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5708" w14:textId="77777777" w:rsidR="00BB4B32" w:rsidRPr="00881DBF" w:rsidRDefault="00BB4B32" w:rsidP="00BB4B32">
      <w:pPr>
        <w:spacing w:after="200" w:line="276" w:lineRule="auto"/>
        <w:rPr>
          <w:rFonts w:ascii="Helvetica" w:hAnsi="Helvetica"/>
          <w:bCs/>
          <w:color w:val="AF1F2C"/>
          <w:sz w:val="8"/>
          <w:szCs w:val="8"/>
        </w:rPr>
      </w:pPr>
      <w:bookmarkStart w:id="0" w:name="_GoBack"/>
      <w:bookmarkEnd w:id="0"/>
    </w:p>
    <w:p w14:paraId="79DBD2FA" w14:textId="77777777" w:rsidR="00BB4B32" w:rsidRDefault="00BB4B32" w:rsidP="00BB4B32">
      <w:pPr>
        <w:pStyle w:val="BasicParagraph"/>
        <w:jc w:val="center"/>
        <w:rPr>
          <w:rFonts w:ascii="Lato-Black" w:hAnsi="Lato-Black" w:cs="Lato-Black"/>
          <w:color w:val="AF1F2B"/>
          <w:sz w:val="52"/>
          <w:szCs w:val="52"/>
        </w:rPr>
      </w:pPr>
      <w:r>
        <w:rPr>
          <w:rFonts w:ascii="Lato-Black" w:hAnsi="Lato-Black" w:cs="Lato-Black"/>
          <w:color w:val="AF1F2B"/>
          <w:sz w:val="52"/>
          <w:szCs w:val="52"/>
        </w:rPr>
        <w:t>#</w:t>
      </w:r>
      <w:proofErr w:type="spellStart"/>
      <w:r>
        <w:rPr>
          <w:rFonts w:ascii="Lato-Black" w:hAnsi="Lato-Black" w:cs="Lato-Black"/>
          <w:color w:val="AF1F2B"/>
          <w:sz w:val="52"/>
          <w:szCs w:val="52"/>
        </w:rPr>
        <w:t>LettersGetLOUD</w:t>
      </w:r>
      <w:proofErr w:type="spellEnd"/>
    </w:p>
    <w:p w14:paraId="0139B171" w14:textId="6F8B57BF" w:rsidR="00BB4B32" w:rsidRPr="00B44A53" w:rsidRDefault="00C93999" w:rsidP="00BB4B32">
      <w:pPr>
        <w:spacing w:after="200" w:line="276" w:lineRule="auto"/>
        <w:rPr>
          <w:rFonts w:ascii="Helvetica" w:hAnsi="Helvetica"/>
          <w:b/>
          <w:color w:val="000000" w:themeColor="text1"/>
          <w:sz w:val="22"/>
          <w:szCs w:val="30"/>
        </w:rPr>
      </w:pPr>
      <w:r>
        <w:rPr>
          <w:rFonts w:ascii="Helvetica" w:hAnsi="Helvetica"/>
          <w:b/>
          <w:color w:val="000000" w:themeColor="text1"/>
          <w:sz w:val="22"/>
          <w:szCs w:val="30"/>
        </w:rPr>
        <w:br/>
      </w:r>
      <w:r w:rsidR="00BB4B32" w:rsidRPr="00B44A53">
        <w:rPr>
          <w:rFonts w:ascii="Helvetica" w:hAnsi="Helvetica"/>
          <w:b/>
          <w:color w:val="000000" w:themeColor="text1"/>
          <w:sz w:val="22"/>
          <w:szCs w:val="30"/>
        </w:rPr>
        <w:t>What’s at stake?</w:t>
      </w:r>
    </w:p>
    <w:p w14:paraId="1D58EFD4" w14:textId="77777777" w:rsidR="00BB4B32" w:rsidRPr="00C04179" w:rsidRDefault="00BB4B32" w:rsidP="00BB4B32">
      <w:pPr>
        <w:spacing w:after="200" w:line="276" w:lineRule="auto"/>
        <w:rPr>
          <w:rFonts w:ascii="Helvetica" w:hAnsi="Helvetica"/>
          <w:sz w:val="20"/>
          <w:szCs w:val="20"/>
        </w:rPr>
      </w:pPr>
      <w:r w:rsidRPr="00C04179">
        <w:rPr>
          <w:rFonts w:ascii="Helvetica" w:hAnsi="Helvetica"/>
          <w:sz w:val="20"/>
          <w:szCs w:val="20"/>
        </w:rPr>
        <w:t xml:space="preserve">Tuberculosis still kills over 4,000 people </w:t>
      </w:r>
      <w:r w:rsidRPr="00C04179">
        <w:rPr>
          <w:rFonts w:ascii="Helvetica" w:hAnsi="Helvetica"/>
          <w:i/>
          <w:sz w:val="20"/>
          <w:szCs w:val="20"/>
        </w:rPr>
        <w:t xml:space="preserve">every single day. </w:t>
      </w:r>
      <w:r w:rsidRPr="00C04179">
        <w:rPr>
          <w:rFonts w:ascii="Helvetica" w:hAnsi="Helvetica"/>
          <w:sz w:val="20"/>
          <w:szCs w:val="20"/>
        </w:rPr>
        <w:t>Yes, you read that right.</w:t>
      </w:r>
      <w:r w:rsidRPr="00C04179">
        <w:rPr>
          <w:rFonts w:ascii="Helvetica" w:hAnsi="Helvetica"/>
          <w:i/>
          <w:sz w:val="20"/>
          <w:szCs w:val="20"/>
        </w:rPr>
        <w:t xml:space="preserve"> </w:t>
      </w:r>
      <w:r w:rsidRPr="00C04179">
        <w:rPr>
          <w:rFonts w:ascii="Helvetica" w:hAnsi="Helvetica"/>
          <w:sz w:val="20"/>
          <w:szCs w:val="20"/>
        </w:rPr>
        <w:t>It has become the world’s biggest infectious killer – now surpassing HIV/AIDS – even though it’s treatable, curable, and preventable. Why? Because world leaders haven’t made ending it a priority.</w:t>
      </w:r>
    </w:p>
    <w:p w14:paraId="77F55F32" w14:textId="77777777" w:rsidR="00BB4B32" w:rsidRPr="00C04179" w:rsidRDefault="00BB4B32" w:rsidP="00BB4B32">
      <w:pPr>
        <w:spacing w:after="200" w:line="276" w:lineRule="auto"/>
        <w:rPr>
          <w:rFonts w:ascii="Helvetica" w:hAnsi="Helvetica"/>
          <w:sz w:val="20"/>
          <w:szCs w:val="20"/>
        </w:rPr>
      </w:pPr>
      <w:r w:rsidRPr="00C04179">
        <w:rPr>
          <w:rFonts w:ascii="Helvetica" w:hAnsi="Helvetica"/>
          <w:sz w:val="20"/>
          <w:szCs w:val="20"/>
        </w:rPr>
        <w:t xml:space="preserve">TB remains a leading </w:t>
      </w:r>
      <w:r w:rsidRPr="00C04179">
        <w:rPr>
          <w:rFonts w:ascii="Helvetica" w:hAnsi="Helvetica"/>
          <w:i/>
          <w:sz w:val="20"/>
          <w:szCs w:val="20"/>
        </w:rPr>
        <w:t>cause</w:t>
      </w:r>
      <w:r w:rsidRPr="00C04179">
        <w:rPr>
          <w:rFonts w:ascii="Helvetica" w:hAnsi="Helvetica"/>
          <w:sz w:val="20"/>
          <w:szCs w:val="20"/>
        </w:rPr>
        <w:t xml:space="preserve"> and </w:t>
      </w:r>
      <w:r w:rsidRPr="00C04179">
        <w:rPr>
          <w:rFonts w:ascii="Helvetica" w:hAnsi="Helvetica"/>
          <w:i/>
          <w:sz w:val="20"/>
          <w:szCs w:val="20"/>
        </w:rPr>
        <w:t>consequence</w:t>
      </w:r>
      <w:r w:rsidRPr="00C04179">
        <w:rPr>
          <w:rFonts w:ascii="Helvetica" w:hAnsi="Helvetica"/>
          <w:sz w:val="20"/>
          <w:szCs w:val="20"/>
        </w:rPr>
        <w:t xml:space="preserve"> of poverty. Living in poverty makes you more likely to get TB, and getting TB makes you more likely to be pushed into poverty (or deeper into it).</w:t>
      </w:r>
    </w:p>
    <w:p w14:paraId="1B51FBF0" w14:textId="77777777" w:rsidR="00BB4B32" w:rsidRPr="00B44A53" w:rsidRDefault="00BB4B32" w:rsidP="00BB4B32">
      <w:pPr>
        <w:spacing w:after="200" w:line="276" w:lineRule="auto"/>
        <w:rPr>
          <w:rFonts w:ascii="Helvetica" w:hAnsi="Helvetica"/>
          <w:b/>
          <w:sz w:val="20"/>
          <w:szCs w:val="20"/>
        </w:rPr>
      </w:pPr>
      <w:r w:rsidRPr="00C04179">
        <w:rPr>
          <w:rFonts w:ascii="Helvetica" w:hAnsi="Helvetica"/>
          <w:sz w:val="20"/>
          <w:szCs w:val="20"/>
        </w:rPr>
        <w:t>It doesn’t have to be this way. But in order to end TB, we have to prioritize the lives of all people. Every life has to be worth saving. We have to acknowledge that TB is a justice issue, an equity issue, and a poverty issue. We need the leadership to end this epidemic for good.</w:t>
      </w:r>
      <w:r w:rsidRPr="00A616F8">
        <w:rPr>
          <w:rFonts w:ascii="Helvetica" w:hAnsi="Helvetica"/>
          <w:sz w:val="20"/>
          <w:szCs w:val="20"/>
        </w:rPr>
        <w:cr/>
      </w:r>
      <w:r w:rsidRPr="00A616F8">
        <w:rPr>
          <w:rFonts w:ascii="Helvetica" w:hAnsi="Helvetica"/>
          <w:sz w:val="20"/>
          <w:szCs w:val="20"/>
        </w:rPr>
        <w:cr/>
      </w:r>
      <w:r w:rsidRPr="00B44A53">
        <w:rPr>
          <w:rFonts w:ascii="Helvetica" w:hAnsi="Helvetica"/>
          <w:b/>
          <w:color w:val="000000" w:themeColor="text1"/>
          <w:sz w:val="22"/>
          <w:szCs w:val="20"/>
        </w:rPr>
        <w:t>Why write? Is Congress even listening?</w:t>
      </w:r>
      <w:r w:rsidRPr="00B44A53">
        <w:rPr>
          <w:rFonts w:ascii="Helvetica" w:hAnsi="Helvetica"/>
          <w:b/>
          <w:sz w:val="20"/>
          <w:szCs w:val="20"/>
        </w:rPr>
        <w:t xml:space="preserve"> </w:t>
      </w:r>
    </w:p>
    <w:p w14:paraId="333ADE4F" w14:textId="77777777" w:rsidR="00BB4B32" w:rsidRPr="00B44A53" w:rsidRDefault="00BB4B32" w:rsidP="00BB4B32">
      <w:pPr>
        <w:spacing w:after="200" w:line="276" w:lineRule="auto"/>
        <w:rPr>
          <w:rFonts w:ascii="Helvetica" w:hAnsi="Helvetica"/>
          <w:sz w:val="20"/>
          <w:szCs w:val="20"/>
        </w:rPr>
      </w:pPr>
      <w:r w:rsidRPr="00B44A53">
        <w:rPr>
          <w:rFonts w:ascii="Helvetica" w:hAnsi="Helvetica"/>
          <w:sz w:val="20"/>
          <w:szCs w:val="20"/>
        </w:rPr>
        <w:t>It might be hard to believe right now, but the answer is yes. The Congressional Management Foundation asked staffers on Capitol Hill to rank the most effective ways to influence Congress. What topped the list?</w:t>
      </w:r>
    </w:p>
    <w:p w14:paraId="746F5869" w14:textId="77777777" w:rsidR="00BB4B32" w:rsidRPr="00B44A53" w:rsidRDefault="00BB4B32" w:rsidP="00BB4B32">
      <w:pPr>
        <w:pStyle w:val="ListParagraph"/>
        <w:numPr>
          <w:ilvl w:val="0"/>
          <w:numId w:val="4"/>
        </w:numPr>
        <w:spacing w:after="200" w:line="276" w:lineRule="auto"/>
        <w:rPr>
          <w:rFonts w:ascii="Helvetica" w:hAnsi="Helvetica"/>
          <w:sz w:val="20"/>
          <w:szCs w:val="20"/>
        </w:rPr>
      </w:pPr>
      <w:r w:rsidRPr="00B44A53">
        <w:rPr>
          <w:rFonts w:ascii="Helvetica" w:hAnsi="Helvetica"/>
          <w:sz w:val="20"/>
          <w:szCs w:val="20"/>
        </w:rPr>
        <w:t>In-person visits from constituents</w:t>
      </w:r>
    </w:p>
    <w:p w14:paraId="6E9F9A92" w14:textId="77777777" w:rsidR="00BB4B32" w:rsidRPr="00B44A53" w:rsidRDefault="00BB4B32" w:rsidP="00BB4B32">
      <w:pPr>
        <w:pStyle w:val="ListParagraph"/>
        <w:numPr>
          <w:ilvl w:val="0"/>
          <w:numId w:val="4"/>
        </w:numPr>
        <w:spacing w:after="200" w:line="276" w:lineRule="auto"/>
        <w:rPr>
          <w:rFonts w:ascii="Helvetica" w:hAnsi="Helvetica"/>
          <w:sz w:val="20"/>
          <w:szCs w:val="20"/>
        </w:rPr>
      </w:pPr>
      <w:r w:rsidRPr="00B44A53">
        <w:rPr>
          <w:rFonts w:ascii="Helvetica" w:hAnsi="Helvetica"/>
          <w:sz w:val="20"/>
          <w:szCs w:val="20"/>
        </w:rPr>
        <w:t>Contact from one constituent representing a group of others</w:t>
      </w:r>
    </w:p>
    <w:p w14:paraId="7BF9B890" w14:textId="77777777" w:rsidR="00BB4B32" w:rsidRPr="00B44A53" w:rsidRDefault="00BB4B32" w:rsidP="00BB4B32">
      <w:pPr>
        <w:pStyle w:val="ListParagraph"/>
        <w:numPr>
          <w:ilvl w:val="0"/>
          <w:numId w:val="4"/>
        </w:numPr>
        <w:spacing w:after="200" w:line="276" w:lineRule="auto"/>
        <w:rPr>
          <w:rFonts w:ascii="Helvetica" w:hAnsi="Helvetica"/>
          <w:sz w:val="20"/>
          <w:szCs w:val="20"/>
        </w:rPr>
      </w:pPr>
      <w:r w:rsidRPr="00B44A53">
        <w:rPr>
          <w:rFonts w:ascii="Helvetica" w:hAnsi="Helvetica"/>
          <w:sz w:val="20"/>
          <w:szCs w:val="20"/>
        </w:rPr>
        <w:t>Personalized individual communications</w:t>
      </w:r>
    </w:p>
    <w:p w14:paraId="362A7150" w14:textId="77777777" w:rsidR="00BB4B32" w:rsidRPr="00B44A53" w:rsidRDefault="00BB4B32" w:rsidP="00BB4B32">
      <w:pPr>
        <w:spacing w:after="200" w:line="276" w:lineRule="auto"/>
        <w:rPr>
          <w:rFonts w:ascii="Helvetica" w:hAnsi="Helvetica"/>
          <w:sz w:val="20"/>
          <w:szCs w:val="20"/>
        </w:rPr>
      </w:pPr>
      <w:r w:rsidRPr="00B44A53">
        <w:rPr>
          <w:rFonts w:ascii="Helvetica" w:hAnsi="Helvetica"/>
          <w:sz w:val="20"/>
          <w:szCs w:val="20"/>
        </w:rPr>
        <w:t xml:space="preserve">Writing this letter, you’ll get the trifecta: your local RESULTS volunteer will take it with other personalized letters from across the community to an in-person meeting with Congress (if that sounds cool, you can join them for the meeting! Ask for details). </w:t>
      </w:r>
    </w:p>
    <w:p w14:paraId="1549CD6D" w14:textId="77777777" w:rsidR="00BB4B32" w:rsidRPr="00B44A53" w:rsidRDefault="00BB4B32" w:rsidP="00BB4B32">
      <w:pPr>
        <w:spacing w:after="200" w:line="276" w:lineRule="auto"/>
        <w:rPr>
          <w:rFonts w:ascii="Helvetica" w:hAnsi="Helvetica"/>
          <w:b/>
          <w:sz w:val="22"/>
          <w:szCs w:val="20"/>
        </w:rPr>
      </w:pPr>
      <w:r w:rsidRPr="00B44A53">
        <w:rPr>
          <w:rFonts w:ascii="Helvetica" w:hAnsi="Helvetica"/>
          <w:b/>
          <w:sz w:val="22"/>
          <w:szCs w:val="20"/>
        </w:rPr>
        <w:t>What will one letter do?</w:t>
      </w:r>
    </w:p>
    <w:p w14:paraId="4B5A8D63" w14:textId="77777777" w:rsidR="00BB4B32" w:rsidRPr="00B44A53" w:rsidRDefault="00BB4B32" w:rsidP="00BB4B32">
      <w:pPr>
        <w:spacing w:after="200" w:line="276" w:lineRule="auto"/>
        <w:rPr>
          <w:rFonts w:ascii="Helvetica" w:hAnsi="Helvetica"/>
          <w:sz w:val="20"/>
          <w:szCs w:val="20"/>
        </w:rPr>
      </w:pPr>
      <w:r w:rsidRPr="00A616F8">
        <w:rPr>
          <w:rFonts w:ascii="Helvetica" w:hAnsi="Helvetica"/>
          <w:sz w:val="20"/>
          <w:szCs w:val="20"/>
        </w:rPr>
        <w:t xml:space="preserve">You’re not in this alone. Your letter, along with thousands of others across the country, are being hand-delivered to Congress. </w:t>
      </w:r>
      <w:r w:rsidRPr="00A616F8">
        <w:rPr>
          <w:rFonts w:ascii="Helvetica" w:hAnsi="Helvetica"/>
          <w:sz w:val="20"/>
          <w:szCs w:val="20"/>
        </w:rPr>
        <w:cr/>
      </w:r>
      <w:r w:rsidRPr="00A616F8">
        <w:rPr>
          <w:rFonts w:ascii="Helvetica" w:hAnsi="Helvetica"/>
          <w:sz w:val="20"/>
          <w:szCs w:val="20"/>
        </w:rPr>
        <w:cr/>
      </w:r>
      <w:r w:rsidRPr="00C04179">
        <w:rPr>
          <w:rFonts w:ascii="Helvetica" w:hAnsi="Helvetica"/>
          <w:sz w:val="20"/>
          <w:szCs w:val="20"/>
        </w:rPr>
        <w:t>Our volunteers have been doing this for decades. What’s been the response? We’ve seen it all: a cell phone call from a member of Congress, a shout-out on the House floor, congressional staff tracking people down at work to follow up, a response from a representative in the newspaper…to say nothing of laws passed, policies changed, and (literally) BILLIONS of dollars in funding directed to programs that help people move out of poverty</w:t>
      </w:r>
      <w:r w:rsidRPr="00A616F8">
        <w:rPr>
          <w:rFonts w:ascii="Helvetica" w:hAnsi="Helvetica"/>
          <w:sz w:val="20"/>
          <w:szCs w:val="20"/>
        </w:rPr>
        <w:t xml:space="preserve">. </w:t>
      </w:r>
      <w:r w:rsidRPr="00B44A53">
        <w:rPr>
          <w:rFonts w:ascii="Helvetica" w:hAnsi="Helvetica"/>
          <w:sz w:val="20"/>
          <w:szCs w:val="20"/>
        </w:rPr>
        <w:t xml:space="preserve">  </w:t>
      </w:r>
    </w:p>
    <w:p w14:paraId="246DDECE" w14:textId="77777777" w:rsidR="00B730C3" w:rsidRDefault="00B730C3">
      <w:pPr>
        <w:rPr>
          <w:rFonts w:ascii="Helvetica" w:hAnsi="Helvetica"/>
          <w:b/>
          <w:sz w:val="22"/>
          <w:szCs w:val="20"/>
        </w:rPr>
      </w:pPr>
      <w:r>
        <w:rPr>
          <w:rFonts w:ascii="Helvetica" w:hAnsi="Helvetica"/>
          <w:b/>
          <w:sz w:val="22"/>
          <w:szCs w:val="20"/>
        </w:rPr>
        <w:br w:type="page"/>
      </w:r>
    </w:p>
    <w:p w14:paraId="6BEEF10B" w14:textId="7D7FA1C4" w:rsidR="00BB4B32" w:rsidRPr="00A616F8" w:rsidRDefault="00BB4B32" w:rsidP="00BB4B32">
      <w:pPr>
        <w:spacing w:after="200" w:line="276" w:lineRule="auto"/>
        <w:rPr>
          <w:rFonts w:ascii="Helvetica" w:hAnsi="Helvetica"/>
          <w:b/>
          <w:sz w:val="22"/>
          <w:szCs w:val="20"/>
        </w:rPr>
      </w:pPr>
      <w:r w:rsidRPr="00A616F8">
        <w:rPr>
          <w:rFonts w:ascii="Helvetica" w:hAnsi="Helvetica"/>
          <w:b/>
          <w:sz w:val="22"/>
          <w:szCs w:val="20"/>
        </w:rPr>
        <w:lastRenderedPageBreak/>
        <w:t>How to get started:</w:t>
      </w:r>
    </w:p>
    <w:p w14:paraId="48A22A48" w14:textId="77777777" w:rsidR="00BB4B32" w:rsidRPr="00B44A53" w:rsidRDefault="00BB4B32" w:rsidP="00BB4B32">
      <w:pPr>
        <w:spacing w:after="200" w:line="276" w:lineRule="auto"/>
        <w:rPr>
          <w:rFonts w:ascii="Helvetica" w:hAnsi="Helvetica"/>
          <w:sz w:val="20"/>
          <w:szCs w:val="20"/>
        </w:rPr>
      </w:pPr>
      <w:r w:rsidRPr="00B44A53">
        <w:rPr>
          <w:rFonts w:ascii="Helvetica" w:hAnsi="Helvetica"/>
          <w:sz w:val="20"/>
          <w:szCs w:val="20"/>
        </w:rPr>
        <w:t xml:space="preserve">Remember: members of Congress aren’t interested in form letters. They want to really hear from their constituents – that’s you. </w:t>
      </w:r>
    </w:p>
    <w:p w14:paraId="103CEC98" w14:textId="77777777" w:rsidR="00BB4B32" w:rsidRPr="00B44A53" w:rsidRDefault="00BB4B32" w:rsidP="00BB4B32">
      <w:pPr>
        <w:pStyle w:val="ListParagraph"/>
        <w:numPr>
          <w:ilvl w:val="0"/>
          <w:numId w:val="3"/>
        </w:numPr>
        <w:spacing w:after="200" w:line="276" w:lineRule="auto"/>
        <w:rPr>
          <w:rFonts w:ascii="Helvetica" w:hAnsi="Helvetica"/>
          <w:sz w:val="20"/>
          <w:szCs w:val="20"/>
        </w:rPr>
      </w:pPr>
      <w:r w:rsidRPr="00B44A53">
        <w:rPr>
          <w:rFonts w:ascii="Helvetica" w:hAnsi="Helvetica"/>
          <w:b/>
          <w:bCs/>
          <w:sz w:val="20"/>
          <w:szCs w:val="20"/>
        </w:rPr>
        <w:t>Make it personal.</w:t>
      </w:r>
      <w:r w:rsidRPr="00B44A53">
        <w:rPr>
          <w:rFonts w:ascii="Helvetica" w:hAnsi="Helvetica"/>
          <w:sz w:val="20"/>
          <w:szCs w:val="20"/>
        </w:rPr>
        <w:t xml:space="preserve"> Introduce yourself. Draw from the template below, but customize it with your own ideas and personal experiences. Clearly explain why you care. </w:t>
      </w:r>
    </w:p>
    <w:p w14:paraId="0C4D2DEE" w14:textId="77777777" w:rsidR="00BB4B32" w:rsidRPr="00B44A53" w:rsidRDefault="00BB4B32" w:rsidP="00BB4B32">
      <w:pPr>
        <w:pStyle w:val="ListParagraph"/>
        <w:numPr>
          <w:ilvl w:val="0"/>
          <w:numId w:val="3"/>
        </w:numPr>
        <w:spacing w:after="200" w:line="276" w:lineRule="auto"/>
        <w:rPr>
          <w:rFonts w:ascii="Helvetica" w:hAnsi="Helvetica"/>
          <w:sz w:val="20"/>
          <w:szCs w:val="20"/>
        </w:rPr>
      </w:pPr>
      <w:r w:rsidRPr="00B44A53">
        <w:rPr>
          <w:rFonts w:ascii="Helvetica" w:hAnsi="Helvetica"/>
          <w:b/>
          <w:bCs/>
          <w:sz w:val="20"/>
          <w:szCs w:val="20"/>
        </w:rPr>
        <w:t>Make it local.</w:t>
      </w:r>
      <w:r w:rsidRPr="00B44A53">
        <w:rPr>
          <w:rFonts w:ascii="Helvetica" w:hAnsi="Helvetica"/>
          <w:sz w:val="20"/>
          <w:szCs w:val="20"/>
        </w:rPr>
        <w:t xml:space="preserve"> If you can, explain how the issue impacts people in your state.</w:t>
      </w:r>
    </w:p>
    <w:p w14:paraId="07E7CB79" w14:textId="77777777" w:rsidR="00BB4B32" w:rsidRPr="00B44A53" w:rsidRDefault="00BB4B32" w:rsidP="00BB4B32">
      <w:pPr>
        <w:pStyle w:val="ListParagraph"/>
        <w:numPr>
          <w:ilvl w:val="0"/>
          <w:numId w:val="3"/>
        </w:numPr>
        <w:spacing w:after="200" w:line="276" w:lineRule="auto"/>
        <w:rPr>
          <w:rFonts w:ascii="Helvetica" w:hAnsi="Helvetica"/>
          <w:sz w:val="20"/>
          <w:szCs w:val="20"/>
        </w:rPr>
      </w:pPr>
      <w:r w:rsidRPr="00B44A53">
        <w:rPr>
          <w:rFonts w:ascii="Helvetica" w:hAnsi="Helvetica"/>
          <w:b/>
          <w:bCs/>
          <w:sz w:val="20"/>
          <w:szCs w:val="20"/>
        </w:rPr>
        <w:t>Include a strong call to action.</w:t>
      </w:r>
      <w:r w:rsidRPr="00B44A53">
        <w:rPr>
          <w:rFonts w:ascii="Helvetica" w:hAnsi="Helvetica"/>
          <w:sz w:val="20"/>
          <w:szCs w:val="20"/>
        </w:rPr>
        <w:t xml:space="preserve"> State clearly what you expect Congress to do. </w:t>
      </w:r>
    </w:p>
    <w:p w14:paraId="6275836C" w14:textId="77777777" w:rsidR="00BB4B32" w:rsidRPr="00B44A53" w:rsidRDefault="00BB4B32" w:rsidP="00BB4B32">
      <w:pPr>
        <w:pStyle w:val="ListParagraph"/>
        <w:numPr>
          <w:ilvl w:val="0"/>
          <w:numId w:val="3"/>
        </w:numPr>
        <w:spacing w:after="200" w:line="276" w:lineRule="auto"/>
        <w:rPr>
          <w:rFonts w:ascii="Helvetica" w:hAnsi="Helvetica"/>
          <w:sz w:val="20"/>
          <w:szCs w:val="20"/>
        </w:rPr>
      </w:pPr>
      <w:r w:rsidRPr="00B44A53">
        <w:rPr>
          <w:rFonts w:ascii="Helvetica" w:hAnsi="Helvetica"/>
          <w:b/>
          <w:bCs/>
          <w:sz w:val="20"/>
          <w:szCs w:val="20"/>
        </w:rPr>
        <w:t xml:space="preserve">Inspire others to take action. </w:t>
      </w:r>
      <w:r w:rsidRPr="00B44A53">
        <w:rPr>
          <w:rFonts w:ascii="Helvetica" w:hAnsi="Helvetica"/>
          <w:sz w:val="20"/>
          <w:szCs w:val="20"/>
        </w:rPr>
        <w:t>Tell a friend and help them write. Or, if you’re feeling fancy, record yourself reading your letter out loud, and share on social media. Include the hashtag #</w:t>
      </w:r>
      <w:proofErr w:type="spellStart"/>
      <w:r w:rsidRPr="00B44A53">
        <w:rPr>
          <w:rFonts w:ascii="Helvetica" w:hAnsi="Helvetica"/>
          <w:sz w:val="20"/>
          <w:szCs w:val="20"/>
        </w:rPr>
        <w:t>LettersGetLOUD</w:t>
      </w:r>
      <w:proofErr w:type="spellEnd"/>
      <w:r w:rsidRPr="00B44A53">
        <w:rPr>
          <w:rFonts w:ascii="Helvetica" w:hAnsi="Helvetica"/>
          <w:sz w:val="20"/>
          <w:szCs w:val="20"/>
        </w:rPr>
        <w:t xml:space="preserve"> and tag your members of Congress! </w:t>
      </w:r>
    </w:p>
    <w:p w14:paraId="26094F64" w14:textId="77777777" w:rsidR="00B730C3" w:rsidRDefault="00B730C3" w:rsidP="00BB4B32">
      <w:pPr>
        <w:spacing w:after="200" w:line="276" w:lineRule="auto"/>
        <w:rPr>
          <w:rFonts w:ascii="Helvetica" w:hAnsi="Helvetica"/>
          <w:i/>
          <w:sz w:val="20"/>
          <w:szCs w:val="20"/>
        </w:rPr>
      </w:pPr>
    </w:p>
    <w:p w14:paraId="141D25D9" w14:textId="77777777" w:rsidR="00BB4B32" w:rsidRPr="00C04179" w:rsidRDefault="00BB4B32" w:rsidP="00BB4B32">
      <w:pPr>
        <w:spacing w:after="200" w:line="276" w:lineRule="auto"/>
        <w:rPr>
          <w:rFonts w:ascii="Helvetica" w:hAnsi="Helvetica"/>
          <w:i/>
          <w:sz w:val="20"/>
          <w:szCs w:val="20"/>
        </w:rPr>
      </w:pPr>
      <w:r w:rsidRPr="00C04179">
        <w:rPr>
          <w:rFonts w:ascii="Helvetica" w:hAnsi="Helvetica"/>
          <w:i/>
          <w:sz w:val="20"/>
          <w:szCs w:val="20"/>
        </w:rPr>
        <w:t>Dear [your member of Congress],</w:t>
      </w:r>
    </w:p>
    <w:p w14:paraId="3D41BBBE" w14:textId="77777777" w:rsidR="00BB4B32" w:rsidRPr="00C04179" w:rsidRDefault="00BB4B32" w:rsidP="00BB4B32">
      <w:pPr>
        <w:spacing w:after="200" w:line="276" w:lineRule="auto"/>
        <w:rPr>
          <w:rFonts w:ascii="Helvetica" w:hAnsi="Helvetica"/>
          <w:i/>
          <w:sz w:val="20"/>
          <w:szCs w:val="20"/>
        </w:rPr>
      </w:pPr>
      <w:r w:rsidRPr="00C04179">
        <w:rPr>
          <w:rFonts w:ascii="Helvetica" w:hAnsi="Helvetica"/>
          <w:i/>
          <w:sz w:val="20"/>
          <w:szCs w:val="20"/>
        </w:rPr>
        <w:t xml:space="preserve">Tuberculosis has become the world’s biggest infectious killer – now surpassing HIV/AIDS – even though it’s treatable, curable, and preventable. But you can help change that. </w:t>
      </w:r>
    </w:p>
    <w:p w14:paraId="1DCC2D8F" w14:textId="77777777" w:rsidR="00BB4B32" w:rsidRPr="00C04179" w:rsidRDefault="00BB4B32" w:rsidP="00BB4B32">
      <w:pPr>
        <w:spacing w:after="200" w:line="276" w:lineRule="auto"/>
        <w:rPr>
          <w:rFonts w:ascii="Helvetica" w:hAnsi="Helvetica"/>
          <w:i/>
          <w:sz w:val="20"/>
          <w:szCs w:val="20"/>
        </w:rPr>
      </w:pPr>
      <w:r w:rsidRPr="00C04179">
        <w:rPr>
          <w:rFonts w:ascii="Helvetica" w:hAnsi="Helvetica"/>
          <w:i/>
          <w:sz w:val="20"/>
          <w:szCs w:val="20"/>
        </w:rPr>
        <w:t xml:space="preserve">There’s so much more we can do to put an end to this age-old scourge. Right now, about one in three people sick with TB aren’t even being reached by their health systems. We need the resources, policies, and political leadership to turn things around. </w:t>
      </w:r>
    </w:p>
    <w:p w14:paraId="3CFC9001" w14:textId="77777777" w:rsidR="00BB4B32" w:rsidRPr="00C04179" w:rsidRDefault="00BB4B32" w:rsidP="00BB4B32">
      <w:pPr>
        <w:spacing w:after="200" w:line="276" w:lineRule="auto"/>
        <w:rPr>
          <w:rFonts w:ascii="Helvetica" w:hAnsi="Helvetica"/>
          <w:i/>
          <w:sz w:val="20"/>
          <w:szCs w:val="20"/>
        </w:rPr>
      </w:pPr>
      <w:r w:rsidRPr="00C04179">
        <w:rPr>
          <w:rFonts w:ascii="Helvetica" w:hAnsi="Helvetica"/>
          <w:i/>
          <w:sz w:val="20"/>
          <w:szCs w:val="20"/>
        </w:rPr>
        <w:t xml:space="preserve">[Who you are and why you care about TB] </w:t>
      </w:r>
    </w:p>
    <w:p w14:paraId="402D5406" w14:textId="77777777" w:rsidR="00BB4B32" w:rsidRPr="00C04179" w:rsidRDefault="00BB4B32" w:rsidP="00BB4B32">
      <w:pPr>
        <w:spacing w:after="200" w:line="276" w:lineRule="auto"/>
        <w:rPr>
          <w:rFonts w:ascii="Helvetica" w:hAnsi="Helvetica"/>
          <w:i/>
          <w:sz w:val="20"/>
          <w:szCs w:val="20"/>
        </w:rPr>
      </w:pPr>
      <w:r w:rsidRPr="00C04179">
        <w:rPr>
          <w:rFonts w:ascii="Helvetica" w:hAnsi="Helvetica"/>
          <w:i/>
          <w:sz w:val="20"/>
          <w:szCs w:val="20"/>
        </w:rPr>
        <w:t>I hope I can count on you, and on Congress, to step up and help end this epidemic. Your leadership is needed now more than ever.</w:t>
      </w:r>
    </w:p>
    <w:p w14:paraId="25FD45F8" w14:textId="77777777" w:rsidR="00BB4B32" w:rsidRPr="00C04179" w:rsidRDefault="00BB4B32" w:rsidP="00BB4B32">
      <w:pPr>
        <w:spacing w:after="200" w:line="276" w:lineRule="auto"/>
        <w:rPr>
          <w:rFonts w:ascii="Helvetica" w:hAnsi="Helvetica"/>
          <w:i/>
          <w:sz w:val="20"/>
          <w:szCs w:val="20"/>
        </w:rPr>
      </w:pPr>
      <w:r w:rsidRPr="00C04179">
        <w:rPr>
          <w:rFonts w:ascii="Helvetica" w:hAnsi="Helvetica"/>
          <w:i/>
          <w:sz w:val="20"/>
          <w:szCs w:val="20"/>
        </w:rPr>
        <w:t>Thank you,</w:t>
      </w:r>
    </w:p>
    <w:p w14:paraId="00720221" w14:textId="77777777" w:rsidR="00BB4B32" w:rsidRDefault="00BB4B32" w:rsidP="00BB4B32">
      <w:pPr>
        <w:spacing w:after="200" w:line="276" w:lineRule="auto"/>
        <w:rPr>
          <w:rFonts w:ascii="Helvetica" w:hAnsi="Helvetica"/>
          <w:i/>
          <w:sz w:val="20"/>
          <w:szCs w:val="20"/>
        </w:rPr>
      </w:pPr>
      <w:r w:rsidRPr="00C04179">
        <w:rPr>
          <w:rFonts w:ascii="Helvetica" w:hAnsi="Helvetica"/>
          <w:i/>
          <w:sz w:val="20"/>
          <w:szCs w:val="20"/>
        </w:rPr>
        <w:t xml:space="preserve">[Your name] </w:t>
      </w:r>
      <w:r w:rsidRPr="00A616F8">
        <w:rPr>
          <w:rFonts w:ascii="Helvetica" w:hAnsi="Helvetica"/>
          <w:i/>
          <w:sz w:val="20"/>
          <w:szCs w:val="20"/>
        </w:rPr>
        <w:cr/>
      </w:r>
    </w:p>
    <w:p w14:paraId="4E377EE7" w14:textId="77777777" w:rsidR="00B730C3" w:rsidRPr="00C04179" w:rsidRDefault="00B730C3" w:rsidP="00BB4B32">
      <w:pPr>
        <w:spacing w:after="200" w:line="276" w:lineRule="auto"/>
        <w:rPr>
          <w:rFonts w:ascii="Helvetica" w:hAnsi="Helvetica"/>
          <w:i/>
          <w:sz w:val="20"/>
          <w:szCs w:val="20"/>
        </w:rPr>
      </w:pPr>
    </w:p>
    <w:p w14:paraId="30C866F5" w14:textId="77777777" w:rsidR="00BB4B32" w:rsidRPr="000F38DC" w:rsidRDefault="00BB4B32" w:rsidP="00BB4B32">
      <w:pPr>
        <w:spacing w:after="200" w:line="276" w:lineRule="auto"/>
        <w:rPr>
          <w:rFonts w:ascii="Helvetica" w:hAnsi="Helvetica"/>
          <w:sz w:val="20"/>
          <w:szCs w:val="20"/>
        </w:rPr>
      </w:pPr>
      <w:r w:rsidRPr="00B44A53">
        <w:rPr>
          <w:rFonts w:ascii="Helvetica" w:hAnsi="Helvetica"/>
          <w:b/>
          <w:sz w:val="22"/>
          <w:szCs w:val="20"/>
        </w:rPr>
        <w:t>What’s next?</w:t>
      </w:r>
      <w:r w:rsidRPr="00B44A53">
        <w:rPr>
          <w:rFonts w:ascii="Helvetica" w:hAnsi="Helvetica"/>
          <w:sz w:val="22"/>
          <w:szCs w:val="20"/>
        </w:rPr>
        <w:t xml:space="preserve"> </w:t>
      </w:r>
      <w:r w:rsidRPr="00B44A53">
        <w:rPr>
          <w:rFonts w:ascii="Helvetica" w:hAnsi="Helvetica"/>
          <w:sz w:val="20"/>
          <w:szCs w:val="20"/>
        </w:rPr>
        <w:cr/>
      </w:r>
      <w:r w:rsidRPr="00A616F8">
        <w:rPr>
          <w:rFonts w:ascii="Helvetica" w:hAnsi="Helvetica"/>
          <w:sz w:val="20"/>
          <w:szCs w:val="20"/>
        </w:rPr>
        <w:t>Give your letter to a designated RESULTS volunteer, who will personally deliver it to Congress. Ask them about how you can be part of taking these actions regularly, or – better yet – how you can join the meeting with your member of Congress!</w:t>
      </w:r>
    </w:p>
    <w:p w14:paraId="13229CF9" w14:textId="77777777" w:rsidR="00BB4B32" w:rsidRPr="002747E5" w:rsidRDefault="00BB4B32" w:rsidP="00BB4B32">
      <w:pPr>
        <w:pStyle w:val="NoSpacing"/>
        <w:rPr>
          <w:rFonts w:ascii="Helvetica" w:hAnsi="Helvetica"/>
          <w:sz w:val="20"/>
          <w:szCs w:val="20"/>
        </w:rPr>
      </w:pPr>
    </w:p>
    <w:p w14:paraId="1F1F5FCD" w14:textId="77777777" w:rsidR="00826CB8" w:rsidRPr="00BB4B32" w:rsidRDefault="00826CB8" w:rsidP="00BB4B32"/>
    <w:sectPr w:rsidR="00826CB8" w:rsidRPr="00BB4B32" w:rsidSect="0052712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77E40" w14:textId="77777777" w:rsidR="007F735E" w:rsidRDefault="007F735E" w:rsidP="00E5738D">
      <w:r>
        <w:separator/>
      </w:r>
    </w:p>
  </w:endnote>
  <w:endnote w:type="continuationSeparator" w:id="0">
    <w:p w14:paraId="607B13A6" w14:textId="77777777" w:rsidR="007F735E" w:rsidRDefault="007F735E"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charset w:val="4D"/>
    <w:family w:val="auto"/>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ato-Black">
    <w:altName w:val="Segoe U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BF71" w14:textId="3EB98921"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F370993" w14:textId="4A700A60"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w:t>
    </w:r>
    <w:proofErr w:type="gramEnd"/>
    <w:r w:rsidR="00792B4C" w:rsidRPr="00390351">
      <w:rPr>
        <w:rFonts w:ascii="Helvetica" w:hAnsi="Helvetica"/>
        <w:color w:val="58585B"/>
        <w:sz w:val="22"/>
        <w:szCs w:val="22"/>
      </w:rPr>
      <w:t xml:space="preserve">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9D17" w14:textId="52D99814"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064202A" w14:textId="5F8EB9DC"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w:t>
    </w:r>
    <w:proofErr w:type="gramEnd"/>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6971C" w14:textId="77777777" w:rsidR="007F735E" w:rsidRDefault="007F735E" w:rsidP="00E5738D">
      <w:r>
        <w:separator/>
      </w:r>
    </w:p>
  </w:footnote>
  <w:footnote w:type="continuationSeparator" w:id="0">
    <w:p w14:paraId="4018E826" w14:textId="77777777" w:rsidR="007F735E" w:rsidRDefault="007F735E"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A00C"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19C1695D" wp14:editId="2BF3DDB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7B33C850" w:rsidR="00527124" w:rsidRPr="00390351" w:rsidRDefault="00B730C3" w:rsidP="00527124">
    <w:pPr>
      <w:pStyle w:val="Header"/>
      <w:jc w:val="right"/>
      <w:rPr>
        <w:rFonts w:ascii="Helvetica" w:hAnsi="Helvetica"/>
        <w:color w:val="58585B"/>
        <w:sz w:val="22"/>
        <w:szCs w:val="22"/>
      </w:rPr>
    </w:pPr>
    <w:r>
      <w:rPr>
        <w:rFonts w:ascii="Helvetica" w:hAnsi="Helvetica"/>
        <w:color w:val="58585B"/>
        <w:sz w:val="22"/>
        <w:szCs w:val="22"/>
      </w:rPr>
      <w:t>March 2018</w:t>
    </w:r>
    <w:r w:rsidR="00527124" w:rsidRPr="00390351">
      <w:rPr>
        <w:rFonts w:ascii="Helvetica" w:hAnsi="Helvetica"/>
        <w:color w:val="58585B"/>
        <w:sz w:val="22"/>
        <w:szCs w:val="22"/>
      </w:rPr>
      <w:t xml:space="preserve"> | </w:t>
    </w:r>
    <w:r>
      <w:rPr>
        <w:rFonts w:ascii="Helvetica" w:hAnsi="Helvetica"/>
        <w:color w:val="58585B"/>
        <w:sz w:val="22"/>
        <w:szCs w:val="22"/>
      </w:rPr>
      <w:t>Global</w:t>
    </w:r>
    <w:r w:rsidR="00527124" w:rsidRPr="00390351">
      <w:rPr>
        <w:rFonts w:ascii="Helvetica" w:hAnsi="Helvetica"/>
        <w:color w:val="58585B"/>
        <w:sz w:val="22"/>
        <w:szCs w:val="22"/>
      </w:rPr>
      <w:t xml:space="preserve"> Poverty</w:t>
    </w:r>
  </w:p>
  <w:p w14:paraId="3767F8E4" w14:textId="2AC4151A" w:rsidR="00527124" w:rsidRDefault="00527124"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p w14:paraId="3F6A4ADB" w14:textId="77777777" w:rsidR="00527124" w:rsidRPr="00527124" w:rsidRDefault="00527124" w:rsidP="00527124">
    <w:pPr>
      <w:pStyle w:val="Header"/>
      <w:jc w:val="right"/>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0E4F"/>
    <w:multiLevelType w:val="hybridMultilevel"/>
    <w:tmpl w:val="382A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2273A"/>
    <w:multiLevelType w:val="hybridMultilevel"/>
    <w:tmpl w:val="17A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8D"/>
    <w:rsid w:val="001040E1"/>
    <w:rsid w:val="001D6B91"/>
    <w:rsid w:val="0021432D"/>
    <w:rsid w:val="00390351"/>
    <w:rsid w:val="003D054A"/>
    <w:rsid w:val="004342DD"/>
    <w:rsid w:val="0046169B"/>
    <w:rsid w:val="004C6D12"/>
    <w:rsid w:val="004D2D31"/>
    <w:rsid w:val="00527124"/>
    <w:rsid w:val="005370EE"/>
    <w:rsid w:val="00557E29"/>
    <w:rsid w:val="005A6657"/>
    <w:rsid w:val="005E4A16"/>
    <w:rsid w:val="00697654"/>
    <w:rsid w:val="006E3E7A"/>
    <w:rsid w:val="00792B4C"/>
    <w:rsid w:val="007C746D"/>
    <w:rsid w:val="007D4CAC"/>
    <w:rsid w:val="007F735E"/>
    <w:rsid w:val="00826CB8"/>
    <w:rsid w:val="008C2505"/>
    <w:rsid w:val="008E624C"/>
    <w:rsid w:val="00A6423B"/>
    <w:rsid w:val="00B730C3"/>
    <w:rsid w:val="00B9113B"/>
    <w:rsid w:val="00B95AC9"/>
    <w:rsid w:val="00BB4B32"/>
    <w:rsid w:val="00C3068B"/>
    <w:rsid w:val="00C93999"/>
    <w:rsid w:val="00CA103D"/>
    <w:rsid w:val="00D31736"/>
    <w:rsid w:val="00E13A6A"/>
    <w:rsid w:val="00E47204"/>
    <w:rsid w:val="00E5738D"/>
    <w:rsid w:val="00EE32CD"/>
    <w:rsid w:val="00F6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5C6E7DE9-3FC4-41FD-B4AD-B679AB0B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B4B32"/>
  </w:style>
  <w:style w:type="paragraph" w:customStyle="1" w:styleId="BasicParagraph">
    <w:name w:val="[Basic Paragraph]"/>
    <w:basedOn w:val="Normal"/>
    <w:uiPriority w:val="99"/>
    <w:rsid w:val="00BB4B32"/>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7023-54BD-46A9-89CB-02A46CDD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Lisa Marchal</cp:lastModifiedBy>
  <cp:revision>2</cp:revision>
  <cp:lastPrinted>2014-08-12T19:42:00Z</cp:lastPrinted>
  <dcterms:created xsi:type="dcterms:W3CDTF">2018-03-20T19:22:00Z</dcterms:created>
  <dcterms:modified xsi:type="dcterms:W3CDTF">2018-03-20T19:22:00Z</dcterms:modified>
</cp:coreProperties>
</file>