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06AE8" w14:textId="7A84BE9B" w:rsidR="00826CB8" w:rsidRPr="00864BBB" w:rsidRDefault="00FF6D46" w:rsidP="00826CB8">
      <w:pPr>
        <w:spacing w:after="200" w:line="276" w:lineRule="auto"/>
        <w:rPr>
          <w:rFonts w:ascii="Helvetica" w:hAnsi="Helvetica"/>
          <w:bCs/>
          <w:color w:val="AF1F2C"/>
          <w:sz w:val="44"/>
          <w:szCs w:val="44"/>
        </w:rPr>
      </w:pPr>
      <w:r w:rsidRPr="00864BBB">
        <w:rPr>
          <w:rFonts w:ascii="Helvetica" w:hAnsi="Helvetica"/>
          <w:bCs/>
          <w:color w:val="AF1F2C"/>
          <w:sz w:val="44"/>
          <w:szCs w:val="44"/>
        </w:rPr>
        <w:t>Know Your Audience</w:t>
      </w:r>
    </w:p>
    <w:p w14:paraId="2FEE7753" w14:textId="1586BF53" w:rsidR="00826CB8" w:rsidRDefault="006E4D57" w:rsidP="0020532D">
      <w:pPr>
        <w:spacing w:after="200" w:line="276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Consider your listener</w:t>
      </w:r>
      <w:r w:rsidR="0020532D">
        <w:rPr>
          <w:rFonts w:ascii="Helvetica" w:hAnsi="Helvetica"/>
          <w:sz w:val="22"/>
          <w:szCs w:val="22"/>
        </w:rPr>
        <w:t xml:space="preserve">. Are they conservative? Are they an ally? Do some research beforehand </w:t>
      </w:r>
      <w:r>
        <w:rPr>
          <w:rFonts w:ascii="Helvetica" w:hAnsi="Helvetica"/>
          <w:sz w:val="22"/>
          <w:szCs w:val="22"/>
        </w:rPr>
        <w:t>to help develop your angle</w:t>
      </w:r>
      <w:r w:rsidR="0020532D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and </w:t>
      </w:r>
      <w:r w:rsidR="0020532D">
        <w:rPr>
          <w:rFonts w:ascii="Helvetica" w:hAnsi="Helvetica"/>
          <w:sz w:val="22"/>
          <w:szCs w:val="22"/>
        </w:rPr>
        <w:t xml:space="preserve">your strategy. Be aware of time and place.  </w:t>
      </w:r>
    </w:p>
    <w:p w14:paraId="4D608BED" w14:textId="0DF242A4" w:rsidR="0020532D" w:rsidRPr="00864BBB" w:rsidRDefault="0020532D" w:rsidP="0020532D">
      <w:pPr>
        <w:spacing w:after="200" w:line="276" w:lineRule="auto"/>
        <w:rPr>
          <w:rFonts w:ascii="Helvetica" w:hAnsi="Helvetica"/>
          <w:bCs/>
          <w:color w:val="AF1F2C"/>
          <w:sz w:val="44"/>
          <w:szCs w:val="44"/>
        </w:rPr>
      </w:pPr>
      <w:r w:rsidRPr="00864BBB">
        <w:rPr>
          <w:rFonts w:ascii="Helvetica" w:hAnsi="Helvetica"/>
          <w:bCs/>
          <w:color w:val="AF1F2C"/>
          <w:sz w:val="44"/>
          <w:szCs w:val="44"/>
        </w:rPr>
        <w:t>Pick a Moment in Time</w:t>
      </w:r>
    </w:p>
    <w:p w14:paraId="0BE4EBB3" w14:textId="2E30B68D" w:rsidR="0020532D" w:rsidRDefault="0020532D" w:rsidP="0020532D">
      <w:pPr>
        <w:spacing w:after="200" w:line="276" w:lineRule="auto"/>
        <w:rPr>
          <w:rFonts w:ascii="Helvetica" w:hAnsi="Helvetica"/>
          <w:color w:val="040200"/>
          <w:sz w:val="22"/>
          <w:szCs w:val="22"/>
        </w:rPr>
      </w:pPr>
      <w:r>
        <w:rPr>
          <w:rFonts w:ascii="Helvetica" w:hAnsi="Helvetica"/>
          <w:sz w:val="22"/>
          <w:szCs w:val="22"/>
        </w:rPr>
        <w:t>Don’t know where to start? Thin</w:t>
      </w:r>
      <w:r w:rsidR="006E4D57">
        <w:rPr>
          <w:rFonts w:ascii="Helvetica" w:hAnsi="Helvetica"/>
          <w:sz w:val="22"/>
          <w:szCs w:val="22"/>
        </w:rPr>
        <w:t>k back to a moment in time when</w:t>
      </w:r>
      <w:r>
        <w:rPr>
          <w:rFonts w:ascii="Helvetica" w:hAnsi="Helvetica"/>
          <w:sz w:val="22"/>
          <w:szCs w:val="22"/>
        </w:rPr>
        <w:t xml:space="preserve"> you faced a challenge, made a choice</w:t>
      </w:r>
      <w:r w:rsidR="006E4D57">
        <w:rPr>
          <w:rFonts w:ascii="Helvetica" w:hAnsi="Helvetica"/>
          <w:sz w:val="22"/>
          <w:szCs w:val="22"/>
        </w:rPr>
        <w:t>, or had an epiphany</w:t>
      </w:r>
      <w:r>
        <w:rPr>
          <w:rFonts w:ascii="Helvetica" w:hAnsi="Helvetica"/>
          <w:sz w:val="22"/>
          <w:szCs w:val="22"/>
        </w:rPr>
        <w:t>. Did that moment teach you something? What can it teach us?</w:t>
      </w:r>
    </w:p>
    <w:p w14:paraId="6832FB61" w14:textId="0D557947" w:rsidR="0020532D" w:rsidRPr="00864BBB" w:rsidRDefault="0020532D" w:rsidP="0020532D">
      <w:pPr>
        <w:spacing w:after="200" w:line="276" w:lineRule="auto"/>
        <w:rPr>
          <w:rFonts w:ascii="Helvetica" w:hAnsi="Helvetica"/>
          <w:bCs/>
          <w:color w:val="AF1F2C"/>
          <w:sz w:val="44"/>
          <w:szCs w:val="44"/>
        </w:rPr>
      </w:pPr>
      <w:r w:rsidRPr="00864BBB">
        <w:rPr>
          <w:rFonts w:ascii="Helvetica" w:hAnsi="Helvetica"/>
          <w:bCs/>
          <w:color w:val="AF1F2C"/>
          <w:sz w:val="44"/>
          <w:szCs w:val="44"/>
        </w:rPr>
        <w:t xml:space="preserve">Develop Your Self, Us, Now </w:t>
      </w:r>
    </w:p>
    <w:p w14:paraId="06E2B1C7" w14:textId="6C2E3C98" w:rsidR="0020532D" w:rsidRDefault="0020532D" w:rsidP="0020532D">
      <w:pPr>
        <w:spacing w:after="200" w:line="276" w:lineRule="auto"/>
        <w:rPr>
          <w:rFonts w:ascii="Helvetica" w:hAnsi="Helvetica"/>
          <w:color w:val="040200"/>
          <w:sz w:val="22"/>
          <w:szCs w:val="22"/>
        </w:rPr>
      </w:pPr>
      <w:r>
        <w:rPr>
          <w:rFonts w:ascii="Helvetica" w:hAnsi="Helvetica"/>
          <w:sz w:val="22"/>
          <w:szCs w:val="22"/>
        </w:rPr>
        <w:t>Using the structure of Public Narrative, y</w:t>
      </w:r>
      <w:bookmarkStart w:id="0" w:name="_GoBack"/>
      <w:bookmarkEnd w:id="0"/>
      <w:r>
        <w:rPr>
          <w:rFonts w:ascii="Helvetica" w:hAnsi="Helvetica"/>
          <w:sz w:val="22"/>
          <w:szCs w:val="22"/>
        </w:rPr>
        <w:t xml:space="preserve">our story </w:t>
      </w:r>
      <w:r w:rsidR="001D5813">
        <w:rPr>
          <w:rFonts w:ascii="Helvetica" w:hAnsi="Helvetica"/>
          <w:sz w:val="22"/>
          <w:szCs w:val="22"/>
        </w:rPr>
        <w:t xml:space="preserve">should flow from a </w:t>
      </w:r>
      <w:r>
        <w:rPr>
          <w:rFonts w:ascii="Helvetica" w:hAnsi="Helvetica"/>
          <w:sz w:val="22"/>
          <w:szCs w:val="22"/>
        </w:rPr>
        <w:t>personal moment in time (you), to how that effects</w:t>
      </w:r>
      <w:r w:rsidR="00006916">
        <w:rPr>
          <w:rFonts w:ascii="Helvetica" w:hAnsi="Helvetica"/>
          <w:sz w:val="22"/>
          <w:szCs w:val="22"/>
        </w:rPr>
        <w:t xml:space="preserve"> or reflects the values of </w:t>
      </w:r>
      <w:r w:rsidR="00AE3AC1">
        <w:rPr>
          <w:rFonts w:ascii="Helvetica" w:hAnsi="Helvetica"/>
          <w:sz w:val="22"/>
          <w:szCs w:val="22"/>
        </w:rPr>
        <w:t>your</w:t>
      </w:r>
      <w:r>
        <w:rPr>
          <w:rFonts w:ascii="Helvetica" w:hAnsi="Helvetica"/>
          <w:sz w:val="22"/>
          <w:szCs w:val="22"/>
        </w:rPr>
        <w:t xml:space="preserve"> community</w:t>
      </w:r>
      <w:r w:rsidR="00AE3AC1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(us), and </w:t>
      </w:r>
      <w:r w:rsidR="001D5813">
        <w:rPr>
          <w:rFonts w:ascii="Helvetica" w:hAnsi="Helvetica"/>
          <w:sz w:val="22"/>
          <w:szCs w:val="22"/>
        </w:rPr>
        <w:t>end by motivating your listener</w:t>
      </w:r>
      <w:r w:rsidR="006E4D57">
        <w:rPr>
          <w:rFonts w:ascii="Helvetica" w:hAnsi="Helvetica"/>
          <w:sz w:val="22"/>
          <w:szCs w:val="22"/>
        </w:rPr>
        <w:t xml:space="preserve"> into action</w:t>
      </w:r>
      <w:r w:rsidR="001D5813">
        <w:rPr>
          <w:rFonts w:ascii="Helvetica" w:hAnsi="Helvetica"/>
          <w:sz w:val="22"/>
          <w:szCs w:val="22"/>
        </w:rPr>
        <w:t xml:space="preserve"> (now).</w:t>
      </w:r>
      <w:r w:rsidR="00AE3AC1">
        <w:rPr>
          <w:rFonts w:ascii="Helvetica" w:hAnsi="Helvetica"/>
          <w:sz w:val="22"/>
          <w:szCs w:val="22"/>
        </w:rPr>
        <w:t xml:space="preserve"> </w:t>
      </w:r>
    </w:p>
    <w:p w14:paraId="41CAC43C" w14:textId="3FA33A0F" w:rsidR="0020532D" w:rsidRPr="00864BBB" w:rsidRDefault="00AE3AC1" w:rsidP="0020532D">
      <w:pPr>
        <w:spacing w:after="200" w:line="276" w:lineRule="auto"/>
        <w:rPr>
          <w:rFonts w:ascii="Helvetica" w:hAnsi="Helvetica"/>
          <w:bCs/>
          <w:color w:val="AF1F2C"/>
          <w:sz w:val="44"/>
          <w:szCs w:val="44"/>
        </w:rPr>
      </w:pPr>
      <w:r w:rsidRPr="00864BBB">
        <w:rPr>
          <w:rFonts w:ascii="Helvetica" w:hAnsi="Helvetica"/>
          <w:bCs/>
          <w:color w:val="AF1F2C"/>
          <w:sz w:val="44"/>
          <w:szCs w:val="44"/>
        </w:rPr>
        <w:t>Create a Call to Action</w:t>
      </w:r>
    </w:p>
    <w:p w14:paraId="1AD6FA54" w14:textId="05801E08" w:rsidR="0020532D" w:rsidRDefault="00AE3AC1" w:rsidP="0020532D">
      <w:pPr>
        <w:spacing w:after="200" w:line="276" w:lineRule="auto"/>
        <w:rPr>
          <w:rFonts w:ascii="Helvetica" w:hAnsi="Helvetica"/>
          <w:color w:val="040200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Be specific and leave your listener with a solution. </w:t>
      </w:r>
      <w:r w:rsidR="001D5813">
        <w:rPr>
          <w:rFonts w:ascii="Helvetica" w:hAnsi="Helvetica"/>
          <w:sz w:val="22"/>
          <w:szCs w:val="22"/>
        </w:rPr>
        <w:t xml:space="preserve">Answer the question, “what can I do about this </w:t>
      </w:r>
      <w:r w:rsidR="001D5813" w:rsidRPr="001D5813">
        <w:rPr>
          <w:rFonts w:ascii="Helvetica" w:hAnsi="Helvetica"/>
          <w:i/>
          <w:sz w:val="22"/>
          <w:szCs w:val="22"/>
        </w:rPr>
        <w:t>now</w:t>
      </w:r>
      <w:r w:rsidR="001D5813">
        <w:rPr>
          <w:rFonts w:ascii="Helvetica" w:hAnsi="Helvetica"/>
          <w:sz w:val="22"/>
          <w:szCs w:val="22"/>
        </w:rPr>
        <w:t>?”</w:t>
      </w:r>
      <w:r>
        <w:rPr>
          <w:rFonts w:ascii="Helvetica" w:hAnsi="Helvetica"/>
          <w:sz w:val="22"/>
          <w:szCs w:val="22"/>
        </w:rPr>
        <w:t xml:space="preserve"> A powerful story draws the listener in, connects them to you on a deeper level, puts them in the ending – your story can build a strong partnership to create change. </w:t>
      </w:r>
    </w:p>
    <w:p w14:paraId="444E3BC3" w14:textId="7A818F7F" w:rsidR="0020532D" w:rsidRPr="00864BBB" w:rsidRDefault="00AE3AC1" w:rsidP="0020532D">
      <w:pPr>
        <w:spacing w:after="200" w:line="276" w:lineRule="auto"/>
        <w:rPr>
          <w:rFonts w:ascii="Helvetica" w:hAnsi="Helvetica"/>
          <w:bCs/>
          <w:color w:val="AF1F2C"/>
          <w:sz w:val="44"/>
          <w:szCs w:val="44"/>
        </w:rPr>
      </w:pPr>
      <w:r w:rsidRPr="00864BBB">
        <w:rPr>
          <w:rFonts w:ascii="Helvetica" w:hAnsi="Helvetica"/>
          <w:bCs/>
          <w:color w:val="AF1F2C"/>
          <w:sz w:val="44"/>
          <w:szCs w:val="44"/>
        </w:rPr>
        <w:t>Don’t Forget the Details</w:t>
      </w:r>
    </w:p>
    <w:p w14:paraId="08577A1D" w14:textId="504D451B" w:rsidR="0020532D" w:rsidRDefault="00AE3AC1" w:rsidP="0020532D">
      <w:pPr>
        <w:spacing w:after="200" w:line="276" w:lineRule="auto"/>
        <w:rPr>
          <w:rFonts w:ascii="Helvetica" w:hAnsi="Helvetica"/>
          <w:color w:val="040200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Sticky myths </w:t>
      </w:r>
      <w:r w:rsidR="001D5813">
        <w:rPr>
          <w:rFonts w:ascii="Helvetica" w:hAnsi="Helvetica"/>
          <w:sz w:val="22"/>
          <w:szCs w:val="22"/>
        </w:rPr>
        <w:t xml:space="preserve">around poverty </w:t>
      </w:r>
      <w:r>
        <w:rPr>
          <w:rFonts w:ascii="Helvetica" w:hAnsi="Helvetica"/>
          <w:sz w:val="22"/>
          <w:szCs w:val="22"/>
        </w:rPr>
        <w:t>require even stick</w:t>
      </w:r>
      <w:r w:rsidR="006E4D57">
        <w:rPr>
          <w:rFonts w:ascii="Helvetica" w:hAnsi="Helvetica"/>
          <w:sz w:val="22"/>
          <w:szCs w:val="22"/>
        </w:rPr>
        <w:t>i</w:t>
      </w:r>
      <w:r>
        <w:rPr>
          <w:rFonts w:ascii="Helvetica" w:hAnsi="Helvetica"/>
          <w:sz w:val="22"/>
          <w:szCs w:val="22"/>
        </w:rPr>
        <w:t>er truths. Your story can be the catalyst to change hearts and minds but you’</w:t>
      </w:r>
      <w:r w:rsidR="001D5813">
        <w:rPr>
          <w:rFonts w:ascii="Helvetica" w:hAnsi="Helvetica"/>
          <w:sz w:val="22"/>
          <w:szCs w:val="22"/>
        </w:rPr>
        <w:t xml:space="preserve">ll be </w:t>
      </w:r>
      <w:r>
        <w:rPr>
          <w:rFonts w:ascii="Helvetica" w:hAnsi="Helvetica"/>
          <w:sz w:val="22"/>
          <w:szCs w:val="22"/>
        </w:rPr>
        <w:t xml:space="preserve">more successful if you can create a picture in the mind of your listener. Invite the five senses into your story, set the scene, create a memorable visual. </w:t>
      </w:r>
    </w:p>
    <w:p w14:paraId="185A26AB" w14:textId="77777777" w:rsidR="00D44F0C" w:rsidRPr="00864BBB" w:rsidRDefault="00D44F0C" w:rsidP="00D44F0C">
      <w:pPr>
        <w:spacing w:after="200" w:line="276" w:lineRule="auto"/>
        <w:rPr>
          <w:rFonts w:ascii="Helvetica" w:hAnsi="Helvetica"/>
          <w:bCs/>
          <w:color w:val="AF1F2C"/>
          <w:sz w:val="44"/>
          <w:szCs w:val="44"/>
        </w:rPr>
      </w:pPr>
      <w:r w:rsidRPr="00D44F0C">
        <w:rPr>
          <w:rFonts w:ascii="Helvetica" w:hAnsi="Helvetica"/>
          <w:bCs/>
          <w:color w:val="AF1F2C"/>
          <w:sz w:val="44"/>
          <w:szCs w:val="44"/>
        </w:rPr>
        <w:t xml:space="preserve">Be </w:t>
      </w:r>
      <w:r>
        <w:rPr>
          <w:rFonts w:ascii="Helvetica" w:hAnsi="Helvetica"/>
          <w:bCs/>
          <w:color w:val="AF1F2C"/>
          <w:sz w:val="44"/>
          <w:szCs w:val="44"/>
        </w:rPr>
        <w:t>B</w:t>
      </w:r>
      <w:r w:rsidRPr="00D44F0C">
        <w:rPr>
          <w:rFonts w:ascii="Helvetica" w:hAnsi="Helvetica"/>
          <w:bCs/>
          <w:color w:val="AF1F2C"/>
          <w:sz w:val="44"/>
          <w:szCs w:val="44"/>
        </w:rPr>
        <w:t xml:space="preserve">rave, </w:t>
      </w:r>
      <w:r>
        <w:rPr>
          <w:rFonts w:ascii="Helvetica" w:hAnsi="Helvetica"/>
          <w:bCs/>
          <w:color w:val="AF1F2C"/>
          <w:sz w:val="44"/>
          <w:szCs w:val="44"/>
        </w:rPr>
        <w:t>B</w:t>
      </w:r>
      <w:r w:rsidRPr="00D44F0C">
        <w:rPr>
          <w:rFonts w:ascii="Helvetica" w:hAnsi="Helvetica"/>
          <w:bCs/>
          <w:color w:val="AF1F2C"/>
          <w:sz w:val="44"/>
          <w:szCs w:val="44"/>
        </w:rPr>
        <w:t xml:space="preserve">e </w:t>
      </w:r>
      <w:r>
        <w:rPr>
          <w:rFonts w:ascii="Helvetica" w:hAnsi="Helvetica"/>
          <w:bCs/>
          <w:color w:val="AF1F2C"/>
          <w:sz w:val="44"/>
          <w:szCs w:val="44"/>
        </w:rPr>
        <w:t>B</w:t>
      </w:r>
      <w:r w:rsidRPr="00D44F0C">
        <w:rPr>
          <w:rFonts w:ascii="Helvetica" w:hAnsi="Helvetica"/>
          <w:bCs/>
          <w:color w:val="AF1F2C"/>
          <w:sz w:val="44"/>
          <w:szCs w:val="44"/>
        </w:rPr>
        <w:t xml:space="preserve">old, </w:t>
      </w:r>
      <w:r>
        <w:rPr>
          <w:rFonts w:ascii="Helvetica" w:hAnsi="Helvetica"/>
          <w:bCs/>
          <w:color w:val="AF1F2C"/>
          <w:sz w:val="44"/>
          <w:szCs w:val="44"/>
        </w:rPr>
        <w:t>B</w:t>
      </w:r>
      <w:r w:rsidRPr="00D44F0C">
        <w:rPr>
          <w:rFonts w:ascii="Helvetica" w:hAnsi="Helvetica"/>
          <w:bCs/>
          <w:color w:val="AF1F2C"/>
          <w:sz w:val="44"/>
          <w:szCs w:val="44"/>
        </w:rPr>
        <w:t xml:space="preserve">e </w:t>
      </w:r>
      <w:r>
        <w:rPr>
          <w:rFonts w:ascii="Helvetica" w:hAnsi="Helvetica"/>
          <w:bCs/>
          <w:color w:val="AF1F2C"/>
          <w:sz w:val="44"/>
          <w:szCs w:val="44"/>
        </w:rPr>
        <w:t>H</w:t>
      </w:r>
      <w:r w:rsidRPr="00D44F0C">
        <w:rPr>
          <w:rFonts w:ascii="Helvetica" w:hAnsi="Helvetica"/>
          <w:bCs/>
          <w:color w:val="AF1F2C"/>
          <w:sz w:val="44"/>
          <w:szCs w:val="44"/>
        </w:rPr>
        <w:t xml:space="preserve">onest </w:t>
      </w:r>
    </w:p>
    <w:p w14:paraId="055B305B" w14:textId="77777777" w:rsidR="00D44F0C" w:rsidRDefault="00AE3AC1" w:rsidP="006E4D57">
      <w:pPr>
        <w:spacing w:after="200" w:line="276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Stories are sacred. Develop and hone your story to be as </w:t>
      </w:r>
      <w:r w:rsidR="00864BBB">
        <w:rPr>
          <w:rFonts w:ascii="Helvetica" w:hAnsi="Helvetica"/>
          <w:sz w:val="22"/>
          <w:szCs w:val="22"/>
        </w:rPr>
        <w:t xml:space="preserve">effective as possible using </w:t>
      </w:r>
      <w:r w:rsidR="00864BBB" w:rsidRPr="001D5813">
        <w:rPr>
          <w:rFonts w:ascii="Helvetica" w:hAnsi="Helvetica"/>
          <w:i/>
          <w:sz w:val="22"/>
          <w:szCs w:val="22"/>
        </w:rPr>
        <w:t>your</w:t>
      </w:r>
      <w:r w:rsidR="00864BBB">
        <w:rPr>
          <w:rFonts w:ascii="Helvetica" w:hAnsi="Helvetica"/>
          <w:sz w:val="22"/>
          <w:szCs w:val="22"/>
        </w:rPr>
        <w:t xml:space="preserve"> honest experience. </w:t>
      </w:r>
      <w:r w:rsidR="001D5813">
        <w:rPr>
          <w:rFonts w:ascii="Helvetica" w:hAnsi="Helvetica"/>
          <w:sz w:val="22"/>
          <w:szCs w:val="22"/>
        </w:rPr>
        <w:t>Your</w:t>
      </w:r>
      <w:r>
        <w:rPr>
          <w:rFonts w:ascii="Helvetica" w:hAnsi="Helvetica"/>
          <w:sz w:val="22"/>
          <w:szCs w:val="22"/>
        </w:rPr>
        <w:t xml:space="preserve"> story is a powerful tool. </w:t>
      </w:r>
    </w:p>
    <w:p w14:paraId="603C6F69" w14:textId="272DB486" w:rsidR="006E4D57" w:rsidRPr="00D44F0C" w:rsidRDefault="00D44F0C" w:rsidP="00D44F0C">
      <w:pPr>
        <w:spacing w:after="200" w:line="276" w:lineRule="auto"/>
        <w:rPr>
          <w:rFonts w:ascii="Helvetica" w:hAnsi="Helvetica"/>
          <w:sz w:val="22"/>
          <w:szCs w:val="22"/>
        </w:rPr>
      </w:pPr>
      <w:r w:rsidRPr="00D44F0C">
        <w:rPr>
          <w:rFonts w:ascii="Helvetica" w:hAnsi="Helvetica"/>
          <w:sz w:val="22"/>
          <w:szCs w:val="22"/>
        </w:rPr>
        <w:t xml:space="preserve">If someone else’s story moved you and </w:t>
      </w:r>
      <w:proofErr w:type="gramStart"/>
      <w:r w:rsidRPr="00D44F0C">
        <w:rPr>
          <w:rFonts w:ascii="Helvetica" w:hAnsi="Helvetica"/>
          <w:sz w:val="22"/>
          <w:szCs w:val="22"/>
        </w:rPr>
        <w:t>you’d</w:t>
      </w:r>
      <w:proofErr w:type="gramEnd"/>
      <w:r w:rsidRPr="00D44F0C">
        <w:rPr>
          <w:rFonts w:ascii="Helvetica" w:hAnsi="Helvetica"/>
          <w:sz w:val="22"/>
          <w:szCs w:val="22"/>
        </w:rPr>
        <w:t xml:space="preserve"> like to </w:t>
      </w:r>
      <w:r>
        <w:rPr>
          <w:rFonts w:ascii="Helvetica" w:hAnsi="Helvetica"/>
          <w:sz w:val="22"/>
          <w:szCs w:val="22"/>
        </w:rPr>
        <w:t>include</w:t>
      </w:r>
      <w:r w:rsidRPr="00D44F0C">
        <w:rPr>
          <w:rFonts w:ascii="Helvetica" w:hAnsi="Helvetica"/>
          <w:sz w:val="22"/>
          <w:szCs w:val="22"/>
        </w:rPr>
        <w:t xml:space="preserve"> for worthy impact, ask for permission.</w:t>
      </w:r>
      <w:r w:rsidRPr="00D44F0C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Sharing lived experiences is powerful</w:t>
      </w:r>
      <w:r w:rsidRPr="00D44F0C">
        <w:rPr>
          <w:rFonts w:ascii="Helvetica" w:hAnsi="Helvetica"/>
          <w:sz w:val="22"/>
          <w:szCs w:val="22"/>
        </w:rPr>
        <w:t xml:space="preserve"> and </w:t>
      </w:r>
      <w:proofErr w:type="gramStart"/>
      <w:r w:rsidRPr="00D44F0C">
        <w:rPr>
          <w:rFonts w:ascii="Helvetica" w:hAnsi="Helvetica"/>
          <w:sz w:val="22"/>
          <w:szCs w:val="22"/>
        </w:rPr>
        <w:t>should be handled</w:t>
      </w:r>
      <w:proofErr w:type="gramEnd"/>
      <w:r w:rsidRPr="00D44F0C">
        <w:rPr>
          <w:rFonts w:ascii="Helvetica" w:hAnsi="Helvetica"/>
          <w:sz w:val="22"/>
          <w:szCs w:val="22"/>
        </w:rPr>
        <w:t xml:space="preserve"> with care.</w:t>
      </w:r>
    </w:p>
    <w:p w14:paraId="1FF797D9" w14:textId="77777777" w:rsidR="00864BBB" w:rsidRPr="00A23996" w:rsidRDefault="00864BBB" w:rsidP="00A23996">
      <w:pPr>
        <w:spacing w:after="120"/>
        <w:rPr>
          <w:rFonts w:ascii="Helvetica" w:hAnsi="Helvetica"/>
          <w:color w:val="7F7F7F" w:themeColor="text1" w:themeTint="80"/>
          <w:sz w:val="20"/>
          <w:szCs w:val="20"/>
        </w:rPr>
      </w:pPr>
      <w:r w:rsidRPr="00A23996">
        <w:rPr>
          <w:rFonts w:ascii="Helvetica" w:hAnsi="Helvetica"/>
          <w:color w:val="7F7F7F" w:themeColor="text1" w:themeTint="80"/>
          <w:sz w:val="20"/>
          <w:szCs w:val="20"/>
        </w:rPr>
        <w:t xml:space="preserve">Storytelling Workbook </w:t>
      </w:r>
      <w:hyperlink r:id="rId8" w:history="1">
        <w:r w:rsidRPr="00A23996">
          <w:rPr>
            <w:rStyle w:val="Hyperlink"/>
            <w:rFonts w:ascii="Helvetica" w:hAnsi="Helvetica"/>
            <w:color w:val="7F7F7F" w:themeColor="text1" w:themeTint="80"/>
            <w:sz w:val="20"/>
            <w:szCs w:val="20"/>
          </w:rPr>
          <w:t>http://tinyurl.com/RESULTSworkbook</w:t>
        </w:r>
      </w:hyperlink>
      <w:r w:rsidRPr="00A23996">
        <w:rPr>
          <w:rFonts w:ascii="Helvetica" w:hAnsi="Helvetica"/>
          <w:color w:val="7F7F7F" w:themeColor="text1" w:themeTint="80"/>
          <w:sz w:val="20"/>
          <w:szCs w:val="20"/>
        </w:rPr>
        <w:t xml:space="preserve">  </w:t>
      </w:r>
    </w:p>
    <w:p w14:paraId="6A646A8A" w14:textId="78892510" w:rsidR="007D4CAC" w:rsidRPr="00A23996" w:rsidRDefault="00864BBB" w:rsidP="00A23996">
      <w:pPr>
        <w:spacing w:after="120"/>
        <w:rPr>
          <w:rFonts w:ascii="Helvetica" w:hAnsi="Helvetica"/>
          <w:color w:val="040200"/>
          <w:sz w:val="20"/>
          <w:szCs w:val="20"/>
        </w:rPr>
      </w:pPr>
      <w:r w:rsidRPr="00A23996">
        <w:rPr>
          <w:rFonts w:ascii="Helvetica" w:hAnsi="Helvetica"/>
          <w:color w:val="7F7F7F" w:themeColor="text1" w:themeTint="80"/>
          <w:sz w:val="20"/>
          <w:szCs w:val="20"/>
        </w:rPr>
        <w:t xml:space="preserve">Public Narrative </w:t>
      </w:r>
      <w:hyperlink r:id="rId9" w:history="1">
        <w:r w:rsidRPr="00A23996">
          <w:rPr>
            <w:rStyle w:val="Hyperlink"/>
            <w:rFonts w:ascii="Helvetica" w:hAnsi="Helvetica"/>
            <w:color w:val="7F7F7F" w:themeColor="text1" w:themeTint="80"/>
            <w:sz w:val="20"/>
            <w:szCs w:val="20"/>
          </w:rPr>
          <w:t>http://www.results.org/skills_center/activist_toolkit/</w:t>
        </w:r>
      </w:hyperlink>
      <w:r w:rsidRPr="00A23996">
        <w:rPr>
          <w:rFonts w:ascii="Helvetica" w:hAnsi="Helvetica"/>
          <w:color w:val="040200"/>
          <w:sz w:val="20"/>
          <w:szCs w:val="20"/>
        </w:rPr>
        <w:t xml:space="preserve"> </w:t>
      </w:r>
    </w:p>
    <w:sectPr w:rsidR="007D4CAC" w:rsidRPr="00A23996" w:rsidSect="00527124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19614" w14:textId="77777777" w:rsidR="00CF087F" w:rsidRDefault="00CF087F" w:rsidP="00E5738D">
      <w:r>
        <w:separator/>
      </w:r>
    </w:p>
  </w:endnote>
  <w:endnote w:type="continuationSeparator" w:id="0">
    <w:p w14:paraId="41205ECE" w14:textId="77777777" w:rsidR="00CF087F" w:rsidRDefault="00CF087F" w:rsidP="00E5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42201" w14:textId="77777777" w:rsidR="00792B4C" w:rsidRPr="00390351" w:rsidRDefault="00792B4C" w:rsidP="00E5738D">
    <w:pPr>
      <w:pStyle w:val="Footer"/>
      <w:jc w:val="center"/>
      <w:rPr>
        <w:rFonts w:ascii="Helvetica" w:hAnsi="Helvetica"/>
        <w:color w:val="58585B"/>
        <w:sz w:val="22"/>
        <w:szCs w:val="22"/>
      </w:rPr>
    </w:pPr>
    <w:r w:rsidRPr="00390351">
      <w:rPr>
        <w:rFonts w:ascii="Helvetica" w:hAnsi="Helvetica"/>
        <w:color w:val="58585B"/>
        <w:sz w:val="22"/>
        <w:szCs w:val="22"/>
      </w:rPr>
      <w:t>1101 15</w:t>
    </w:r>
    <w:r w:rsidRPr="00390351">
      <w:rPr>
        <w:rFonts w:ascii="Helvetica" w:hAnsi="Helvetica"/>
        <w:color w:val="58585B"/>
        <w:sz w:val="22"/>
        <w:szCs w:val="22"/>
        <w:vertAlign w:val="superscript"/>
      </w:rPr>
      <w:t>th</w:t>
    </w:r>
    <w:r w:rsidRPr="00390351">
      <w:rPr>
        <w:rFonts w:ascii="Helvetica" w:hAnsi="Helvetica"/>
        <w:color w:val="58585B"/>
        <w:sz w:val="22"/>
        <w:szCs w:val="22"/>
      </w:rPr>
      <w:t xml:space="preserve"> St</w:t>
    </w:r>
    <w:r w:rsidR="0046169B">
      <w:rPr>
        <w:rFonts w:ascii="Helvetica" w:hAnsi="Helvetica"/>
        <w:color w:val="58585B"/>
        <w:sz w:val="22"/>
        <w:szCs w:val="22"/>
      </w:rPr>
      <w:t>.</w:t>
    </w:r>
    <w:r w:rsidRPr="00390351">
      <w:rPr>
        <w:rFonts w:ascii="Helvetica" w:hAnsi="Helvetica"/>
        <w:color w:val="58585B"/>
        <w:sz w:val="22"/>
        <w:szCs w:val="22"/>
      </w:rPr>
      <w:t xml:space="preserve"> NW, Suite </w:t>
    </w:r>
    <w:proofErr w:type="gramStart"/>
    <w:r w:rsidRPr="00390351">
      <w:rPr>
        <w:rFonts w:ascii="Helvetica" w:hAnsi="Helvetica"/>
        <w:color w:val="58585B"/>
        <w:sz w:val="22"/>
        <w:szCs w:val="22"/>
      </w:rPr>
      <w:t>1200  |</w:t>
    </w:r>
    <w:proofErr w:type="gramEnd"/>
    <w:r w:rsidRPr="00390351">
      <w:rPr>
        <w:rFonts w:ascii="Helvetica" w:hAnsi="Helvetica"/>
        <w:color w:val="58585B"/>
        <w:sz w:val="22"/>
        <w:szCs w:val="22"/>
      </w:rPr>
      <w:t xml:space="preserve">  Washington</w:t>
    </w:r>
    <w:r w:rsidR="005E4A16">
      <w:rPr>
        <w:rFonts w:ascii="Helvetica" w:hAnsi="Helvetica"/>
        <w:color w:val="58585B"/>
        <w:sz w:val="22"/>
        <w:szCs w:val="22"/>
      </w:rPr>
      <w:t>,</w:t>
    </w:r>
    <w:r w:rsidRPr="00390351">
      <w:rPr>
        <w:rFonts w:ascii="Helvetica" w:hAnsi="Helvetica"/>
        <w:color w:val="58585B"/>
        <w:sz w:val="22"/>
        <w:szCs w:val="22"/>
      </w:rPr>
      <w:t xml:space="preserve"> DC 200</w:t>
    </w:r>
    <w:r w:rsidR="00B95AC9">
      <w:rPr>
        <w:rFonts w:ascii="Helvetica" w:hAnsi="Helvetica"/>
        <w:color w:val="58585B"/>
        <w:sz w:val="22"/>
        <w:szCs w:val="22"/>
      </w:rPr>
      <w:t>0</w:t>
    </w:r>
    <w:r w:rsidRPr="00390351">
      <w:rPr>
        <w:rFonts w:ascii="Helvetica" w:hAnsi="Helvetica"/>
        <w:color w:val="58585B"/>
        <w:sz w:val="22"/>
        <w:szCs w:val="22"/>
      </w:rPr>
      <w:t>5</w:t>
    </w:r>
  </w:p>
  <w:p w14:paraId="5B5938C8" w14:textId="77777777" w:rsidR="00792B4C" w:rsidRPr="00390351" w:rsidRDefault="00B9113B" w:rsidP="00E5738D">
    <w:pPr>
      <w:pStyle w:val="Footer"/>
      <w:jc w:val="center"/>
      <w:rPr>
        <w:rFonts w:ascii="Helvetica" w:hAnsi="Helvetica"/>
        <w:color w:val="58585B"/>
        <w:sz w:val="22"/>
        <w:szCs w:val="22"/>
      </w:rPr>
    </w:pPr>
    <w:r>
      <w:rPr>
        <w:rFonts w:ascii="Helvetica" w:hAnsi="Helvetica"/>
        <w:color w:val="58585B"/>
        <w:sz w:val="22"/>
        <w:szCs w:val="22"/>
      </w:rPr>
      <w:t>P: (202) 783-</w:t>
    </w:r>
    <w:proofErr w:type="gramStart"/>
    <w:r w:rsidR="00792B4C" w:rsidRPr="00390351">
      <w:rPr>
        <w:rFonts w:ascii="Helvetica" w:hAnsi="Helvetica"/>
        <w:color w:val="58585B"/>
        <w:sz w:val="22"/>
        <w:szCs w:val="22"/>
      </w:rPr>
      <w:t>4800</w:t>
    </w:r>
    <w:r w:rsidR="00527124">
      <w:rPr>
        <w:rFonts w:ascii="Helvetica" w:hAnsi="Helvetica"/>
        <w:color w:val="58585B"/>
        <w:sz w:val="22"/>
        <w:szCs w:val="22"/>
      </w:rPr>
      <w:t xml:space="preserve">  </w:t>
    </w:r>
    <w:r w:rsidR="00792B4C" w:rsidRPr="00390351">
      <w:rPr>
        <w:rFonts w:ascii="Helvetica" w:hAnsi="Helvetica"/>
        <w:color w:val="58585B"/>
        <w:sz w:val="22"/>
        <w:szCs w:val="22"/>
      </w:rPr>
      <w:t>|</w:t>
    </w:r>
    <w:proofErr w:type="gramEnd"/>
    <w:r w:rsidR="00792B4C" w:rsidRPr="00390351">
      <w:rPr>
        <w:rFonts w:ascii="Helvetica" w:hAnsi="Helvetica"/>
        <w:color w:val="58585B"/>
        <w:sz w:val="22"/>
        <w:szCs w:val="22"/>
      </w:rPr>
      <w:t xml:space="preserve">  www.results.org</w:t>
    </w:r>
    <w:r w:rsidR="00527124" w:rsidRPr="00390351">
      <w:rPr>
        <w:rFonts w:ascii="Helvetica" w:hAnsi="Helvetica"/>
        <w:color w:val="58585B"/>
        <w:sz w:val="22"/>
        <w:szCs w:val="22"/>
      </w:rPr>
      <w:t xml:space="preserve">  </w:t>
    </w:r>
    <w:r w:rsidR="00527124">
      <w:rPr>
        <w:rFonts w:ascii="Helvetica" w:hAnsi="Helvetica"/>
        <w:color w:val="58585B"/>
        <w:sz w:val="22"/>
        <w:szCs w:val="22"/>
      </w:rPr>
      <w:t>|  @</w:t>
    </w:r>
    <w:proofErr w:type="spellStart"/>
    <w:r w:rsidR="00527124">
      <w:rPr>
        <w:rFonts w:ascii="Helvetica" w:hAnsi="Helvetica"/>
        <w:color w:val="58585B"/>
        <w:sz w:val="22"/>
        <w:szCs w:val="22"/>
      </w:rPr>
      <w:t>RESULTS_Tweets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0557F" w14:textId="43FD0898" w:rsidR="00527124" w:rsidRPr="00527124" w:rsidRDefault="00356089" w:rsidP="00527124">
    <w:pPr>
      <w:pStyle w:val="Footer"/>
      <w:jc w:val="center"/>
      <w:rPr>
        <w:rFonts w:ascii="Helvetica" w:hAnsi="Helvetica"/>
        <w:color w:val="58585B"/>
        <w:sz w:val="22"/>
        <w:szCs w:val="22"/>
      </w:rPr>
    </w:pPr>
    <w:proofErr w:type="gramStart"/>
    <w:r>
      <w:rPr>
        <w:rFonts w:ascii="Helvetica" w:hAnsi="Helvetica"/>
        <w:color w:val="58585B"/>
        <w:sz w:val="22"/>
        <w:szCs w:val="22"/>
      </w:rPr>
      <w:t>www.</w:t>
    </w:r>
    <w:r w:rsidR="00527124" w:rsidRPr="00390351">
      <w:rPr>
        <w:rFonts w:ascii="Helvetica" w:hAnsi="Helvetica"/>
        <w:color w:val="58585B"/>
        <w:sz w:val="22"/>
        <w:szCs w:val="22"/>
      </w:rPr>
      <w:t xml:space="preserve">results.org  </w:t>
    </w:r>
    <w:r>
      <w:rPr>
        <w:rFonts w:ascii="Helvetica" w:hAnsi="Helvetica"/>
        <w:color w:val="58585B"/>
        <w:sz w:val="22"/>
        <w:szCs w:val="22"/>
      </w:rPr>
      <w:t>|</w:t>
    </w:r>
    <w:proofErr w:type="gramEnd"/>
    <w:r>
      <w:rPr>
        <w:rFonts w:ascii="Helvetica" w:hAnsi="Helvetica"/>
        <w:color w:val="58585B"/>
        <w:sz w:val="22"/>
        <w:szCs w:val="22"/>
      </w:rPr>
      <w:t xml:space="preserve">  </w:t>
    </w:r>
    <w:r w:rsidR="00527124">
      <w:rPr>
        <w:rFonts w:ascii="Helvetica" w:hAnsi="Helvetica"/>
        <w:color w:val="58585B"/>
        <w:sz w:val="22"/>
        <w:szCs w:val="22"/>
      </w:rPr>
      <w:t>@</w:t>
    </w:r>
    <w:proofErr w:type="spellStart"/>
    <w:r w:rsidR="00527124">
      <w:rPr>
        <w:rFonts w:ascii="Helvetica" w:hAnsi="Helvetica"/>
        <w:color w:val="58585B"/>
        <w:sz w:val="22"/>
        <w:szCs w:val="22"/>
      </w:rPr>
      <w:t>RESULTS_Tweets</w:t>
    </w:r>
    <w:proofErr w:type="spellEnd"/>
    <w:r>
      <w:rPr>
        <w:rFonts w:ascii="Helvetica" w:hAnsi="Helvetica"/>
        <w:color w:val="58585B"/>
        <w:sz w:val="22"/>
        <w:szCs w:val="22"/>
      </w:rPr>
      <w:t xml:space="preserve">  |  #Voices4RESULTS  |  #</w:t>
    </w:r>
    <w:proofErr w:type="spellStart"/>
    <w:r>
      <w:rPr>
        <w:rFonts w:ascii="Helvetica" w:hAnsi="Helvetica"/>
        <w:color w:val="58585B"/>
        <w:sz w:val="22"/>
        <w:szCs w:val="22"/>
      </w:rPr>
      <w:t>ExpertsOnPoverty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97189" w14:textId="77777777" w:rsidR="00CF087F" w:rsidRDefault="00CF087F" w:rsidP="00E5738D">
      <w:r>
        <w:separator/>
      </w:r>
    </w:p>
  </w:footnote>
  <w:footnote w:type="continuationSeparator" w:id="0">
    <w:p w14:paraId="68856EB2" w14:textId="77777777" w:rsidR="00CF087F" w:rsidRDefault="00CF087F" w:rsidP="00E57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44878" w14:textId="77777777" w:rsidR="00527124" w:rsidRDefault="00527124" w:rsidP="00527124">
    <w:pPr>
      <w:pStyle w:val="Header"/>
      <w:jc w:val="right"/>
      <w:rPr>
        <w:rFonts w:ascii="Helvetica" w:hAnsi="Helvetica"/>
        <w:color w:val="000000" w:themeColor="text1"/>
      </w:rPr>
    </w:pPr>
    <w:r>
      <w:rPr>
        <w:rFonts w:ascii="Helvetica" w:hAnsi="Helvetica"/>
        <w:noProof/>
        <w:color w:val="000000" w:themeColor="text1"/>
      </w:rPr>
      <w:drawing>
        <wp:anchor distT="0" distB="0" distL="114300" distR="114300" simplePos="0" relativeHeight="251660288" behindDoc="0" locked="0" layoutInCell="1" allowOverlap="1" wp14:anchorId="641F85E4" wp14:editId="286058E4">
          <wp:simplePos x="0" y="0"/>
          <wp:positionH relativeFrom="column">
            <wp:posOffset>0</wp:posOffset>
          </wp:positionH>
          <wp:positionV relativeFrom="paragraph">
            <wp:posOffset>-35560</wp:posOffset>
          </wp:positionV>
          <wp:extent cx="1600200" cy="835660"/>
          <wp:effectExtent l="0" t="0" r="0" b="2540"/>
          <wp:wrapTight wrapText="bothSides">
            <wp:wrapPolygon edited="0">
              <wp:start x="0" y="0"/>
              <wp:lineTo x="0" y="21009"/>
              <wp:lineTo x="21257" y="21009"/>
              <wp:lineTo x="2125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df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4CE42E" w14:textId="77777777" w:rsidR="00527124" w:rsidRPr="00390351" w:rsidRDefault="00E64CF3" w:rsidP="00527124">
    <w:pPr>
      <w:pStyle w:val="Header"/>
      <w:jc w:val="right"/>
      <w:rPr>
        <w:rFonts w:ascii="Helvetica" w:hAnsi="Helvetica"/>
        <w:color w:val="58585B"/>
        <w:sz w:val="22"/>
        <w:szCs w:val="22"/>
      </w:rPr>
    </w:pPr>
    <w:r>
      <w:rPr>
        <w:rFonts w:ascii="Helvetica" w:hAnsi="Helvetica"/>
        <w:color w:val="58585B"/>
        <w:sz w:val="22"/>
        <w:szCs w:val="22"/>
      </w:rPr>
      <w:t>RESULTS Experts On Poverty</w:t>
    </w:r>
    <w:r w:rsidR="00527124" w:rsidRPr="00390351">
      <w:rPr>
        <w:rFonts w:ascii="Helvetica" w:hAnsi="Helvetica"/>
        <w:color w:val="58585B"/>
        <w:sz w:val="22"/>
        <w:szCs w:val="22"/>
      </w:rPr>
      <w:t xml:space="preserve"> | U.S. Poverty</w:t>
    </w:r>
    <w:r>
      <w:rPr>
        <w:rFonts w:ascii="Helvetica" w:hAnsi="Helvetica"/>
        <w:color w:val="58585B"/>
        <w:sz w:val="22"/>
        <w:szCs w:val="22"/>
      </w:rPr>
      <w:t xml:space="preserve"> Team</w:t>
    </w:r>
  </w:p>
  <w:p w14:paraId="5BDAA894" w14:textId="77777777" w:rsidR="00527124" w:rsidRDefault="00E64CF3" w:rsidP="00527124">
    <w:pPr>
      <w:pStyle w:val="Header"/>
      <w:jc w:val="right"/>
      <w:rPr>
        <w:rFonts w:ascii="Helvetica" w:hAnsi="Helvetica"/>
        <w:color w:val="58585B"/>
        <w:sz w:val="56"/>
        <w:szCs w:val="56"/>
      </w:rPr>
    </w:pPr>
    <w:r>
      <w:rPr>
        <w:rFonts w:ascii="Helvetica" w:hAnsi="Helvetica"/>
        <w:color w:val="58585B"/>
        <w:sz w:val="56"/>
        <w:szCs w:val="56"/>
      </w:rPr>
      <w:t>STORYTELLING TIPS</w:t>
    </w:r>
  </w:p>
  <w:p w14:paraId="6E8216F2" w14:textId="77777777" w:rsidR="00527124" w:rsidRPr="00527124" w:rsidRDefault="00527124" w:rsidP="00527124">
    <w:pPr>
      <w:pStyle w:val="Header"/>
      <w:jc w:val="right"/>
      <w:rPr>
        <w:rFonts w:ascii="Helvetica" w:hAnsi="Helvetica"/>
        <w:color w:val="58585B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36B0B"/>
    <w:multiLevelType w:val="hybridMultilevel"/>
    <w:tmpl w:val="C2907EDA"/>
    <w:lvl w:ilvl="0" w:tplc="B5CC05B8">
      <w:start w:val="1"/>
      <w:numFmt w:val="lowerLetter"/>
      <w:lvlText w:val="%1."/>
      <w:lvlJc w:val="left"/>
      <w:pPr>
        <w:ind w:left="800" w:hanging="44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D1370"/>
    <w:multiLevelType w:val="hybridMultilevel"/>
    <w:tmpl w:val="08D4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F3"/>
    <w:rsid w:val="00006916"/>
    <w:rsid w:val="001D5813"/>
    <w:rsid w:val="001D6B91"/>
    <w:rsid w:val="0020532D"/>
    <w:rsid w:val="0021432D"/>
    <w:rsid w:val="003077F4"/>
    <w:rsid w:val="00356089"/>
    <w:rsid w:val="00390351"/>
    <w:rsid w:val="003D054A"/>
    <w:rsid w:val="00412695"/>
    <w:rsid w:val="0046169B"/>
    <w:rsid w:val="004D2D31"/>
    <w:rsid w:val="00527124"/>
    <w:rsid w:val="005370EE"/>
    <w:rsid w:val="00557E29"/>
    <w:rsid w:val="005A6657"/>
    <w:rsid w:val="005E4A16"/>
    <w:rsid w:val="00697654"/>
    <w:rsid w:val="006E4D57"/>
    <w:rsid w:val="00792B4C"/>
    <w:rsid w:val="007C746D"/>
    <w:rsid w:val="007D4CAC"/>
    <w:rsid w:val="00826CB8"/>
    <w:rsid w:val="00864BBB"/>
    <w:rsid w:val="008C2505"/>
    <w:rsid w:val="008E624C"/>
    <w:rsid w:val="00A23996"/>
    <w:rsid w:val="00A6423B"/>
    <w:rsid w:val="00AE3AC1"/>
    <w:rsid w:val="00B9113B"/>
    <w:rsid w:val="00B95AC9"/>
    <w:rsid w:val="00C3068B"/>
    <w:rsid w:val="00CA103D"/>
    <w:rsid w:val="00CF087F"/>
    <w:rsid w:val="00D31736"/>
    <w:rsid w:val="00D44F0C"/>
    <w:rsid w:val="00E13A6A"/>
    <w:rsid w:val="00E47204"/>
    <w:rsid w:val="00E5738D"/>
    <w:rsid w:val="00E64CF3"/>
    <w:rsid w:val="00EE32CD"/>
    <w:rsid w:val="00FF5FA1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01FD86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1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3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38D"/>
  </w:style>
  <w:style w:type="paragraph" w:styleId="Footer">
    <w:name w:val="footer"/>
    <w:basedOn w:val="Normal"/>
    <w:link w:val="Foot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38D"/>
  </w:style>
  <w:style w:type="character" w:styleId="Hyperlink">
    <w:name w:val="Hyperlink"/>
    <w:basedOn w:val="DefaultParagraphFont"/>
    <w:uiPriority w:val="99"/>
    <w:unhideWhenUsed/>
    <w:rsid w:val="00E573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3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746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D2D31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1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26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List2">
    <w:name w:val="Medium List 2"/>
    <w:basedOn w:val="TableNormal"/>
    <w:uiPriority w:val="66"/>
    <w:rsid w:val="00792B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792B4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792B4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RESULTSworkboo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esults.org/skills_center/activist_toolki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78D576-7EBE-4980-9C47-8E1874BCF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Martino</dc:creator>
  <cp:keywords/>
  <dc:description/>
  <cp:lastModifiedBy>Meredith Dodson</cp:lastModifiedBy>
  <cp:revision>3</cp:revision>
  <cp:lastPrinted>2016-06-22T16:49:00Z</cp:lastPrinted>
  <dcterms:created xsi:type="dcterms:W3CDTF">2016-06-22T22:46:00Z</dcterms:created>
  <dcterms:modified xsi:type="dcterms:W3CDTF">2016-06-22T22:51:00Z</dcterms:modified>
</cp:coreProperties>
</file>