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8EE1B" w14:textId="77777777" w:rsidR="00332FF7" w:rsidRDefault="00332FF7" w:rsidP="00BF54FF">
      <w:pPr>
        <w:spacing w:after="120" w:line="276" w:lineRule="auto"/>
        <w:rPr>
          <w:rFonts w:ascii="Helvetica" w:eastAsia="MS Mincho" w:hAnsi="Helvetica" w:cs="Helvetica"/>
          <w:sz w:val="22"/>
          <w:szCs w:val="22"/>
        </w:rPr>
      </w:pPr>
    </w:p>
    <w:p w14:paraId="666EB39B" w14:textId="2140EC2E" w:rsidR="006866B6" w:rsidRPr="00332FF7" w:rsidRDefault="00BF54FF" w:rsidP="00BF54FF">
      <w:pPr>
        <w:spacing w:after="120" w:line="276" w:lineRule="auto"/>
        <w:rPr>
          <w:rFonts w:ascii="Helvetica" w:eastAsia="MS Mincho" w:hAnsi="Helvetica" w:cs="Helvetica"/>
          <w:sz w:val="22"/>
          <w:szCs w:val="22"/>
        </w:rPr>
      </w:pPr>
      <w:r w:rsidRPr="00332FF7">
        <w:rPr>
          <w:rFonts w:ascii="Helvetica" w:eastAsia="MS Mincho" w:hAnsi="Helvetica" w:cs="Helvetica"/>
          <w:sz w:val="22"/>
          <w:szCs w:val="22"/>
        </w:rPr>
        <w:t>2019 brings new opportunities to end poverty. A new Congress gives us an opportunity to introduce new members of Congress to RESULTS and how they can help address poverty in the US and around the globe. </w:t>
      </w:r>
      <w:r w:rsidRPr="00332FF7">
        <w:rPr>
          <w:rFonts w:ascii="Helvetica" w:eastAsia="MS Mincho" w:hAnsi="Helvetica" w:cs="Helvetica"/>
          <w:sz w:val="22"/>
          <w:szCs w:val="22"/>
        </w:rPr>
        <w:br/>
      </w:r>
      <w:r w:rsidRPr="00332FF7">
        <w:rPr>
          <w:rFonts w:ascii="Helvetica" w:eastAsia="MS Mincho" w:hAnsi="Helvetica" w:cs="Helvetica"/>
          <w:sz w:val="22"/>
          <w:szCs w:val="22"/>
        </w:rPr>
        <w:br/>
      </w:r>
      <w:r w:rsidR="00643CC0" w:rsidRPr="00332FF7">
        <w:rPr>
          <w:rFonts w:ascii="Helvetica" w:eastAsia="MS Mincho" w:hAnsi="Helvetica" w:cs="Helvetica"/>
          <w:sz w:val="22"/>
          <w:szCs w:val="22"/>
        </w:rPr>
        <w:t>W</w:t>
      </w:r>
      <w:r w:rsidRPr="00332FF7">
        <w:rPr>
          <w:rFonts w:ascii="Helvetica" w:eastAsia="MS Mincho" w:hAnsi="Helvetica" w:cs="Helvetica"/>
          <w:sz w:val="22"/>
          <w:szCs w:val="22"/>
        </w:rPr>
        <w:t xml:space="preserve">e’re breaking </w:t>
      </w:r>
      <w:r w:rsidR="00643CC0" w:rsidRPr="00332FF7">
        <w:rPr>
          <w:rFonts w:ascii="Helvetica" w:eastAsia="MS Mincho" w:hAnsi="Helvetica" w:cs="Helvetica"/>
          <w:sz w:val="22"/>
          <w:szCs w:val="22"/>
        </w:rPr>
        <w:t xml:space="preserve">2019 </w:t>
      </w:r>
      <w:r w:rsidRPr="00332FF7">
        <w:rPr>
          <w:rFonts w:ascii="Helvetica" w:eastAsia="MS Mincho" w:hAnsi="Helvetica" w:cs="Helvetica"/>
          <w:sz w:val="22"/>
          <w:szCs w:val="22"/>
        </w:rPr>
        <w:t>planning into four-month chunks. In January, you’ll map out the first four months of the year (Jan-April), and then do planning in the spring for May-August</w:t>
      </w:r>
      <w:r w:rsidR="00DC4B7B" w:rsidRPr="00332FF7">
        <w:rPr>
          <w:rFonts w:ascii="Helvetica" w:eastAsia="MS Mincho" w:hAnsi="Helvetica" w:cs="Helvetica"/>
          <w:sz w:val="22"/>
          <w:szCs w:val="22"/>
        </w:rPr>
        <w:t>. Finally, you’ll plan in late summer</w:t>
      </w:r>
      <w:r w:rsidR="00460725">
        <w:rPr>
          <w:rFonts w:ascii="Helvetica" w:eastAsia="MS Mincho" w:hAnsi="Helvetica" w:cs="Helvetica"/>
          <w:sz w:val="22"/>
          <w:szCs w:val="22"/>
        </w:rPr>
        <w:t xml:space="preserve"> </w:t>
      </w:r>
      <w:r w:rsidRPr="00332FF7">
        <w:rPr>
          <w:rFonts w:ascii="Helvetica" w:eastAsia="MS Mincho" w:hAnsi="Helvetica" w:cs="Helvetica"/>
          <w:sz w:val="22"/>
          <w:szCs w:val="22"/>
        </w:rPr>
        <w:t>for Sept-Dec. This gives you the opportunity to focus on immediate goals and provides flexibility to take on new challenges throughout the year.</w:t>
      </w:r>
    </w:p>
    <w:p w14:paraId="3FED2AF6" w14:textId="77777777" w:rsidR="00BF54FF" w:rsidRPr="00332FF7" w:rsidRDefault="00BF54FF" w:rsidP="00BF54FF">
      <w:pPr>
        <w:spacing w:after="120" w:line="276" w:lineRule="auto"/>
        <w:rPr>
          <w:rFonts w:ascii="Helvetica" w:eastAsia="MS Mincho" w:hAnsi="Helvetica" w:cs="Helvetica"/>
          <w:sz w:val="22"/>
          <w:szCs w:val="22"/>
        </w:rPr>
      </w:pPr>
      <w:r w:rsidRPr="00332FF7">
        <w:rPr>
          <w:rFonts w:ascii="Helvetica" w:eastAsia="MS Mincho" w:hAnsi="Helvetica" w:cs="Helvetica"/>
          <w:sz w:val="22"/>
          <w:szCs w:val="22"/>
        </w:rPr>
        <w:t>A critical component of building the movement to end poverty is providing opportunities for many people to lead. So, make time in your January planning to determine the role(s) each person will play and which leadership roles you want to recruit. Who will manage the relationship with your senators and representatives? Who will head up your outreach efforts? Who will manage the Action Network? Who will coordinate the media? These and other roles are essential to your success and to building the movement to end poverty.</w:t>
      </w:r>
    </w:p>
    <w:p w14:paraId="0895EE32" w14:textId="77777777" w:rsidR="003436CC" w:rsidRPr="00332FF7" w:rsidRDefault="0022124D" w:rsidP="004558F1">
      <w:pPr>
        <w:spacing w:after="120" w:line="276" w:lineRule="auto"/>
        <w:rPr>
          <w:rFonts w:ascii="Helvetica" w:hAnsi="Helvetica" w:cs="Helvetica"/>
          <w:sz w:val="22"/>
          <w:szCs w:val="22"/>
        </w:rPr>
      </w:pPr>
      <w:r w:rsidRPr="00332FF7">
        <w:rPr>
          <w:rFonts w:ascii="Helvetica" w:hAnsi="Helvetica" w:cs="Helvetica"/>
          <w:sz w:val="22"/>
          <w:szCs w:val="22"/>
        </w:rPr>
        <w:t xml:space="preserve">Please </w:t>
      </w:r>
      <w:r w:rsidR="00BE3216" w:rsidRPr="00332FF7">
        <w:rPr>
          <w:rFonts w:ascii="Helvetica" w:hAnsi="Helvetica" w:cs="Helvetica"/>
          <w:sz w:val="22"/>
          <w:szCs w:val="22"/>
        </w:rPr>
        <w:t>have the</w:t>
      </w:r>
      <w:r w:rsidRPr="00332FF7">
        <w:rPr>
          <w:rFonts w:ascii="Helvetica" w:hAnsi="Helvetica" w:cs="Helvetica"/>
          <w:sz w:val="22"/>
          <w:szCs w:val="22"/>
        </w:rPr>
        <w:t xml:space="preserve"> Guide </w:t>
      </w:r>
      <w:r w:rsidR="00BE3216" w:rsidRPr="00332FF7">
        <w:rPr>
          <w:rFonts w:ascii="Helvetica" w:hAnsi="Helvetica" w:cs="Helvetica"/>
          <w:sz w:val="22"/>
          <w:szCs w:val="22"/>
        </w:rPr>
        <w:t>below with you as you plan</w:t>
      </w:r>
      <w:r w:rsidRPr="00332FF7">
        <w:rPr>
          <w:rFonts w:ascii="Helvetica" w:hAnsi="Helvetica" w:cs="Helvetica"/>
          <w:sz w:val="22"/>
          <w:szCs w:val="22"/>
        </w:rPr>
        <w:t xml:space="preserve">. </w:t>
      </w:r>
      <w:r w:rsidR="00BE3216" w:rsidRPr="00332FF7">
        <w:rPr>
          <w:rFonts w:ascii="Helvetica" w:hAnsi="Helvetica" w:cs="Helvetica"/>
          <w:sz w:val="22"/>
          <w:szCs w:val="22"/>
        </w:rPr>
        <w:t xml:space="preserve">It is an important tool in making your planning smooth, effective, and inspiring. This year, </w:t>
      </w:r>
      <w:hyperlink r:id="rId8" w:history="1">
        <w:r w:rsidR="00BE3216" w:rsidRPr="00332FF7">
          <w:rPr>
            <w:rStyle w:val="Hyperlink"/>
            <w:rFonts w:ascii="Helvetica" w:hAnsi="Helvetica" w:cs="Helvetica"/>
            <w:sz w:val="22"/>
            <w:szCs w:val="22"/>
          </w:rPr>
          <w:t>we want all the plans submitted online</w:t>
        </w:r>
      </w:hyperlink>
      <w:r w:rsidR="00BE3216" w:rsidRPr="00332FF7">
        <w:rPr>
          <w:rFonts w:ascii="Helvetica" w:hAnsi="Helvetica" w:cs="Helvetica"/>
          <w:sz w:val="22"/>
          <w:szCs w:val="22"/>
        </w:rPr>
        <w:t>. If you cannot submit it online, see below for alternative methods of submission.</w:t>
      </w:r>
    </w:p>
    <w:p w14:paraId="7ADFAAEF" w14:textId="77777777" w:rsidR="00BE40B0" w:rsidRPr="00332FF7" w:rsidRDefault="00BE40B0" w:rsidP="004558F1">
      <w:pPr>
        <w:spacing w:after="120" w:line="276" w:lineRule="auto"/>
        <w:rPr>
          <w:rFonts w:ascii="Helvetica" w:hAnsi="Helvetica" w:cs="Helvetica"/>
          <w:b/>
          <w:sz w:val="22"/>
          <w:szCs w:val="22"/>
        </w:rPr>
      </w:pPr>
      <w:r w:rsidRPr="00332FF7">
        <w:rPr>
          <w:rFonts w:ascii="Helvetica" w:hAnsi="Helvetica" w:cs="Helvetica"/>
          <w:b/>
          <w:sz w:val="22"/>
          <w:szCs w:val="22"/>
        </w:rPr>
        <w:t xml:space="preserve">Before you </w:t>
      </w:r>
      <w:r w:rsidR="00C34F14" w:rsidRPr="00332FF7">
        <w:rPr>
          <w:rFonts w:ascii="Helvetica" w:hAnsi="Helvetica" w:cs="Helvetica"/>
          <w:b/>
          <w:sz w:val="22"/>
          <w:szCs w:val="22"/>
        </w:rPr>
        <w:t xml:space="preserve">work on </w:t>
      </w:r>
      <w:r w:rsidR="003B3CA8" w:rsidRPr="00332FF7">
        <w:rPr>
          <w:rFonts w:ascii="Helvetica" w:hAnsi="Helvetica" w:cs="Helvetica"/>
          <w:b/>
          <w:sz w:val="22"/>
          <w:szCs w:val="22"/>
        </w:rPr>
        <w:t>your plan</w:t>
      </w:r>
      <w:r w:rsidRPr="00332FF7">
        <w:rPr>
          <w:rFonts w:ascii="Helvetica" w:hAnsi="Helvetica" w:cs="Helvetica"/>
          <w:b/>
          <w:sz w:val="22"/>
          <w:szCs w:val="22"/>
        </w:rPr>
        <w:t>:</w:t>
      </w:r>
    </w:p>
    <w:p w14:paraId="71AD8A8F" w14:textId="7392A159" w:rsidR="00CE0AC5" w:rsidRPr="00332FF7" w:rsidRDefault="00CE0AC5" w:rsidP="005615C7">
      <w:pPr>
        <w:numPr>
          <w:ilvl w:val="0"/>
          <w:numId w:val="26"/>
        </w:numPr>
        <w:spacing w:line="276" w:lineRule="auto"/>
        <w:rPr>
          <w:rFonts w:ascii="Helvetica" w:hAnsi="Helvetica" w:cs="Helvetica"/>
          <w:sz w:val="22"/>
          <w:szCs w:val="22"/>
        </w:rPr>
      </w:pPr>
      <w:r w:rsidRPr="00332FF7">
        <w:rPr>
          <w:rFonts w:ascii="Helvetica" w:hAnsi="Helvetica" w:cs="Helvetica"/>
          <w:sz w:val="22"/>
          <w:szCs w:val="22"/>
        </w:rPr>
        <w:t>Access the 201</w:t>
      </w:r>
      <w:r w:rsidR="000C0BE2" w:rsidRPr="00332FF7">
        <w:rPr>
          <w:rFonts w:ascii="Helvetica" w:hAnsi="Helvetica" w:cs="Helvetica"/>
          <w:sz w:val="22"/>
          <w:szCs w:val="22"/>
        </w:rPr>
        <w:t>9</w:t>
      </w:r>
      <w:r w:rsidRPr="00332FF7">
        <w:rPr>
          <w:rFonts w:ascii="Helvetica" w:hAnsi="Helvetica" w:cs="Helvetica"/>
          <w:sz w:val="22"/>
          <w:szCs w:val="22"/>
        </w:rPr>
        <w:t xml:space="preserve"> Group Planning resources from the </w:t>
      </w:r>
      <w:r w:rsidR="00E81B79">
        <w:rPr>
          <w:rFonts w:ascii="Helvetica" w:hAnsi="Helvetica" w:cs="Helvetica"/>
          <w:sz w:val="22"/>
          <w:szCs w:val="22"/>
        </w:rPr>
        <w:t>“</w:t>
      </w:r>
      <w:hyperlink r:id="rId9" w:history="1">
        <w:r w:rsidR="00E81B79" w:rsidRPr="007A617B">
          <w:rPr>
            <w:rStyle w:val="Hyperlink"/>
            <w:rFonts w:ascii="Helvetica" w:hAnsi="Helvetica" w:cs="Helvetica"/>
            <w:sz w:val="22"/>
            <w:szCs w:val="22"/>
          </w:rPr>
          <w:t>Outreach</w:t>
        </w:r>
        <w:r w:rsidR="00E81B79" w:rsidRPr="00E81B79">
          <w:rPr>
            <w:rStyle w:val="Hyperlink"/>
            <w:rFonts w:ascii="Helvetica" w:hAnsi="Helvetica" w:cs="Helvetica"/>
            <w:sz w:val="22"/>
            <w:szCs w:val="22"/>
          </w:rPr>
          <w:t xml:space="preserve"> and Planning</w:t>
        </w:r>
      </w:hyperlink>
      <w:r w:rsidR="00E81B79">
        <w:rPr>
          <w:rFonts w:ascii="Helvetica" w:hAnsi="Helvetica" w:cs="Helvetica"/>
          <w:sz w:val="22"/>
          <w:szCs w:val="22"/>
        </w:rPr>
        <w:t>” section</w:t>
      </w:r>
      <w:r w:rsidR="00282B2F" w:rsidRPr="00332FF7">
        <w:rPr>
          <w:rFonts w:ascii="Helvetica" w:hAnsi="Helvetica" w:cs="Helvetica"/>
          <w:sz w:val="22"/>
          <w:szCs w:val="22"/>
        </w:rPr>
        <w:t xml:space="preserve"> of </w:t>
      </w:r>
      <w:r w:rsidR="00E81B79">
        <w:rPr>
          <w:rFonts w:ascii="Helvetica" w:hAnsi="Helvetica" w:cs="Helvetica"/>
          <w:sz w:val="22"/>
          <w:szCs w:val="22"/>
        </w:rPr>
        <w:t>our</w:t>
      </w:r>
      <w:r w:rsidR="00460725">
        <w:rPr>
          <w:rFonts w:ascii="Helvetica" w:hAnsi="Helvetica" w:cs="Helvetica"/>
          <w:sz w:val="22"/>
          <w:szCs w:val="22"/>
        </w:rPr>
        <w:t xml:space="preserve"> website</w:t>
      </w:r>
      <w:r w:rsidR="00A578A4">
        <w:rPr>
          <w:rFonts w:ascii="Helvetica" w:hAnsi="Helvetica" w:cs="Helvetica"/>
          <w:sz w:val="22"/>
          <w:szCs w:val="22"/>
        </w:rPr>
        <w:t xml:space="preserve"> (under “My group wants to make our plans”)</w:t>
      </w:r>
      <w:r w:rsidR="00FE0710" w:rsidRPr="00332FF7">
        <w:rPr>
          <w:rFonts w:ascii="Helvetica" w:hAnsi="Helvetica" w:cs="Helvetica"/>
          <w:sz w:val="22"/>
          <w:szCs w:val="22"/>
        </w:rPr>
        <w:t xml:space="preserve">. </w:t>
      </w:r>
    </w:p>
    <w:p w14:paraId="29A973FB" w14:textId="3F66AD9D" w:rsidR="00834782" w:rsidRPr="00332FF7" w:rsidRDefault="00571444" w:rsidP="005615C7">
      <w:pPr>
        <w:numPr>
          <w:ilvl w:val="0"/>
          <w:numId w:val="26"/>
        </w:numPr>
        <w:spacing w:line="276" w:lineRule="auto"/>
        <w:rPr>
          <w:rFonts w:ascii="Helvetica" w:hAnsi="Helvetica" w:cs="Helvetica"/>
          <w:sz w:val="22"/>
          <w:szCs w:val="22"/>
        </w:rPr>
      </w:pPr>
      <w:r w:rsidRPr="00332FF7">
        <w:rPr>
          <w:rFonts w:ascii="Helvetica" w:hAnsi="Helvetica" w:cs="Helvetica"/>
          <w:sz w:val="22"/>
          <w:szCs w:val="22"/>
        </w:rPr>
        <w:t>Encourage everyone to</w:t>
      </w:r>
      <w:r w:rsidR="00834782" w:rsidRPr="00332FF7">
        <w:rPr>
          <w:rFonts w:ascii="Helvetica" w:hAnsi="Helvetica" w:cs="Helvetica"/>
          <w:sz w:val="22"/>
          <w:szCs w:val="22"/>
        </w:rPr>
        <w:t xml:space="preserve"> complete the </w:t>
      </w:r>
      <w:hyperlink r:id="rId10" w:history="1">
        <w:r w:rsidR="00DA1EB3" w:rsidRPr="00332FF7">
          <w:rPr>
            <w:rStyle w:val="Hyperlink"/>
            <w:rFonts w:ascii="Helvetica" w:hAnsi="Helvetica" w:cs="Helvetica"/>
            <w:sz w:val="22"/>
            <w:szCs w:val="22"/>
          </w:rPr>
          <w:t xml:space="preserve">2019 </w:t>
        </w:r>
        <w:r w:rsidR="00834782" w:rsidRPr="00332FF7">
          <w:rPr>
            <w:rStyle w:val="Hyperlink"/>
            <w:rFonts w:ascii="Helvetica" w:hAnsi="Helvetica" w:cs="Helvetica"/>
            <w:sz w:val="22"/>
            <w:szCs w:val="22"/>
          </w:rPr>
          <w:t>Individual Planning Form</w:t>
        </w:r>
      </w:hyperlink>
      <w:r w:rsidR="00834782" w:rsidRPr="00332FF7">
        <w:rPr>
          <w:rFonts w:ascii="Helvetica" w:hAnsi="Helvetica" w:cs="Helvetica"/>
          <w:sz w:val="22"/>
          <w:szCs w:val="22"/>
        </w:rPr>
        <w:t xml:space="preserve"> before you meet </w:t>
      </w:r>
      <w:r w:rsidRPr="00332FF7">
        <w:rPr>
          <w:rFonts w:ascii="Helvetica" w:hAnsi="Helvetica" w:cs="Helvetica"/>
          <w:sz w:val="22"/>
          <w:szCs w:val="22"/>
        </w:rPr>
        <w:t>to plan</w:t>
      </w:r>
      <w:r w:rsidR="00834782" w:rsidRPr="00332FF7">
        <w:rPr>
          <w:rFonts w:ascii="Helvetica" w:hAnsi="Helvetica" w:cs="Helvetica"/>
          <w:sz w:val="22"/>
          <w:szCs w:val="22"/>
        </w:rPr>
        <w:t>.</w:t>
      </w:r>
    </w:p>
    <w:p w14:paraId="64D32A8A" w14:textId="77777777" w:rsidR="00B020AE" w:rsidRPr="00332FF7" w:rsidRDefault="00B020AE" w:rsidP="005615C7">
      <w:pPr>
        <w:numPr>
          <w:ilvl w:val="0"/>
          <w:numId w:val="26"/>
        </w:numPr>
        <w:spacing w:line="276" w:lineRule="auto"/>
        <w:rPr>
          <w:rFonts w:ascii="Helvetica" w:hAnsi="Helvetica" w:cs="Helvetica"/>
          <w:sz w:val="22"/>
          <w:szCs w:val="22"/>
        </w:rPr>
      </w:pPr>
      <w:r w:rsidRPr="00332FF7">
        <w:rPr>
          <w:rFonts w:ascii="Helvetica" w:hAnsi="Helvetica" w:cs="Helvetica"/>
          <w:sz w:val="22"/>
          <w:szCs w:val="22"/>
        </w:rPr>
        <w:t>Have pen and paper available in case people want them for notes and exercises</w:t>
      </w:r>
      <w:r w:rsidR="00397DA3" w:rsidRPr="00332FF7">
        <w:rPr>
          <w:rFonts w:ascii="Helvetica" w:hAnsi="Helvetica" w:cs="Helvetica"/>
          <w:sz w:val="22"/>
          <w:szCs w:val="22"/>
        </w:rPr>
        <w:t>.</w:t>
      </w:r>
    </w:p>
    <w:p w14:paraId="1413DF7B" w14:textId="77777777" w:rsidR="006C0229" w:rsidRPr="00332FF7" w:rsidRDefault="00397DA3" w:rsidP="005615C7">
      <w:pPr>
        <w:numPr>
          <w:ilvl w:val="0"/>
          <w:numId w:val="26"/>
        </w:numPr>
        <w:spacing w:after="120" w:line="276" w:lineRule="auto"/>
        <w:rPr>
          <w:rFonts w:ascii="Helvetica" w:hAnsi="Helvetica" w:cs="Helvetica"/>
          <w:sz w:val="22"/>
          <w:szCs w:val="22"/>
        </w:rPr>
      </w:pPr>
      <w:r w:rsidRPr="00332FF7">
        <w:rPr>
          <w:rFonts w:ascii="Helvetica" w:hAnsi="Helvetica" w:cs="Helvetica"/>
          <w:sz w:val="22"/>
          <w:szCs w:val="22"/>
        </w:rPr>
        <w:t>Be creative, be bold, p</w:t>
      </w:r>
      <w:r w:rsidR="006C0229" w:rsidRPr="00332FF7">
        <w:rPr>
          <w:rFonts w:ascii="Helvetica" w:hAnsi="Helvetica" w:cs="Helvetica"/>
          <w:sz w:val="22"/>
          <w:szCs w:val="22"/>
        </w:rPr>
        <w:t>lan to have fun!</w:t>
      </w:r>
    </w:p>
    <w:p w14:paraId="59712203" w14:textId="77777777" w:rsidR="00BE40B0" w:rsidRPr="00332FF7" w:rsidRDefault="005615C7" w:rsidP="004558F1">
      <w:pPr>
        <w:spacing w:before="240" w:after="120" w:line="276" w:lineRule="auto"/>
        <w:rPr>
          <w:rFonts w:ascii="Helvetica" w:hAnsi="Helvetica" w:cs="Helvetica"/>
          <w:sz w:val="22"/>
          <w:szCs w:val="22"/>
        </w:rPr>
      </w:pPr>
      <w:r w:rsidRPr="00332FF7">
        <w:rPr>
          <w:rFonts w:ascii="Helvetica" w:hAnsi="Helvetica" w:cs="Helvetica"/>
          <w:b/>
          <w:sz w:val="22"/>
          <w:szCs w:val="22"/>
        </w:rPr>
        <w:t>A</w:t>
      </w:r>
      <w:r w:rsidR="00BE40B0" w:rsidRPr="00332FF7">
        <w:rPr>
          <w:rFonts w:ascii="Helvetica" w:hAnsi="Helvetica" w:cs="Helvetica"/>
          <w:b/>
          <w:sz w:val="22"/>
          <w:szCs w:val="22"/>
        </w:rPr>
        <w:t xml:space="preserve">. </w:t>
      </w:r>
      <w:r w:rsidR="00834782" w:rsidRPr="00332FF7">
        <w:rPr>
          <w:rFonts w:ascii="Helvetica" w:hAnsi="Helvetica" w:cs="Helvetica"/>
          <w:b/>
          <w:color w:val="000000"/>
          <w:sz w:val="22"/>
          <w:szCs w:val="22"/>
        </w:rPr>
        <w:t>Celebrate and Aspire</w:t>
      </w:r>
    </w:p>
    <w:p w14:paraId="6432ACFF" w14:textId="14EFB226" w:rsidR="005615C7" w:rsidRPr="00332FF7" w:rsidRDefault="003B3CA8" w:rsidP="005615C7">
      <w:pPr>
        <w:numPr>
          <w:ilvl w:val="0"/>
          <w:numId w:val="25"/>
        </w:numPr>
        <w:spacing w:after="120" w:line="276" w:lineRule="auto"/>
        <w:rPr>
          <w:rFonts w:ascii="Helvetica" w:hAnsi="Helvetica" w:cs="Helvetica"/>
          <w:sz w:val="22"/>
          <w:szCs w:val="22"/>
        </w:rPr>
      </w:pPr>
      <w:r w:rsidRPr="00332FF7">
        <w:rPr>
          <w:rFonts w:ascii="Helvetica" w:hAnsi="Helvetica" w:cs="Helvetica"/>
          <w:b/>
          <w:sz w:val="22"/>
          <w:szCs w:val="22"/>
        </w:rPr>
        <w:t>Spend a few minutes celebrating</w:t>
      </w:r>
      <w:r w:rsidR="00BE40B0" w:rsidRPr="00332FF7">
        <w:rPr>
          <w:rFonts w:ascii="Helvetica" w:hAnsi="Helvetica" w:cs="Helvetica"/>
          <w:b/>
          <w:sz w:val="22"/>
          <w:szCs w:val="22"/>
        </w:rPr>
        <w:t xml:space="preserve"> your </w:t>
      </w:r>
      <w:r w:rsidR="0042021E" w:rsidRPr="00332FF7">
        <w:rPr>
          <w:rFonts w:ascii="Helvetica" w:hAnsi="Helvetica" w:cs="Helvetica"/>
          <w:b/>
          <w:sz w:val="22"/>
          <w:szCs w:val="22"/>
        </w:rPr>
        <w:t>201</w:t>
      </w:r>
      <w:r w:rsidR="00834782" w:rsidRPr="00332FF7">
        <w:rPr>
          <w:rFonts w:ascii="Helvetica" w:hAnsi="Helvetica" w:cs="Helvetica"/>
          <w:b/>
          <w:sz w:val="22"/>
          <w:szCs w:val="22"/>
        </w:rPr>
        <w:t>8</w:t>
      </w:r>
      <w:r w:rsidR="00FB171A" w:rsidRPr="00332FF7">
        <w:rPr>
          <w:rFonts w:ascii="Helvetica" w:hAnsi="Helvetica" w:cs="Helvetica"/>
          <w:b/>
          <w:sz w:val="22"/>
          <w:szCs w:val="22"/>
        </w:rPr>
        <w:t xml:space="preserve"> </w:t>
      </w:r>
      <w:r w:rsidR="00BE40B0" w:rsidRPr="00332FF7">
        <w:rPr>
          <w:rFonts w:ascii="Helvetica" w:hAnsi="Helvetica" w:cs="Helvetica"/>
          <w:b/>
          <w:sz w:val="22"/>
          <w:szCs w:val="22"/>
        </w:rPr>
        <w:t>accomplishments.</w:t>
      </w:r>
      <w:r w:rsidR="00BE40B0" w:rsidRPr="00332FF7">
        <w:rPr>
          <w:rFonts w:ascii="Helvetica" w:hAnsi="Helvetica" w:cs="Helvetica"/>
          <w:sz w:val="22"/>
          <w:szCs w:val="22"/>
        </w:rPr>
        <w:t xml:space="preserve"> Share stories</w:t>
      </w:r>
      <w:r w:rsidR="00643CC0" w:rsidRPr="00332FF7">
        <w:rPr>
          <w:rFonts w:ascii="Helvetica" w:hAnsi="Helvetica" w:cs="Helvetica"/>
          <w:sz w:val="22"/>
          <w:szCs w:val="22"/>
        </w:rPr>
        <w:t xml:space="preserve"> and reflections.</w:t>
      </w:r>
      <w:r w:rsidR="00BE40B0" w:rsidRPr="00332FF7">
        <w:rPr>
          <w:rFonts w:ascii="Helvetica" w:hAnsi="Helvetica" w:cs="Helvetica"/>
          <w:sz w:val="22"/>
          <w:szCs w:val="22"/>
        </w:rPr>
        <w:t xml:space="preserve"> </w:t>
      </w:r>
    </w:p>
    <w:p w14:paraId="07239FA9" w14:textId="09CF4C1D" w:rsidR="00834782" w:rsidRPr="00332FF7" w:rsidRDefault="00BE40B0" w:rsidP="00834782">
      <w:pPr>
        <w:numPr>
          <w:ilvl w:val="0"/>
          <w:numId w:val="25"/>
        </w:numPr>
        <w:spacing w:after="120" w:line="276" w:lineRule="auto"/>
        <w:rPr>
          <w:rFonts w:ascii="Helvetica" w:hAnsi="Helvetica" w:cs="Helvetica"/>
          <w:sz w:val="22"/>
          <w:szCs w:val="22"/>
        </w:rPr>
      </w:pPr>
      <w:r w:rsidRPr="00332FF7">
        <w:rPr>
          <w:rFonts w:ascii="Helvetica" w:hAnsi="Helvetica" w:cs="Helvetica"/>
          <w:b/>
          <w:sz w:val="22"/>
          <w:szCs w:val="22"/>
        </w:rPr>
        <w:t xml:space="preserve">Share what excites you about RESULTS </w:t>
      </w:r>
      <w:r w:rsidR="00C7683F" w:rsidRPr="00332FF7">
        <w:rPr>
          <w:rFonts w:ascii="Helvetica" w:hAnsi="Helvetica" w:cs="Helvetica"/>
          <w:b/>
          <w:sz w:val="22"/>
          <w:szCs w:val="22"/>
        </w:rPr>
        <w:t xml:space="preserve">advocacy </w:t>
      </w:r>
      <w:r w:rsidR="00FB171A" w:rsidRPr="00332FF7">
        <w:rPr>
          <w:rFonts w:ascii="Helvetica" w:hAnsi="Helvetica" w:cs="Helvetica"/>
          <w:b/>
          <w:sz w:val="22"/>
          <w:szCs w:val="22"/>
        </w:rPr>
        <w:t xml:space="preserve">for </w:t>
      </w:r>
      <w:r w:rsidR="00834782" w:rsidRPr="00332FF7">
        <w:rPr>
          <w:rFonts w:ascii="Helvetica" w:hAnsi="Helvetica" w:cs="Helvetica"/>
          <w:b/>
          <w:sz w:val="22"/>
          <w:szCs w:val="22"/>
        </w:rPr>
        <w:t>2019</w:t>
      </w:r>
      <w:r w:rsidR="00C24C9A" w:rsidRPr="00332FF7">
        <w:rPr>
          <w:rFonts w:ascii="Helvetica" w:hAnsi="Helvetica" w:cs="Helvetica"/>
          <w:sz w:val="22"/>
          <w:szCs w:val="22"/>
        </w:rPr>
        <w:t>. Individually and for the group.</w:t>
      </w:r>
    </w:p>
    <w:p w14:paraId="7CB0D4E2" w14:textId="70A79EB8" w:rsidR="005615C7" w:rsidRPr="00332FF7" w:rsidRDefault="0071465D" w:rsidP="00E86B05">
      <w:pPr>
        <w:spacing w:after="120" w:line="276" w:lineRule="auto"/>
        <w:rPr>
          <w:rFonts w:ascii="Helvetica" w:hAnsi="Helvetica" w:cs="Helvetica"/>
          <w:b/>
          <w:sz w:val="22"/>
          <w:szCs w:val="22"/>
        </w:rPr>
      </w:pPr>
      <w:r w:rsidRPr="00332FF7">
        <w:rPr>
          <w:rFonts w:ascii="Helvetica" w:hAnsi="Helvetica" w:cs="Helvetica"/>
          <w:b/>
          <w:sz w:val="22"/>
          <w:szCs w:val="22"/>
        </w:rPr>
        <w:t>B</w:t>
      </w:r>
      <w:r w:rsidR="005615C7" w:rsidRPr="00332FF7">
        <w:rPr>
          <w:rFonts w:ascii="Helvetica" w:hAnsi="Helvetica" w:cs="Helvetica"/>
          <w:b/>
          <w:sz w:val="22"/>
          <w:szCs w:val="22"/>
        </w:rPr>
        <w:t xml:space="preserve">. </w:t>
      </w:r>
      <w:r w:rsidR="00C24C9A" w:rsidRPr="00332FF7">
        <w:rPr>
          <w:rFonts w:ascii="Helvetica" w:hAnsi="Helvetica" w:cs="Helvetica"/>
          <w:b/>
          <w:sz w:val="22"/>
          <w:szCs w:val="22"/>
        </w:rPr>
        <w:t xml:space="preserve">Read </w:t>
      </w:r>
      <w:r w:rsidR="00D12BAD" w:rsidRPr="00332FF7">
        <w:rPr>
          <w:rFonts w:ascii="Helvetica" w:hAnsi="Helvetica" w:cs="Helvetica"/>
          <w:b/>
          <w:sz w:val="22"/>
          <w:szCs w:val="22"/>
        </w:rPr>
        <w:t>the RESULTS Value Statement</w:t>
      </w:r>
      <w:r w:rsidR="00C24C9A" w:rsidRPr="00332FF7">
        <w:rPr>
          <w:rFonts w:ascii="Helvetica" w:hAnsi="Helvetica" w:cs="Helvetica"/>
          <w:b/>
          <w:sz w:val="22"/>
          <w:szCs w:val="22"/>
        </w:rPr>
        <w:t xml:space="preserve"> Together</w:t>
      </w:r>
      <w:r w:rsidR="009A4622" w:rsidRPr="00332FF7">
        <w:rPr>
          <w:rFonts w:ascii="Helvetica" w:hAnsi="Helvetica" w:cs="Helvetica"/>
          <w:b/>
          <w:sz w:val="22"/>
          <w:szCs w:val="22"/>
        </w:rPr>
        <w:t xml:space="preserve"> and List Group Norms</w:t>
      </w:r>
    </w:p>
    <w:p w14:paraId="0C7C7DF8" w14:textId="77777777" w:rsidR="00834782" w:rsidRPr="00332FF7" w:rsidRDefault="00834782" w:rsidP="00834782">
      <w:pPr>
        <w:spacing w:after="120" w:line="276" w:lineRule="auto"/>
        <w:rPr>
          <w:rFonts w:ascii="Helvetica" w:hAnsi="Helvetica" w:cs="Helvetica"/>
          <w:i/>
          <w:sz w:val="22"/>
          <w:szCs w:val="22"/>
        </w:rPr>
      </w:pPr>
      <w:r w:rsidRPr="00332FF7">
        <w:rPr>
          <w:rFonts w:ascii="Helvetica" w:hAnsi="Helvetica" w:cs="Helvetica"/>
          <w:i/>
          <w:sz w:val="22"/>
          <w:szCs w:val="22"/>
        </w:rPr>
        <w:t>RESULTS is a movement of passionate, committed everyday people. Together we use our voices to influence political decisions that will bring an end to poverty. Poverty cannot end as long as oppression exists. We commit to opposing all forms of oppression, including racism, classism, colonialism, white saviorism, sexism, homophobia, transphobia, ableism, xenophobia, and religious discrimination.</w:t>
      </w:r>
    </w:p>
    <w:p w14:paraId="1EF952A3" w14:textId="77777777" w:rsidR="00834782" w:rsidRPr="00332FF7" w:rsidRDefault="00834782" w:rsidP="00834782">
      <w:pPr>
        <w:spacing w:after="120" w:line="276" w:lineRule="auto"/>
        <w:rPr>
          <w:rFonts w:ascii="Helvetica" w:hAnsi="Helvetica" w:cs="Helvetica"/>
          <w:i/>
          <w:sz w:val="22"/>
          <w:szCs w:val="22"/>
        </w:rPr>
      </w:pPr>
      <w:r w:rsidRPr="00332FF7">
        <w:rPr>
          <w:rFonts w:ascii="Helvetica" w:hAnsi="Helvetica" w:cs="Helvetica"/>
          <w:i/>
          <w:sz w:val="22"/>
          <w:szCs w:val="22"/>
        </w:rPr>
        <w:t>At RESULTS we pledge to create space for all voices, including those of us who are currently experiencing poverty. We will address oppressive behavior in our interactions, families, communities, work, and world. Our strength is rooted in our diversity of experiences, not in our assumptions.</w:t>
      </w:r>
    </w:p>
    <w:p w14:paraId="5DE3EBE3" w14:textId="77777777" w:rsidR="00834782" w:rsidRPr="00332FF7" w:rsidRDefault="00834782" w:rsidP="00834782">
      <w:pPr>
        <w:spacing w:after="120" w:line="276" w:lineRule="auto"/>
        <w:rPr>
          <w:rFonts w:ascii="Helvetica" w:hAnsi="Helvetica" w:cs="Helvetica"/>
          <w:i/>
          <w:sz w:val="22"/>
          <w:szCs w:val="22"/>
        </w:rPr>
      </w:pPr>
      <w:r w:rsidRPr="00332FF7">
        <w:rPr>
          <w:rFonts w:ascii="Helvetica" w:hAnsi="Helvetica" w:cs="Helvetica"/>
          <w:i/>
          <w:sz w:val="22"/>
          <w:szCs w:val="22"/>
        </w:rPr>
        <w:t>With unearned privilege comes the responsibility to act so the burden to educate and change doesn’t fall solely on those experiencing oppression. When we miss the mark on our values, we will acknowledge our mistake, seek forgiveness, learn, and work together as a community to pursue equity.</w:t>
      </w:r>
    </w:p>
    <w:p w14:paraId="0BDD57E8" w14:textId="77777777" w:rsidR="00834782" w:rsidRPr="00332FF7" w:rsidRDefault="00834782" w:rsidP="00834782">
      <w:pPr>
        <w:spacing w:after="120" w:line="276" w:lineRule="auto"/>
        <w:rPr>
          <w:rFonts w:ascii="Helvetica" w:hAnsi="Helvetica" w:cs="Helvetica"/>
          <w:i/>
          <w:sz w:val="22"/>
          <w:szCs w:val="22"/>
        </w:rPr>
      </w:pPr>
      <w:r w:rsidRPr="00332FF7">
        <w:rPr>
          <w:rFonts w:ascii="Helvetica" w:hAnsi="Helvetica" w:cs="Helvetica"/>
          <w:i/>
          <w:sz w:val="22"/>
          <w:szCs w:val="22"/>
        </w:rPr>
        <w:t>There are no saviors — only partners, advocates, and allies. We agree to help make the RESULTS movement a respectful, inclusive space.</w:t>
      </w:r>
    </w:p>
    <w:p w14:paraId="2BA31C4E" w14:textId="0A3DC243" w:rsidR="00D12BAD" w:rsidRPr="00332FF7" w:rsidRDefault="0044553D" w:rsidP="00CF49D4">
      <w:pPr>
        <w:spacing w:after="120" w:line="276" w:lineRule="auto"/>
        <w:rPr>
          <w:rFonts w:ascii="Helvetica" w:hAnsi="Helvetica" w:cs="Helvetica"/>
          <w:sz w:val="22"/>
          <w:szCs w:val="22"/>
        </w:rPr>
      </w:pPr>
      <w:r w:rsidRPr="00332FF7">
        <w:rPr>
          <w:rFonts w:ascii="Helvetica" w:hAnsi="Helvetica" w:cs="Helvetica"/>
          <w:sz w:val="22"/>
          <w:szCs w:val="22"/>
        </w:rPr>
        <w:lastRenderedPageBreak/>
        <w:t xml:space="preserve">Reflect: </w:t>
      </w:r>
      <w:r w:rsidR="00D12BAD" w:rsidRPr="00332FF7">
        <w:rPr>
          <w:rFonts w:ascii="Helvetica" w:hAnsi="Helvetica" w:cs="Helvetica"/>
          <w:sz w:val="22"/>
          <w:szCs w:val="22"/>
        </w:rPr>
        <w:t>When you read the values statement, what thoughts come to mind?</w:t>
      </w:r>
      <w:r w:rsidRPr="00332FF7">
        <w:rPr>
          <w:rFonts w:ascii="Helvetica" w:hAnsi="Helvetica" w:cs="Helvetica"/>
          <w:sz w:val="22"/>
          <w:szCs w:val="22"/>
        </w:rPr>
        <w:t xml:space="preserve"> </w:t>
      </w:r>
      <w:r w:rsidR="00D12BAD" w:rsidRPr="00332FF7">
        <w:rPr>
          <w:rFonts w:ascii="Helvetica" w:hAnsi="Helvetica" w:cs="Helvetica"/>
          <w:sz w:val="22"/>
          <w:szCs w:val="22"/>
        </w:rPr>
        <w:t>Can you recall instances in your life where you witnessed behaviors (inside or outside RESULTS) that would come into conflict with these values? If you are comfortable with doing so, share about them.</w:t>
      </w:r>
    </w:p>
    <w:p w14:paraId="2B81961B" w14:textId="320EEBCA" w:rsidR="009A4622" w:rsidRPr="00332FF7" w:rsidRDefault="0044553D" w:rsidP="009A4622">
      <w:pPr>
        <w:spacing w:after="120" w:line="276" w:lineRule="auto"/>
        <w:rPr>
          <w:rFonts w:ascii="Helvetica" w:hAnsi="Helvetica" w:cs="Helvetica"/>
          <w:sz w:val="22"/>
          <w:szCs w:val="22"/>
        </w:rPr>
      </w:pPr>
      <w:r w:rsidRPr="00332FF7">
        <w:rPr>
          <w:rFonts w:ascii="Helvetica" w:hAnsi="Helvetica" w:cs="Helvetica"/>
          <w:sz w:val="22"/>
          <w:szCs w:val="22"/>
        </w:rPr>
        <w:t>Living Our Values</w:t>
      </w:r>
      <w:r w:rsidR="00DC4B7B" w:rsidRPr="00332FF7">
        <w:rPr>
          <w:rFonts w:ascii="Helvetica" w:hAnsi="Helvetica" w:cs="Helvetica"/>
          <w:sz w:val="22"/>
          <w:szCs w:val="22"/>
        </w:rPr>
        <w:t xml:space="preserve"> Through Group Norms</w:t>
      </w:r>
      <w:r w:rsidRPr="00332FF7">
        <w:rPr>
          <w:rFonts w:ascii="Helvetica" w:hAnsi="Helvetica" w:cs="Helvetica"/>
          <w:sz w:val="22"/>
          <w:szCs w:val="22"/>
        </w:rPr>
        <w:t xml:space="preserve">: </w:t>
      </w:r>
      <w:r w:rsidR="009A4622" w:rsidRPr="00332FF7">
        <w:rPr>
          <w:rFonts w:ascii="Helvetica" w:hAnsi="Helvetica" w:cs="Helvetica"/>
          <w:sz w:val="22"/>
          <w:szCs w:val="22"/>
        </w:rPr>
        <w:t xml:space="preserve">Now take a few minutes to fill in any group norms you would like to establish for the year in the Group Plan Summary. </w:t>
      </w:r>
      <w:r w:rsidR="009A4622" w:rsidRPr="00332FF7">
        <w:rPr>
          <w:rFonts w:ascii="Helvetica" w:hAnsi="Helvetica" w:cs="Helvetica"/>
          <w:color w:val="000000"/>
          <w:sz w:val="22"/>
          <w:szCs w:val="22"/>
        </w:rPr>
        <w:t xml:space="preserve">Think about how you want to be together and work together with each other in 2018. What behaviors and guidelines will help you be the kind of group you want to be? Some </w:t>
      </w:r>
      <w:r w:rsidR="00A347A6" w:rsidRPr="00332FF7">
        <w:rPr>
          <w:rFonts w:ascii="Helvetica" w:hAnsi="Helvetica" w:cs="Helvetica"/>
          <w:color w:val="000000"/>
          <w:sz w:val="22"/>
          <w:szCs w:val="22"/>
        </w:rPr>
        <w:t xml:space="preserve">norm </w:t>
      </w:r>
      <w:r w:rsidR="009A4622" w:rsidRPr="00332FF7">
        <w:rPr>
          <w:rFonts w:ascii="Helvetica" w:hAnsi="Helvetica" w:cs="Helvetica"/>
          <w:color w:val="000000"/>
          <w:sz w:val="22"/>
          <w:szCs w:val="22"/>
        </w:rPr>
        <w:t xml:space="preserve">ideas might be accountability, meeting regularly, speaking honestly to each other, </w:t>
      </w:r>
      <w:r w:rsidR="00A347A6" w:rsidRPr="00332FF7">
        <w:rPr>
          <w:rFonts w:ascii="Helvetica" w:hAnsi="Helvetica" w:cs="Helvetica"/>
          <w:color w:val="000000"/>
          <w:sz w:val="22"/>
          <w:szCs w:val="22"/>
        </w:rPr>
        <w:t xml:space="preserve">addressing oppressive behaviors, </w:t>
      </w:r>
      <w:r w:rsidR="009A4622" w:rsidRPr="00332FF7">
        <w:rPr>
          <w:rFonts w:ascii="Helvetica" w:hAnsi="Helvetica" w:cs="Helvetica"/>
          <w:color w:val="000000"/>
          <w:sz w:val="22"/>
          <w:szCs w:val="22"/>
        </w:rPr>
        <w:t xml:space="preserve">building in fun, </w:t>
      </w:r>
      <w:r w:rsidR="00A347A6" w:rsidRPr="00332FF7">
        <w:rPr>
          <w:rFonts w:ascii="Helvetica" w:hAnsi="Helvetica" w:cs="Helvetica"/>
          <w:color w:val="000000"/>
          <w:sz w:val="22"/>
          <w:szCs w:val="22"/>
        </w:rPr>
        <w:t>taking action</w:t>
      </w:r>
      <w:r w:rsidR="00354120" w:rsidRPr="00332FF7">
        <w:rPr>
          <w:rFonts w:ascii="Helvetica" w:hAnsi="Helvetica" w:cs="Helvetica"/>
          <w:color w:val="000000"/>
          <w:sz w:val="22"/>
          <w:szCs w:val="22"/>
        </w:rPr>
        <w:t xml:space="preserve"> together</w:t>
      </w:r>
      <w:r w:rsidR="009A4622" w:rsidRPr="00332FF7">
        <w:rPr>
          <w:rFonts w:ascii="Helvetica" w:hAnsi="Helvetica" w:cs="Helvetica"/>
          <w:color w:val="000000"/>
          <w:sz w:val="22"/>
          <w:szCs w:val="22"/>
        </w:rPr>
        <w:t xml:space="preserve">, etc. </w:t>
      </w:r>
    </w:p>
    <w:p w14:paraId="2568655F" w14:textId="58C68088" w:rsidR="009A4622" w:rsidRPr="00332FF7" w:rsidRDefault="009A4622" w:rsidP="009A4622">
      <w:pPr>
        <w:spacing w:after="120" w:line="276" w:lineRule="auto"/>
        <w:rPr>
          <w:rFonts w:ascii="Helvetica" w:hAnsi="Helvetica" w:cs="Helvetica"/>
          <w:sz w:val="22"/>
          <w:szCs w:val="22"/>
        </w:rPr>
      </w:pPr>
      <w:r w:rsidRPr="00332FF7">
        <w:rPr>
          <w:rFonts w:ascii="Helvetica" w:hAnsi="Helvetica" w:cs="Helvetica"/>
          <w:b/>
          <w:sz w:val="22"/>
          <w:szCs w:val="22"/>
        </w:rPr>
        <w:t xml:space="preserve">C. </w:t>
      </w:r>
      <w:r w:rsidR="001C0157" w:rsidRPr="00332FF7">
        <w:rPr>
          <w:rFonts w:ascii="Helvetica" w:hAnsi="Helvetica" w:cs="Helvetica"/>
          <w:b/>
          <w:sz w:val="22"/>
          <w:szCs w:val="22"/>
        </w:rPr>
        <w:t>Group Members and Roles</w:t>
      </w:r>
      <w:r w:rsidR="003D1894" w:rsidRPr="00332FF7">
        <w:rPr>
          <w:rFonts w:ascii="Helvetica" w:hAnsi="Helvetica" w:cs="Helvetica"/>
          <w:sz w:val="22"/>
          <w:szCs w:val="22"/>
        </w:rPr>
        <w:t xml:space="preserve"> </w:t>
      </w:r>
    </w:p>
    <w:p w14:paraId="3105C601" w14:textId="3537B5C6" w:rsidR="005C7E54" w:rsidRPr="00332FF7" w:rsidRDefault="003D1894" w:rsidP="009A4622">
      <w:pPr>
        <w:spacing w:after="120" w:line="276" w:lineRule="auto"/>
        <w:rPr>
          <w:rFonts w:ascii="Helvetica" w:hAnsi="Helvetica" w:cs="Helvetica"/>
          <w:sz w:val="22"/>
          <w:szCs w:val="22"/>
        </w:rPr>
      </w:pPr>
      <w:r w:rsidRPr="00332FF7">
        <w:rPr>
          <w:rFonts w:ascii="Helvetica" w:hAnsi="Helvetica" w:cs="Helvetica"/>
          <w:sz w:val="22"/>
          <w:szCs w:val="22"/>
        </w:rPr>
        <w:t xml:space="preserve">Successful groups </w:t>
      </w:r>
      <w:r w:rsidR="0022639B" w:rsidRPr="00332FF7">
        <w:rPr>
          <w:rFonts w:ascii="Helvetica" w:hAnsi="Helvetica" w:cs="Helvetica"/>
          <w:sz w:val="22"/>
          <w:szCs w:val="22"/>
        </w:rPr>
        <w:t>ensure</w:t>
      </w:r>
      <w:r w:rsidRPr="00332FF7">
        <w:rPr>
          <w:rFonts w:ascii="Helvetica" w:hAnsi="Helvetica" w:cs="Helvetica"/>
          <w:sz w:val="22"/>
          <w:szCs w:val="22"/>
        </w:rPr>
        <w:t xml:space="preserve"> everyone </w:t>
      </w:r>
      <w:r w:rsidR="00DC4B7B" w:rsidRPr="00332FF7">
        <w:rPr>
          <w:rFonts w:ascii="Helvetica" w:hAnsi="Helvetica" w:cs="Helvetica"/>
          <w:sz w:val="22"/>
          <w:szCs w:val="22"/>
        </w:rPr>
        <w:t xml:space="preserve">has a role to play. </w:t>
      </w:r>
      <w:r w:rsidRPr="00332FF7">
        <w:rPr>
          <w:rFonts w:ascii="Helvetica" w:hAnsi="Helvetica" w:cs="Helvetica"/>
          <w:sz w:val="22"/>
          <w:szCs w:val="22"/>
        </w:rPr>
        <w:t xml:space="preserve"> </w:t>
      </w:r>
      <w:r w:rsidR="00746FBE" w:rsidRPr="00332FF7">
        <w:rPr>
          <w:rFonts w:ascii="Helvetica" w:hAnsi="Helvetica" w:cs="Helvetica"/>
          <w:sz w:val="22"/>
          <w:szCs w:val="22"/>
        </w:rPr>
        <w:t>Each outcome you</w:t>
      </w:r>
      <w:r w:rsidR="0022639B" w:rsidRPr="00332FF7">
        <w:rPr>
          <w:rFonts w:ascii="Helvetica" w:hAnsi="Helvetica" w:cs="Helvetica"/>
          <w:sz w:val="22"/>
          <w:szCs w:val="22"/>
        </w:rPr>
        <w:t xml:space="preserve"> </w:t>
      </w:r>
      <w:r w:rsidR="00746FBE" w:rsidRPr="00332FF7">
        <w:rPr>
          <w:rFonts w:ascii="Helvetica" w:hAnsi="Helvetica" w:cs="Helvetica"/>
          <w:sz w:val="22"/>
          <w:szCs w:val="22"/>
        </w:rPr>
        <w:t xml:space="preserve">identify </w:t>
      </w:r>
      <w:r w:rsidR="007A617B">
        <w:rPr>
          <w:rFonts w:ascii="Helvetica" w:hAnsi="Helvetica" w:cs="Helvetica"/>
          <w:sz w:val="22"/>
          <w:szCs w:val="22"/>
        </w:rPr>
        <w:t>in your plan</w:t>
      </w:r>
      <w:r w:rsidR="007A617B" w:rsidRPr="00332FF7">
        <w:rPr>
          <w:rFonts w:ascii="Helvetica" w:hAnsi="Helvetica" w:cs="Helvetica"/>
          <w:sz w:val="22"/>
          <w:szCs w:val="22"/>
        </w:rPr>
        <w:t xml:space="preserve"> </w:t>
      </w:r>
      <w:r w:rsidR="00746FBE" w:rsidRPr="00332FF7">
        <w:rPr>
          <w:rFonts w:ascii="Helvetica" w:hAnsi="Helvetica" w:cs="Helvetica"/>
          <w:sz w:val="22"/>
          <w:szCs w:val="22"/>
        </w:rPr>
        <w:t xml:space="preserve">will be met more easily </w:t>
      </w:r>
      <w:r w:rsidR="0022639B" w:rsidRPr="00332FF7">
        <w:rPr>
          <w:rFonts w:ascii="Helvetica" w:hAnsi="Helvetica" w:cs="Helvetica"/>
          <w:sz w:val="22"/>
          <w:szCs w:val="22"/>
        </w:rPr>
        <w:t xml:space="preserve">if </w:t>
      </w:r>
      <w:r w:rsidR="00746FBE" w:rsidRPr="00332FF7">
        <w:rPr>
          <w:rFonts w:ascii="Helvetica" w:hAnsi="Helvetica" w:cs="Helvetica"/>
          <w:sz w:val="22"/>
          <w:szCs w:val="22"/>
        </w:rPr>
        <w:t xml:space="preserve">each person is working to accomplish them. </w:t>
      </w:r>
      <w:r w:rsidR="005C7E54" w:rsidRPr="00332FF7">
        <w:rPr>
          <w:rFonts w:ascii="Helvetica" w:hAnsi="Helvetica" w:cs="Helvetica"/>
          <w:sz w:val="22"/>
          <w:szCs w:val="22"/>
        </w:rPr>
        <w:t>One frustration we hear</w:t>
      </w:r>
      <w:r w:rsidR="004D552C" w:rsidRPr="00332FF7">
        <w:rPr>
          <w:rFonts w:ascii="Helvetica" w:hAnsi="Helvetica" w:cs="Helvetica"/>
          <w:sz w:val="22"/>
          <w:szCs w:val="22"/>
        </w:rPr>
        <w:t xml:space="preserve"> regularly</w:t>
      </w:r>
      <w:r w:rsidR="005C7E54" w:rsidRPr="00332FF7">
        <w:rPr>
          <w:rFonts w:ascii="Helvetica" w:hAnsi="Helvetica" w:cs="Helvetica"/>
          <w:sz w:val="22"/>
          <w:szCs w:val="22"/>
        </w:rPr>
        <w:t xml:space="preserve"> from volunteers </w:t>
      </w:r>
      <w:r w:rsidR="004D552C" w:rsidRPr="00332FF7">
        <w:rPr>
          <w:rFonts w:ascii="Helvetica" w:hAnsi="Helvetica" w:cs="Helvetica"/>
          <w:sz w:val="22"/>
          <w:szCs w:val="22"/>
        </w:rPr>
        <w:t>is that some</w:t>
      </w:r>
      <w:r w:rsidR="005C7E54" w:rsidRPr="00332FF7">
        <w:rPr>
          <w:rFonts w:ascii="Helvetica" w:hAnsi="Helvetica" w:cs="Helvetica"/>
          <w:sz w:val="22"/>
          <w:szCs w:val="22"/>
        </w:rPr>
        <w:t xml:space="preserve"> people </w:t>
      </w:r>
      <w:r w:rsidR="004D552C" w:rsidRPr="00332FF7">
        <w:rPr>
          <w:rFonts w:ascii="Helvetica" w:hAnsi="Helvetica" w:cs="Helvetica"/>
          <w:sz w:val="22"/>
          <w:szCs w:val="22"/>
        </w:rPr>
        <w:t xml:space="preserve">do </w:t>
      </w:r>
      <w:r w:rsidR="005C7E54" w:rsidRPr="00332FF7">
        <w:rPr>
          <w:rFonts w:ascii="Helvetica" w:hAnsi="Helvetica" w:cs="Helvetica"/>
          <w:sz w:val="22"/>
          <w:szCs w:val="22"/>
        </w:rPr>
        <w:t xml:space="preserve">not follow through on roles and actions they have taken on. </w:t>
      </w:r>
      <w:r w:rsidR="00A347A6" w:rsidRPr="00332FF7">
        <w:rPr>
          <w:rFonts w:ascii="Helvetica" w:hAnsi="Helvetica" w:cs="Helvetica"/>
          <w:sz w:val="22"/>
          <w:szCs w:val="22"/>
        </w:rPr>
        <w:t>T</w:t>
      </w:r>
      <w:r w:rsidR="0022639B" w:rsidRPr="00332FF7">
        <w:rPr>
          <w:rFonts w:ascii="Helvetica" w:hAnsi="Helvetica" w:cs="Helvetica"/>
          <w:sz w:val="22"/>
          <w:szCs w:val="22"/>
        </w:rPr>
        <w:t>o</w:t>
      </w:r>
      <w:r w:rsidR="00A347A6" w:rsidRPr="00332FF7">
        <w:rPr>
          <w:rFonts w:ascii="Helvetica" w:hAnsi="Helvetica" w:cs="Helvetica"/>
          <w:sz w:val="22"/>
          <w:szCs w:val="22"/>
        </w:rPr>
        <w:t xml:space="preserve"> avoid th</w:t>
      </w:r>
      <w:r w:rsidR="004D552C" w:rsidRPr="00332FF7">
        <w:rPr>
          <w:rFonts w:ascii="Helvetica" w:hAnsi="Helvetica" w:cs="Helvetica"/>
          <w:sz w:val="22"/>
          <w:szCs w:val="22"/>
        </w:rPr>
        <w:t>is</w:t>
      </w:r>
      <w:r w:rsidR="00A347A6" w:rsidRPr="00332FF7">
        <w:rPr>
          <w:rFonts w:ascii="Helvetica" w:hAnsi="Helvetica" w:cs="Helvetica"/>
          <w:sz w:val="22"/>
          <w:szCs w:val="22"/>
        </w:rPr>
        <w:t xml:space="preserve"> in 2019, spend time discussing roles. </w:t>
      </w:r>
      <w:r w:rsidR="00A644D5" w:rsidRPr="00332FF7">
        <w:rPr>
          <w:rFonts w:ascii="Helvetica" w:hAnsi="Helvetica" w:cs="Helvetica"/>
          <w:sz w:val="22"/>
          <w:szCs w:val="22"/>
        </w:rPr>
        <w:t xml:space="preserve">Below </w:t>
      </w:r>
      <w:r w:rsidR="00A347A6" w:rsidRPr="00332FF7">
        <w:rPr>
          <w:rFonts w:ascii="Helvetica" w:hAnsi="Helvetica" w:cs="Helvetica"/>
          <w:sz w:val="22"/>
          <w:szCs w:val="22"/>
        </w:rPr>
        <w:t>are a few roles that are vital to the success of your group</w:t>
      </w:r>
      <w:r w:rsidR="00A644D5" w:rsidRPr="00332FF7">
        <w:rPr>
          <w:rFonts w:ascii="Helvetica" w:hAnsi="Helvetica" w:cs="Helvetica"/>
          <w:sz w:val="22"/>
          <w:szCs w:val="22"/>
        </w:rPr>
        <w:t>. One person</w:t>
      </w:r>
      <w:r w:rsidR="00967927" w:rsidRPr="00332FF7">
        <w:rPr>
          <w:rFonts w:ascii="Helvetica" w:hAnsi="Helvetica" w:cs="Helvetica"/>
          <w:sz w:val="22"/>
          <w:szCs w:val="22"/>
        </w:rPr>
        <w:t xml:space="preserve"> can take on multiple roles</w:t>
      </w:r>
      <w:r w:rsidR="0022639B" w:rsidRPr="00332FF7">
        <w:rPr>
          <w:rFonts w:ascii="Helvetica" w:hAnsi="Helvetica" w:cs="Helvetica"/>
          <w:sz w:val="22"/>
          <w:szCs w:val="22"/>
        </w:rPr>
        <w:t xml:space="preserve">, </w:t>
      </w:r>
      <w:r w:rsidR="00A644D5" w:rsidRPr="00332FF7">
        <w:rPr>
          <w:rFonts w:ascii="Helvetica" w:hAnsi="Helvetica" w:cs="Helvetica"/>
          <w:sz w:val="22"/>
          <w:szCs w:val="22"/>
        </w:rPr>
        <w:t xml:space="preserve">but </w:t>
      </w:r>
      <w:r w:rsidR="0022639B" w:rsidRPr="00332FF7">
        <w:rPr>
          <w:rFonts w:ascii="Helvetica" w:hAnsi="Helvetica" w:cs="Helvetica"/>
          <w:sz w:val="22"/>
          <w:szCs w:val="22"/>
        </w:rPr>
        <w:t>spreading leadership around is better</w:t>
      </w:r>
      <w:r w:rsidR="00A644D5" w:rsidRPr="00332FF7">
        <w:rPr>
          <w:rFonts w:ascii="Helvetica" w:hAnsi="Helvetica" w:cs="Helvetica"/>
          <w:sz w:val="22"/>
          <w:szCs w:val="22"/>
        </w:rPr>
        <w:t>.</w:t>
      </w:r>
    </w:p>
    <w:p w14:paraId="4589DBB2" w14:textId="24C54F20" w:rsidR="00A347A6" w:rsidRPr="00332FF7" w:rsidRDefault="00A347A6" w:rsidP="00A347A6">
      <w:pPr>
        <w:numPr>
          <w:ilvl w:val="0"/>
          <w:numId w:val="43"/>
        </w:numPr>
        <w:spacing w:after="120" w:line="276" w:lineRule="auto"/>
        <w:rPr>
          <w:rFonts w:ascii="Helvetica" w:hAnsi="Helvetica" w:cs="Helvetica"/>
          <w:sz w:val="22"/>
          <w:szCs w:val="22"/>
        </w:rPr>
      </w:pPr>
      <w:r w:rsidRPr="00332FF7">
        <w:rPr>
          <w:rFonts w:ascii="Helvetica" w:hAnsi="Helvetica" w:cs="Helvetica"/>
          <w:b/>
          <w:sz w:val="22"/>
          <w:szCs w:val="22"/>
        </w:rPr>
        <w:t>Group Leader</w:t>
      </w:r>
      <w:r w:rsidR="00A644D5" w:rsidRPr="00332FF7">
        <w:rPr>
          <w:rFonts w:ascii="Helvetica" w:hAnsi="Helvetica" w:cs="Helvetica"/>
          <w:b/>
          <w:sz w:val="22"/>
          <w:szCs w:val="22"/>
        </w:rPr>
        <w:t xml:space="preserve"> or Co-Leader</w:t>
      </w:r>
      <w:r w:rsidRPr="00332FF7">
        <w:rPr>
          <w:rFonts w:ascii="Helvetica" w:hAnsi="Helvetica" w:cs="Helvetica"/>
          <w:b/>
          <w:sz w:val="22"/>
          <w:szCs w:val="22"/>
        </w:rPr>
        <w:t>.</w:t>
      </w:r>
      <w:r w:rsidRPr="00332FF7">
        <w:rPr>
          <w:rFonts w:ascii="Helvetica" w:hAnsi="Helvetica" w:cs="Helvetica"/>
          <w:sz w:val="22"/>
          <w:szCs w:val="22"/>
        </w:rPr>
        <w:t xml:space="preserve"> Coordinates and manages monthly meetings, communicates with group members, attends regular </w:t>
      </w:r>
      <w:r w:rsidR="00DC4B7B" w:rsidRPr="00332FF7">
        <w:rPr>
          <w:rFonts w:ascii="Helvetica" w:hAnsi="Helvetica" w:cs="Helvetica"/>
          <w:sz w:val="22"/>
          <w:szCs w:val="22"/>
        </w:rPr>
        <w:t>G</w:t>
      </w:r>
      <w:r w:rsidRPr="00332FF7">
        <w:rPr>
          <w:rFonts w:ascii="Helvetica" w:hAnsi="Helvetica" w:cs="Helvetica"/>
          <w:sz w:val="22"/>
          <w:szCs w:val="22"/>
        </w:rPr>
        <w:t xml:space="preserve">roup </w:t>
      </w:r>
      <w:r w:rsidR="00DC4B7B" w:rsidRPr="00332FF7">
        <w:rPr>
          <w:rFonts w:ascii="Helvetica" w:hAnsi="Helvetica" w:cs="Helvetica"/>
          <w:sz w:val="22"/>
          <w:szCs w:val="22"/>
        </w:rPr>
        <w:t>L</w:t>
      </w:r>
      <w:r w:rsidRPr="00332FF7">
        <w:rPr>
          <w:rFonts w:ascii="Helvetica" w:hAnsi="Helvetica" w:cs="Helvetica"/>
          <w:sz w:val="22"/>
          <w:szCs w:val="22"/>
        </w:rPr>
        <w:t xml:space="preserve">eader support calls, </w:t>
      </w:r>
      <w:r w:rsidR="00967927" w:rsidRPr="00332FF7">
        <w:rPr>
          <w:rFonts w:ascii="Helvetica" w:hAnsi="Helvetica" w:cs="Helvetica"/>
          <w:sz w:val="22"/>
          <w:szCs w:val="22"/>
        </w:rPr>
        <w:t xml:space="preserve">works with group members to delegate tasks. Ideally, the </w:t>
      </w:r>
      <w:r w:rsidR="00A644D5" w:rsidRPr="00332FF7">
        <w:rPr>
          <w:rFonts w:ascii="Helvetica" w:hAnsi="Helvetica" w:cs="Helvetica"/>
          <w:sz w:val="22"/>
          <w:szCs w:val="22"/>
        </w:rPr>
        <w:t>G</w:t>
      </w:r>
      <w:r w:rsidR="00967927" w:rsidRPr="00332FF7">
        <w:rPr>
          <w:rFonts w:ascii="Helvetica" w:hAnsi="Helvetica" w:cs="Helvetica"/>
          <w:sz w:val="22"/>
          <w:szCs w:val="22"/>
        </w:rPr>
        <w:t xml:space="preserve">roup </w:t>
      </w:r>
      <w:r w:rsidR="00A644D5" w:rsidRPr="00332FF7">
        <w:rPr>
          <w:rFonts w:ascii="Helvetica" w:hAnsi="Helvetica" w:cs="Helvetica"/>
          <w:sz w:val="22"/>
          <w:szCs w:val="22"/>
        </w:rPr>
        <w:t>L</w:t>
      </w:r>
      <w:r w:rsidR="00967927" w:rsidRPr="00332FF7">
        <w:rPr>
          <w:rFonts w:ascii="Helvetica" w:hAnsi="Helvetica" w:cs="Helvetica"/>
          <w:sz w:val="22"/>
          <w:szCs w:val="22"/>
        </w:rPr>
        <w:t>eader role is a shared role.</w:t>
      </w:r>
    </w:p>
    <w:p w14:paraId="54BE1281" w14:textId="3D327CB0" w:rsidR="00A347A6" w:rsidRPr="00332FF7" w:rsidRDefault="007E436B" w:rsidP="00A347A6">
      <w:pPr>
        <w:numPr>
          <w:ilvl w:val="0"/>
          <w:numId w:val="43"/>
        </w:numPr>
        <w:spacing w:after="120" w:line="276" w:lineRule="auto"/>
        <w:rPr>
          <w:rFonts w:ascii="Helvetica" w:hAnsi="Helvetica" w:cs="Helvetica"/>
          <w:sz w:val="22"/>
          <w:szCs w:val="22"/>
        </w:rPr>
      </w:pPr>
      <w:r w:rsidRPr="00332FF7">
        <w:rPr>
          <w:rFonts w:ascii="Helvetica" w:hAnsi="Helvetica" w:cs="Helvetica"/>
          <w:b/>
          <w:sz w:val="22"/>
          <w:szCs w:val="22"/>
        </w:rPr>
        <w:t xml:space="preserve">Congressional </w:t>
      </w:r>
      <w:r w:rsidR="00A347A6" w:rsidRPr="00332FF7">
        <w:rPr>
          <w:rFonts w:ascii="Helvetica" w:hAnsi="Helvetica" w:cs="Helvetica"/>
          <w:b/>
          <w:sz w:val="22"/>
          <w:szCs w:val="22"/>
        </w:rPr>
        <w:t xml:space="preserve">Point </w:t>
      </w:r>
      <w:r w:rsidRPr="00332FF7">
        <w:rPr>
          <w:rFonts w:ascii="Helvetica" w:hAnsi="Helvetica" w:cs="Helvetica"/>
          <w:b/>
          <w:sz w:val="22"/>
          <w:szCs w:val="22"/>
        </w:rPr>
        <w:t>People</w:t>
      </w:r>
      <w:r w:rsidR="00A347A6" w:rsidRPr="00332FF7">
        <w:rPr>
          <w:rFonts w:ascii="Helvetica" w:hAnsi="Helvetica" w:cs="Helvetica"/>
          <w:b/>
          <w:sz w:val="22"/>
          <w:szCs w:val="22"/>
        </w:rPr>
        <w:t>.</w:t>
      </w:r>
      <w:r w:rsidR="00967927" w:rsidRPr="00332FF7">
        <w:rPr>
          <w:rFonts w:ascii="Helvetica" w:hAnsi="Helvetica" w:cs="Helvetica"/>
          <w:sz w:val="22"/>
          <w:szCs w:val="22"/>
        </w:rPr>
        <w:t xml:space="preserve"> </w:t>
      </w:r>
      <w:r w:rsidR="00DC4B7B" w:rsidRPr="00332FF7">
        <w:rPr>
          <w:rFonts w:ascii="Helvetica" w:hAnsi="Helvetica" w:cs="Helvetica"/>
          <w:sz w:val="22"/>
          <w:szCs w:val="22"/>
        </w:rPr>
        <w:t xml:space="preserve">Coordinates </w:t>
      </w:r>
      <w:r w:rsidR="00AD4190">
        <w:rPr>
          <w:rFonts w:ascii="Helvetica" w:hAnsi="Helvetica" w:cs="Helvetica"/>
          <w:sz w:val="22"/>
          <w:szCs w:val="22"/>
        </w:rPr>
        <w:t>relationship building</w:t>
      </w:r>
      <w:r w:rsidR="00AD4190" w:rsidRPr="00332FF7">
        <w:rPr>
          <w:rFonts w:ascii="Helvetica" w:hAnsi="Helvetica" w:cs="Helvetica"/>
          <w:sz w:val="22"/>
          <w:szCs w:val="22"/>
        </w:rPr>
        <w:t xml:space="preserve"> </w:t>
      </w:r>
      <w:r w:rsidR="00A347A6" w:rsidRPr="00332FF7">
        <w:rPr>
          <w:rFonts w:ascii="Helvetica" w:hAnsi="Helvetica" w:cs="Helvetica"/>
          <w:sz w:val="22"/>
          <w:szCs w:val="22"/>
        </w:rPr>
        <w:t>with congressional offices inc</w:t>
      </w:r>
      <w:r w:rsidR="00967927" w:rsidRPr="00332FF7">
        <w:rPr>
          <w:rFonts w:ascii="Helvetica" w:hAnsi="Helvetica" w:cs="Helvetica"/>
          <w:sz w:val="22"/>
          <w:szCs w:val="22"/>
        </w:rPr>
        <w:t>luding scheduling meetings, work</w:t>
      </w:r>
      <w:r w:rsidRPr="00332FF7">
        <w:rPr>
          <w:rFonts w:ascii="Helvetica" w:hAnsi="Helvetica" w:cs="Helvetica"/>
          <w:sz w:val="22"/>
          <w:szCs w:val="22"/>
        </w:rPr>
        <w:t>ing</w:t>
      </w:r>
      <w:r w:rsidR="00967927" w:rsidRPr="00332FF7">
        <w:rPr>
          <w:rFonts w:ascii="Helvetica" w:hAnsi="Helvetica" w:cs="Helvetica"/>
          <w:sz w:val="22"/>
          <w:szCs w:val="22"/>
        </w:rPr>
        <w:t xml:space="preserve"> with relevant aides, monitor</w:t>
      </w:r>
      <w:r w:rsidRPr="00332FF7">
        <w:rPr>
          <w:rFonts w:ascii="Helvetica" w:hAnsi="Helvetica" w:cs="Helvetica"/>
          <w:sz w:val="22"/>
          <w:szCs w:val="22"/>
        </w:rPr>
        <w:t>ing</w:t>
      </w:r>
      <w:r w:rsidR="00A347A6" w:rsidRPr="00332FF7">
        <w:rPr>
          <w:rFonts w:ascii="Helvetica" w:hAnsi="Helvetica" w:cs="Helvetica"/>
          <w:sz w:val="22"/>
          <w:szCs w:val="22"/>
        </w:rPr>
        <w:t xml:space="preserve"> votes</w:t>
      </w:r>
      <w:r w:rsidR="00AD4190">
        <w:rPr>
          <w:rFonts w:ascii="Helvetica" w:hAnsi="Helvetica" w:cs="Helvetica"/>
          <w:sz w:val="22"/>
          <w:szCs w:val="22"/>
        </w:rPr>
        <w:t xml:space="preserve"> and </w:t>
      </w:r>
      <w:r w:rsidR="00A347A6" w:rsidRPr="00332FF7">
        <w:rPr>
          <w:rFonts w:ascii="Helvetica" w:hAnsi="Helvetica" w:cs="Helvetica"/>
          <w:sz w:val="22"/>
          <w:szCs w:val="22"/>
        </w:rPr>
        <w:t>actions</w:t>
      </w:r>
      <w:r w:rsidR="00360575">
        <w:rPr>
          <w:rFonts w:ascii="Helvetica" w:hAnsi="Helvetica" w:cs="Helvetica"/>
          <w:sz w:val="22"/>
          <w:szCs w:val="22"/>
        </w:rPr>
        <w:t xml:space="preserve"> taken</w:t>
      </w:r>
      <w:r w:rsidR="00A347A6" w:rsidRPr="00332FF7">
        <w:rPr>
          <w:rFonts w:ascii="Helvetica" w:hAnsi="Helvetica" w:cs="Helvetica"/>
          <w:sz w:val="22"/>
          <w:szCs w:val="22"/>
        </w:rPr>
        <w:t>.</w:t>
      </w:r>
    </w:p>
    <w:p w14:paraId="1AD8CCB6" w14:textId="77777777" w:rsidR="00A347A6" w:rsidRPr="00332FF7" w:rsidRDefault="00A347A6" w:rsidP="00A347A6">
      <w:pPr>
        <w:numPr>
          <w:ilvl w:val="0"/>
          <w:numId w:val="43"/>
        </w:numPr>
        <w:spacing w:after="120" w:line="276" w:lineRule="auto"/>
        <w:rPr>
          <w:rFonts w:ascii="Helvetica" w:hAnsi="Helvetica" w:cs="Helvetica"/>
          <w:sz w:val="22"/>
          <w:szCs w:val="22"/>
        </w:rPr>
      </w:pPr>
      <w:r w:rsidRPr="00332FF7">
        <w:rPr>
          <w:rFonts w:ascii="Helvetica" w:hAnsi="Helvetica" w:cs="Helvetica"/>
          <w:b/>
          <w:sz w:val="22"/>
          <w:szCs w:val="22"/>
        </w:rPr>
        <w:t>Outreach Coordinator.</w:t>
      </w:r>
      <w:r w:rsidRPr="00332FF7">
        <w:rPr>
          <w:rFonts w:ascii="Helvetica" w:hAnsi="Helvetica" w:cs="Helvetica"/>
          <w:sz w:val="22"/>
          <w:szCs w:val="22"/>
        </w:rPr>
        <w:t xml:space="preserve"> Coordinates group activities to engage new people in RESULTS.</w:t>
      </w:r>
    </w:p>
    <w:p w14:paraId="0A322089" w14:textId="77777777" w:rsidR="00A347A6" w:rsidRPr="00332FF7" w:rsidRDefault="00A347A6" w:rsidP="00A347A6">
      <w:pPr>
        <w:numPr>
          <w:ilvl w:val="0"/>
          <w:numId w:val="43"/>
        </w:numPr>
        <w:spacing w:after="120" w:line="276" w:lineRule="auto"/>
        <w:rPr>
          <w:rFonts w:ascii="Helvetica" w:hAnsi="Helvetica" w:cs="Helvetica"/>
          <w:sz w:val="22"/>
          <w:szCs w:val="22"/>
        </w:rPr>
      </w:pPr>
      <w:r w:rsidRPr="00332FF7">
        <w:rPr>
          <w:rFonts w:ascii="Helvetica" w:hAnsi="Helvetica" w:cs="Helvetica"/>
          <w:b/>
          <w:sz w:val="22"/>
          <w:szCs w:val="22"/>
        </w:rPr>
        <w:t>Media Point Person.</w:t>
      </w:r>
      <w:r w:rsidRPr="00332FF7">
        <w:rPr>
          <w:rFonts w:ascii="Helvetica" w:hAnsi="Helvetica" w:cs="Helvetica"/>
          <w:sz w:val="22"/>
          <w:szCs w:val="22"/>
        </w:rPr>
        <w:t xml:space="preserve"> Works to develop relationships with local media outlets (e.g. editorial writers), monitors local media for “hooks” for new media pieces, leads group in media actions.</w:t>
      </w:r>
    </w:p>
    <w:p w14:paraId="4016E702" w14:textId="70DC1806" w:rsidR="00967927" w:rsidRPr="00332FF7" w:rsidRDefault="00A347A6" w:rsidP="00967927">
      <w:pPr>
        <w:numPr>
          <w:ilvl w:val="0"/>
          <w:numId w:val="43"/>
        </w:numPr>
        <w:spacing w:after="120" w:line="276" w:lineRule="auto"/>
        <w:rPr>
          <w:rFonts w:ascii="Helvetica" w:hAnsi="Helvetica" w:cs="Helvetica"/>
          <w:sz w:val="22"/>
          <w:szCs w:val="22"/>
        </w:rPr>
      </w:pPr>
      <w:r w:rsidRPr="00332FF7">
        <w:rPr>
          <w:rFonts w:ascii="Helvetica" w:hAnsi="Helvetica" w:cs="Helvetica"/>
          <w:b/>
          <w:sz w:val="22"/>
          <w:szCs w:val="22"/>
        </w:rPr>
        <w:t xml:space="preserve">Action Network </w:t>
      </w:r>
      <w:r w:rsidR="007E436B" w:rsidRPr="00332FF7">
        <w:rPr>
          <w:rFonts w:ascii="Helvetica" w:hAnsi="Helvetica" w:cs="Helvetica"/>
          <w:b/>
          <w:sz w:val="22"/>
          <w:szCs w:val="22"/>
        </w:rPr>
        <w:t>Manager</w:t>
      </w:r>
      <w:r w:rsidRPr="00332FF7">
        <w:rPr>
          <w:rFonts w:ascii="Helvetica" w:hAnsi="Helvetica" w:cs="Helvetica"/>
          <w:b/>
          <w:sz w:val="22"/>
          <w:szCs w:val="22"/>
        </w:rPr>
        <w:t>.</w:t>
      </w:r>
      <w:r w:rsidRPr="00332FF7">
        <w:rPr>
          <w:rFonts w:ascii="Helvetica" w:hAnsi="Helvetica" w:cs="Helvetica"/>
          <w:sz w:val="22"/>
          <w:szCs w:val="22"/>
        </w:rPr>
        <w:t xml:space="preserve"> </w:t>
      </w:r>
      <w:r w:rsidR="00967927" w:rsidRPr="00332FF7">
        <w:rPr>
          <w:rFonts w:ascii="Helvetica" w:hAnsi="Helvetica" w:cs="Helvetica"/>
          <w:sz w:val="22"/>
          <w:szCs w:val="22"/>
        </w:rPr>
        <w:t>Manages the group</w:t>
      </w:r>
      <w:r w:rsidR="007E436B" w:rsidRPr="00332FF7">
        <w:rPr>
          <w:rFonts w:ascii="Helvetica" w:hAnsi="Helvetica" w:cs="Helvetica"/>
          <w:sz w:val="22"/>
          <w:szCs w:val="22"/>
        </w:rPr>
        <w:t>’</w:t>
      </w:r>
      <w:r w:rsidR="00967927" w:rsidRPr="00332FF7">
        <w:rPr>
          <w:rFonts w:ascii="Helvetica" w:hAnsi="Helvetica" w:cs="Helvetica"/>
          <w:sz w:val="22"/>
          <w:szCs w:val="22"/>
        </w:rPr>
        <w:t xml:space="preserve">s local network </w:t>
      </w:r>
      <w:r w:rsidR="007E436B" w:rsidRPr="00332FF7">
        <w:rPr>
          <w:rFonts w:ascii="Helvetica" w:hAnsi="Helvetica" w:cs="Helvetica"/>
          <w:sz w:val="22"/>
          <w:szCs w:val="22"/>
        </w:rPr>
        <w:t xml:space="preserve">of </w:t>
      </w:r>
      <w:r w:rsidR="00967927" w:rsidRPr="00332FF7">
        <w:rPr>
          <w:rFonts w:ascii="Helvetica" w:hAnsi="Helvetica" w:cs="Helvetica"/>
          <w:sz w:val="22"/>
          <w:szCs w:val="22"/>
        </w:rPr>
        <w:t xml:space="preserve">people who want to take action on our issues but have not formally joined the group. This includes sending them actions regularly </w:t>
      </w:r>
      <w:r w:rsidR="00876810" w:rsidRPr="00332FF7">
        <w:rPr>
          <w:rFonts w:ascii="Helvetica" w:hAnsi="Helvetica" w:cs="Helvetica"/>
          <w:sz w:val="22"/>
          <w:szCs w:val="22"/>
        </w:rPr>
        <w:t>and keeping them informed of successes</w:t>
      </w:r>
      <w:r w:rsidR="00876810" w:rsidRPr="00332FF7" w:rsidDel="00876810">
        <w:rPr>
          <w:rFonts w:ascii="Helvetica" w:hAnsi="Helvetica" w:cs="Helvetica"/>
          <w:sz w:val="22"/>
          <w:szCs w:val="22"/>
        </w:rPr>
        <w:t xml:space="preserve"> </w:t>
      </w:r>
      <w:r w:rsidR="00967927" w:rsidRPr="00332FF7">
        <w:rPr>
          <w:rFonts w:ascii="Helvetica" w:hAnsi="Helvetica" w:cs="Helvetica"/>
          <w:sz w:val="22"/>
          <w:szCs w:val="22"/>
        </w:rPr>
        <w:t>(with help from RESULTS staff)</w:t>
      </w:r>
      <w:r w:rsidR="005D111B" w:rsidRPr="00332FF7">
        <w:rPr>
          <w:rFonts w:ascii="Helvetica" w:hAnsi="Helvetica" w:cs="Helvetica"/>
          <w:sz w:val="22"/>
          <w:szCs w:val="22"/>
        </w:rPr>
        <w:t>, and</w:t>
      </w:r>
      <w:r w:rsidR="00967927" w:rsidRPr="00332FF7">
        <w:rPr>
          <w:rFonts w:ascii="Helvetica" w:hAnsi="Helvetica" w:cs="Helvetica"/>
          <w:sz w:val="22"/>
          <w:szCs w:val="22"/>
        </w:rPr>
        <w:t xml:space="preserve"> keeping lists up to date.</w:t>
      </w:r>
    </w:p>
    <w:p w14:paraId="5C8041C0" w14:textId="3CE4A8BE" w:rsidR="00332FF7" w:rsidRDefault="00967927" w:rsidP="00CF49D4">
      <w:pPr>
        <w:numPr>
          <w:ilvl w:val="0"/>
          <w:numId w:val="43"/>
        </w:numPr>
        <w:spacing w:after="120" w:line="276" w:lineRule="auto"/>
        <w:rPr>
          <w:rFonts w:ascii="Helvetica" w:hAnsi="Helvetica" w:cs="Helvetica"/>
          <w:sz w:val="22"/>
          <w:szCs w:val="22"/>
        </w:rPr>
      </w:pPr>
      <w:r w:rsidRPr="00332FF7">
        <w:rPr>
          <w:rFonts w:ascii="Helvetica" w:hAnsi="Helvetica" w:cs="Helvetica"/>
          <w:sz w:val="22"/>
          <w:szCs w:val="22"/>
        </w:rPr>
        <w:t xml:space="preserve">Other roles can include fundraising coordinator, social media point person, and issue advocate. For a list of roles to consider, see our </w:t>
      </w:r>
      <w:hyperlink r:id="rId11" w:history="1">
        <w:r w:rsidRPr="00332FF7">
          <w:rPr>
            <w:rStyle w:val="Hyperlink"/>
            <w:rFonts w:ascii="Helvetica" w:hAnsi="Helvetica" w:cs="Helvetica"/>
            <w:sz w:val="22"/>
            <w:szCs w:val="22"/>
          </w:rPr>
          <w:t>Grassroots Roles Guide</w:t>
        </w:r>
      </w:hyperlink>
      <w:r w:rsidRPr="00332FF7">
        <w:rPr>
          <w:rFonts w:ascii="Helvetica" w:hAnsi="Helvetica" w:cs="Helvetica"/>
          <w:sz w:val="22"/>
          <w:szCs w:val="22"/>
        </w:rPr>
        <w:t xml:space="preserve">. </w:t>
      </w:r>
    </w:p>
    <w:p w14:paraId="77D4252B" w14:textId="11E42DDC" w:rsidR="005C7E54" w:rsidRPr="00332FF7" w:rsidRDefault="00967927" w:rsidP="00967927">
      <w:pPr>
        <w:spacing w:after="120" w:line="276" w:lineRule="auto"/>
        <w:rPr>
          <w:rFonts w:ascii="Helvetica" w:hAnsi="Helvetica" w:cs="Helvetica"/>
          <w:sz w:val="22"/>
          <w:szCs w:val="22"/>
        </w:rPr>
      </w:pPr>
      <w:r w:rsidRPr="00332FF7">
        <w:rPr>
          <w:rFonts w:ascii="Helvetica" w:hAnsi="Helvetica" w:cs="Helvetica"/>
          <w:sz w:val="22"/>
          <w:szCs w:val="22"/>
        </w:rPr>
        <w:t xml:space="preserve">Now discuss the roles that you believe </w:t>
      </w:r>
      <w:r w:rsidR="005C7E54" w:rsidRPr="00332FF7">
        <w:rPr>
          <w:rFonts w:ascii="Helvetica" w:hAnsi="Helvetica" w:cs="Helvetica"/>
          <w:sz w:val="22"/>
          <w:szCs w:val="22"/>
        </w:rPr>
        <w:t>are essent</w:t>
      </w:r>
      <w:r w:rsidRPr="00332FF7">
        <w:rPr>
          <w:rFonts w:ascii="Helvetica" w:hAnsi="Helvetica" w:cs="Helvetica"/>
          <w:sz w:val="22"/>
          <w:szCs w:val="22"/>
        </w:rPr>
        <w:t xml:space="preserve">ial to the success of our group. If people have completed the Individual Planning Form, ask them to share what talents </w:t>
      </w:r>
      <w:r w:rsidR="00DC4B7B" w:rsidRPr="00332FF7">
        <w:rPr>
          <w:rFonts w:ascii="Helvetica" w:hAnsi="Helvetica" w:cs="Helvetica"/>
          <w:sz w:val="22"/>
          <w:szCs w:val="22"/>
        </w:rPr>
        <w:t xml:space="preserve">and interests </w:t>
      </w:r>
      <w:r w:rsidRPr="00332FF7">
        <w:rPr>
          <w:rFonts w:ascii="Helvetica" w:hAnsi="Helvetica" w:cs="Helvetica"/>
          <w:sz w:val="22"/>
          <w:szCs w:val="22"/>
        </w:rPr>
        <w:t xml:space="preserve">they bring to the group and how </w:t>
      </w:r>
      <w:r w:rsidR="00DC4B7B" w:rsidRPr="00332FF7">
        <w:rPr>
          <w:rFonts w:ascii="Helvetica" w:hAnsi="Helvetica" w:cs="Helvetica"/>
          <w:sz w:val="22"/>
          <w:szCs w:val="22"/>
        </w:rPr>
        <w:t>those might</w:t>
      </w:r>
      <w:r w:rsidRPr="00332FF7">
        <w:rPr>
          <w:rFonts w:ascii="Helvetica" w:hAnsi="Helvetica" w:cs="Helvetica"/>
          <w:sz w:val="22"/>
          <w:szCs w:val="22"/>
        </w:rPr>
        <w:t xml:space="preserve"> fit into a particular role. </w:t>
      </w:r>
      <w:r w:rsidR="006A3C6C" w:rsidRPr="00332FF7">
        <w:rPr>
          <w:rFonts w:ascii="Helvetica" w:hAnsi="Helvetica" w:cs="Helvetica"/>
          <w:sz w:val="22"/>
          <w:szCs w:val="22"/>
        </w:rPr>
        <w:t xml:space="preserve">The key to this discussion is having everyone walk away know what their role is, what it entails, and a commitment to follow through on those responsibilities for the next four months. </w:t>
      </w:r>
    </w:p>
    <w:p w14:paraId="20A2EBAB" w14:textId="79BFFF73" w:rsidR="006A3C6C" w:rsidRPr="00332FF7" w:rsidRDefault="006A3C6C" w:rsidP="00967927">
      <w:pPr>
        <w:spacing w:after="120" w:line="276" w:lineRule="auto"/>
        <w:rPr>
          <w:rFonts w:ascii="Helvetica" w:hAnsi="Helvetica" w:cs="Helvetica"/>
          <w:sz w:val="22"/>
          <w:szCs w:val="22"/>
        </w:rPr>
      </w:pPr>
      <w:r w:rsidRPr="00332FF7">
        <w:rPr>
          <w:rFonts w:ascii="Helvetica" w:hAnsi="Helvetica" w:cs="Helvetica"/>
          <w:sz w:val="22"/>
          <w:szCs w:val="22"/>
        </w:rPr>
        <w:t xml:space="preserve">Once you have identified each person’s role(s), please list their names, e-mails, best phone numbers, and role(s) in </w:t>
      </w:r>
      <w:hyperlink r:id="rId12" w:history="1">
        <w:r w:rsidRPr="00332FF7">
          <w:rPr>
            <w:rStyle w:val="Hyperlink"/>
            <w:rFonts w:ascii="Helvetica" w:hAnsi="Helvetica" w:cs="Helvetica"/>
            <w:sz w:val="22"/>
            <w:szCs w:val="22"/>
          </w:rPr>
          <w:t>the</w:t>
        </w:r>
        <w:r w:rsidR="002F4729" w:rsidRPr="00332FF7">
          <w:rPr>
            <w:rStyle w:val="Hyperlink"/>
            <w:rFonts w:ascii="Helvetica" w:hAnsi="Helvetica" w:cs="Helvetica"/>
            <w:sz w:val="22"/>
            <w:szCs w:val="22"/>
          </w:rPr>
          <w:t xml:space="preserve"> online</w:t>
        </w:r>
        <w:r w:rsidRPr="00332FF7">
          <w:rPr>
            <w:rStyle w:val="Hyperlink"/>
            <w:rFonts w:ascii="Helvetica" w:hAnsi="Helvetica" w:cs="Helvetica"/>
            <w:sz w:val="22"/>
            <w:szCs w:val="22"/>
          </w:rPr>
          <w:t xml:space="preserve"> planning </w:t>
        </w:r>
        <w:r w:rsidR="002F4729" w:rsidRPr="00332FF7">
          <w:rPr>
            <w:rStyle w:val="Hyperlink"/>
            <w:rFonts w:ascii="Helvetica" w:hAnsi="Helvetica" w:cs="Helvetica"/>
            <w:sz w:val="22"/>
            <w:szCs w:val="22"/>
          </w:rPr>
          <w:t>summ</w:t>
        </w:r>
        <w:bookmarkStart w:id="0" w:name="_GoBack"/>
        <w:bookmarkEnd w:id="0"/>
        <w:r w:rsidR="002F4729" w:rsidRPr="00332FF7">
          <w:rPr>
            <w:rStyle w:val="Hyperlink"/>
            <w:rFonts w:ascii="Helvetica" w:hAnsi="Helvetica" w:cs="Helvetica"/>
            <w:sz w:val="22"/>
            <w:szCs w:val="22"/>
          </w:rPr>
          <w:t>a</w:t>
        </w:r>
        <w:r w:rsidR="002F4729" w:rsidRPr="00332FF7">
          <w:rPr>
            <w:rStyle w:val="Hyperlink"/>
            <w:rFonts w:ascii="Helvetica" w:hAnsi="Helvetica" w:cs="Helvetica"/>
            <w:sz w:val="22"/>
            <w:szCs w:val="22"/>
          </w:rPr>
          <w:t>ry</w:t>
        </w:r>
      </w:hyperlink>
      <w:r w:rsidRPr="00332FF7">
        <w:rPr>
          <w:rFonts w:ascii="Helvetica" w:hAnsi="Helvetica" w:cs="Helvetica"/>
          <w:sz w:val="22"/>
          <w:szCs w:val="22"/>
        </w:rPr>
        <w:t>.</w:t>
      </w:r>
    </w:p>
    <w:p w14:paraId="2537BB24" w14:textId="08CA022E" w:rsidR="005C7E54" w:rsidRPr="00332FF7" w:rsidRDefault="005C7E54" w:rsidP="009A4622">
      <w:pPr>
        <w:spacing w:after="120" w:line="276" w:lineRule="auto"/>
        <w:rPr>
          <w:rFonts w:ascii="Helvetica" w:hAnsi="Helvetica" w:cs="Helvetica"/>
          <w:b/>
          <w:sz w:val="22"/>
          <w:szCs w:val="22"/>
        </w:rPr>
      </w:pPr>
      <w:r w:rsidRPr="00332FF7">
        <w:rPr>
          <w:rFonts w:ascii="Helvetica" w:hAnsi="Helvetica" w:cs="Helvetica"/>
          <w:b/>
          <w:sz w:val="22"/>
          <w:szCs w:val="22"/>
        </w:rPr>
        <w:t xml:space="preserve">D. </w:t>
      </w:r>
      <w:r w:rsidR="005C0A69" w:rsidRPr="00332FF7">
        <w:rPr>
          <w:rFonts w:ascii="Helvetica" w:hAnsi="Helvetica" w:cs="Helvetica"/>
          <w:b/>
          <w:sz w:val="22"/>
          <w:szCs w:val="22"/>
        </w:rPr>
        <w:t>Intentions &amp; Plans for January-April</w:t>
      </w:r>
      <w:r w:rsidRPr="00332FF7">
        <w:rPr>
          <w:rFonts w:ascii="Helvetica" w:hAnsi="Helvetica" w:cs="Helvetica"/>
          <w:b/>
          <w:sz w:val="22"/>
          <w:szCs w:val="22"/>
        </w:rPr>
        <w:t xml:space="preserve"> of 2019</w:t>
      </w:r>
    </w:p>
    <w:p w14:paraId="66131A82" w14:textId="48C25436" w:rsidR="000361C6" w:rsidRPr="00332FF7" w:rsidRDefault="00930431" w:rsidP="000361C6">
      <w:pPr>
        <w:numPr>
          <w:ilvl w:val="0"/>
          <w:numId w:val="13"/>
        </w:numPr>
        <w:spacing w:after="120" w:line="276" w:lineRule="auto"/>
        <w:rPr>
          <w:rFonts w:ascii="Helvetica" w:hAnsi="Helvetica" w:cs="Helvetica"/>
          <w:sz w:val="22"/>
          <w:szCs w:val="22"/>
        </w:rPr>
      </w:pPr>
      <w:r w:rsidRPr="00332FF7">
        <w:rPr>
          <w:rFonts w:ascii="Helvetica" w:hAnsi="Helvetica" w:cs="Helvetica"/>
          <w:b/>
          <w:sz w:val="22"/>
          <w:szCs w:val="22"/>
        </w:rPr>
        <w:t xml:space="preserve">Monthly meetings. </w:t>
      </w:r>
      <w:r w:rsidR="002F4729" w:rsidRPr="00332FF7">
        <w:rPr>
          <w:rFonts w:ascii="Helvetica" w:hAnsi="Helvetica" w:cs="Helvetica"/>
          <w:sz w:val="22"/>
          <w:szCs w:val="22"/>
        </w:rPr>
        <w:t xml:space="preserve">When and where </w:t>
      </w:r>
      <w:r w:rsidRPr="00332FF7">
        <w:rPr>
          <w:rFonts w:ascii="Helvetica" w:hAnsi="Helvetica" w:cs="Helvetica"/>
          <w:sz w:val="22"/>
          <w:szCs w:val="22"/>
        </w:rPr>
        <w:t>will your group meet each month?</w:t>
      </w:r>
      <w:r w:rsidR="002F4729" w:rsidRPr="00332FF7">
        <w:rPr>
          <w:rFonts w:ascii="Helvetica" w:hAnsi="Helvetica" w:cs="Helvetica"/>
          <w:sz w:val="22"/>
          <w:szCs w:val="22"/>
        </w:rPr>
        <w:t xml:space="preserve"> RESULTS best practice suggests the group meet twice monthly, </w:t>
      </w:r>
      <w:r w:rsidR="00971A0F" w:rsidRPr="00332FF7">
        <w:rPr>
          <w:rFonts w:ascii="Helvetica" w:hAnsi="Helvetica" w:cs="Helvetica"/>
          <w:sz w:val="22"/>
          <w:szCs w:val="22"/>
        </w:rPr>
        <w:t>the group takes action together during one of them, and that one of the meetings be organized around the National Webinars.</w:t>
      </w:r>
    </w:p>
    <w:p w14:paraId="05ECE38B" w14:textId="7BE4F844" w:rsidR="000361C6" w:rsidRPr="00332FF7" w:rsidRDefault="00A71EEF" w:rsidP="001C36AE">
      <w:pPr>
        <w:numPr>
          <w:ilvl w:val="0"/>
          <w:numId w:val="13"/>
        </w:numPr>
        <w:spacing w:after="120" w:line="276" w:lineRule="auto"/>
        <w:rPr>
          <w:rFonts w:ascii="Helvetica" w:hAnsi="Helvetica" w:cs="Helvetica"/>
          <w:sz w:val="22"/>
          <w:szCs w:val="22"/>
        </w:rPr>
      </w:pPr>
      <w:r w:rsidRPr="00332FF7">
        <w:rPr>
          <w:rFonts w:ascii="Helvetica" w:hAnsi="Helvetica" w:cs="Helvetica"/>
          <w:b/>
          <w:sz w:val="22"/>
          <w:szCs w:val="22"/>
        </w:rPr>
        <w:t>Working with your Members of Congress</w:t>
      </w:r>
      <w:r w:rsidR="00210E91" w:rsidRPr="00332FF7">
        <w:rPr>
          <w:rFonts w:ascii="Helvetica" w:hAnsi="Helvetica" w:cs="Helvetica"/>
          <w:b/>
          <w:sz w:val="22"/>
          <w:szCs w:val="22"/>
        </w:rPr>
        <w:t xml:space="preserve">. </w:t>
      </w:r>
      <w:r w:rsidR="00930431" w:rsidRPr="00332FF7">
        <w:rPr>
          <w:rFonts w:ascii="Helvetica" w:hAnsi="Helvetica" w:cs="Helvetica"/>
          <w:sz w:val="22"/>
          <w:szCs w:val="22"/>
        </w:rPr>
        <w:t xml:space="preserve">Our </w:t>
      </w:r>
      <w:r w:rsidR="00971A0F" w:rsidRPr="00332FF7">
        <w:rPr>
          <w:rFonts w:ascii="Helvetica" w:hAnsi="Helvetica" w:cs="Helvetica"/>
          <w:sz w:val="22"/>
          <w:szCs w:val="22"/>
        </w:rPr>
        <w:t xml:space="preserve">“Set the Agenda” </w:t>
      </w:r>
      <w:r w:rsidR="00930431" w:rsidRPr="00332FF7">
        <w:rPr>
          <w:rFonts w:ascii="Helvetica" w:hAnsi="Helvetica" w:cs="Helvetica"/>
          <w:sz w:val="22"/>
          <w:szCs w:val="22"/>
        </w:rPr>
        <w:t xml:space="preserve">Campaign is designed around educating members of Congress on RESULTS and our issues. With nearly 100 new members coming to Congress and RESULTS taking on new issues in 2019, we need to get to them early and often. </w:t>
      </w:r>
      <w:r w:rsidR="00930431" w:rsidRPr="00332FF7">
        <w:rPr>
          <w:rFonts w:ascii="Helvetica" w:hAnsi="Helvetica" w:cs="Helvetica"/>
          <w:i/>
          <w:sz w:val="22"/>
          <w:szCs w:val="22"/>
        </w:rPr>
        <w:t xml:space="preserve">The </w:t>
      </w:r>
      <w:r w:rsidR="00971A0F" w:rsidRPr="00332FF7">
        <w:rPr>
          <w:rFonts w:ascii="Helvetica" w:hAnsi="Helvetica" w:cs="Helvetica"/>
          <w:i/>
          <w:sz w:val="22"/>
          <w:szCs w:val="22"/>
        </w:rPr>
        <w:t xml:space="preserve">“Set the Agenda” </w:t>
      </w:r>
      <w:r w:rsidR="00930431" w:rsidRPr="00332FF7">
        <w:rPr>
          <w:rFonts w:ascii="Helvetica" w:hAnsi="Helvetica" w:cs="Helvetica"/>
          <w:i/>
          <w:sz w:val="22"/>
          <w:szCs w:val="22"/>
        </w:rPr>
        <w:t xml:space="preserve">Campaign has a goal </w:t>
      </w:r>
      <w:r w:rsidR="000D48D1" w:rsidRPr="00332FF7">
        <w:rPr>
          <w:rFonts w:ascii="Helvetica" w:hAnsi="Helvetica" w:cs="Helvetica"/>
          <w:i/>
          <w:sz w:val="22"/>
          <w:szCs w:val="22"/>
        </w:rPr>
        <w:t>of meeting</w:t>
      </w:r>
      <w:r w:rsidR="00930431" w:rsidRPr="00332FF7">
        <w:rPr>
          <w:rFonts w:ascii="Helvetica" w:hAnsi="Helvetica" w:cs="Helvetica"/>
          <w:i/>
          <w:sz w:val="22"/>
          <w:szCs w:val="22"/>
        </w:rPr>
        <w:t xml:space="preserve"> every House and Senate office our groups and Free Agents cover, including </w:t>
      </w:r>
      <w:r w:rsidR="000D48D1" w:rsidRPr="00332FF7">
        <w:rPr>
          <w:rFonts w:ascii="Helvetica" w:hAnsi="Helvetica" w:cs="Helvetica"/>
          <w:i/>
          <w:sz w:val="22"/>
          <w:szCs w:val="22"/>
        </w:rPr>
        <w:t xml:space="preserve">each group or Free Agent securing </w:t>
      </w:r>
      <w:r w:rsidR="00930431" w:rsidRPr="00332FF7">
        <w:rPr>
          <w:rFonts w:ascii="Helvetica" w:hAnsi="Helvetica" w:cs="Helvetica"/>
          <w:i/>
          <w:sz w:val="22"/>
          <w:szCs w:val="22"/>
        </w:rPr>
        <w:t>at least one face-to-face meeting.</w:t>
      </w:r>
      <w:r w:rsidR="00930431" w:rsidRPr="00332FF7">
        <w:rPr>
          <w:rFonts w:ascii="Helvetica" w:hAnsi="Helvetica" w:cs="Helvetica"/>
          <w:sz w:val="22"/>
          <w:szCs w:val="22"/>
        </w:rPr>
        <w:t xml:space="preserve"> The key </w:t>
      </w:r>
      <w:r w:rsidR="00930431" w:rsidRPr="00332FF7">
        <w:rPr>
          <w:rFonts w:ascii="Helvetica" w:hAnsi="Helvetica" w:cs="Helvetica"/>
          <w:sz w:val="22"/>
          <w:szCs w:val="22"/>
        </w:rPr>
        <w:lastRenderedPageBreak/>
        <w:t>to meeting this target is requesting meetings now and following up regularly.</w:t>
      </w:r>
      <w:r w:rsidR="00F0006E" w:rsidRPr="00332FF7">
        <w:rPr>
          <w:rFonts w:ascii="Helvetica" w:hAnsi="Helvetica" w:cs="Helvetica"/>
          <w:sz w:val="22"/>
          <w:szCs w:val="22"/>
        </w:rPr>
        <w:t xml:space="preserve"> Document all the members of Congress your group covers and the date by which each Point Person will submit a meeting request.</w:t>
      </w:r>
      <w:r w:rsidR="001C36AE" w:rsidRPr="00332FF7">
        <w:rPr>
          <w:rFonts w:ascii="Helvetica" w:hAnsi="Helvetica" w:cs="Helvetica"/>
          <w:sz w:val="22"/>
          <w:szCs w:val="22"/>
        </w:rPr>
        <w:t xml:space="preserve"> </w:t>
      </w:r>
      <w:r w:rsidRPr="00332FF7">
        <w:rPr>
          <w:rFonts w:ascii="Helvetica" w:hAnsi="Helvetica" w:cs="Helvetica"/>
          <w:sz w:val="22"/>
          <w:szCs w:val="22"/>
        </w:rPr>
        <w:t>We encourage you to a</w:t>
      </w:r>
      <w:r w:rsidR="00A74621" w:rsidRPr="00332FF7">
        <w:rPr>
          <w:rFonts w:ascii="Helvetica" w:hAnsi="Helvetica" w:cs="Helvetica"/>
          <w:sz w:val="22"/>
          <w:szCs w:val="22"/>
        </w:rPr>
        <w:t>ssess where each of your members</w:t>
      </w:r>
      <w:r w:rsidRPr="00332FF7">
        <w:rPr>
          <w:rFonts w:ascii="Helvetica" w:hAnsi="Helvetica" w:cs="Helvetica"/>
          <w:sz w:val="22"/>
          <w:szCs w:val="22"/>
        </w:rPr>
        <w:t xml:space="preserve"> of Congress is on the </w:t>
      </w:r>
      <w:hyperlink r:id="rId13" w:history="1">
        <w:r w:rsidR="00360575" w:rsidRPr="00360575">
          <w:rPr>
            <w:rStyle w:val="Hyperlink"/>
            <w:rFonts w:ascii="Helvetica" w:hAnsi="Helvetica" w:cs="Helvetica"/>
            <w:sz w:val="22"/>
            <w:szCs w:val="22"/>
          </w:rPr>
          <w:t>Champion Scale</w:t>
        </w:r>
      </w:hyperlink>
      <w:r w:rsidRPr="00332FF7">
        <w:rPr>
          <w:rFonts w:ascii="Helvetica" w:hAnsi="Helvetica" w:cs="Helvetica"/>
          <w:sz w:val="22"/>
          <w:szCs w:val="22"/>
        </w:rPr>
        <w:t xml:space="preserve">. </w:t>
      </w:r>
      <w:r w:rsidR="001544D2" w:rsidRPr="00332FF7">
        <w:rPr>
          <w:rFonts w:ascii="Helvetica" w:hAnsi="Helvetica" w:cs="Helvetica"/>
          <w:sz w:val="22"/>
          <w:szCs w:val="22"/>
        </w:rPr>
        <w:t xml:space="preserve">Finally, remember to start </w:t>
      </w:r>
      <w:r w:rsidR="000D48D1" w:rsidRPr="00332FF7">
        <w:rPr>
          <w:rFonts w:ascii="Helvetica" w:hAnsi="Helvetica" w:cs="Helvetica"/>
          <w:sz w:val="22"/>
          <w:szCs w:val="22"/>
        </w:rPr>
        <w:t xml:space="preserve">requesting </w:t>
      </w:r>
      <w:r w:rsidR="001544D2" w:rsidRPr="00332FF7">
        <w:rPr>
          <w:rFonts w:ascii="Helvetica" w:hAnsi="Helvetica" w:cs="Helvetica"/>
          <w:sz w:val="22"/>
          <w:szCs w:val="22"/>
        </w:rPr>
        <w:t xml:space="preserve">meetings </w:t>
      </w:r>
      <w:r w:rsidR="001544D2" w:rsidRPr="00CF49D4">
        <w:rPr>
          <w:rFonts w:ascii="Helvetica" w:hAnsi="Helvetica" w:cs="Helvetica"/>
          <w:sz w:val="22"/>
          <w:szCs w:val="22"/>
          <w:u w:val="single"/>
        </w:rPr>
        <w:t>NOW</w:t>
      </w:r>
      <w:r w:rsidR="000D48D1" w:rsidRPr="00332FF7">
        <w:rPr>
          <w:rFonts w:ascii="Helvetica" w:hAnsi="Helvetica" w:cs="Helvetica"/>
          <w:sz w:val="22"/>
          <w:szCs w:val="22"/>
        </w:rPr>
        <w:t>. S</w:t>
      </w:r>
      <w:r w:rsidR="001544D2" w:rsidRPr="00332FF7">
        <w:rPr>
          <w:rFonts w:ascii="Helvetica" w:hAnsi="Helvetica" w:cs="Helvetica"/>
          <w:sz w:val="22"/>
          <w:szCs w:val="22"/>
        </w:rPr>
        <w:t>et</w:t>
      </w:r>
      <w:r w:rsidR="00FB171A" w:rsidRPr="00332FF7">
        <w:rPr>
          <w:rFonts w:ascii="Helvetica" w:hAnsi="Helvetica" w:cs="Helvetica"/>
          <w:sz w:val="22"/>
          <w:szCs w:val="22"/>
        </w:rPr>
        <w:t xml:space="preserve"> up a lobby prep call with</w:t>
      </w:r>
      <w:r w:rsidR="00F84CE3" w:rsidRPr="00332FF7">
        <w:rPr>
          <w:rFonts w:ascii="Helvetica" w:hAnsi="Helvetica" w:cs="Helvetica"/>
          <w:sz w:val="22"/>
          <w:szCs w:val="22"/>
        </w:rPr>
        <w:t xml:space="preserve"> Meredith Dodson (</w:t>
      </w:r>
      <w:hyperlink r:id="rId14" w:history="1">
        <w:r w:rsidR="00F84CE3" w:rsidRPr="00332FF7">
          <w:rPr>
            <w:rStyle w:val="Hyperlink"/>
            <w:rFonts w:ascii="Helvetica" w:hAnsi="Helvetica" w:cs="Helvetica"/>
            <w:sz w:val="22"/>
            <w:szCs w:val="22"/>
          </w:rPr>
          <w:t>mdodson@results.org</w:t>
        </w:r>
      </w:hyperlink>
      <w:r w:rsidR="00FB171A" w:rsidRPr="00332FF7">
        <w:rPr>
          <w:rFonts w:ascii="Helvetica" w:hAnsi="Helvetica" w:cs="Helvetica"/>
          <w:sz w:val="22"/>
          <w:szCs w:val="22"/>
        </w:rPr>
        <w:t xml:space="preserve">, </w:t>
      </w:r>
      <w:r w:rsidR="00F84CE3" w:rsidRPr="00332FF7">
        <w:rPr>
          <w:rFonts w:ascii="Helvetica" w:hAnsi="Helvetica" w:cs="Helvetica"/>
          <w:sz w:val="22"/>
          <w:szCs w:val="22"/>
        </w:rPr>
        <w:t>US</w:t>
      </w:r>
      <w:r w:rsidR="00D21A8E" w:rsidRPr="00332FF7">
        <w:rPr>
          <w:rFonts w:ascii="Helvetica" w:hAnsi="Helvetica" w:cs="Helvetica"/>
          <w:sz w:val="22"/>
          <w:szCs w:val="22"/>
        </w:rPr>
        <w:t xml:space="preserve"> Poverty</w:t>
      </w:r>
      <w:r w:rsidR="00F84CE3" w:rsidRPr="00332FF7">
        <w:rPr>
          <w:rFonts w:ascii="Helvetica" w:hAnsi="Helvetica" w:cs="Helvetica"/>
          <w:sz w:val="22"/>
          <w:szCs w:val="22"/>
        </w:rPr>
        <w:t>)</w:t>
      </w:r>
      <w:r w:rsidR="00D21A8E" w:rsidRPr="00332FF7">
        <w:rPr>
          <w:rFonts w:ascii="Helvetica" w:hAnsi="Helvetica" w:cs="Helvetica"/>
          <w:sz w:val="22"/>
          <w:szCs w:val="22"/>
        </w:rPr>
        <w:t xml:space="preserve">, </w:t>
      </w:r>
      <w:r w:rsidR="00F84CE3" w:rsidRPr="00332FF7">
        <w:rPr>
          <w:rFonts w:ascii="Helvetica" w:hAnsi="Helvetica" w:cs="Helvetica"/>
          <w:sz w:val="22"/>
          <w:szCs w:val="22"/>
        </w:rPr>
        <w:t xml:space="preserve">Cricket Nicovich </w:t>
      </w:r>
      <w:r w:rsidR="00D21A8E" w:rsidRPr="00332FF7">
        <w:rPr>
          <w:rFonts w:ascii="Helvetica" w:hAnsi="Helvetica" w:cs="Helvetica"/>
          <w:sz w:val="22"/>
          <w:szCs w:val="22"/>
        </w:rPr>
        <w:t>(</w:t>
      </w:r>
      <w:hyperlink r:id="rId15" w:history="1">
        <w:r w:rsidR="00F84CE3" w:rsidRPr="00332FF7">
          <w:rPr>
            <w:rStyle w:val="Hyperlink"/>
            <w:rFonts w:ascii="Helvetica" w:hAnsi="Helvetica" w:cs="Helvetica"/>
            <w:sz w:val="22"/>
            <w:szCs w:val="22"/>
          </w:rPr>
          <w:t>cnicovich@results.org</w:t>
        </w:r>
      </w:hyperlink>
      <w:r w:rsidR="00FB171A" w:rsidRPr="00332FF7">
        <w:rPr>
          <w:rFonts w:ascii="Helvetica" w:hAnsi="Helvetica" w:cs="Helvetica"/>
          <w:sz w:val="22"/>
          <w:szCs w:val="22"/>
        </w:rPr>
        <w:t>, Global Poverty</w:t>
      </w:r>
      <w:r w:rsidR="00F84CE3" w:rsidRPr="00332FF7">
        <w:rPr>
          <w:rFonts w:ascii="Helvetica" w:hAnsi="Helvetica" w:cs="Helvetica"/>
          <w:sz w:val="22"/>
          <w:szCs w:val="22"/>
        </w:rPr>
        <w:t>)</w:t>
      </w:r>
      <w:r w:rsidR="00FB171A" w:rsidRPr="00332FF7">
        <w:rPr>
          <w:rFonts w:ascii="Helvetica" w:hAnsi="Helvetica" w:cs="Helvetica"/>
          <w:sz w:val="22"/>
          <w:szCs w:val="22"/>
        </w:rPr>
        <w:t xml:space="preserve"> once you get a meeting scheduled</w:t>
      </w:r>
      <w:r w:rsidR="00E64D86" w:rsidRPr="00332FF7">
        <w:rPr>
          <w:rFonts w:ascii="Helvetica" w:hAnsi="Helvetica" w:cs="Helvetica"/>
          <w:sz w:val="22"/>
          <w:szCs w:val="22"/>
        </w:rPr>
        <w:t>.</w:t>
      </w:r>
    </w:p>
    <w:p w14:paraId="6BE1F7B4" w14:textId="77777777" w:rsidR="000361C6" w:rsidRPr="00332FF7" w:rsidRDefault="00210E91" w:rsidP="000361C6">
      <w:pPr>
        <w:numPr>
          <w:ilvl w:val="0"/>
          <w:numId w:val="13"/>
        </w:numPr>
        <w:spacing w:after="120" w:line="276" w:lineRule="auto"/>
        <w:rPr>
          <w:rFonts w:ascii="Helvetica" w:hAnsi="Helvetica" w:cs="Helvetica"/>
          <w:sz w:val="22"/>
          <w:szCs w:val="22"/>
        </w:rPr>
      </w:pPr>
      <w:r w:rsidRPr="00332FF7">
        <w:rPr>
          <w:rFonts w:ascii="Helvetica" w:hAnsi="Helvetica" w:cs="Helvetica"/>
          <w:b/>
          <w:sz w:val="22"/>
          <w:szCs w:val="22"/>
        </w:rPr>
        <w:t>Media</w:t>
      </w:r>
      <w:r w:rsidR="00BE40B0" w:rsidRPr="00332FF7">
        <w:rPr>
          <w:rFonts w:ascii="Helvetica" w:hAnsi="Helvetica" w:cs="Helvetica"/>
          <w:b/>
          <w:sz w:val="22"/>
          <w:szCs w:val="22"/>
        </w:rPr>
        <w:t>.</w:t>
      </w:r>
      <w:r w:rsidR="00BE40B0" w:rsidRPr="00332FF7">
        <w:rPr>
          <w:rFonts w:ascii="Helvetica" w:hAnsi="Helvetica" w:cs="Helvetica"/>
          <w:sz w:val="22"/>
          <w:szCs w:val="22"/>
        </w:rPr>
        <w:t xml:space="preserve"> </w:t>
      </w:r>
      <w:r w:rsidR="00D558FA" w:rsidRPr="00332FF7">
        <w:rPr>
          <w:rFonts w:ascii="Helvetica" w:hAnsi="Helvetica" w:cs="Helvetica"/>
          <w:sz w:val="22"/>
          <w:szCs w:val="22"/>
        </w:rPr>
        <w:t xml:space="preserve">Media is essential to drawing attention to our issues and moving lawmakers to act. </w:t>
      </w:r>
      <w:r w:rsidR="001C36AE" w:rsidRPr="00332FF7">
        <w:rPr>
          <w:rFonts w:ascii="Helvetica" w:hAnsi="Helvetica" w:cs="Helvetica"/>
          <w:sz w:val="22"/>
          <w:szCs w:val="22"/>
        </w:rPr>
        <w:t>List the media pieces your entire group will submit by the end of April.</w:t>
      </w:r>
    </w:p>
    <w:p w14:paraId="56E894AC" w14:textId="3C5B4BB5" w:rsidR="001C36AE" w:rsidRPr="00332FF7" w:rsidRDefault="00210E91" w:rsidP="00B93B1E">
      <w:pPr>
        <w:numPr>
          <w:ilvl w:val="0"/>
          <w:numId w:val="13"/>
        </w:numPr>
        <w:spacing w:after="120" w:line="276" w:lineRule="auto"/>
        <w:rPr>
          <w:rFonts w:ascii="Helvetica" w:hAnsi="Helvetica" w:cs="Helvetica"/>
          <w:sz w:val="22"/>
          <w:szCs w:val="22"/>
        </w:rPr>
      </w:pPr>
      <w:r w:rsidRPr="00332FF7">
        <w:rPr>
          <w:rFonts w:ascii="Helvetica" w:hAnsi="Helvetica" w:cs="Helvetica"/>
          <w:b/>
          <w:sz w:val="22"/>
          <w:szCs w:val="22"/>
        </w:rPr>
        <w:t>Community Engagement.</w:t>
      </w:r>
      <w:r w:rsidRPr="00332FF7">
        <w:rPr>
          <w:rFonts w:ascii="Helvetica" w:hAnsi="Helvetica" w:cs="Helvetica"/>
          <w:sz w:val="22"/>
          <w:szCs w:val="22"/>
        </w:rPr>
        <w:t xml:space="preserve"> </w:t>
      </w:r>
      <w:r w:rsidR="001C36AE" w:rsidRPr="00332FF7">
        <w:rPr>
          <w:rFonts w:ascii="Helvetica" w:hAnsi="Helvetica" w:cs="Helvetica"/>
          <w:sz w:val="22"/>
          <w:szCs w:val="22"/>
        </w:rPr>
        <w:t xml:space="preserve">In 2019, RESULTS is making a deliberate effort to grow our volunteer base. Engaging new people is critical to our goal of ending poverty. The 2018 elections have inspired millions of new people to get involved in the political process. Use this energy to strengthen the movement to end poverty by growing your group and local </w:t>
      </w:r>
      <w:r w:rsidR="00400DB8" w:rsidRPr="00332FF7">
        <w:rPr>
          <w:rFonts w:ascii="Helvetica" w:hAnsi="Helvetica" w:cs="Helvetica"/>
          <w:sz w:val="22"/>
          <w:szCs w:val="22"/>
        </w:rPr>
        <w:t>A</w:t>
      </w:r>
      <w:r w:rsidR="001C36AE" w:rsidRPr="00332FF7">
        <w:rPr>
          <w:rFonts w:ascii="Helvetica" w:hAnsi="Helvetica" w:cs="Helvetica"/>
          <w:sz w:val="22"/>
          <w:szCs w:val="22"/>
        </w:rPr>
        <w:t xml:space="preserve">ction </w:t>
      </w:r>
      <w:r w:rsidR="00B828D8" w:rsidRPr="00332FF7">
        <w:rPr>
          <w:rFonts w:ascii="Helvetica" w:hAnsi="Helvetica" w:cs="Helvetica"/>
          <w:sz w:val="22"/>
          <w:szCs w:val="22"/>
        </w:rPr>
        <w:t>N</w:t>
      </w:r>
      <w:r w:rsidR="001C36AE" w:rsidRPr="00332FF7">
        <w:rPr>
          <w:rFonts w:ascii="Helvetica" w:hAnsi="Helvetica" w:cs="Helvetica"/>
          <w:sz w:val="22"/>
          <w:szCs w:val="22"/>
        </w:rPr>
        <w:t>etwork</w:t>
      </w:r>
      <w:r w:rsidR="00400DB8" w:rsidRPr="00332FF7">
        <w:rPr>
          <w:rFonts w:ascii="Helvetica" w:hAnsi="Helvetica" w:cs="Helvetica"/>
          <w:sz w:val="22"/>
          <w:szCs w:val="22"/>
        </w:rPr>
        <w:t xml:space="preserve">. </w:t>
      </w:r>
      <w:r w:rsidR="001C36AE" w:rsidRPr="00332FF7">
        <w:rPr>
          <w:rFonts w:ascii="Helvetica" w:hAnsi="Helvetica" w:cs="Helvetica"/>
          <w:sz w:val="22"/>
          <w:szCs w:val="22"/>
        </w:rPr>
        <w:t>As you look at the first four months of 2019, what will your group do to grow the movement to end poverty?</w:t>
      </w:r>
    </w:p>
    <w:p w14:paraId="339C740F" w14:textId="795DCA81" w:rsidR="000361C6" w:rsidRPr="003E018C" w:rsidRDefault="00B828D8" w:rsidP="000361C6">
      <w:pPr>
        <w:spacing w:after="120" w:line="276" w:lineRule="auto"/>
        <w:ind w:left="720"/>
        <w:rPr>
          <w:rFonts w:ascii="Helvetica" w:hAnsi="Helvetica" w:cs="Helvetica"/>
          <w:sz w:val="22"/>
          <w:szCs w:val="22"/>
        </w:rPr>
      </w:pPr>
      <w:r w:rsidRPr="00332FF7">
        <w:rPr>
          <w:rFonts w:ascii="Helvetica" w:hAnsi="Helvetica" w:cs="Helvetica"/>
          <w:sz w:val="22"/>
          <w:szCs w:val="22"/>
        </w:rPr>
        <w:t>Use</w:t>
      </w:r>
      <w:r w:rsidR="000E5112" w:rsidRPr="00332FF7">
        <w:rPr>
          <w:rFonts w:ascii="Helvetica" w:hAnsi="Helvetica" w:cs="Helvetica"/>
          <w:sz w:val="22"/>
          <w:szCs w:val="22"/>
        </w:rPr>
        <w:t xml:space="preserve"> this discussion to </w:t>
      </w:r>
      <w:r w:rsidR="005B0290">
        <w:rPr>
          <w:rFonts w:ascii="Helvetica" w:hAnsi="Helvetica" w:cs="Helvetica"/>
          <w:sz w:val="22"/>
          <w:szCs w:val="22"/>
        </w:rPr>
        <w:t>think about how your group might partner with groups that will diversify your advocacy base</w:t>
      </w:r>
      <w:r w:rsidR="005A3A7F">
        <w:rPr>
          <w:rFonts w:ascii="Helvetica" w:hAnsi="Helvetica" w:cs="Helvetica"/>
          <w:sz w:val="22"/>
          <w:szCs w:val="22"/>
        </w:rPr>
        <w:t xml:space="preserve"> and increase your influence on our issues</w:t>
      </w:r>
      <w:r w:rsidR="005B0290">
        <w:rPr>
          <w:rFonts w:ascii="Helvetica" w:hAnsi="Helvetica" w:cs="Helvetica"/>
          <w:sz w:val="22"/>
          <w:szCs w:val="22"/>
        </w:rPr>
        <w:t xml:space="preserve">. </w:t>
      </w:r>
      <w:r w:rsidR="00F51E27">
        <w:rPr>
          <w:rFonts w:ascii="Helvetica" w:hAnsi="Helvetica" w:cs="Helvetica"/>
          <w:sz w:val="22"/>
          <w:szCs w:val="22"/>
        </w:rPr>
        <w:t xml:space="preserve">Remember that partnerships are mutually beneficial. </w:t>
      </w:r>
      <w:r w:rsidR="00302249" w:rsidRPr="00332FF7">
        <w:rPr>
          <w:rFonts w:ascii="Helvetica" w:hAnsi="Helvetica" w:cs="Helvetica"/>
          <w:sz w:val="22"/>
          <w:szCs w:val="22"/>
        </w:rPr>
        <w:t>W</w:t>
      </w:r>
      <w:r w:rsidR="000E5112" w:rsidRPr="00332FF7">
        <w:rPr>
          <w:rFonts w:ascii="Helvetica" w:hAnsi="Helvetica" w:cs="Helvetica"/>
          <w:sz w:val="22"/>
          <w:szCs w:val="22"/>
        </w:rPr>
        <w:t xml:space="preserve">hat can your </w:t>
      </w:r>
      <w:r w:rsidR="00302249" w:rsidRPr="00332FF7">
        <w:rPr>
          <w:rFonts w:ascii="Helvetica" w:hAnsi="Helvetica" w:cs="Helvetica"/>
          <w:sz w:val="22"/>
          <w:szCs w:val="22"/>
        </w:rPr>
        <w:t>offer to</w:t>
      </w:r>
      <w:r w:rsidR="000E5112" w:rsidRPr="00332FF7">
        <w:rPr>
          <w:rFonts w:ascii="Helvetica" w:hAnsi="Helvetica" w:cs="Helvetica"/>
          <w:sz w:val="22"/>
          <w:szCs w:val="22"/>
        </w:rPr>
        <w:t xml:space="preserve"> communities with whom you’d like to partner and cultivate relationships? </w:t>
      </w:r>
      <w:r w:rsidR="00302249" w:rsidRPr="00332FF7">
        <w:rPr>
          <w:rFonts w:ascii="Helvetica" w:hAnsi="Helvetica" w:cs="Helvetica"/>
          <w:sz w:val="22"/>
          <w:szCs w:val="22"/>
        </w:rPr>
        <w:t>Training</w:t>
      </w:r>
      <w:r w:rsidR="000E5112" w:rsidRPr="00332FF7">
        <w:rPr>
          <w:rFonts w:ascii="Helvetica" w:hAnsi="Helvetica" w:cs="Helvetica"/>
          <w:sz w:val="22"/>
          <w:szCs w:val="22"/>
        </w:rPr>
        <w:t>?</w:t>
      </w:r>
      <w:r w:rsidR="00302249" w:rsidRPr="00332FF7">
        <w:rPr>
          <w:rFonts w:ascii="Helvetica" w:hAnsi="Helvetica" w:cs="Helvetica"/>
          <w:sz w:val="22"/>
          <w:szCs w:val="22"/>
        </w:rPr>
        <w:t xml:space="preserve"> Solidarity?</w:t>
      </w:r>
      <w:r w:rsidR="000E5112" w:rsidRPr="00332FF7">
        <w:rPr>
          <w:rFonts w:ascii="Helvetica" w:hAnsi="Helvetica" w:cs="Helvetica"/>
          <w:sz w:val="22"/>
          <w:szCs w:val="22"/>
        </w:rPr>
        <w:t xml:space="preserve"> </w:t>
      </w:r>
      <w:r w:rsidR="003E018C">
        <w:rPr>
          <w:rFonts w:ascii="Helvetica" w:hAnsi="Helvetica" w:cs="Helvetica"/>
          <w:sz w:val="22"/>
          <w:szCs w:val="22"/>
        </w:rPr>
        <w:t>Support for their issues?</w:t>
      </w:r>
    </w:p>
    <w:p w14:paraId="141D3AAB" w14:textId="48041D3F" w:rsidR="003D1894" w:rsidRPr="00332FF7" w:rsidRDefault="003D1894" w:rsidP="000361C6">
      <w:pPr>
        <w:numPr>
          <w:ilvl w:val="0"/>
          <w:numId w:val="13"/>
        </w:numPr>
        <w:spacing w:after="120" w:line="276" w:lineRule="auto"/>
        <w:rPr>
          <w:rFonts w:ascii="Helvetica" w:hAnsi="Helvetica" w:cs="Helvetica"/>
          <w:sz w:val="22"/>
          <w:szCs w:val="22"/>
        </w:rPr>
      </w:pPr>
      <w:r w:rsidRPr="00332FF7">
        <w:rPr>
          <w:rFonts w:ascii="Helvetica" w:hAnsi="Helvetica" w:cs="Helvetica"/>
          <w:b/>
          <w:sz w:val="22"/>
          <w:szCs w:val="22"/>
        </w:rPr>
        <w:t xml:space="preserve">RESULTS International Conference (July </w:t>
      </w:r>
      <w:r w:rsidR="0090031D" w:rsidRPr="00332FF7">
        <w:rPr>
          <w:rFonts w:ascii="Helvetica" w:hAnsi="Helvetica" w:cs="Helvetica"/>
          <w:b/>
          <w:sz w:val="22"/>
          <w:szCs w:val="22"/>
        </w:rPr>
        <w:t>13-16</w:t>
      </w:r>
      <w:r w:rsidRPr="00332FF7">
        <w:rPr>
          <w:rFonts w:ascii="Helvetica" w:hAnsi="Helvetica" w:cs="Helvetica"/>
          <w:b/>
          <w:sz w:val="22"/>
          <w:szCs w:val="22"/>
        </w:rPr>
        <w:t xml:space="preserve"> in Washington, DC).</w:t>
      </w:r>
      <w:r w:rsidRPr="00332FF7">
        <w:rPr>
          <w:rFonts w:ascii="Helvetica" w:hAnsi="Helvetica" w:cs="Helvetica"/>
          <w:sz w:val="22"/>
          <w:szCs w:val="22"/>
        </w:rPr>
        <w:t xml:space="preserve"> </w:t>
      </w:r>
      <w:r w:rsidR="0090031D" w:rsidRPr="00332FF7">
        <w:rPr>
          <w:rFonts w:ascii="Helvetica" w:hAnsi="Helvetica" w:cs="Helvetica"/>
          <w:sz w:val="22"/>
          <w:szCs w:val="22"/>
        </w:rPr>
        <w:t>The RESULTS International Conference (</w:t>
      </w:r>
      <w:hyperlink r:id="rId16" w:history="1">
        <w:r w:rsidR="0090031D" w:rsidRPr="00332FF7">
          <w:rPr>
            <w:rStyle w:val="Hyperlink"/>
            <w:rFonts w:ascii="Helvetica" w:hAnsi="Helvetica" w:cs="Helvetica"/>
            <w:sz w:val="22"/>
            <w:szCs w:val="22"/>
          </w:rPr>
          <w:t>www.resultsconference.org</w:t>
        </w:r>
      </w:hyperlink>
      <w:r w:rsidR="0090031D" w:rsidRPr="00332FF7">
        <w:rPr>
          <w:rFonts w:ascii="Helvetica" w:hAnsi="Helvetica" w:cs="Helvetica"/>
          <w:sz w:val="22"/>
          <w:szCs w:val="22"/>
        </w:rPr>
        <w:t xml:space="preserve">) is an amazing opportunity to learn </w:t>
      </w:r>
      <w:r w:rsidR="003D6A6C" w:rsidRPr="00332FF7">
        <w:rPr>
          <w:rFonts w:ascii="Helvetica" w:hAnsi="Helvetica" w:cs="Helvetica"/>
          <w:sz w:val="22"/>
          <w:szCs w:val="22"/>
        </w:rPr>
        <w:t>about</w:t>
      </w:r>
      <w:r w:rsidR="0090031D" w:rsidRPr="00332FF7">
        <w:rPr>
          <w:rFonts w:ascii="Helvetica" w:hAnsi="Helvetica" w:cs="Helvetica"/>
          <w:sz w:val="22"/>
          <w:szCs w:val="22"/>
        </w:rPr>
        <w:t xml:space="preserve"> our issues, connect with volunteers from around the world, and lobby Congress about ending poverty. We want all of </w:t>
      </w:r>
      <w:r w:rsidR="003D6A6C" w:rsidRPr="00332FF7">
        <w:rPr>
          <w:rFonts w:ascii="Helvetica" w:hAnsi="Helvetica" w:cs="Helvetica"/>
          <w:sz w:val="22"/>
          <w:szCs w:val="22"/>
        </w:rPr>
        <w:t xml:space="preserve">you </w:t>
      </w:r>
      <w:r w:rsidR="0090031D" w:rsidRPr="00332FF7">
        <w:rPr>
          <w:rFonts w:ascii="Helvetica" w:hAnsi="Helvetica" w:cs="Helvetica"/>
          <w:sz w:val="22"/>
          <w:szCs w:val="22"/>
        </w:rPr>
        <w:t xml:space="preserve">there. </w:t>
      </w:r>
      <w:r w:rsidR="003D6A6C" w:rsidRPr="00332FF7">
        <w:rPr>
          <w:rFonts w:ascii="Helvetica" w:hAnsi="Helvetica" w:cs="Helvetica"/>
          <w:sz w:val="22"/>
          <w:szCs w:val="22"/>
        </w:rPr>
        <w:t>Identify</w:t>
      </w:r>
      <w:r w:rsidR="0090031D" w:rsidRPr="00332FF7">
        <w:rPr>
          <w:rFonts w:ascii="Helvetica" w:hAnsi="Helvetica" w:cs="Helvetica"/>
          <w:sz w:val="22"/>
          <w:szCs w:val="22"/>
        </w:rPr>
        <w:t xml:space="preserve"> the number of people (and their names if know) you plan to </w:t>
      </w:r>
      <w:r w:rsidR="003D6A6C" w:rsidRPr="00332FF7">
        <w:rPr>
          <w:rFonts w:ascii="Helvetica" w:hAnsi="Helvetica" w:cs="Helvetica"/>
          <w:sz w:val="22"/>
          <w:szCs w:val="22"/>
        </w:rPr>
        <w:t>send to DC</w:t>
      </w:r>
      <w:r w:rsidR="0090031D" w:rsidRPr="00332FF7">
        <w:rPr>
          <w:rFonts w:ascii="Helvetica" w:hAnsi="Helvetica" w:cs="Helvetica"/>
          <w:sz w:val="22"/>
          <w:szCs w:val="22"/>
        </w:rPr>
        <w:t xml:space="preserve">. </w:t>
      </w:r>
    </w:p>
    <w:p w14:paraId="40607615" w14:textId="77777777" w:rsidR="0090031D" w:rsidRPr="00332FF7" w:rsidRDefault="0090031D" w:rsidP="000361C6">
      <w:pPr>
        <w:numPr>
          <w:ilvl w:val="0"/>
          <w:numId w:val="13"/>
        </w:numPr>
        <w:spacing w:after="120" w:line="276" w:lineRule="auto"/>
        <w:rPr>
          <w:rFonts w:ascii="Helvetica" w:hAnsi="Helvetica" w:cs="Helvetica"/>
          <w:sz w:val="22"/>
          <w:szCs w:val="22"/>
        </w:rPr>
      </w:pPr>
      <w:r w:rsidRPr="00332FF7">
        <w:rPr>
          <w:rFonts w:ascii="Helvetica" w:hAnsi="Helvetica" w:cs="Helvetica"/>
          <w:b/>
          <w:sz w:val="22"/>
          <w:szCs w:val="22"/>
        </w:rPr>
        <w:t xml:space="preserve">Other </w:t>
      </w:r>
      <w:r w:rsidR="00BE3216" w:rsidRPr="00332FF7">
        <w:rPr>
          <w:rFonts w:ascii="Helvetica" w:hAnsi="Helvetica" w:cs="Helvetica"/>
          <w:b/>
          <w:sz w:val="22"/>
          <w:szCs w:val="22"/>
        </w:rPr>
        <w:t>plans or strategies?</w:t>
      </w:r>
      <w:r w:rsidRPr="00332FF7">
        <w:rPr>
          <w:rFonts w:ascii="Helvetica" w:hAnsi="Helvetica" w:cs="Helvetica"/>
          <w:sz w:val="22"/>
          <w:szCs w:val="22"/>
        </w:rPr>
        <w:t xml:space="preserve"> If you have other activities you plan to do at the beginning of the year, list them here. Or if you want to flesh out more details about your plans above, share them here.</w:t>
      </w:r>
    </w:p>
    <w:p w14:paraId="4F9ED3CD" w14:textId="60E2E4E2" w:rsidR="0090031D" w:rsidRPr="00332FF7" w:rsidRDefault="003D6A6C" w:rsidP="000361C6">
      <w:pPr>
        <w:numPr>
          <w:ilvl w:val="0"/>
          <w:numId w:val="13"/>
        </w:numPr>
        <w:spacing w:after="120" w:line="276" w:lineRule="auto"/>
        <w:rPr>
          <w:rFonts w:ascii="Helvetica" w:hAnsi="Helvetica" w:cs="Helvetica"/>
          <w:sz w:val="22"/>
          <w:szCs w:val="22"/>
        </w:rPr>
      </w:pPr>
      <w:r w:rsidRPr="00332FF7">
        <w:rPr>
          <w:rFonts w:ascii="Helvetica" w:hAnsi="Helvetica" w:cs="Helvetica"/>
          <w:b/>
          <w:sz w:val="22"/>
          <w:szCs w:val="22"/>
        </w:rPr>
        <w:t>Rest of the Year</w:t>
      </w:r>
      <w:r w:rsidR="0090031D" w:rsidRPr="00332FF7">
        <w:rPr>
          <w:rFonts w:ascii="Helvetica" w:hAnsi="Helvetica" w:cs="Helvetica"/>
          <w:b/>
          <w:sz w:val="22"/>
          <w:szCs w:val="22"/>
        </w:rPr>
        <w:t>.</w:t>
      </w:r>
      <w:r w:rsidR="0090031D" w:rsidRPr="00332FF7">
        <w:rPr>
          <w:rFonts w:ascii="Helvetica" w:hAnsi="Helvetica" w:cs="Helvetica"/>
          <w:sz w:val="22"/>
          <w:szCs w:val="22"/>
        </w:rPr>
        <w:t xml:space="preserve"> If you know of ideas or goals you want to accomplish later in the year, “park” them here to revisit when we do additional planning in the spring and fall.</w:t>
      </w:r>
    </w:p>
    <w:p w14:paraId="1B3046F4" w14:textId="77777777" w:rsidR="006A3C6C" w:rsidRPr="00332FF7" w:rsidRDefault="00BE40B0" w:rsidP="006A3C6C">
      <w:pPr>
        <w:spacing w:after="240" w:line="276" w:lineRule="auto"/>
        <w:rPr>
          <w:rFonts w:ascii="Helvetica" w:hAnsi="Helvetica" w:cs="Helvetica"/>
          <w:sz w:val="22"/>
          <w:szCs w:val="22"/>
        </w:rPr>
      </w:pPr>
      <w:r w:rsidRPr="00332FF7">
        <w:rPr>
          <w:rFonts w:ascii="Helvetica" w:hAnsi="Helvetica" w:cs="Helvetica"/>
          <w:b/>
          <w:sz w:val="22"/>
          <w:szCs w:val="22"/>
        </w:rPr>
        <w:t>Congratulatio</w:t>
      </w:r>
      <w:r w:rsidR="00ED2E64" w:rsidRPr="00332FF7">
        <w:rPr>
          <w:rFonts w:ascii="Helvetica" w:hAnsi="Helvetica" w:cs="Helvetica"/>
          <w:b/>
          <w:sz w:val="22"/>
          <w:szCs w:val="22"/>
        </w:rPr>
        <w:t xml:space="preserve">ns! </w:t>
      </w:r>
      <w:r w:rsidR="00ED2E64" w:rsidRPr="00332FF7">
        <w:rPr>
          <w:rFonts w:ascii="Helvetica" w:hAnsi="Helvetica" w:cs="Helvetica"/>
          <w:sz w:val="22"/>
          <w:szCs w:val="22"/>
        </w:rPr>
        <w:t xml:space="preserve">You have completed your </w:t>
      </w:r>
      <w:r w:rsidR="00F472FE" w:rsidRPr="00332FF7">
        <w:rPr>
          <w:rFonts w:ascii="Helvetica" w:hAnsi="Helvetica" w:cs="Helvetica"/>
          <w:sz w:val="22"/>
          <w:szCs w:val="22"/>
        </w:rPr>
        <w:t>201</w:t>
      </w:r>
      <w:r w:rsidR="001C36AE" w:rsidRPr="00332FF7">
        <w:rPr>
          <w:rFonts w:ascii="Helvetica" w:hAnsi="Helvetica" w:cs="Helvetica"/>
          <w:sz w:val="22"/>
          <w:szCs w:val="22"/>
        </w:rPr>
        <w:t>9</w:t>
      </w:r>
      <w:r w:rsidR="00F472FE" w:rsidRPr="00332FF7">
        <w:rPr>
          <w:rFonts w:ascii="Helvetica" w:hAnsi="Helvetica" w:cs="Helvetica"/>
          <w:sz w:val="22"/>
          <w:szCs w:val="22"/>
        </w:rPr>
        <w:t xml:space="preserve"> p</w:t>
      </w:r>
      <w:r w:rsidRPr="00332FF7">
        <w:rPr>
          <w:rFonts w:ascii="Helvetica" w:hAnsi="Helvetica" w:cs="Helvetica"/>
          <w:sz w:val="22"/>
          <w:szCs w:val="22"/>
        </w:rPr>
        <w:t>lan</w:t>
      </w:r>
      <w:r w:rsidR="00F472FE" w:rsidRPr="00332FF7">
        <w:rPr>
          <w:rFonts w:ascii="Helvetica" w:hAnsi="Helvetica" w:cs="Helvetica"/>
          <w:sz w:val="22"/>
          <w:szCs w:val="22"/>
        </w:rPr>
        <w:t>ning</w:t>
      </w:r>
      <w:r w:rsidRPr="00332FF7">
        <w:rPr>
          <w:rFonts w:ascii="Helvetica" w:hAnsi="Helvetica" w:cs="Helvetica"/>
          <w:sz w:val="22"/>
          <w:szCs w:val="22"/>
        </w:rPr>
        <w:t>.</w:t>
      </w:r>
      <w:r w:rsidRPr="00332FF7">
        <w:rPr>
          <w:rFonts w:ascii="Helvetica" w:hAnsi="Helvetica" w:cs="Helvetica"/>
          <w:b/>
          <w:sz w:val="22"/>
          <w:szCs w:val="22"/>
        </w:rPr>
        <w:t xml:space="preserve"> </w:t>
      </w:r>
      <w:r w:rsidR="009D4EED" w:rsidRPr="00332FF7">
        <w:rPr>
          <w:rFonts w:ascii="Helvetica" w:hAnsi="Helvetica" w:cs="Helvetica"/>
          <w:sz w:val="22"/>
          <w:szCs w:val="22"/>
        </w:rPr>
        <w:t xml:space="preserve">Remember, </w:t>
      </w:r>
      <w:r w:rsidR="0090031D" w:rsidRPr="00332FF7">
        <w:rPr>
          <w:rFonts w:ascii="Helvetica" w:hAnsi="Helvetica" w:cs="Helvetica"/>
          <w:sz w:val="22"/>
          <w:szCs w:val="22"/>
        </w:rPr>
        <w:t>we will revisit the planning process two more times this year</w:t>
      </w:r>
      <w:r w:rsidR="009D4EED" w:rsidRPr="00332FF7">
        <w:rPr>
          <w:rFonts w:ascii="Helvetica" w:hAnsi="Helvetica" w:cs="Helvetica"/>
          <w:sz w:val="22"/>
          <w:szCs w:val="22"/>
        </w:rPr>
        <w:t xml:space="preserve">. </w:t>
      </w:r>
    </w:p>
    <w:p w14:paraId="261EAC33" w14:textId="699F51EA" w:rsidR="00A00753" w:rsidRPr="00CF49D4" w:rsidRDefault="00BE40B0" w:rsidP="00A00753">
      <w:pPr>
        <w:rPr>
          <w:rFonts w:ascii="Helvetica" w:hAnsi="Helvetica" w:cs="Helvetica"/>
          <w:sz w:val="22"/>
          <w:szCs w:val="22"/>
        </w:rPr>
      </w:pPr>
      <w:r w:rsidRPr="00CF49D4">
        <w:rPr>
          <w:rFonts w:ascii="Helvetica" w:hAnsi="Helvetica" w:cs="Helvetica"/>
          <w:b/>
          <w:sz w:val="22"/>
          <w:szCs w:val="22"/>
        </w:rPr>
        <w:t xml:space="preserve">Please </w:t>
      </w:r>
      <w:r w:rsidR="0090031D" w:rsidRPr="00CF49D4">
        <w:rPr>
          <w:rFonts w:ascii="Helvetica" w:hAnsi="Helvetica" w:cs="Helvetica"/>
          <w:b/>
          <w:sz w:val="22"/>
          <w:szCs w:val="22"/>
        </w:rPr>
        <w:t>complete and submit your plans</w:t>
      </w:r>
      <w:r w:rsidR="004A04C7" w:rsidRPr="00CF49D4">
        <w:rPr>
          <w:rFonts w:ascii="Helvetica" w:hAnsi="Helvetica" w:cs="Helvetica"/>
          <w:b/>
          <w:sz w:val="22"/>
          <w:szCs w:val="22"/>
        </w:rPr>
        <w:t xml:space="preserve"> </w:t>
      </w:r>
      <w:r w:rsidR="00A00753" w:rsidRPr="00CF49D4">
        <w:rPr>
          <w:rFonts w:ascii="Helvetica" w:hAnsi="Helvetica" w:cs="Helvetica"/>
          <w:b/>
          <w:sz w:val="22"/>
          <w:szCs w:val="22"/>
        </w:rPr>
        <w:t>by</w:t>
      </w:r>
      <w:r w:rsidR="004A04C7" w:rsidRPr="00CF49D4">
        <w:rPr>
          <w:rFonts w:ascii="Helvetica" w:hAnsi="Helvetica" w:cs="Helvetica"/>
          <w:b/>
          <w:sz w:val="22"/>
          <w:szCs w:val="22"/>
        </w:rPr>
        <w:t xml:space="preserve"> </w:t>
      </w:r>
      <w:r w:rsidR="003D1894" w:rsidRPr="00CF49D4">
        <w:rPr>
          <w:rFonts w:ascii="Helvetica" w:hAnsi="Helvetica" w:cs="Helvetica"/>
          <w:b/>
          <w:sz w:val="22"/>
          <w:szCs w:val="22"/>
        </w:rPr>
        <w:t>January 31</w:t>
      </w:r>
      <w:r w:rsidR="004A04C7" w:rsidRPr="00CF49D4">
        <w:rPr>
          <w:rFonts w:ascii="Helvetica" w:hAnsi="Helvetica" w:cs="Helvetica"/>
          <w:b/>
          <w:sz w:val="22"/>
          <w:szCs w:val="22"/>
        </w:rPr>
        <w:t>, 201</w:t>
      </w:r>
      <w:r w:rsidR="0050742D" w:rsidRPr="00CF49D4">
        <w:rPr>
          <w:rFonts w:ascii="Helvetica" w:hAnsi="Helvetica" w:cs="Helvetica"/>
          <w:b/>
          <w:sz w:val="22"/>
          <w:szCs w:val="22"/>
        </w:rPr>
        <w:t>9</w:t>
      </w:r>
      <w:r w:rsidR="004A04C7" w:rsidRPr="00CF49D4">
        <w:rPr>
          <w:rFonts w:ascii="Helvetica" w:hAnsi="Helvetica" w:cs="Helvetica"/>
          <w:b/>
          <w:sz w:val="22"/>
          <w:szCs w:val="22"/>
        </w:rPr>
        <w:t xml:space="preserve">. </w:t>
      </w:r>
      <w:r w:rsidR="00E33573">
        <w:rPr>
          <w:rFonts w:ascii="Helvetica" w:hAnsi="Helvetica" w:cs="Helvetica"/>
          <w:sz w:val="22"/>
          <w:szCs w:val="22"/>
        </w:rPr>
        <w:t>Submit your plan online here:</w:t>
      </w:r>
    </w:p>
    <w:p w14:paraId="01C0E4CB" w14:textId="05614B8F" w:rsidR="006A3C6C" w:rsidRPr="00CF49D4" w:rsidRDefault="00F00775" w:rsidP="00A00753">
      <w:pPr>
        <w:shd w:val="clear" w:color="auto" w:fill="FFFFFF"/>
        <w:rPr>
          <w:rFonts w:ascii="Helvetica" w:hAnsi="Helvetica" w:cs="Helvetica"/>
          <w:sz w:val="22"/>
          <w:szCs w:val="22"/>
        </w:rPr>
      </w:pPr>
      <w:hyperlink r:id="rId17" w:tgtFrame="_blank" w:history="1">
        <w:r w:rsidR="00A00753" w:rsidRPr="00CF49D4">
          <w:rPr>
            <w:rStyle w:val="Hyperlink"/>
            <w:rFonts w:ascii="Helvetica" w:hAnsi="Helvetica" w:cs="Helvetica"/>
            <w:color w:val="2A6496"/>
            <w:sz w:val="22"/>
            <w:szCs w:val="22"/>
          </w:rPr>
          <w:t>https://www.votervoice.net/RESULTS/Surveys/4929/Respond</w:t>
        </w:r>
      </w:hyperlink>
      <w:r w:rsidR="00E33573">
        <w:rPr>
          <w:rFonts w:ascii="Helvetica" w:hAnsi="Helvetica" w:cs="Helvetica"/>
          <w:color w:val="333333"/>
          <w:sz w:val="22"/>
          <w:szCs w:val="22"/>
        </w:rPr>
        <w:t xml:space="preserve">. You </w:t>
      </w:r>
      <w:r w:rsidR="0090031D" w:rsidRPr="00CF49D4">
        <w:rPr>
          <w:rFonts w:ascii="Helvetica" w:hAnsi="Helvetica" w:cs="Helvetica"/>
          <w:sz w:val="22"/>
          <w:szCs w:val="22"/>
        </w:rPr>
        <w:t xml:space="preserve">will receive a copy </w:t>
      </w:r>
      <w:r w:rsidR="00E33573">
        <w:rPr>
          <w:rFonts w:ascii="Helvetica" w:hAnsi="Helvetica" w:cs="Helvetica"/>
          <w:sz w:val="22"/>
          <w:szCs w:val="22"/>
        </w:rPr>
        <w:t>via email</w:t>
      </w:r>
      <w:r w:rsidR="0090031D" w:rsidRPr="00CF49D4">
        <w:rPr>
          <w:rFonts w:ascii="Helvetica" w:hAnsi="Helvetica" w:cs="Helvetica"/>
          <w:sz w:val="22"/>
          <w:szCs w:val="22"/>
        </w:rPr>
        <w:t>.</w:t>
      </w:r>
      <w:r w:rsidR="00BE3216" w:rsidRPr="00CF49D4">
        <w:rPr>
          <w:rFonts w:ascii="Helvetica" w:hAnsi="Helvetica" w:cs="Helvetica"/>
          <w:sz w:val="22"/>
          <w:szCs w:val="22"/>
        </w:rPr>
        <w:t xml:space="preserve"> </w:t>
      </w:r>
    </w:p>
    <w:p w14:paraId="6015DF11" w14:textId="77777777" w:rsidR="00A00753" w:rsidRPr="00CF49D4" w:rsidRDefault="00A00753" w:rsidP="00CF49D4">
      <w:pPr>
        <w:shd w:val="clear" w:color="auto" w:fill="FFFFFF"/>
        <w:rPr>
          <w:rFonts w:ascii="Helvetica" w:hAnsi="Helvetica" w:cs="Helvetica"/>
          <w:color w:val="333333"/>
          <w:sz w:val="22"/>
          <w:szCs w:val="22"/>
        </w:rPr>
      </w:pPr>
    </w:p>
    <w:p w14:paraId="073D82F4" w14:textId="65493D8E" w:rsidR="00332FF7" w:rsidRPr="00332FF7" w:rsidRDefault="00BE3216" w:rsidP="00E86B05">
      <w:pPr>
        <w:spacing w:after="120" w:line="276" w:lineRule="auto"/>
        <w:rPr>
          <w:rFonts w:ascii="Helvetica" w:hAnsi="Helvetica" w:cs="Helvetica"/>
          <w:sz w:val="22"/>
          <w:szCs w:val="22"/>
        </w:rPr>
      </w:pPr>
      <w:r w:rsidRPr="00332FF7">
        <w:rPr>
          <w:rFonts w:ascii="Helvetica" w:hAnsi="Helvetica" w:cs="Helvetica"/>
          <w:sz w:val="22"/>
          <w:szCs w:val="22"/>
        </w:rPr>
        <w:t>If you cannot submit your plan online, U.S. Poverty groups should contact Jos Linn (</w:t>
      </w:r>
      <w:hyperlink r:id="rId18" w:history="1">
        <w:r w:rsidRPr="00332FF7">
          <w:rPr>
            <w:rStyle w:val="Hyperlink"/>
            <w:rFonts w:ascii="Helvetica" w:hAnsi="Helvetica" w:cs="Helvetica"/>
            <w:sz w:val="22"/>
            <w:szCs w:val="22"/>
          </w:rPr>
          <w:t>jlinn@results.org</w:t>
        </w:r>
      </w:hyperlink>
      <w:r w:rsidRPr="00332FF7">
        <w:rPr>
          <w:rFonts w:ascii="Helvetica" w:hAnsi="Helvetica" w:cs="Helvetica"/>
          <w:sz w:val="22"/>
          <w:szCs w:val="22"/>
        </w:rPr>
        <w:t>) and Global Poverty groups should contact Lisa Marchal (</w:t>
      </w:r>
      <w:hyperlink r:id="rId19" w:history="1">
        <w:r w:rsidRPr="00332FF7">
          <w:rPr>
            <w:rStyle w:val="Hyperlink"/>
            <w:rFonts w:ascii="Helvetica" w:hAnsi="Helvetica" w:cs="Helvetica"/>
            <w:sz w:val="22"/>
            <w:szCs w:val="22"/>
          </w:rPr>
          <w:t>lmarchal@results.org</w:t>
        </w:r>
      </w:hyperlink>
      <w:r w:rsidRPr="00332FF7">
        <w:rPr>
          <w:rFonts w:ascii="Helvetica" w:hAnsi="Helvetica" w:cs="Helvetica"/>
          <w:sz w:val="22"/>
          <w:szCs w:val="22"/>
        </w:rPr>
        <w:t xml:space="preserve">) for assistance. </w:t>
      </w:r>
    </w:p>
    <w:p w14:paraId="1DD1DE32" w14:textId="77777777" w:rsidR="003E018C" w:rsidRDefault="003E018C" w:rsidP="00E86B05">
      <w:pPr>
        <w:spacing w:after="120" w:line="276" w:lineRule="auto"/>
        <w:rPr>
          <w:rFonts w:ascii="Helvetica" w:hAnsi="Helvetica" w:cs="Helvetica"/>
          <w:b/>
          <w:sz w:val="22"/>
          <w:szCs w:val="22"/>
        </w:rPr>
      </w:pPr>
    </w:p>
    <w:p w14:paraId="302B6C0B" w14:textId="069F06BB" w:rsidR="00BE40B0" w:rsidRPr="00CF49D4" w:rsidRDefault="00BE40B0" w:rsidP="00E86B05">
      <w:pPr>
        <w:spacing w:after="120" w:line="276" w:lineRule="auto"/>
        <w:rPr>
          <w:rFonts w:ascii="Helvetica" w:hAnsi="Helvetica" w:cs="Helvetica"/>
          <w:b/>
          <w:sz w:val="22"/>
          <w:szCs w:val="22"/>
        </w:rPr>
      </w:pPr>
      <w:r w:rsidRPr="00CF49D4">
        <w:rPr>
          <w:rFonts w:ascii="Helvetica" w:hAnsi="Helvetica" w:cs="Helvetica"/>
          <w:b/>
          <w:sz w:val="22"/>
          <w:szCs w:val="22"/>
        </w:rPr>
        <w:t>Helpful Links:</w:t>
      </w:r>
    </w:p>
    <w:p w14:paraId="0CDCB578" w14:textId="781EF072" w:rsidR="00BE40B0" w:rsidRPr="00CF49D4" w:rsidRDefault="00BE40B0" w:rsidP="000361C6">
      <w:pPr>
        <w:numPr>
          <w:ilvl w:val="0"/>
          <w:numId w:val="39"/>
        </w:numPr>
        <w:spacing w:line="276" w:lineRule="auto"/>
        <w:rPr>
          <w:rFonts w:ascii="Helvetica" w:hAnsi="Helvetica" w:cs="Helvetica"/>
          <w:sz w:val="22"/>
          <w:szCs w:val="22"/>
          <w:lang w:val="fr-FR"/>
        </w:rPr>
      </w:pPr>
      <w:r w:rsidRPr="00CF49D4">
        <w:rPr>
          <w:rFonts w:ascii="Helvetica" w:hAnsi="Helvetica" w:cs="Helvetica"/>
          <w:sz w:val="22"/>
          <w:szCs w:val="22"/>
          <w:lang w:val="fr-FR"/>
        </w:rPr>
        <w:t xml:space="preserve">Champion Scale: </w:t>
      </w:r>
      <w:hyperlink r:id="rId20" w:history="1">
        <w:r w:rsidR="00E33573" w:rsidRPr="00682C75">
          <w:rPr>
            <w:rStyle w:val="Hyperlink"/>
            <w:rFonts w:ascii="Helvetica" w:hAnsi="Helvetica" w:cs="Helvetica"/>
            <w:sz w:val="22"/>
            <w:szCs w:val="22"/>
            <w:lang w:val="fr-FR"/>
          </w:rPr>
          <w:t>https://results.org/wp-content/uploads/Champion_Scale_Tool_2011_Version-3.doc</w:t>
        </w:r>
      </w:hyperlink>
      <w:r w:rsidR="00E33573">
        <w:rPr>
          <w:rFonts w:ascii="Helvetica" w:hAnsi="Helvetica" w:cs="Helvetica"/>
          <w:sz w:val="22"/>
          <w:szCs w:val="22"/>
          <w:lang w:val="fr-FR"/>
        </w:rPr>
        <w:t xml:space="preserve"> </w:t>
      </w:r>
    </w:p>
    <w:p w14:paraId="0A2A7D69" w14:textId="77777777" w:rsidR="00BE40B0" w:rsidRPr="00CF49D4" w:rsidRDefault="00BE40B0" w:rsidP="000361C6">
      <w:pPr>
        <w:numPr>
          <w:ilvl w:val="0"/>
          <w:numId w:val="39"/>
        </w:numPr>
        <w:spacing w:line="276" w:lineRule="auto"/>
        <w:rPr>
          <w:rFonts w:ascii="Helvetica" w:hAnsi="Helvetica" w:cs="Helvetica"/>
          <w:sz w:val="22"/>
          <w:szCs w:val="22"/>
        </w:rPr>
      </w:pPr>
      <w:r w:rsidRPr="00CF49D4">
        <w:rPr>
          <w:rFonts w:ascii="Helvetica" w:hAnsi="Helvetica" w:cs="Helvetica"/>
          <w:sz w:val="22"/>
          <w:szCs w:val="22"/>
        </w:rPr>
        <w:t>Power</w:t>
      </w:r>
      <w:r w:rsidR="00FE3F6C" w:rsidRPr="00CF49D4">
        <w:rPr>
          <w:rFonts w:ascii="Helvetica" w:hAnsi="Helvetica" w:cs="Helvetica"/>
          <w:sz w:val="22"/>
          <w:szCs w:val="22"/>
        </w:rPr>
        <w:t>-</w:t>
      </w:r>
      <w:r w:rsidRPr="00CF49D4">
        <w:rPr>
          <w:rFonts w:ascii="Helvetica" w:hAnsi="Helvetica" w:cs="Helvetica"/>
          <w:sz w:val="22"/>
          <w:szCs w:val="22"/>
        </w:rPr>
        <w:t xml:space="preserve">mapping Support: </w:t>
      </w:r>
      <w:hyperlink r:id="rId21" w:history="1">
        <w:r w:rsidRPr="00CF49D4">
          <w:rPr>
            <w:rStyle w:val="Hyperlink"/>
            <w:rFonts w:ascii="Helvetica" w:hAnsi="Helvetica" w:cs="Helvetica"/>
            <w:sz w:val="22"/>
            <w:szCs w:val="22"/>
          </w:rPr>
          <w:t>http://www.results.org/uploads/files/bonnner_powermapping.pdf</w:t>
        </w:r>
      </w:hyperlink>
    </w:p>
    <w:p w14:paraId="1B19DD32" w14:textId="67EC0CBC" w:rsidR="00BE40B0" w:rsidRPr="00CF49D4" w:rsidRDefault="00BE40B0" w:rsidP="000361C6">
      <w:pPr>
        <w:numPr>
          <w:ilvl w:val="0"/>
          <w:numId w:val="39"/>
        </w:numPr>
        <w:spacing w:line="276" w:lineRule="auto"/>
        <w:rPr>
          <w:rFonts w:ascii="Helvetica" w:hAnsi="Helvetica" w:cs="Helvetica"/>
          <w:sz w:val="22"/>
          <w:szCs w:val="22"/>
        </w:rPr>
      </w:pPr>
      <w:r w:rsidRPr="00CF49D4">
        <w:rPr>
          <w:rFonts w:ascii="Helvetica" w:hAnsi="Helvetica" w:cs="Helvetica"/>
          <w:sz w:val="22"/>
          <w:szCs w:val="22"/>
        </w:rPr>
        <w:t>Activist Toolkit</w:t>
      </w:r>
      <w:r w:rsidR="00AE77E3" w:rsidRPr="00CF49D4">
        <w:rPr>
          <w:rFonts w:ascii="Helvetica" w:hAnsi="Helvetica" w:cs="Helvetica"/>
          <w:sz w:val="22"/>
          <w:szCs w:val="22"/>
        </w:rPr>
        <w:t>/Basics</w:t>
      </w:r>
      <w:r w:rsidRPr="00CF49D4">
        <w:rPr>
          <w:rFonts w:ascii="Helvetica" w:hAnsi="Helvetica" w:cs="Helvetica"/>
          <w:sz w:val="22"/>
          <w:szCs w:val="22"/>
        </w:rPr>
        <w:t xml:space="preserve">: </w:t>
      </w:r>
      <w:hyperlink r:id="rId22" w:history="1">
        <w:r w:rsidR="00E33573" w:rsidRPr="00682C75">
          <w:rPr>
            <w:rStyle w:val="Hyperlink"/>
            <w:rFonts w:ascii="Helvetica" w:hAnsi="Helvetica" w:cs="Helvetica"/>
            <w:sz w:val="22"/>
            <w:szCs w:val="22"/>
          </w:rPr>
          <w:t>https://results.org/volunteers/advocacy-basics/</w:t>
        </w:r>
      </w:hyperlink>
      <w:r w:rsidR="00E33573">
        <w:rPr>
          <w:rFonts w:ascii="Helvetica" w:hAnsi="Helvetica" w:cs="Helvetica"/>
          <w:sz w:val="22"/>
          <w:szCs w:val="22"/>
        </w:rPr>
        <w:t xml:space="preserve"> </w:t>
      </w:r>
    </w:p>
    <w:p w14:paraId="3275400C" w14:textId="440F83BF" w:rsidR="00AE77E3" w:rsidRPr="00CF49D4" w:rsidRDefault="00BE40B0" w:rsidP="00DC4B7B">
      <w:pPr>
        <w:numPr>
          <w:ilvl w:val="0"/>
          <w:numId w:val="39"/>
        </w:numPr>
        <w:spacing w:line="276" w:lineRule="auto"/>
        <w:rPr>
          <w:rFonts w:ascii="Helvetica" w:hAnsi="Helvetica" w:cs="Helvetica"/>
          <w:sz w:val="22"/>
          <w:szCs w:val="22"/>
        </w:rPr>
      </w:pPr>
      <w:r w:rsidRPr="00CF49D4">
        <w:rPr>
          <w:rFonts w:ascii="Helvetica" w:hAnsi="Helvetica" w:cs="Helvetica"/>
          <w:sz w:val="22"/>
          <w:szCs w:val="22"/>
        </w:rPr>
        <w:t xml:space="preserve">Group Roles and Responsibilities: </w:t>
      </w:r>
      <w:hyperlink r:id="rId23" w:history="1">
        <w:r w:rsidR="00E33573" w:rsidRPr="00682C75">
          <w:rPr>
            <w:rStyle w:val="Hyperlink"/>
            <w:rFonts w:ascii="Helvetica" w:hAnsi="Helvetica" w:cs="Helvetica"/>
            <w:sz w:val="22"/>
            <w:szCs w:val="22"/>
          </w:rPr>
          <w:t>https://results.org/volunteers/outreach-planning/</w:t>
        </w:r>
      </w:hyperlink>
      <w:r w:rsidR="00E33573">
        <w:rPr>
          <w:rFonts w:ascii="Helvetica" w:hAnsi="Helvetica" w:cs="Helvetica"/>
          <w:sz w:val="22"/>
          <w:szCs w:val="22"/>
        </w:rPr>
        <w:t xml:space="preserve"> </w:t>
      </w:r>
    </w:p>
    <w:p w14:paraId="3166A462" w14:textId="596CCCD1" w:rsidR="003B3CA8" w:rsidRPr="00CF49D4" w:rsidRDefault="00BE40B0" w:rsidP="003E018C">
      <w:pPr>
        <w:numPr>
          <w:ilvl w:val="0"/>
          <w:numId w:val="39"/>
        </w:numPr>
        <w:spacing w:line="276" w:lineRule="auto"/>
        <w:rPr>
          <w:rFonts w:ascii="Helvetica" w:hAnsi="Helvetica" w:cs="Helvetica"/>
          <w:sz w:val="22"/>
          <w:szCs w:val="22"/>
        </w:rPr>
      </w:pPr>
      <w:r w:rsidRPr="00CF49D4">
        <w:rPr>
          <w:rFonts w:ascii="Helvetica" w:hAnsi="Helvetica" w:cs="Helvetica"/>
          <w:bCs/>
          <w:sz w:val="22"/>
          <w:szCs w:val="22"/>
        </w:rPr>
        <w:t xml:space="preserve">Fundraising Tools: </w:t>
      </w:r>
      <w:hyperlink r:id="rId24" w:history="1">
        <w:r w:rsidR="00E33573" w:rsidRPr="00682C75">
          <w:rPr>
            <w:rStyle w:val="Hyperlink"/>
            <w:rFonts w:ascii="Helvetica" w:hAnsi="Helvetica" w:cs="Helvetica"/>
            <w:bCs/>
            <w:sz w:val="22"/>
            <w:szCs w:val="22"/>
          </w:rPr>
          <w:t>https://results.org/volunteers/fundraising/</w:t>
        </w:r>
      </w:hyperlink>
      <w:r w:rsidR="00E33573">
        <w:rPr>
          <w:rFonts w:ascii="Helvetica" w:hAnsi="Helvetica" w:cs="Helvetica"/>
          <w:bCs/>
          <w:sz w:val="22"/>
          <w:szCs w:val="22"/>
        </w:rPr>
        <w:t xml:space="preserve"> </w:t>
      </w:r>
    </w:p>
    <w:sectPr w:rsidR="003B3CA8" w:rsidRPr="00CF49D4" w:rsidSect="00CF49D4">
      <w:footerReference w:type="even" r:id="rId25"/>
      <w:footerReference w:type="default" r:id="rId26"/>
      <w:headerReference w:type="first" r:id="rId27"/>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300B" w14:textId="77777777" w:rsidR="00F00775" w:rsidRDefault="00F00775" w:rsidP="00E5738D">
      <w:r>
        <w:separator/>
      </w:r>
    </w:p>
  </w:endnote>
  <w:endnote w:type="continuationSeparator" w:id="0">
    <w:p w14:paraId="53FF1490" w14:textId="77777777" w:rsidR="00F00775" w:rsidRDefault="00F00775"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ystem">
    <w:panose1 w:val="000000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870202"/>
      <w:docPartObj>
        <w:docPartGallery w:val="Page Numbers (Bottom of Page)"/>
        <w:docPartUnique/>
      </w:docPartObj>
    </w:sdtPr>
    <w:sdtEndPr>
      <w:rPr>
        <w:rStyle w:val="PageNumber"/>
      </w:rPr>
    </w:sdtEndPr>
    <w:sdtContent>
      <w:p w14:paraId="668D9177" w14:textId="3C574538" w:rsidR="007F2554" w:rsidRDefault="007F2554" w:rsidP="00682C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90FC2B" w14:textId="77777777" w:rsidR="00EB5EE5" w:rsidRDefault="00EB5EE5" w:rsidP="00CF49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471609"/>
      <w:docPartObj>
        <w:docPartGallery w:val="Page Numbers (Bottom of Page)"/>
        <w:docPartUnique/>
      </w:docPartObj>
    </w:sdtPr>
    <w:sdtEndPr>
      <w:rPr>
        <w:rStyle w:val="PageNumber"/>
      </w:rPr>
    </w:sdtEndPr>
    <w:sdtContent>
      <w:p w14:paraId="610439D5" w14:textId="2AF42BFE" w:rsidR="007F2554" w:rsidRDefault="007F2554" w:rsidP="00682C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A0FA2E4" w14:textId="77777777" w:rsidR="00EB5EE5" w:rsidRDefault="00EB5EE5" w:rsidP="00CF49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AF53C" w14:textId="77777777" w:rsidR="00F00775" w:rsidRDefault="00F00775" w:rsidP="00E5738D">
      <w:r>
        <w:separator/>
      </w:r>
    </w:p>
  </w:footnote>
  <w:footnote w:type="continuationSeparator" w:id="0">
    <w:p w14:paraId="0CF121AE" w14:textId="77777777" w:rsidR="00F00775" w:rsidRDefault="00F00775"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E4AD" w14:textId="42E4ABE8" w:rsidR="0022124D" w:rsidRPr="00BE40B0" w:rsidRDefault="00BF54FF" w:rsidP="004360E2">
    <w:pPr>
      <w:pStyle w:val="Header"/>
      <w:spacing w:before="640"/>
      <w:jc w:val="right"/>
      <w:rPr>
        <w:rFonts w:ascii="Helvetica" w:hAnsi="Helvetica"/>
        <w:color w:val="58585B"/>
        <w:sz w:val="48"/>
        <w:szCs w:val="48"/>
      </w:rPr>
    </w:pPr>
    <w:r>
      <w:rPr>
        <w:noProof/>
      </w:rPr>
      <w:drawing>
        <wp:anchor distT="0" distB="0" distL="114300" distR="114300" simplePos="0" relativeHeight="251657728" behindDoc="0" locked="0" layoutInCell="1" allowOverlap="1" wp14:anchorId="69154169" wp14:editId="6F7B402B">
          <wp:simplePos x="0" y="0"/>
          <wp:positionH relativeFrom="column">
            <wp:posOffset>-57150</wp:posOffset>
          </wp:positionH>
          <wp:positionV relativeFrom="paragraph">
            <wp:posOffset>-121285</wp:posOffset>
          </wp:positionV>
          <wp:extent cx="1600200" cy="835660"/>
          <wp:effectExtent l="0" t="0" r="0" b="0"/>
          <wp:wrapTight wrapText="bothSides">
            <wp:wrapPolygon edited="0">
              <wp:start x="0" y="0"/>
              <wp:lineTo x="0" y="21337"/>
              <wp:lineTo x="21429" y="21337"/>
              <wp:lineTo x="21429" y="0"/>
              <wp:lineTo x="0" y="0"/>
            </wp:wrapPolygon>
          </wp:wrapTight>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24D">
      <w:rPr>
        <w:rFonts w:ascii="Helvetica" w:hAnsi="Helvetica"/>
        <w:color w:val="58585B"/>
        <w:sz w:val="48"/>
        <w:szCs w:val="48"/>
      </w:rPr>
      <w:t xml:space="preserve"> </w:t>
    </w:r>
    <w:r w:rsidR="00515D58">
      <w:rPr>
        <w:rFonts w:ascii="Helvetica" w:hAnsi="Helvetica"/>
        <w:color w:val="58585B"/>
        <w:sz w:val="48"/>
        <w:szCs w:val="48"/>
      </w:rPr>
      <w:t xml:space="preserve">RESULTS 2019 Planning </w:t>
    </w:r>
    <w:r w:rsidR="0022124D">
      <w:rPr>
        <w:rFonts w:ascii="Helvetica" w:hAnsi="Helvetica"/>
        <w:color w:val="58585B"/>
        <w:sz w:val="48"/>
        <w:szCs w:val="48"/>
      </w:rPr>
      <w:t>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AE5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34FAB"/>
    <w:multiLevelType w:val="hybridMultilevel"/>
    <w:tmpl w:val="169243FC"/>
    <w:lvl w:ilvl="0" w:tplc="9D44B66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E6CF1"/>
    <w:multiLevelType w:val="hybridMultilevel"/>
    <w:tmpl w:val="3B1E5696"/>
    <w:lvl w:ilvl="0" w:tplc="6292EEE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026B8"/>
    <w:multiLevelType w:val="hybridMultilevel"/>
    <w:tmpl w:val="5A4445BC"/>
    <w:lvl w:ilvl="0" w:tplc="D61A282C">
      <w:start w:val="4"/>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D1E0C"/>
    <w:multiLevelType w:val="hybridMultilevel"/>
    <w:tmpl w:val="D2B897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E77EB"/>
    <w:multiLevelType w:val="hybridMultilevel"/>
    <w:tmpl w:val="8EAC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6763B3"/>
    <w:multiLevelType w:val="hybridMultilevel"/>
    <w:tmpl w:val="86D03F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64C90"/>
    <w:multiLevelType w:val="hybridMultilevel"/>
    <w:tmpl w:val="A6604AC8"/>
    <w:lvl w:ilvl="0" w:tplc="04090015">
      <w:start w:val="1"/>
      <w:numFmt w:val="upp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22EAADE4">
      <w:start w:val="1"/>
      <w:numFmt w:val="bullet"/>
      <w:lvlText w:val=""/>
      <w:lvlJc w:val="left"/>
      <w:pPr>
        <w:tabs>
          <w:tab w:val="num" w:pos="2124"/>
        </w:tabs>
        <w:ind w:left="2124" w:hanging="144"/>
      </w:pPr>
      <w:rPr>
        <w:rFonts w:ascii="Symbol" w:hAnsi="Symbol" w:hint="default"/>
      </w:rPr>
    </w:lvl>
    <w:lvl w:ilvl="3" w:tplc="B8DA08C2">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FE51E5"/>
    <w:multiLevelType w:val="hybridMultilevel"/>
    <w:tmpl w:val="2822012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D75A0"/>
    <w:multiLevelType w:val="hybridMultilevel"/>
    <w:tmpl w:val="B7887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A3178F"/>
    <w:multiLevelType w:val="hybridMultilevel"/>
    <w:tmpl w:val="F66660EE"/>
    <w:lvl w:ilvl="0" w:tplc="B9267F20">
      <w:start w:val="3"/>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85762"/>
    <w:multiLevelType w:val="hybridMultilevel"/>
    <w:tmpl w:val="121AF3BA"/>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6086E"/>
    <w:multiLevelType w:val="hybridMultilevel"/>
    <w:tmpl w:val="416AFD98"/>
    <w:lvl w:ilvl="0" w:tplc="F232198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0044C"/>
    <w:multiLevelType w:val="hybridMultilevel"/>
    <w:tmpl w:val="1D16438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9252C"/>
    <w:multiLevelType w:val="hybridMultilevel"/>
    <w:tmpl w:val="6C50CBE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D69C8"/>
    <w:multiLevelType w:val="hybridMultilevel"/>
    <w:tmpl w:val="D250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0754F"/>
    <w:multiLevelType w:val="hybridMultilevel"/>
    <w:tmpl w:val="4E28D39A"/>
    <w:lvl w:ilvl="0" w:tplc="0409000F">
      <w:start w:val="1"/>
      <w:numFmt w:val="decimal"/>
      <w:lvlText w:val="%1."/>
      <w:lvlJc w:val="left"/>
      <w:pPr>
        <w:ind w:left="480" w:hanging="4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283567"/>
    <w:multiLevelType w:val="hybridMultilevel"/>
    <w:tmpl w:val="DEF8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2405F"/>
    <w:multiLevelType w:val="hybridMultilevel"/>
    <w:tmpl w:val="74F2FBF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22EAADE4">
      <w:start w:val="1"/>
      <w:numFmt w:val="bullet"/>
      <w:lvlText w:val=""/>
      <w:lvlJc w:val="left"/>
      <w:pPr>
        <w:tabs>
          <w:tab w:val="num" w:pos="2484"/>
        </w:tabs>
        <w:ind w:left="2484" w:hanging="144"/>
      </w:pPr>
      <w:rPr>
        <w:rFonts w:ascii="Symbol" w:hAnsi="Symbol" w:hint="default"/>
      </w:rPr>
    </w:lvl>
    <w:lvl w:ilvl="3" w:tplc="B8DA08C2">
      <w:start w:val="1"/>
      <w:numFmt w:val="decimal"/>
      <w:lvlText w:val="%4."/>
      <w:lvlJc w:val="left"/>
      <w:pPr>
        <w:tabs>
          <w:tab w:val="num" w:pos="3240"/>
        </w:tabs>
        <w:ind w:left="3240" w:hanging="360"/>
      </w:pPr>
      <w:rPr>
        <w:rFonts w:ascii="Arial" w:eastAsia="Times New Roman" w:hAnsi="Arial" w:cs="Arial"/>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48E0D48"/>
    <w:multiLevelType w:val="hybridMultilevel"/>
    <w:tmpl w:val="29480754"/>
    <w:lvl w:ilvl="0" w:tplc="87DEC278">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D10CD"/>
    <w:multiLevelType w:val="hybridMultilevel"/>
    <w:tmpl w:val="6E8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45E7C"/>
    <w:multiLevelType w:val="hybridMultilevel"/>
    <w:tmpl w:val="28406768"/>
    <w:lvl w:ilvl="0" w:tplc="D61A282C">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74931"/>
    <w:multiLevelType w:val="hybridMultilevel"/>
    <w:tmpl w:val="38903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A4434"/>
    <w:multiLevelType w:val="hybridMultilevel"/>
    <w:tmpl w:val="2710F960"/>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55555"/>
    <w:multiLevelType w:val="hybridMultilevel"/>
    <w:tmpl w:val="AF746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FD46CE"/>
    <w:multiLevelType w:val="hybridMultilevel"/>
    <w:tmpl w:val="F314E5C6"/>
    <w:lvl w:ilvl="0" w:tplc="6BD67288">
      <w:start w:val="1"/>
      <w:numFmt w:val="decimal"/>
      <w:lvlText w:val="%1."/>
      <w:lvlJc w:val="left"/>
      <w:pPr>
        <w:tabs>
          <w:tab w:val="num" w:pos="720"/>
        </w:tabs>
        <w:ind w:left="720" w:hanging="360"/>
      </w:pPr>
      <w:rPr>
        <w:rFonts w:hint="default"/>
        <w:b/>
      </w:rPr>
    </w:lvl>
    <w:lvl w:ilvl="1" w:tplc="04090011">
      <w:start w:val="1"/>
      <w:numFmt w:val="decimal"/>
      <w:lvlText w:val="%2)"/>
      <w:lvlJc w:val="left"/>
      <w:pPr>
        <w:tabs>
          <w:tab w:val="num" w:pos="1440"/>
        </w:tabs>
        <w:ind w:left="1440" w:hanging="360"/>
      </w:pPr>
    </w:lvl>
    <w:lvl w:ilvl="2" w:tplc="22EAADE4">
      <w:start w:val="1"/>
      <w:numFmt w:val="bullet"/>
      <w:lvlText w:val=""/>
      <w:lvlJc w:val="left"/>
      <w:pPr>
        <w:tabs>
          <w:tab w:val="num" w:pos="2124"/>
        </w:tabs>
        <w:ind w:left="2124" w:hanging="144"/>
      </w:pPr>
      <w:rPr>
        <w:rFonts w:ascii="Symbol" w:hAnsi="Symbol" w:hint="default"/>
      </w:rPr>
    </w:lvl>
    <w:lvl w:ilvl="3" w:tplc="B8DA08C2">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31CCF"/>
    <w:multiLevelType w:val="hybridMultilevel"/>
    <w:tmpl w:val="B4F8FFF6"/>
    <w:lvl w:ilvl="0" w:tplc="A2BCA65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00041"/>
    <w:multiLevelType w:val="hybridMultilevel"/>
    <w:tmpl w:val="C0A06280"/>
    <w:lvl w:ilvl="0" w:tplc="526A19C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D60CB"/>
    <w:multiLevelType w:val="hybridMultilevel"/>
    <w:tmpl w:val="4B58E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8A41F4"/>
    <w:multiLevelType w:val="hybridMultilevel"/>
    <w:tmpl w:val="341A14BC"/>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CC27CC"/>
    <w:multiLevelType w:val="hybridMultilevel"/>
    <w:tmpl w:val="E83AB6FE"/>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743D9"/>
    <w:multiLevelType w:val="hybridMultilevel"/>
    <w:tmpl w:val="1F2419EC"/>
    <w:lvl w:ilvl="0" w:tplc="B9267F20">
      <w:start w:val="3"/>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3774F4"/>
    <w:multiLevelType w:val="hybridMultilevel"/>
    <w:tmpl w:val="FD64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913BA"/>
    <w:multiLevelType w:val="hybridMultilevel"/>
    <w:tmpl w:val="CF3E153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22807"/>
    <w:multiLevelType w:val="hybridMultilevel"/>
    <w:tmpl w:val="AFE2106C"/>
    <w:lvl w:ilvl="0" w:tplc="9D44B662">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C38A4"/>
    <w:multiLevelType w:val="hybridMultilevel"/>
    <w:tmpl w:val="5A2600F8"/>
    <w:lvl w:ilvl="0" w:tplc="E0DE5D94">
      <w:start w:val="2018"/>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7E41EC"/>
    <w:multiLevelType w:val="hybridMultilevel"/>
    <w:tmpl w:val="6308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006B9"/>
    <w:multiLevelType w:val="hybridMultilevel"/>
    <w:tmpl w:val="6CC0A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917C95"/>
    <w:multiLevelType w:val="hybridMultilevel"/>
    <w:tmpl w:val="576884E8"/>
    <w:lvl w:ilvl="0" w:tplc="8FBA7C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8239B2"/>
    <w:multiLevelType w:val="hybridMultilevel"/>
    <w:tmpl w:val="2D28DF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A58F1"/>
    <w:multiLevelType w:val="hybridMultilevel"/>
    <w:tmpl w:val="AE72E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2"/>
  </w:num>
  <w:num w:numId="3">
    <w:abstractNumId w:val="20"/>
  </w:num>
  <w:num w:numId="4">
    <w:abstractNumId w:val="39"/>
  </w:num>
  <w:num w:numId="5">
    <w:abstractNumId w:val="38"/>
  </w:num>
  <w:num w:numId="6">
    <w:abstractNumId w:val="23"/>
  </w:num>
  <w:num w:numId="7">
    <w:abstractNumId w:val="40"/>
  </w:num>
  <w:num w:numId="8">
    <w:abstractNumId w:val="24"/>
  </w:num>
  <w:num w:numId="9">
    <w:abstractNumId w:val="6"/>
  </w:num>
  <w:num w:numId="10">
    <w:abstractNumId w:val="42"/>
  </w:num>
  <w:num w:numId="11">
    <w:abstractNumId w:val="9"/>
  </w:num>
  <w:num w:numId="12">
    <w:abstractNumId w:val="21"/>
  </w:num>
  <w:num w:numId="13">
    <w:abstractNumId w:val="31"/>
  </w:num>
  <w:num w:numId="14">
    <w:abstractNumId w:val="7"/>
  </w:num>
  <w:num w:numId="15">
    <w:abstractNumId w:val="35"/>
  </w:num>
  <w:num w:numId="16">
    <w:abstractNumId w:val="36"/>
  </w:num>
  <w:num w:numId="17">
    <w:abstractNumId w:val="5"/>
  </w:num>
  <w:num w:numId="18">
    <w:abstractNumId w:val="41"/>
  </w:num>
  <w:num w:numId="19">
    <w:abstractNumId w:val="30"/>
  </w:num>
  <w:num w:numId="20">
    <w:abstractNumId w:val="28"/>
  </w:num>
  <w:num w:numId="21">
    <w:abstractNumId w:val="3"/>
  </w:num>
  <w:num w:numId="22">
    <w:abstractNumId w:val="19"/>
  </w:num>
  <w:num w:numId="23">
    <w:abstractNumId w:val="8"/>
  </w:num>
  <w:num w:numId="24">
    <w:abstractNumId w:val="27"/>
  </w:num>
  <w:num w:numId="25">
    <w:abstractNumId w:val="26"/>
  </w:num>
  <w:num w:numId="26">
    <w:abstractNumId w:val="4"/>
  </w:num>
  <w:num w:numId="27">
    <w:abstractNumId w:val="11"/>
  </w:num>
  <w:num w:numId="28">
    <w:abstractNumId w:val="1"/>
  </w:num>
  <w:num w:numId="29">
    <w:abstractNumId w:val="0"/>
  </w:num>
  <w:num w:numId="30">
    <w:abstractNumId w:val="37"/>
  </w:num>
  <w:num w:numId="31">
    <w:abstractNumId w:val="17"/>
  </w:num>
  <w:num w:numId="32">
    <w:abstractNumId w:val="10"/>
  </w:num>
  <w:num w:numId="33">
    <w:abstractNumId w:val="33"/>
  </w:num>
  <w:num w:numId="34">
    <w:abstractNumId w:val="22"/>
  </w:num>
  <w:num w:numId="35">
    <w:abstractNumId w:val="25"/>
  </w:num>
  <w:num w:numId="36">
    <w:abstractNumId w:val="32"/>
  </w:num>
  <w:num w:numId="37">
    <w:abstractNumId w:val="13"/>
  </w:num>
  <w:num w:numId="38">
    <w:abstractNumId w:val="2"/>
  </w:num>
  <w:num w:numId="39">
    <w:abstractNumId w:val="15"/>
  </w:num>
  <w:num w:numId="40">
    <w:abstractNumId w:val="14"/>
  </w:num>
  <w:num w:numId="41">
    <w:abstractNumId w:val="18"/>
  </w:num>
  <w:num w:numId="42">
    <w:abstractNumId w:val="1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8D"/>
    <w:rsid w:val="00015D19"/>
    <w:rsid w:val="0002094A"/>
    <w:rsid w:val="000361C6"/>
    <w:rsid w:val="000402BD"/>
    <w:rsid w:val="000422B5"/>
    <w:rsid w:val="00051A48"/>
    <w:rsid w:val="00060EE4"/>
    <w:rsid w:val="00061E22"/>
    <w:rsid w:val="0006687B"/>
    <w:rsid w:val="00081AF8"/>
    <w:rsid w:val="00081B56"/>
    <w:rsid w:val="000A1C18"/>
    <w:rsid w:val="000C0BE2"/>
    <w:rsid w:val="000D0999"/>
    <w:rsid w:val="000D48D1"/>
    <w:rsid w:val="000D75D7"/>
    <w:rsid w:val="000D79C3"/>
    <w:rsid w:val="000D7BB0"/>
    <w:rsid w:val="000E5112"/>
    <w:rsid w:val="001028A3"/>
    <w:rsid w:val="00117B23"/>
    <w:rsid w:val="00121BB2"/>
    <w:rsid w:val="001370DC"/>
    <w:rsid w:val="001544D2"/>
    <w:rsid w:val="00197F1D"/>
    <w:rsid w:val="001A4908"/>
    <w:rsid w:val="001B0095"/>
    <w:rsid w:val="001B1659"/>
    <w:rsid w:val="001C0157"/>
    <w:rsid w:val="001C36AE"/>
    <w:rsid w:val="001C6B7D"/>
    <w:rsid w:val="001D373F"/>
    <w:rsid w:val="001D485A"/>
    <w:rsid w:val="001D6B91"/>
    <w:rsid w:val="001E27E2"/>
    <w:rsid w:val="001F5F49"/>
    <w:rsid w:val="00201A14"/>
    <w:rsid w:val="00210E91"/>
    <w:rsid w:val="0021432D"/>
    <w:rsid w:val="002150E9"/>
    <w:rsid w:val="0022124D"/>
    <w:rsid w:val="00223AF6"/>
    <w:rsid w:val="0022639B"/>
    <w:rsid w:val="00226734"/>
    <w:rsid w:val="00231833"/>
    <w:rsid w:val="00236526"/>
    <w:rsid w:val="00246092"/>
    <w:rsid w:val="00246E10"/>
    <w:rsid w:val="002621E7"/>
    <w:rsid w:val="00271565"/>
    <w:rsid w:val="00274CA3"/>
    <w:rsid w:val="00282B2F"/>
    <w:rsid w:val="002A2F39"/>
    <w:rsid w:val="002A400F"/>
    <w:rsid w:val="002A532A"/>
    <w:rsid w:val="002B3486"/>
    <w:rsid w:val="002B5FC8"/>
    <w:rsid w:val="002F3CD3"/>
    <w:rsid w:val="002F4729"/>
    <w:rsid w:val="00302249"/>
    <w:rsid w:val="00303924"/>
    <w:rsid w:val="00303D40"/>
    <w:rsid w:val="00304BF9"/>
    <w:rsid w:val="00312088"/>
    <w:rsid w:val="00332FF7"/>
    <w:rsid w:val="003436CC"/>
    <w:rsid w:val="00345088"/>
    <w:rsid w:val="003535A6"/>
    <w:rsid w:val="00354120"/>
    <w:rsid w:val="00360575"/>
    <w:rsid w:val="003748E8"/>
    <w:rsid w:val="003811EF"/>
    <w:rsid w:val="00384C2C"/>
    <w:rsid w:val="00390351"/>
    <w:rsid w:val="00397DA3"/>
    <w:rsid w:val="003B1F31"/>
    <w:rsid w:val="003B3CA8"/>
    <w:rsid w:val="003C1CFF"/>
    <w:rsid w:val="003C6D2E"/>
    <w:rsid w:val="003C7B34"/>
    <w:rsid w:val="003D054A"/>
    <w:rsid w:val="003D1894"/>
    <w:rsid w:val="003D1ED8"/>
    <w:rsid w:val="003D6A6C"/>
    <w:rsid w:val="003E018C"/>
    <w:rsid w:val="00400DB8"/>
    <w:rsid w:val="0042021E"/>
    <w:rsid w:val="004360E2"/>
    <w:rsid w:val="004422B1"/>
    <w:rsid w:val="00444032"/>
    <w:rsid w:val="00444047"/>
    <w:rsid w:val="0044553D"/>
    <w:rsid w:val="004536DF"/>
    <w:rsid w:val="00453D6D"/>
    <w:rsid w:val="004558F1"/>
    <w:rsid w:val="00460725"/>
    <w:rsid w:val="00460BCB"/>
    <w:rsid w:val="0046169B"/>
    <w:rsid w:val="00462EFD"/>
    <w:rsid w:val="004656ED"/>
    <w:rsid w:val="0047557E"/>
    <w:rsid w:val="00491A07"/>
    <w:rsid w:val="00492FF5"/>
    <w:rsid w:val="004A04C7"/>
    <w:rsid w:val="004B05C9"/>
    <w:rsid w:val="004C7E3C"/>
    <w:rsid w:val="004D2D31"/>
    <w:rsid w:val="004D552C"/>
    <w:rsid w:val="004E65AA"/>
    <w:rsid w:val="004E6ED8"/>
    <w:rsid w:val="00500156"/>
    <w:rsid w:val="0050742D"/>
    <w:rsid w:val="00515D58"/>
    <w:rsid w:val="00527124"/>
    <w:rsid w:val="0053641B"/>
    <w:rsid w:val="005370EE"/>
    <w:rsid w:val="00557E29"/>
    <w:rsid w:val="005615C7"/>
    <w:rsid w:val="00571444"/>
    <w:rsid w:val="00575A8F"/>
    <w:rsid w:val="00591225"/>
    <w:rsid w:val="0059762B"/>
    <w:rsid w:val="005A3A7F"/>
    <w:rsid w:val="005A6657"/>
    <w:rsid w:val="005B0290"/>
    <w:rsid w:val="005B4859"/>
    <w:rsid w:val="005B7EA7"/>
    <w:rsid w:val="005C0A69"/>
    <w:rsid w:val="005C7E54"/>
    <w:rsid w:val="005D111B"/>
    <w:rsid w:val="005E02A8"/>
    <w:rsid w:val="005E4A16"/>
    <w:rsid w:val="005F0545"/>
    <w:rsid w:val="005F7DEB"/>
    <w:rsid w:val="00622F0C"/>
    <w:rsid w:val="006250C1"/>
    <w:rsid w:val="00634BB9"/>
    <w:rsid w:val="00643CC0"/>
    <w:rsid w:val="006555EA"/>
    <w:rsid w:val="00656D04"/>
    <w:rsid w:val="00662FEC"/>
    <w:rsid w:val="006866B6"/>
    <w:rsid w:val="006951C3"/>
    <w:rsid w:val="00697654"/>
    <w:rsid w:val="006A1768"/>
    <w:rsid w:val="006A3C6C"/>
    <w:rsid w:val="006C0229"/>
    <w:rsid w:val="007102C5"/>
    <w:rsid w:val="0071465D"/>
    <w:rsid w:val="00746FBE"/>
    <w:rsid w:val="00785204"/>
    <w:rsid w:val="00792B4C"/>
    <w:rsid w:val="00792F11"/>
    <w:rsid w:val="00797A35"/>
    <w:rsid w:val="007A617B"/>
    <w:rsid w:val="007B6D15"/>
    <w:rsid w:val="007C746D"/>
    <w:rsid w:val="007D44E0"/>
    <w:rsid w:val="007D4CAC"/>
    <w:rsid w:val="007D5605"/>
    <w:rsid w:val="007D562C"/>
    <w:rsid w:val="007E436B"/>
    <w:rsid w:val="007F2554"/>
    <w:rsid w:val="008010D9"/>
    <w:rsid w:val="0081455E"/>
    <w:rsid w:val="008209AD"/>
    <w:rsid w:val="00821180"/>
    <w:rsid w:val="008212BF"/>
    <w:rsid w:val="00826CB8"/>
    <w:rsid w:val="008279ED"/>
    <w:rsid w:val="008343F0"/>
    <w:rsid w:val="00834782"/>
    <w:rsid w:val="0083790D"/>
    <w:rsid w:val="00844229"/>
    <w:rsid w:val="008476AC"/>
    <w:rsid w:val="008505F1"/>
    <w:rsid w:val="00876810"/>
    <w:rsid w:val="0087694B"/>
    <w:rsid w:val="008C2505"/>
    <w:rsid w:val="008C6D22"/>
    <w:rsid w:val="008D4F15"/>
    <w:rsid w:val="008E2D07"/>
    <w:rsid w:val="008E624C"/>
    <w:rsid w:val="0090031D"/>
    <w:rsid w:val="0092351E"/>
    <w:rsid w:val="0093022C"/>
    <w:rsid w:val="00930431"/>
    <w:rsid w:val="00945403"/>
    <w:rsid w:val="00945D78"/>
    <w:rsid w:val="00957918"/>
    <w:rsid w:val="00967927"/>
    <w:rsid w:val="00971A0F"/>
    <w:rsid w:val="00975E02"/>
    <w:rsid w:val="009822F9"/>
    <w:rsid w:val="00987E89"/>
    <w:rsid w:val="00994B57"/>
    <w:rsid w:val="009A4622"/>
    <w:rsid w:val="009A5E2B"/>
    <w:rsid w:val="009D4EED"/>
    <w:rsid w:val="009D63CE"/>
    <w:rsid w:val="009F487F"/>
    <w:rsid w:val="00A00753"/>
    <w:rsid w:val="00A14575"/>
    <w:rsid w:val="00A237A0"/>
    <w:rsid w:val="00A27091"/>
    <w:rsid w:val="00A347A6"/>
    <w:rsid w:val="00A416FF"/>
    <w:rsid w:val="00A578A4"/>
    <w:rsid w:val="00A6169E"/>
    <w:rsid w:val="00A6423B"/>
    <w:rsid w:val="00A644D5"/>
    <w:rsid w:val="00A71EEF"/>
    <w:rsid w:val="00A74621"/>
    <w:rsid w:val="00A81414"/>
    <w:rsid w:val="00A85B47"/>
    <w:rsid w:val="00A90C02"/>
    <w:rsid w:val="00AA7DFB"/>
    <w:rsid w:val="00AD4190"/>
    <w:rsid w:val="00AE60CF"/>
    <w:rsid w:val="00AE77E3"/>
    <w:rsid w:val="00AF79F6"/>
    <w:rsid w:val="00B01257"/>
    <w:rsid w:val="00B020AE"/>
    <w:rsid w:val="00B30205"/>
    <w:rsid w:val="00B31EE2"/>
    <w:rsid w:val="00B320B6"/>
    <w:rsid w:val="00B3258B"/>
    <w:rsid w:val="00B3331C"/>
    <w:rsid w:val="00B3338E"/>
    <w:rsid w:val="00B51ADD"/>
    <w:rsid w:val="00B57AD2"/>
    <w:rsid w:val="00B70055"/>
    <w:rsid w:val="00B71A11"/>
    <w:rsid w:val="00B76B55"/>
    <w:rsid w:val="00B828D8"/>
    <w:rsid w:val="00B9113B"/>
    <w:rsid w:val="00B93B1E"/>
    <w:rsid w:val="00B95AC9"/>
    <w:rsid w:val="00BB51DD"/>
    <w:rsid w:val="00BD1E27"/>
    <w:rsid w:val="00BE3216"/>
    <w:rsid w:val="00BE40B0"/>
    <w:rsid w:val="00BF54FF"/>
    <w:rsid w:val="00C135D1"/>
    <w:rsid w:val="00C136A1"/>
    <w:rsid w:val="00C21736"/>
    <w:rsid w:val="00C24C9A"/>
    <w:rsid w:val="00C25454"/>
    <w:rsid w:val="00C3068B"/>
    <w:rsid w:val="00C34F14"/>
    <w:rsid w:val="00C4523E"/>
    <w:rsid w:val="00C64BAA"/>
    <w:rsid w:val="00C73292"/>
    <w:rsid w:val="00C75DFF"/>
    <w:rsid w:val="00C7683F"/>
    <w:rsid w:val="00C97211"/>
    <w:rsid w:val="00CA103D"/>
    <w:rsid w:val="00CB7F84"/>
    <w:rsid w:val="00CC00C7"/>
    <w:rsid w:val="00CD28D4"/>
    <w:rsid w:val="00CD2DD3"/>
    <w:rsid w:val="00CE0AC5"/>
    <w:rsid w:val="00CF1FA0"/>
    <w:rsid w:val="00CF49D4"/>
    <w:rsid w:val="00D003E0"/>
    <w:rsid w:val="00D12BAD"/>
    <w:rsid w:val="00D21A8E"/>
    <w:rsid w:val="00D31736"/>
    <w:rsid w:val="00D31D56"/>
    <w:rsid w:val="00D32FFD"/>
    <w:rsid w:val="00D558FA"/>
    <w:rsid w:val="00D57706"/>
    <w:rsid w:val="00D70B95"/>
    <w:rsid w:val="00DA1EB3"/>
    <w:rsid w:val="00DC4B7B"/>
    <w:rsid w:val="00DC6264"/>
    <w:rsid w:val="00DD6712"/>
    <w:rsid w:val="00E05CEB"/>
    <w:rsid w:val="00E13A6A"/>
    <w:rsid w:val="00E16752"/>
    <w:rsid w:val="00E24ACF"/>
    <w:rsid w:val="00E24B13"/>
    <w:rsid w:val="00E27E39"/>
    <w:rsid w:val="00E3107D"/>
    <w:rsid w:val="00E33573"/>
    <w:rsid w:val="00E41798"/>
    <w:rsid w:val="00E47204"/>
    <w:rsid w:val="00E529C3"/>
    <w:rsid w:val="00E55BD2"/>
    <w:rsid w:val="00E5738D"/>
    <w:rsid w:val="00E64D86"/>
    <w:rsid w:val="00E6513B"/>
    <w:rsid w:val="00E673B2"/>
    <w:rsid w:val="00E81B79"/>
    <w:rsid w:val="00E81E21"/>
    <w:rsid w:val="00E851E4"/>
    <w:rsid w:val="00E86B05"/>
    <w:rsid w:val="00EB5D4D"/>
    <w:rsid w:val="00EB5EE5"/>
    <w:rsid w:val="00ED2E64"/>
    <w:rsid w:val="00EE09E2"/>
    <w:rsid w:val="00EE32CD"/>
    <w:rsid w:val="00EE79D6"/>
    <w:rsid w:val="00EF4B7D"/>
    <w:rsid w:val="00F0006E"/>
    <w:rsid w:val="00F00775"/>
    <w:rsid w:val="00F2492D"/>
    <w:rsid w:val="00F472FE"/>
    <w:rsid w:val="00F51E27"/>
    <w:rsid w:val="00F84CE3"/>
    <w:rsid w:val="00FB0C84"/>
    <w:rsid w:val="00FB171A"/>
    <w:rsid w:val="00FB36FD"/>
    <w:rsid w:val="00FC12E6"/>
    <w:rsid w:val="00FC3956"/>
    <w:rsid w:val="00FC3A51"/>
    <w:rsid w:val="00FC4DE6"/>
    <w:rsid w:val="00FD0845"/>
    <w:rsid w:val="00FD3E2B"/>
    <w:rsid w:val="00FE0710"/>
    <w:rsid w:val="00FE3F6C"/>
    <w:rsid w:val="00FE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2349DE"/>
  <w14:defaultImageDpi w14:val="300"/>
  <w15:chartTrackingRefBased/>
  <w15:docId w15:val="{EA5D7C5C-B18E-A042-9BE4-7EA48AF3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sid w:val="00A00753"/>
    <w:rPr>
      <w:rFonts w:ascii="Times New Roman" w:eastAsia="Times New Roman" w:hAnsi="Times New Roman"/>
      <w:sz w:val="24"/>
      <w:szCs w:val="24"/>
    </w:rPr>
  </w:style>
  <w:style w:type="paragraph" w:styleId="Heading1">
    <w:name w:val="heading 1"/>
    <w:basedOn w:val="Normal"/>
    <w:next w:val="Normal"/>
    <w:link w:val="Heading1Char"/>
    <w:uiPriority w:val="9"/>
    <w:qFormat/>
    <w:rsid w:val="00A27091"/>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qFormat/>
    <w:rsid w:val="00CA103D"/>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A27091"/>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uiPriority w:val="99"/>
    <w:unhideWhenUsed/>
    <w:rsid w:val="00E5738D"/>
    <w:rPr>
      <w:color w:val="0000FF"/>
      <w:u w:val="single"/>
    </w:rPr>
  </w:style>
  <w:style w:type="paragraph" w:customStyle="1" w:styleId="ColorfulShading-Accent31">
    <w:name w:val="Colorful Shading - Accent 31"/>
    <w:basedOn w:val="Normal"/>
    <w:uiPriority w:val="34"/>
    <w:qFormat/>
    <w:rsid w:val="00E5738D"/>
    <w:pPr>
      <w:ind w:left="720"/>
      <w:contextualSpacing/>
    </w:pPr>
  </w:style>
  <w:style w:type="character" w:styleId="FollowedHyperlink">
    <w:name w:val="FollowedHyperlink"/>
    <w:uiPriority w:val="99"/>
    <w:semiHidden/>
    <w:unhideWhenUsed/>
    <w:rsid w:val="007C746D"/>
    <w:rPr>
      <w:color w:val="800080"/>
      <w:u w:val="single"/>
    </w:rPr>
  </w:style>
  <w:style w:type="paragraph" w:styleId="NormalWeb">
    <w:name w:val="Normal (Web)"/>
    <w:basedOn w:val="Normal"/>
    <w:uiPriority w:val="99"/>
    <w:semiHidden/>
    <w:unhideWhenUsed/>
    <w:rsid w:val="004D2D31"/>
  </w:style>
  <w:style w:type="character" w:customStyle="1" w:styleId="Heading2Char">
    <w:name w:val="Heading 2 Char"/>
    <w:link w:val="Heading2"/>
    <w:uiPriority w:val="9"/>
    <w:semiHidden/>
    <w:rsid w:val="00CA103D"/>
    <w:rPr>
      <w:rFonts w:ascii="Calibri" w:eastAsia="MS Gothic" w:hAnsi="Calibri" w:cs="Times New Roman"/>
      <w:b/>
      <w:bCs/>
      <w:color w:val="4F81BD"/>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1"/>
    <w:rsid w:val="00792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4">
    <w:name w:val="Dark List Accent 4"/>
    <w:basedOn w:val="TableNormal"/>
    <w:uiPriority w:val="62"/>
    <w:rsid w:val="00792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ystem" w:eastAsia="System" w:hAnsi="System"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ystem" w:eastAsia="System" w:hAnsi="System"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ystem" w:eastAsia="System" w:hAnsi="System" w:cs="Times New Roman"/>
        <w:b/>
        <w:bCs/>
      </w:rPr>
    </w:tblStylePr>
    <w:tblStylePr w:type="lastCol">
      <w:rPr>
        <w:rFonts w:ascii="System" w:eastAsia="System" w:hAnsi="System"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DarkList-Accent2">
    <w:name w:val="Dark List Accent 2"/>
    <w:basedOn w:val="TableNormal"/>
    <w:uiPriority w:val="66"/>
    <w:rsid w:val="00792B4C"/>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Grid3-Accent2">
    <w:name w:val="Medium Grid 3 Accent 2"/>
    <w:basedOn w:val="TableNormal"/>
    <w:uiPriority w:val="65"/>
    <w:qFormat/>
    <w:rsid w:val="00792B4C"/>
    <w:rPr>
      <w:color w:val="000000"/>
    </w:rPr>
    <w:tblPr>
      <w:tblStyleRowBandSize w:val="1"/>
      <w:tblStyleColBandSize w:val="1"/>
      <w:tblBorders>
        <w:top w:val="single" w:sz="8" w:space="0" w:color="000000"/>
        <w:bottom w:val="single" w:sz="8" w:space="0" w:color="000000"/>
      </w:tblBorders>
    </w:tblPr>
    <w:tblStylePr w:type="firstRow">
      <w:rPr>
        <w:rFonts w:ascii="System" w:eastAsia="System"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2-Accent2">
    <w:name w:val="Medium Shading 2 Accent 2"/>
    <w:basedOn w:val="TableNormal"/>
    <w:uiPriority w:val="60"/>
    <w:rsid w:val="00792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uiPriority w:val="9"/>
    <w:rsid w:val="00A27091"/>
    <w:rPr>
      <w:rFonts w:ascii="Calibri" w:eastAsia="MS Gothic" w:hAnsi="Calibri" w:cs="Times New Roman"/>
      <w:b/>
      <w:bCs/>
      <w:color w:val="365F91"/>
      <w:sz w:val="28"/>
      <w:szCs w:val="28"/>
    </w:rPr>
  </w:style>
  <w:style w:type="character" w:customStyle="1" w:styleId="Heading3Char">
    <w:name w:val="Heading 3 Char"/>
    <w:link w:val="Heading3"/>
    <w:uiPriority w:val="9"/>
    <w:semiHidden/>
    <w:rsid w:val="00A27091"/>
    <w:rPr>
      <w:rFonts w:ascii="Calibri" w:eastAsia="MS Gothic" w:hAnsi="Calibri" w:cs="Times New Roman"/>
      <w:b/>
      <w:bCs/>
      <w:color w:val="4F81BD"/>
    </w:rPr>
  </w:style>
  <w:style w:type="paragraph" w:styleId="BodyText">
    <w:name w:val="Body Text"/>
    <w:basedOn w:val="Normal"/>
    <w:link w:val="BodyTextChar"/>
    <w:rsid w:val="00A27091"/>
    <w:pPr>
      <w:suppressAutoHyphens/>
      <w:spacing w:before="20" w:after="100"/>
    </w:pPr>
    <w:rPr>
      <w:rFonts w:ascii="Arial" w:hAnsi="Arial"/>
      <w:sz w:val="20"/>
      <w:lang w:eastAsia="ar-SA"/>
    </w:rPr>
  </w:style>
  <w:style w:type="character" w:customStyle="1" w:styleId="BodyTextChar">
    <w:name w:val="Body Text Char"/>
    <w:link w:val="BodyText"/>
    <w:rsid w:val="00A27091"/>
    <w:rPr>
      <w:rFonts w:ascii="Arial" w:eastAsia="Times New Roman" w:hAnsi="Arial" w:cs="Times New Roman"/>
      <w:sz w:val="20"/>
      <w:lang w:eastAsia="ar-SA"/>
    </w:rPr>
  </w:style>
  <w:style w:type="character" w:styleId="CommentReference">
    <w:name w:val="annotation reference"/>
    <w:uiPriority w:val="99"/>
    <w:semiHidden/>
    <w:unhideWhenUsed/>
    <w:rsid w:val="00BE40B0"/>
    <w:rPr>
      <w:sz w:val="16"/>
      <w:szCs w:val="16"/>
    </w:rPr>
  </w:style>
  <w:style w:type="paragraph" w:styleId="CommentText">
    <w:name w:val="annotation text"/>
    <w:basedOn w:val="Normal"/>
    <w:link w:val="CommentTextChar"/>
    <w:uiPriority w:val="99"/>
    <w:semiHidden/>
    <w:unhideWhenUsed/>
    <w:rsid w:val="00BE40B0"/>
    <w:rPr>
      <w:rFonts w:ascii="Arial" w:hAnsi="Arial"/>
      <w:sz w:val="20"/>
      <w:szCs w:val="20"/>
      <w:lang w:val="x-none" w:eastAsia="x-none"/>
    </w:rPr>
  </w:style>
  <w:style w:type="character" w:customStyle="1" w:styleId="CommentTextChar">
    <w:name w:val="Comment Text Char"/>
    <w:link w:val="CommentText"/>
    <w:uiPriority w:val="99"/>
    <w:semiHidden/>
    <w:rsid w:val="00BE40B0"/>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D1E27"/>
    <w:rPr>
      <w:rFonts w:ascii="Cambria" w:eastAsia="MS Mincho" w:hAnsi="Cambria"/>
      <w:b/>
      <w:bCs/>
      <w:lang w:val="en-US" w:eastAsia="en-US"/>
    </w:rPr>
  </w:style>
  <w:style w:type="character" w:customStyle="1" w:styleId="CommentSubjectChar">
    <w:name w:val="Comment Subject Char"/>
    <w:link w:val="CommentSubject"/>
    <w:uiPriority w:val="99"/>
    <w:semiHidden/>
    <w:rsid w:val="00BD1E27"/>
    <w:rPr>
      <w:rFonts w:ascii="Arial" w:eastAsia="Times New Roman" w:hAnsi="Arial" w:cs="Times New Roman"/>
      <w:b/>
      <w:bCs/>
      <w:sz w:val="20"/>
      <w:szCs w:val="20"/>
      <w:lang w:val="x-none" w:eastAsia="x-none"/>
    </w:rPr>
  </w:style>
  <w:style w:type="character" w:customStyle="1" w:styleId="UnresolvedMention1">
    <w:name w:val="Unresolved Mention1"/>
    <w:uiPriority w:val="47"/>
    <w:rsid w:val="001370DC"/>
    <w:rPr>
      <w:color w:val="808080"/>
      <w:shd w:val="clear" w:color="auto" w:fill="E6E6E6"/>
    </w:rPr>
  </w:style>
  <w:style w:type="paragraph" w:customStyle="1" w:styleId="ColorfulShading-Accent11">
    <w:name w:val="Colorful Shading - Accent 11"/>
    <w:hidden/>
    <w:uiPriority w:val="62"/>
    <w:rsid w:val="00231833"/>
    <w:rPr>
      <w:sz w:val="24"/>
      <w:szCs w:val="24"/>
    </w:rPr>
  </w:style>
  <w:style w:type="character" w:customStyle="1" w:styleId="apple-converted-space">
    <w:name w:val="apple-converted-space"/>
    <w:rsid w:val="008505F1"/>
  </w:style>
  <w:style w:type="character" w:styleId="UnresolvedMention">
    <w:name w:val="Unresolved Mention"/>
    <w:uiPriority w:val="52"/>
    <w:rsid w:val="002A2F39"/>
    <w:rPr>
      <w:color w:val="808080"/>
      <w:shd w:val="clear" w:color="auto" w:fill="E6E6E6"/>
    </w:rPr>
  </w:style>
  <w:style w:type="paragraph" w:styleId="Revision">
    <w:name w:val="Revision"/>
    <w:hidden/>
    <w:uiPriority w:val="99"/>
    <w:unhideWhenUsed/>
    <w:rsid w:val="00AE77E3"/>
    <w:rPr>
      <w:rFonts w:ascii="Times New Roman" w:eastAsia="Times New Roman" w:hAnsi="Times New Roman"/>
      <w:sz w:val="24"/>
      <w:szCs w:val="24"/>
    </w:rPr>
  </w:style>
  <w:style w:type="character" w:styleId="PageNumber">
    <w:name w:val="page number"/>
    <w:basedOn w:val="DefaultParagraphFont"/>
    <w:uiPriority w:val="99"/>
    <w:semiHidden/>
    <w:unhideWhenUsed/>
    <w:rsid w:val="00246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2285">
      <w:bodyDiv w:val="1"/>
      <w:marLeft w:val="0"/>
      <w:marRight w:val="0"/>
      <w:marTop w:val="0"/>
      <w:marBottom w:val="0"/>
      <w:divBdr>
        <w:top w:val="none" w:sz="0" w:space="0" w:color="auto"/>
        <w:left w:val="none" w:sz="0" w:space="0" w:color="auto"/>
        <w:bottom w:val="none" w:sz="0" w:space="0" w:color="auto"/>
        <w:right w:val="none" w:sz="0" w:space="0" w:color="auto"/>
      </w:divBdr>
    </w:div>
    <w:div w:id="75136520">
      <w:bodyDiv w:val="1"/>
      <w:marLeft w:val="0"/>
      <w:marRight w:val="0"/>
      <w:marTop w:val="0"/>
      <w:marBottom w:val="0"/>
      <w:divBdr>
        <w:top w:val="none" w:sz="0" w:space="0" w:color="auto"/>
        <w:left w:val="none" w:sz="0" w:space="0" w:color="auto"/>
        <w:bottom w:val="none" w:sz="0" w:space="0" w:color="auto"/>
        <w:right w:val="none" w:sz="0" w:space="0" w:color="auto"/>
      </w:divBdr>
      <w:divsChild>
        <w:div w:id="947196085">
          <w:marLeft w:val="0"/>
          <w:marRight w:val="0"/>
          <w:marTop w:val="0"/>
          <w:marBottom w:val="0"/>
          <w:divBdr>
            <w:top w:val="none" w:sz="0" w:space="0" w:color="auto"/>
            <w:left w:val="none" w:sz="0" w:space="0" w:color="auto"/>
            <w:bottom w:val="none" w:sz="0" w:space="0" w:color="auto"/>
            <w:right w:val="none" w:sz="0" w:space="0" w:color="auto"/>
          </w:divBdr>
        </w:div>
      </w:divsChild>
    </w:div>
    <w:div w:id="226191959">
      <w:bodyDiv w:val="1"/>
      <w:marLeft w:val="0"/>
      <w:marRight w:val="0"/>
      <w:marTop w:val="0"/>
      <w:marBottom w:val="0"/>
      <w:divBdr>
        <w:top w:val="none" w:sz="0" w:space="0" w:color="auto"/>
        <w:left w:val="none" w:sz="0" w:space="0" w:color="auto"/>
        <w:bottom w:val="none" w:sz="0" w:space="0" w:color="auto"/>
        <w:right w:val="none" w:sz="0" w:space="0" w:color="auto"/>
      </w:divBdr>
      <w:divsChild>
        <w:div w:id="435440712">
          <w:marLeft w:val="0"/>
          <w:marRight w:val="0"/>
          <w:marTop w:val="0"/>
          <w:marBottom w:val="0"/>
          <w:divBdr>
            <w:top w:val="none" w:sz="0" w:space="0" w:color="auto"/>
            <w:left w:val="none" w:sz="0" w:space="0" w:color="auto"/>
            <w:bottom w:val="none" w:sz="0" w:space="0" w:color="auto"/>
            <w:right w:val="none" w:sz="0" w:space="0" w:color="auto"/>
          </w:divBdr>
          <w:divsChild>
            <w:div w:id="1879080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8487497">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614482046">
      <w:bodyDiv w:val="1"/>
      <w:marLeft w:val="0"/>
      <w:marRight w:val="0"/>
      <w:marTop w:val="0"/>
      <w:marBottom w:val="0"/>
      <w:divBdr>
        <w:top w:val="none" w:sz="0" w:space="0" w:color="auto"/>
        <w:left w:val="none" w:sz="0" w:space="0" w:color="auto"/>
        <w:bottom w:val="none" w:sz="0" w:space="0" w:color="auto"/>
        <w:right w:val="none" w:sz="0" w:space="0" w:color="auto"/>
      </w:divBdr>
    </w:div>
    <w:div w:id="868373139">
      <w:bodyDiv w:val="1"/>
      <w:marLeft w:val="0"/>
      <w:marRight w:val="0"/>
      <w:marTop w:val="0"/>
      <w:marBottom w:val="0"/>
      <w:divBdr>
        <w:top w:val="none" w:sz="0" w:space="0" w:color="auto"/>
        <w:left w:val="none" w:sz="0" w:space="0" w:color="auto"/>
        <w:bottom w:val="none" w:sz="0" w:space="0" w:color="auto"/>
        <w:right w:val="none" w:sz="0" w:space="0" w:color="auto"/>
      </w:divBdr>
      <w:divsChild>
        <w:div w:id="159007636">
          <w:marLeft w:val="0"/>
          <w:marRight w:val="0"/>
          <w:marTop w:val="0"/>
          <w:marBottom w:val="0"/>
          <w:divBdr>
            <w:top w:val="none" w:sz="0" w:space="0" w:color="auto"/>
            <w:left w:val="none" w:sz="0" w:space="0" w:color="auto"/>
            <w:bottom w:val="none" w:sz="0" w:space="0" w:color="auto"/>
            <w:right w:val="none" w:sz="0" w:space="0" w:color="auto"/>
          </w:divBdr>
        </w:div>
      </w:divsChild>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6458580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17265168">
      <w:bodyDiv w:val="1"/>
      <w:marLeft w:val="0"/>
      <w:marRight w:val="0"/>
      <w:marTop w:val="0"/>
      <w:marBottom w:val="0"/>
      <w:divBdr>
        <w:top w:val="none" w:sz="0" w:space="0" w:color="auto"/>
        <w:left w:val="none" w:sz="0" w:space="0" w:color="auto"/>
        <w:bottom w:val="none" w:sz="0" w:space="0" w:color="auto"/>
        <w:right w:val="none" w:sz="0" w:space="0" w:color="auto"/>
      </w:divBdr>
      <w:divsChild>
        <w:div w:id="692462994">
          <w:marLeft w:val="0"/>
          <w:marRight w:val="0"/>
          <w:marTop w:val="0"/>
          <w:marBottom w:val="0"/>
          <w:divBdr>
            <w:top w:val="none" w:sz="0" w:space="0" w:color="auto"/>
            <w:left w:val="none" w:sz="0" w:space="0" w:color="auto"/>
            <w:bottom w:val="none" w:sz="0" w:space="0" w:color="auto"/>
            <w:right w:val="none" w:sz="0" w:space="0" w:color="auto"/>
          </w:divBdr>
        </w:div>
      </w:divsChild>
    </w:div>
    <w:div w:id="2050033824">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rvoice.net/RESULTS/Surveys/4929/Respond" TargetMode="External"/><Relationship Id="rId13" Type="http://schemas.openxmlformats.org/officeDocument/2006/relationships/hyperlink" Target="https://results.org/volunteers/lobbying/" TargetMode="External"/><Relationship Id="rId18" Type="http://schemas.openxmlformats.org/officeDocument/2006/relationships/hyperlink" Target="mailto:jlinn@results.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esults.org/uploads/files/bonnner_powermapping.pdf" TargetMode="External"/><Relationship Id="rId7" Type="http://schemas.openxmlformats.org/officeDocument/2006/relationships/endnotes" Target="endnotes.xml"/><Relationship Id="rId12" Type="http://schemas.openxmlformats.org/officeDocument/2006/relationships/hyperlink" Target="https://www.votervoice.net/RESULTS/Surveys/4929/Respond" TargetMode="External"/><Relationship Id="rId17" Type="http://schemas.openxmlformats.org/officeDocument/2006/relationships/hyperlink" Target="https://www.votervoice.net/RESULTS/Surveys/4929/Respon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sultsconference.org" TargetMode="External"/><Relationship Id="rId20" Type="http://schemas.openxmlformats.org/officeDocument/2006/relationships/hyperlink" Target="https://results.org/wp-content/uploads/Champion_Scale_Tool_2011_Version-3.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ults.org/volunteers/outreach-planning/" TargetMode="External"/><Relationship Id="rId24" Type="http://schemas.openxmlformats.org/officeDocument/2006/relationships/hyperlink" Target="https://results.org/volunteers/fundraising/" TargetMode="External"/><Relationship Id="rId5" Type="http://schemas.openxmlformats.org/officeDocument/2006/relationships/webSettings" Target="webSettings.xml"/><Relationship Id="rId15" Type="http://schemas.openxmlformats.org/officeDocument/2006/relationships/hyperlink" Target="mailto:cnicovich@results.org" TargetMode="External"/><Relationship Id="rId23" Type="http://schemas.openxmlformats.org/officeDocument/2006/relationships/hyperlink" Target="https://results.org/volunteers/outreach-planning/" TargetMode="External"/><Relationship Id="rId28" Type="http://schemas.openxmlformats.org/officeDocument/2006/relationships/fontTable" Target="fontTable.xml"/><Relationship Id="rId10" Type="http://schemas.openxmlformats.org/officeDocument/2006/relationships/hyperlink" Target="https://results.org/wp-content/uploads/RESULTS-2019-Individual-Planning-Form.doc" TargetMode="External"/><Relationship Id="rId19" Type="http://schemas.openxmlformats.org/officeDocument/2006/relationships/hyperlink" Target="mailto:lmarchal@results.org" TargetMode="External"/><Relationship Id="rId4" Type="http://schemas.openxmlformats.org/officeDocument/2006/relationships/settings" Target="settings.xml"/><Relationship Id="rId9" Type="http://schemas.openxmlformats.org/officeDocument/2006/relationships/hyperlink" Target="https://results.org/volunteers/outreach-planning/" TargetMode="External"/><Relationship Id="rId14" Type="http://schemas.openxmlformats.org/officeDocument/2006/relationships/hyperlink" Target="mailto:mdodson@results.org" TargetMode="External"/><Relationship Id="rId22" Type="http://schemas.openxmlformats.org/officeDocument/2006/relationships/hyperlink" Target="https://results.org/volunteers/advocacy-basic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A136-E44E-4BD5-93CD-4DE7050B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Links>
    <vt:vector size="66" baseType="variant">
      <vt:variant>
        <vt:i4>5505074</vt:i4>
      </vt:variant>
      <vt:variant>
        <vt:i4>30</vt:i4>
      </vt:variant>
      <vt:variant>
        <vt:i4>0</vt:i4>
      </vt:variant>
      <vt:variant>
        <vt:i4>5</vt:i4>
      </vt:variant>
      <vt:variant>
        <vt:lpwstr>http://www.results.org/skills_center/fundraising_info/fundraising_tools/</vt:lpwstr>
      </vt:variant>
      <vt:variant>
        <vt:lpwstr/>
      </vt:variant>
      <vt:variant>
        <vt:i4>3473483</vt:i4>
      </vt:variant>
      <vt:variant>
        <vt:i4>27</vt:i4>
      </vt:variant>
      <vt:variant>
        <vt:i4>0</vt:i4>
      </vt:variant>
      <vt:variant>
        <vt:i4>5</vt:i4>
      </vt:variant>
      <vt:variant>
        <vt:lpwstr>http://www.results.org/uploads/files/RESULTS_Grassroots_Roles_2017.doc</vt:lpwstr>
      </vt:variant>
      <vt:variant>
        <vt:lpwstr/>
      </vt:variant>
      <vt:variant>
        <vt:i4>8192103</vt:i4>
      </vt:variant>
      <vt:variant>
        <vt:i4>24</vt:i4>
      </vt:variant>
      <vt:variant>
        <vt:i4>0</vt:i4>
      </vt:variant>
      <vt:variant>
        <vt:i4>5</vt:i4>
      </vt:variant>
      <vt:variant>
        <vt:lpwstr>http://www.results.org/skills_center/activist_toolkit/</vt:lpwstr>
      </vt:variant>
      <vt:variant>
        <vt:lpwstr/>
      </vt:variant>
      <vt:variant>
        <vt:i4>2031714</vt:i4>
      </vt:variant>
      <vt:variant>
        <vt:i4>21</vt:i4>
      </vt:variant>
      <vt:variant>
        <vt:i4>0</vt:i4>
      </vt:variant>
      <vt:variant>
        <vt:i4>5</vt:i4>
      </vt:variant>
      <vt:variant>
        <vt:lpwstr>http://www.results.org/uploads/files/bonnner_powermapping.pdf</vt:lpwstr>
      </vt:variant>
      <vt:variant>
        <vt:lpwstr/>
      </vt:variant>
      <vt:variant>
        <vt:i4>1376257</vt:i4>
      </vt:variant>
      <vt:variant>
        <vt:i4>18</vt:i4>
      </vt:variant>
      <vt:variant>
        <vt:i4>0</vt:i4>
      </vt:variant>
      <vt:variant>
        <vt:i4>5</vt:i4>
      </vt:variant>
      <vt:variant>
        <vt:lpwstr>http://www.results.org/skills_center/champion_scale/</vt:lpwstr>
      </vt:variant>
      <vt:variant>
        <vt:lpwstr/>
      </vt:variant>
      <vt:variant>
        <vt:i4>1376288</vt:i4>
      </vt:variant>
      <vt:variant>
        <vt:i4>15</vt:i4>
      </vt:variant>
      <vt:variant>
        <vt:i4>0</vt:i4>
      </vt:variant>
      <vt:variant>
        <vt:i4>5</vt:i4>
      </vt:variant>
      <vt:variant>
        <vt:lpwstr>mailto:lmarchal@results.org</vt:lpwstr>
      </vt:variant>
      <vt:variant>
        <vt:lpwstr/>
      </vt:variant>
      <vt:variant>
        <vt:i4>1638448</vt:i4>
      </vt:variant>
      <vt:variant>
        <vt:i4>12</vt:i4>
      </vt:variant>
      <vt:variant>
        <vt:i4>0</vt:i4>
      </vt:variant>
      <vt:variant>
        <vt:i4>5</vt:i4>
      </vt:variant>
      <vt:variant>
        <vt:lpwstr>mailto:jlinn@results.org</vt:lpwstr>
      </vt:variant>
      <vt:variant>
        <vt:lpwstr/>
      </vt:variant>
      <vt:variant>
        <vt:i4>5046278</vt:i4>
      </vt:variant>
      <vt:variant>
        <vt:i4>9</vt:i4>
      </vt:variant>
      <vt:variant>
        <vt:i4>0</vt:i4>
      </vt:variant>
      <vt:variant>
        <vt:i4>5</vt:i4>
      </vt:variant>
      <vt:variant>
        <vt:lpwstr>http://www.resultsconference.org/</vt:lpwstr>
      </vt:variant>
      <vt:variant>
        <vt:lpwstr/>
      </vt:variant>
      <vt:variant>
        <vt:i4>1048618</vt:i4>
      </vt:variant>
      <vt:variant>
        <vt:i4>6</vt:i4>
      </vt:variant>
      <vt:variant>
        <vt:i4>0</vt:i4>
      </vt:variant>
      <vt:variant>
        <vt:i4>5</vt:i4>
      </vt:variant>
      <vt:variant>
        <vt:lpwstr>mailto:cnicovich@results.org</vt:lpwstr>
      </vt:variant>
      <vt:variant>
        <vt:lpwstr/>
      </vt:variant>
      <vt:variant>
        <vt:i4>7012445</vt:i4>
      </vt:variant>
      <vt:variant>
        <vt:i4>3</vt:i4>
      </vt:variant>
      <vt:variant>
        <vt:i4>0</vt:i4>
      </vt:variant>
      <vt:variant>
        <vt:i4>5</vt:i4>
      </vt:variant>
      <vt:variant>
        <vt:lpwstr>mailto:mdodson@results.org</vt:lpwstr>
      </vt:variant>
      <vt:variant>
        <vt:lpwstr/>
      </vt:variant>
      <vt:variant>
        <vt:i4>786514</vt:i4>
      </vt:variant>
      <vt:variant>
        <vt:i4>0</vt:i4>
      </vt:variant>
      <vt:variant>
        <vt:i4>0</vt:i4>
      </vt:variant>
      <vt:variant>
        <vt:i4>5</vt:i4>
      </vt:variant>
      <vt:variant>
        <vt:lpwstr>http://www.results.org/skills_center/group_resources_and_admin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Artman</dc:creator>
  <cp:keywords/>
  <cp:lastModifiedBy>Jos Linn</cp:lastModifiedBy>
  <cp:revision>3</cp:revision>
  <cp:lastPrinted>2017-04-28T19:26:00Z</cp:lastPrinted>
  <dcterms:created xsi:type="dcterms:W3CDTF">2019-01-08T15:52:00Z</dcterms:created>
  <dcterms:modified xsi:type="dcterms:W3CDTF">2019-01-08T15:55:00Z</dcterms:modified>
</cp:coreProperties>
</file>