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1694164D" w:rsidR="00D906F0" w:rsidRDefault="00A448FA" w:rsidP="00C06F7A">
      <w:pPr>
        <w:spacing w:after="120" w:line="276" w:lineRule="auto"/>
        <w:rPr>
          <w:rFonts w:ascii="Helvetica" w:hAnsi="Helvetica"/>
          <w:bCs/>
          <w:color w:val="AF1F2C"/>
          <w:sz w:val="48"/>
          <w:szCs w:val="48"/>
        </w:rPr>
      </w:pPr>
      <w:r>
        <w:rPr>
          <w:rFonts w:ascii="Helvetica" w:hAnsi="Helvetica"/>
          <w:b/>
          <w:bCs/>
          <w:noProof/>
          <w:sz w:val="32"/>
          <w:szCs w:val="32"/>
        </w:rPr>
        <mc:AlternateContent>
          <mc:Choice Requires="wps">
            <w:drawing>
              <wp:anchor distT="0" distB="0" distL="114300" distR="114300" simplePos="0" relativeHeight="251661312" behindDoc="1" locked="0" layoutInCell="1" allowOverlap="1" wp14:anchorId="218E3761" wp14:editId="3BC6DC12">
                <wp:simplePos x="0" y="0"/>
                <wp:positionH relativeFrom="column">
                  <wp:posOffset>3991409</wp:posOffset>
                </wp:positionH>
                <wp:positionV relativeFrom="paragraph">
                  <wp:posOffset>482292</wp:posOffset>
                </wp:positionV>
                <wp:extent cx="1964055" cy="56940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64055" cy="5694045"/>
                        </a:xfrm>
                        <a:prstGeom prst="rect">
                          <a:avLst/>
                        </a:prstGeom>
                        <a:noFill/>
                        <a:ln w="6350">
                          <a:noFill/>
                        </a:ln>
                      </wps:spPr>
                      <wps:txbx>
                        <w:txbxContent>
                          <w:p w14:paraId="594EE1FD"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Helvetica" w:hAnsi="Helvetica"/>
                                <w:b/>
                                <w:bCs/>
                                <w:i/>
                                <w:color w:val="FFFFFF" w:themeColor="background1"/>
                                <w:sz w:val="20"/>
                                <w:szCs w:val="20"/>
                                <w14:textFill>
                                  <w14:noFill/>
                                </w14:textFill>
                              </w:rPr>
                            </w:pPr>
                            <w:r w:rsidRPr="00327DF6">
                              <w:rPr>
                                <w:rFonts w:ascii="Helvetica" w:hAnsi="Helvetica"/>
                                <w:b/>
                                <w:bCs/>
                                <w:i/>
                                <w:sz w:val="20"/>
                                <w:szCs w:val="20"/>
                              </w:rPr>
                              <w:t>Why Invest?</w:t>
                            </w:r>
                          </w:p>
                          <w:p w14:paraId="42409847"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Tuberculosis:</w:t>
                            </w:r>
                            <w:r w:rsidRPr="00327DF6">
                              <w:rPr>
                                <w:rFonts w:ascii="Arial" w:hAnsi="Arial" w:cs="Arial"/>
                                <w:bCs/>
                                <w:i/>
                                <w:sz w:val="20"/>
                                <w:szCs w:val="20"/>
                              </w:rPr>
                              <w:t xml:space="preserve"> TB is the leading infectious disease killer in the world and is highly contagious. There are 10 million new case of TB annually, 1.6 million of them result in death. Only 60% of the 10 million cases are diagnosed and treated, leaving 4 million people spreading the disease. Drug-Resistant TB is also a huge issue. </w:t>
                            </w:r>
                          </w:p>
                          <w:p w14:paraId="431EAED0"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HIV/AIDS:</w:t>
                            </w:r>
                            <w:r w:rsidRPr="00327DF6">
                              <w:rPr>
                                <w:rFonts w:ascii="Arial" w:hAnsi="Arial" w:cs="Arial"/>
                                <w:bCs/>
                                <w:i/>
                                <w:sz w:val="20"/>
                                <w:szCs w:val="20"/>
                              </w:rPr>
                              <w:t xml:space="preserve"> An estimated 36.9 million people are living with HIV, but only 21.7 million currently access anti-retroviral therapy (treatment). We must fill this gap. Nearly 1,000 young women and girls are infected with HIV every day. Young women need more education, support, and power.</w:t>
                            </w:r>
                          </w:p>
                          <w:p w14:paraId="0B25454C"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Malaria:</w:t>
                            </w:r>
                            <w:r w:rsidRPr="00327DF6">
                              <w:rPr>
                                <w:rFonts w:ascii="Arial" w:hAnsi="Arial" w:cs="Arial"/>
                                <w:bCs/>
                                <w:i/>
                                <w:sz w:val="20"/>
                                <w:szCs w:val="20"/>
                              </w:rPr>
                              <w:t xml:space="preserve"> Though malaria deaths have declined dramatically in the past two decades, progress has plateaued, and drug-resistance is a growing issue. If we don’t continue to invest for progress, malaria will come back even stronger.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E3761" id="_x0000_t202" coordsize="21600,21600" o:spt="202" path="m,l,21600r21600,l21600,xe">
                <v:stroke joinstyle="miter"/>
                <v:path gradientshapeok="t" o:connecttype="rect"/>
              </v:shapetype>
              <v:shape id="Text Box 2" o:spid="_x0000_s1026" type="#_x0000_t202" style="position:absolute;margin-left:314.3pt;margin-top:38pt;width:154.65pt;height:44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" filled="f" stroked="f" strokeweight=".5pt">
                <v:textbox>
                  <w:txbxContent>
                    <w:p w14:paraId="594EE1FD"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Helvetica" w:hAnsi="Helvetica"/>
                          <w:b/>
                          <w:bCs/>
                          <w:i/>
                          <w:color w:val="FFFFFF" w:themeColor="background1"/>
                          <w:sz w:val="20"/>
                          <w:szCs w:val="20"/>
                          <w14:textFill>
                            <w14:noFill/>
                          </w14:textFill>
                        </w:rPr>
                      </w:pPr>
                      <w:r w:rsidRPr="00327DF6">
                        <w:rPr>
                          <w:rFonts w:ascii="Helvetica" w:hAnsi="Helvetica"/>
                          <w:b/>
                          <w:bCs/>
                          <w:i/>
                          <w:sz w:val="20"/>
                          <w:szCs w:val="20"/>
                        </w:rPr>
                        <w:t>Why Invest?</w:t>
                      </w:r>
                    </w:p>
                    <w:p w14:paraId="42409847"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Tuberculosis:</w:t>
                      </w:r>
                      <w:r w:rsidRPr="00327DF6">
                        <w:rPr>
                          <w:rFonts w:ascii="Arial" w:hAnsi="Arial" w:cs="Arial"/>
                          <w:bCs/>
                          <w:i/>
                          <w:sz w:val="20"/>
                          <w:szCs w:val="20"/>
                        </w:rPr>
                        <w:t xml:space="preserve"> TB is the leading infectious disease killer in the world and is highly contagious. There are 10 million new case of TB annually, 1.6 million of them result in death. Only 60% of the 10 million cases are diagnosed and treated, leaving 4 million people spreading the disease. Drug-Resistant TB is also a huge issue. </w:t>
                      </w:r>
                    </w:p>
                    <w:p w14:paraId="431EAED0"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HIV/AIDS:</w:t>
                      </w:r>
                      <w:r w:rsidRPr="00327DF6">
                        <w:rPr>
                          <w:rFonts w:ascii="Arial" w:hAnsi="Arial" w:cs="Arial"/>
                          <w:bCs/>
                          <w:i/>
                          <w:sz w:val="20"/>
                          <w:szCs w:val="20"/>
                        </w:rPr>
                        <w:t xml:space="preserve"> An estimated 36.9 million people are living with HIV, but only 21.7 million currently access anti-retroviral therapy (treatment). We must fill this gap. Nearly 1,000 young women and girls are infected with HIV every day. Young women need more education, support, and power.</w:t>
                      </w:r>
                    </w:p>
                    <w:p w14:paraId="0B25454C"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Malaria:</w:t>
                      </w:r>
                      <w:r w:rsidRPr="00327DF6">
                        <w:rPr>
                          <w:rFonts w:ascii="Arial" w:hAnsi="Arial" w:cs="Arial"/>
                          <w:bCs/>
                          <w:i/>
                          <w:sz w:val="20"/>
                          <w:szCs w:val="20"/>
                        </w:rPr>
                        <w:t xml:space="preserve"> Though malaria deaths have declined dramatically in the past two decades, progress has plateaued, and drug-resistance is a growing issue. If we don’t continue to invest for progress, malaria will come back even stronger.</w:t>
                      </w:r>
                    </w:p>
                  </w:txbxContent>
                </v:textbox>
                <w10:wrap type="square"/>
              </v:shape>
            </w:pict>
          </mc:Fallback>
        </mc:AlternateContent>
      </w:r>
      <w:r w:rsidR="00EB5F87">
        <w:rPr>
          <w:rFonts w:ascii="Helvetica" w:hAnsi="Helvetica"/>
          <w:bCs/>
          <w:color w:val="AF1F2C"/>
          <w:sz w:val="48"/>
          <w:szCs w:val="48"/>
        </w:rPr>
        <w:t>Media</w:t>
      </w:r>
      <w:r w:rsidR="004127B9">
        <w:rPr>
          <w:rFonts w:ascii="Helvetica" w:hAnsi="Helvetica"/>
          <w:bCs/>
          <w:color w:val="AF1F2C"/>
          <w:sz w:val="48"/>
          <w:szCs w:val="48"/>
        </w:rPr>
        <w:t xml:space="preserve"> Action</w:t>
      </w:r>
      <w:r w:rsidR="005B0A8B">
        <w:rPr>
          <w:rFonts w:ascii="Helvetica" w:hAnsi="Helvetica"/>
          <w:bCs/>
          <w:color w:val="AF1F2C"/>
          <w:sz w:val="48"/>
          <w:szCs w:val="48"/>
        </w:rPr>
        <w:t xml:space="preserve">: </w:t>
      </w:r>
      <w:r w:rsidR="00B42E7B">
        <w:rPr>
          <w:rFonts w:ascii="Helvetica" w:hAnsi="Helvetica"/>
          <w:bCs/>
          <w:color w:val="AF1F2C"/>
          <w:sz w:val="48"/>
          <w:szCs w:val="48"/>
        </w:rPr>
        <w:t xml:space="preserve">Share the </w:t>
      </w:r>
      <w:r w:rsidR="00F232F7">
        <w:rPr>
          <w:rFonts w:ascii="Helvetica" w:hAnsi="Helvetica"/>
          <w:bCs/>
          <w:color w:val="AF1F2C"/>
          <w:sz w:val="48"/>
          <w:szCs w:val="48"/>
        </w:rPr>
        <w:t>Global Fund News</w:t>
      </w:r>
    </w:p>
    <w:p w14:paraId="16FB48F6" w14:textId="39BF59DF" w:rsidR="00C06F7A" w:rsidRPr="00C06F7A" w:rsidRDefault="00C06F7A" w:rsidP="00C06F7A">
      <w:pPr>
        <w:spacing w:after="120" w:line="276" w:lineRule="auto"/>
        <w:rPr>
          <w:rFonts w:ascii="Arial" w:eastAsia="Calibri" w:hAnsi="Arial" w:cs="Arial"/>
          <w:sz w:val="22"/>
          <w:szCs w:val="22"/>
        </w:rPr>
      </w:pPr>
      <w:bookmarkStart w:id="0" w:name="_Hlk531449"/>
      <w:r w:rsidRPr="00C06F7A">
        <w:rPr>
          <w:rFonts w:ascii="Arial" w:eastAsia="Calibri" w:hAnsi="Arial" w:cs="Arial"/>
          <w:sz w:val="22"/>
          <w:szCs w:val="22"/>
        </w:rPr>
        <w:t>At the height of the AIDS crisis, the world came together to fight back, pooling its resources and creating the Global Fund to Fight AIDS, Tuberculosis and Malaria</w:t>
      </w:r>
      <w:r w:rsidR="00EC0CA4">
        <w:rPr>
          <w:rFonts w:ascii="Arial" w:eastAsia="Calibri" w:hAnsi="Arial" w:cs="Arial"/>
          <w:sz w:val="22"/>
          <w:szCs w:val="22"/>
        </w:rPr>
        <w:t xml:space="preserve"> (Global Fund)</w:t>
      </w:r>
      <w:r w:rsidRPr="00C06F7A">
        <w:rPr>
          <w:rFonts w:ascii="Arial" w:eastAsia="Calibri" w:hAnsi="Arial" w:cs="Arial"/>
          <w:sz w:val="22"/>
          <w:szCs w:val="22"/>
        </w:rPr>
        <w:t xml:space="preserve">. Now almost two decades later, </w:t>
      </w:r>
      <w:r w:rsidR="00694A69">
        <w:rPr>
          <w:rFonts w:ascii="Arial" w:eastAsia="Calibri" w:hAnsi="Arial" w:cs="Arial"/>
          <w:sz w:val="22"/>
          <w:szCs w:val="22"/>
        </w:rPr>
        <w:t xml:space="preserve">the Global Fund’s </w:t>
      </w:r>
      <w:r>
        <w:rPr>
          <w:rFonts w:ascii="Arial" w:eastAsia="Calibri" w:hAnsi="Arial" w:cs="Arial"/>
          <w:sz w:val="22"/>
          <w:szCs w:val="22"/>
        </w:rPr>
        <w:t xml:space="preserve">success has been </w:t>
      </w:r>
      <w:r w:rsidR="00685A3B">
        <w:rPr>
          <w:rFonts w:ascii="Arial" w:eastAsia="Calibri" w:hAnsi="Arial" w:cs="Arial"/>
          <w:sz w:val="22"/>
          <w:szCs w:val="22"/>
        </w:rPr>
        <w:t xml:space="preserve">nothing less than </w:t>
      </w:r>
      <w:r>
        <w:rPr>
          <w:rFonts w:ascii="Arial" w:eastAsia="Calibri" w:hAnsi="Arial" w:cs="Arial"/>
          <w:sz w:val="22"/>
          <w:szCs w:val="22"/>
        </w:rPr>
        <w:t>remarkable</w:t>
      </w:r>
      <w:r w:rsidR="00A448FA">
        <w:rPr>
          <w:rFonts w:ascii="Arial" w:eastAsia="Calibri" w:hAnsi="Arial" w:cs="Arial"/>
          <w:sz w:val="22"/>
          <w:szCs w:val="22"/>
        </w:rPr>
        <w:t xml:space="preserve">, </w:t>
      </w:r>
      <w:r w:rsidR="00694A69">
        <w:rPr>
          <w:rFonts w:ascii="Arial" w:eastAsia="Calibri" w:hAnsi="Arial" w:cs="Arial"/>
          <w:sz w:val="22"/>
          <w:szCs w:val="22"/>
        </w:rPr>
        <w:t xml:space="preserve">helping </w:t>
      </w:r>
      <w:r w:rsidR="00A448FA">
        <w:rPr>
          <w:rFonts w:ascii="Arial" w:eastAsia="Calibri" w:hAnsi="Arial" w:cs="Arial"/>
          <w:sz w:val="22"/>
          <w:szCs w:val="22"/>
        </w:rPr>
        <w:t>sav</w:t>
      </w:r>
      <w:r w:rsidR="00694A69">
        <w:rPr>
          <w:rFonts w:ascii="Arial" w:eastAsia="Calibri" w:hAnsi="Arial" w:cs="Arial"/>
          <w:sz w:val="22"/>
          <w:szCs w:val="22"/>
        </w:rPr>
        <w:t>e</w:t>
      </w:r>
      <w:r w:rsidR="00A448FA">
        <w:rPr>
          <w:rFonts w:ascii="Arial" w:eastAsia="Calibri" w:hAnsi="Arial" w:cs="Arial"/>
          <w:sz w:val="22"/>
          <w:szCs w:val="22"/>
        </w:rPr>
        <w:t xml:space="preserve"> </w:t>
      </w:r>
      <w:r w:rsidR="00F232F7">
        <w:rPr>
          <w:rFonts w:ascii="Arial" w:eastAsia="Calibri" w:hAnsi="Arial" w:cs="Arial"/>
          <w:sz w:val="22"/>
          <w:szCs w:val="22"/>
        </w:rPr>
        <w:t>32</w:t>
      </w:r>
      <w:r w:rsidR="00A448FA">
        <w:rPr>
          <w:rFonts w:ascii="Arial" w:eastAsia="Calibri" w:hAnsi="Arial" w:cs="Arial"/>
          <w:sz w:val="22"/>
          <w:szCs w:val="22"/>
        </w:rPr>
        <w:t xml:space="preserve"> million lives s</w:t>
      </w:r>
      <w:r w:rsidR="00685A3B">
        <w:rPr>
          <w:rFonts w:ascii="Arial" w:eastAsia="Calibri" w:hAnsi="Arial" w:cs="Arial"/>
          <w:sz w:val="22"/>
          <w:szCs w:val="22"/>
        </w:rPr>
        <w:t>ince 2002</w:t>
      </w:r>
      <w:r w:rsidR="00A448FA">
        <w:rPr>
          <w:rFonts w:ascii="Arial" w:eastAsia="Calibri" w:hAnsi="Arial" w:cs="Arial"/>
          <w:sz w:val="22"/>
          <w:szCs w:val="22"/>
        </w:rPr>
        <w:t>.</w:t>
      </w:r>
    </w:p>
    <w:bookmarkEnd w:id="0"/>
    <w:p w14:paraId="1B14510A" w14:textId="3CB335A5" w:rsidR="006B5704" w:rsidRDefault="006B5704" w:rsidP="006B5704">
      <w:pPr>
        <w:spacing w:after="120" w:line="276" w:lineRule="auto"/>
        <w:rPr>
          <w:rFonts w:ascii="Arial" w:eastAsia="Calibri" w:hAnsi="Arial" w:cs="Arial"/>
          <w:sz w:val="22"/>
          <w:szCs w:val="22"/>
        </w:rPr>
      </w:pPr>
      <w:r w:rsidRPr="00C06F7A">
        <w:rPr>
          <w:rFonts w:ascii="Arial" w:eastAsia="Calibri" w:hAnsi="Arial" w:cs="Arial"/>
          <w:sz w:val="22"/>
          <w:szCs w:val="22"/>
        </w:rPr>
        <w:t xml:space="preserve">The Global Fund remains effective because it’s structured as an innovative partnership between governments, civil society, the private sector, and people affected by the diseases. Instead of telling countries what </w:t>
      </w:r>
      <w:r w:rsidR="006F1ADE">
        <w:rPr>
          <w:rFonts w:ascii="Arial" w:eastAsia="Calibri" w:hAnsi="Arial" w:cs="Arial"/>
          <w:sz w:val="22"/>
          <w:szCs w:val="22"/>
        </w:rPr>
        <w:t>they should do</w:t>
      </w:r>
      <w:r w:rsidRPr="00C06F7A">
        <w:rPr>
          <w:rFonts w:ascii="Arial" w:eastAsia="Calibri" w:hAnsi="Arial" w:cs="Arial"/>
          <w:sz w:val="22"/>
          <w:szCs w:val="22"/>
        </w:rPr>
        <w:t xml:space="preserve">, the Global Fund asks: “What do you need? What is the best way to provide it?” </w:t>
      </w:r>
      <w:r>
        <w:rPr>
          <w:rFonts w:ascii="Arial" w:eastAsia="Calibri" w:hAnsi="Arial" w:cs="Arial"/>
          <w:sz w:val="22"/>
          <w:szCs w:val="22"/>
        </w:rPr>
        <w:t>B</w:t>
      </w:r>
      <w:r w:rsidRPr="00C06F7A">
        <w:rPr>
          <w:rFonts w:ascii="Arial" w:eastAsia="Calibri" w:hAnsi="Arial" w:cs="Arial"/>
          <w:sz w:val="22"/>
          <w:szCs w:val="22"/>
        </w:rPr>
        <w:t>ecause the Global Fund partners with local civil society organizations on the frontlines of these epidemics, it</w:t>
      </w:r>
      <w:r w:rsidR="005D56BB">
        <w:rPr>
          <w:rFonts w:ascii="Arial" w:eastAsia="Calibri" w:hAnsi="Arial" w:cs="Arial"/>
          <w:sz w:val="22"/>
          <w:szCs w:val="22"/>
        </w:rPr>
        <w:t xml:space="preserve"> is</w:t>
      </w:r>
      <w:r w:rsidRPr="00C06F7A">
        <w:rPr>
          <w:rFonts w:ascii="Arial" w:eastAsia="Calibri" w:hAnsi="Arial" w:cs="Arial"/>
          <w:sz w:val="22"/>
          <w:szCs w:val="22"/>
        </w:rPr>
        <w:t xml:space="preserve"> able to reach marginalized people and communities who might otherwise be overlooked. </w:t>
      </w:r>
    </w:p>
    <w:p w14:paraId="1F9CE53B" w14:textId="29048FB9" w:rsidR="00C06F7A" w:rsidRDefault="00694A69" w:rsidP="00C06F7A">
      <w:pPr>
        <w:spacing w:after="120" w:line="276" w:lineRule="auto"/>
        <w:rPr>
          <w:rFonts w:ascii="Arial" w:eastAsia="Calibri" w:hAnsi="Arial" w:cs="Arial"/>
          <w:sz w:val="22"/>
          <w:szCs w:val="22"/>
        </w:rPr>
      </w:pPr>
      <w:r>
        <w:rPr>
          <w:rFonts w:ascii="Arial" w:eastAsia="Calibri" w:hAnsi="Arial" w:cs="Arial"/>
          <w:sz w:val="22"/>
          <w:szCs w:val="22"/>
        </w:rPr>
        <w:t>But</w:t>
      </w:r>
      <w:r w:rsidR="00C06F7A">
        <w:rPr>
          <w:rFonts w:ascii="Arial" w:eastAsia="Calibri" w:hAnsi="Arial" w:cs="Arial"/>
          <w:sz w:val="22"/>
          <w:szCs w:val="22"/>
        </w:rPr>
        <w:t xml:space="preserve"> </w:t>
      </w:r>
      <w:r w:rsidR="006B5704">
        <w:rPr>
          <w:rFonts w:ascii="Arial" w:eastAsia="Calibri" w:hAnsi="Arial" w:cs="Arial"/>
          <w:sz w:val="22"/>
          <w:szCs w:val="22"/>
        </w:rPr>
        <w:t>challenges remain. G</w:t>
      </w:r>
      <w:r w:rsidR="00C06F7A" w:rsidRPr="00C06F7A">
        <w:rPr>
          <w:rFonts w:ascii="Arial" w:eastAsia="Calibri" w:hAnsi="Arial" w:cs="Arial"/>
          <w:sz w:val="22"/>
          <w:szCs w:val="22"/>
        </w:rPr>
        <w:t xml:space="preserve">rowing drug resistance, shortfalls in funding, and wavering political commitment are threatening our progress in the fight against AIDS, tuberculosis, and malaria. </w:t>
      </w:r>
      <w:bookmarkStart w:id="1" w:name="_Hlk532193"/>
      <w:r w:rsidR="006B5704">
        <w:rPr>
          <w:rFonts w:ascii="Arial" w:eastAsia="Calibri" w:hAnsi="Arial" w:cs="Arial"/>
          <w:sz w:val="22"/>
          <w:szCs w:val="22"/>
        </w:rPr>
        <w:t>Science shows that</w:t>
      </w:r>
      <w:r w:rsidR="00542694" w:rsidRPr="00542694">
        <w:rPr>
          <w:noProof/>
        </w:rPr>
        <w:t xml:space="preserve"> </w:t>
      </w:r>
      <w:r w:rsidR="00C06F7A" w:rsidRPr="00C06F7A">
        <w:rPr>
          <w:rFonts w:ascii="Arial" w:eastAsia="Calibri" w:hAnsi="Arial" w:cs="Arial"/>
          <w:sz w:val="22"/>
          <w:szCs w:val="22"/>
        </w:rPr>
        <w:t xml:space="preserve">we can </w:t>
      </w:r>
      <w:r w:rsidR="00C06F7A" w:rsidRPr="00C06F7A">
        <w:rPr>
          <w:rFonts w:ascii="Arial" w:eastAsia="Calibri" w:hAnsi="Arial" w:cs="Arial"/>
          <w:i/>
          <w:sz w:val="22"/>
          <w:szCs w:val="22"/>
        </w:rPr>
        <w:t>end</w:t>
      </w:r>
      <w:r w:rsidR="00C06F7A" w:rsidRPr="00C06F7A">
        <w:rPr>
          <w:rFonts w:ascii="Arial" w:eastAsia="Calibri" w:hAnsi="Arial" w:cs="Arial"/>
          <w:sz w:val="22"/>
          <w:szCs w:val="22"/>
        </w:rPr>
        <w:t xml:space="preserve"> these epidemics</w:t>
      </w:r>
      <w:r w:rsidR="005D56BB">
        <w:rPr>
          <w:rFonts w:ascii="Arial" w:eastAsia="Calibri" w:hAnsi="Arial" w:cs="Arial"/>
          <w:sz w:val="22"/>
          <w:szCs w:val="22"/>
        </w:rPr>
        <w:t xml:space="preserve">, </w:t>
      </w:r>
      <w:r w:rsidR="00C06F7A" w:rsidRPr="00C06F7A">
        <w:rPr>
          <w:rFonts w:ascii="Arial" w:eastAsia="Calibri" w:hAnsi="Arial" w:cs="Arial"/>
          <w:sz w:val="22"/>
          <w:szCs w:val="22"/>
        </w:rPr>
        <w:t xml:space="preserve">but </w:t>
      </w:r>
      <w:r w:rsidR="00A7384B">
        <w:rPr>
          <w:rFonts w:ascii="Arial" w:eastAsia="Calibri" w:hAnsi="Arial" w:cs="Arial"/>
          <w:sz w:val="22"/>
          <w:szCs w:val="22"/>
        </w:rPr>
        <w:t>organizations like the Global Fund</w:t>
      </w:r>
      <w:r w:rsidR="00C06F7A" w:rsidRPr="00C06F7A">
        <w:rPr>
          <w:rFonts w:ascii="Arial" w:eastAsia="Calibri" w:hAnsi="Arial" w:cs="Arial"/>
          <w:sz w:val="22"/>
          <w:szCs w:val="22"/>
        </w:rPr>
        <w:t xml:space="preserve"> must have the resources it needs to scale up its work and reach everyone.</w:t>
      </w:r>
    </w:p>
    <w:p w14:paraId="56CAAFBB" w14:textId="2F0A7DA8" w:rsidR="0058574F" w:rsidRPr="00C06F7A" w:rsidRDefault="0058574F" w:rsidP="00451117">
      <w:pPr>
        <w:spacing w:after="120" w:line="276" w:lineRule="auto"/>
        <w:rPr>
          <w:rFonts w:ascii="Arial" w:eastAsia="Calibri" w:hAnsi="Arial" w:cs="Arial"/>
          <w:sz w:val="22"/>
          <w:szCs w:val="22"/>
        </w:rPr>
      </w:pPr>
      <w:r w:rsidRPr="00C06F7A">
        <w:rPr>
          <w:rFonts w:ascii="Arial" w:eastAsia="Calibri" w:hAnsi="Arial" w:cs="Arial"/>
          <w:sz w:val="22"/>
          <w:szCs w:val="22"/>
        </w:rPr>
        <w:t>The Global Fund now has a plan to support countries to save</w:t>
      </w:r>
      <w:r w:rsidR="00A7384B">
        <w:rPr>
          <w:rFonts w:ascii="Arial" w:eastAsia="Calibri" w:hAnsi="Arial" w:cs="Arial"/>
          <w:sz w:val="22"/>
          <w:szCs w:val="22"/>
        </w:rPr>
        <w:t xml:space="preserve"> and additional</w:t>
      </w:r>
      <w:r w:rsidRPr="00C06F7A">
        <w:rPr>
          <w:rFonts w:ascii="Arial" w:eastAsia="Calibri" w:hAnsi="Arial" w:cs="Arial"/>
          <w:sz w:val="22"/>
          <w:szCs w:val="22"/>
        </w:rPr>
        <w:t xml:space="preserve"> 16 million lives</w:t>
      </w:r>
      <w:r w:rsidR="004D674D">
        <w:rPr>
          <w:rFonts w:ascii="Arial" w:eastAsia="Calibri" w:hAnsi="Arial" w:cs="Arial"/>
          <w:sz w:val="22"/>
          <w:szCs w:val="22"/>
        </w:rPr>
        <w:t xml:space="preserve">, avert 234 million </w:t>
      </w:r>
      <w:r w:rsidR="00837437">
        <w:rPr>
          <w:rFonts w:ascii="Arial" w:eastAsia="Calibri" w:hAnsi="Arial" w:cs="Arial"/>
          <w:sz w:val="22"/>
          <w:szCs w:val="22"/>
        </w:rPr>
        <w:t xml:space="preserve">disease </w:t>
      </w:r>
      <w:r w:rsidR="004D674D">
        <w:rPr>
          <w:rFonts w:ascii="Arial" w:eastAsia="Calibri" w:hAnsi="Arial" w:cs="Arial"/>
          <w:sz w:val="22"/>
          <w:szCs w:val="22"/>
        </w:rPr>
        <w:t>cases, and improve global heath security</w:t>
      </w:r>
      <w:r w:rsidRPr="00C06F7A">
        <w:rPr>
          <w:rFonts w:ascii="Arial" w:eastAsia="Calibri" w:hAnsi="Arial" w:cs="Arial"/>
          <w:sz w:val="22"/>
          <w:szCs w:val="22"/>
        </w:rPr>
        <w:t xml:space="preserve"> </w:t>
      </w:r>
      <w:r w:rsidR="005D56BB">
        <w:rPr>
          <w:rFonts w:ascii="Arial" w:eastAsia="Calibri" w:hAnsi="Arial" w:cs="Arial"/>
          <w:sz w:val="22"/>
          <w:szCs w:val="22"/>
        </w:rPr>
        <w:t>over</w:t>
      </w:r>
      <w:r w:rsidRPr="00C06F7A">
        <w:rPr>
          <w:rFonts w:ascii="Arial" w:eastAsia="Calibri" w:hAnsi="Arial" w:cs="Arial"/>
          <w:sz w:val="22"/>
          <w:szCs w:val="22"/>
        </w:rPr>
        <w:t xml:space="preserve"> the next three years. It will take</w:t>
      </w:r>
      <w:r w:rsidR="00560107">
        <w:rPr>
          <w:rFonts w:ascii="Arial" w:eastAsia="Calibri" w:hAnsi="Arial" w:cs="Arial"/>
          <w:sz w:val="22"/>
          <w:szCs w:val="22"/>
        </w:rPr>
        <w:t xml:space="preserve"> at least</w:t>
      </w:r>
      <w:r w:rsidRPr="00C06F7A">
        <w:rPr>
          <w:rFonts w:ascii="Arial" w:eastAsia="Calibri" w:hAnsi="Arial" w:cs="Arial"/>
          <w:sz w:val="22"/>
          <w:szCs w:val="22"/>
        </w:rPr>
        <w:t xml:space="preserve"> $14 billion for the Global Fund to do its part. </w:t>
      </w:r>
    </w:p>
    <w:bookmarkEnd w:id="1"/>
    <w:p w14:paraId="755764A6" w14:textId="090C8238" w:rsidR="00B0590A" w:rsidRDefault="0058574F" w:rsidP="00451117">
      <w:pPr>
        <w:spacing w:after="120" w:line="276" w:lineRule="auto"/>
        <w:rPr>
          <w:rFonts w:ascii="Arial" w:eastAsia="Calibri" w:hAnsi="Arial" w:cs="Arial"/>
          <w:sz w:val="22"/>
          <w:szCs w:val="22"/>
        </w:rPr>
      </w:pPr>
      <w:r w:rsidRPr="0058574F">
        <w:rPr>
          <w:rFonts w:ascii="Arial" w:eastAsia="Calibri" w:hAnsi="Arial" w:cs="Arial"/>
          <w:sz w:val="22"/>
          <w:szCs w:val="22"/>
        </w:rPr>
        <w:t>Since the beginning, the U.S. has played a leading role in the Global Fund, providing one-third of</w:t>
      </w:r>
      <w:r w:rsidR="004936D0">
        <w:rPr>
          <w:rFonts w:ascii="Arial" w:eastAsia="Calibri" w:hAnsi="Arial" w:cs="Arial"/>
          <w:sz w:val="22"/>
          <w:szCs w:val="22"/>
        </w:rPr>
        <w:t xml:space="preserve"> </w:t>
      </w:r>
      <w:r w:rsidRPr="0058574F">
        <w:rPr>
          <w:rFonts w:ascii="Arial" w:eastAsia="Calibri" w:hAnsi="Arial" w:cs="Arial"/>
          <w:sz w:val="22"/>
          <w:szCs w:val="22"/>
        </w:rPr>
        <w:t xml:space="preserve">its financial resources. </w:t>
      </w:r>
      <w:r w:rsidR="00657909">
        <w:rPr>
          <w:rFonts w:ascii="Arial" w:eastAsia="Calibri" w:hAnsi="Arial" w:cs="Arial"/>
          <w:sz w:val="22"/>
          <w:szCs w:val="22"/>
        </w:rPr>
        <w:t xml:space="preserve">The good news is that on October 10, at the Global Fund replenishment conference, </w:t>
      </w:r>
      <w:r w:rsidR="00B0590A">
        <w:rPr>
          <w:rFonts w:ascii="Arial" w:eastAsia="Calibri" w:hAnsi="Arial" w:cs="Arial"/>
          <w:sz w:val="22"/>
          <w:szCs w:val="22"/>
        </w:rPr>
        <w:t>Republicans and Democrats in Congress ma</w:t>
      </w:r>
      <w:r w:rsidR="00276E5D">
        <w:rPr>
          <w:rFonts w:ascii="Arial" w:eastAsia="Calibri" w:hAnsi="Arial" w:cs="Arial"/>
          <w:sz w:val="22"/>
          <w:szCs w:val="22"/>
        </w:rPr>
        <w:t>d</w:t>
      </w:r>
      <w:r w:rsidR="00B0590A">
        <w:rPr>
          <w:rFonts w:ascii="Arial" w:eastAsia="Calibri" w:hAnsi="Arial" w:cs="Arial"/>
          <w:sz w:val="22"/>
          <w:szCs w:val="22"/>
        </w:rPr>
        <w:t>e that commitment for the next three years, and the rest of the world stepped up as well, raising $13.9</w:t>
      </w:r>
      <w:r w:rsidR="00276E5D">
        <w:rPr>
          <w:rFonts w:ascii="Arial" w:eastAsia="Calibri" w:hAnsi="Arial" w:cs="Arial"/>
          <w:sz w:val="22"/>
          <w:szCs w:val="22"/>
        </w:rPr>
        <w:t>2</w:t>
      </w:r>
      <w:r w:rsidR="00B0590A">
        <w:rPr>
          <w:rFonts w:ascii="Arial" w:eastAsia="Calibri" w:hAnsi="Arial" w:cs="Arial"/>
          <w:sz w:val="22"/>
          <w:szCs w:val="22"/>
        </w:rPr>
        <w:t xml:space="preserve"> billion, with promises</w:t>
      </w:r>
      <w:r w:rsidR="00276E5D">
        <w:rPr>
          <w:rFonts w:ascii="Arial" w:eastAsia="Calibri" w:hAnsi="Arial" w:cs="Arial"/>
          <w:sz w:val="22"/>
          <w:szCs w:val="22"/>
        </w:rPr>
        <w:t xml:space="preserve"> from France</w:t>
      </w:r>
      <w:r w:rsidR="00B0590A">
        <w:rPr>
          <w:rFonts w:ascii="Arial" w:eastAsia="Calibri" w:hAnsi="Arial" w:cs="Arial"/>
          <w:sz w:val="22"/>
          <w:szCs w:val="22"/>
        </w:rPr>
        <w:t xml:space="preserve"> to raise the final </w:t>
      </w:r>
      <w:r w:rsidR="00276E5D">
        <w:rPr>
          <w:rFonts w:ascii="Arial" w:eastAsia="Calibri" w:hAnsi="Arial" w:cs="Arial"/>
          <w:sz w:val="22"/>
          <w:szCs w:val="22"/>
        </w:rPr>
        <w:t>$80</w:t>
      </w:r>
      <w:r w:rsidR="00B0590A">
        <w:rPr>
          <w:rFonts w:ascii="Arial" w:eastAsia="Calibri" w:hAnsi="Arial" w:cs="Arial"/>
          <w:sz w:val="22"/>
          <w:szCs w:val="22"/>
        </w:rPr>
        <w:t xml:space="preserve"> million by the beginning of December</w:t>
      </w:r>
      <w:r w:rsidR="002D33F5">
        <w:rPr>
          <w:rFonts w:ascii="Arial" w:eastAsia="Calibri" w:hAnsi="Arial" w:cs="Arial"/>
          <w:sz w:val="22"/>
          <w:szCs w:val="22"/>
        </w:rPr>
        <w:t>.</w:t>
      </w:r>
    </w:p>
    <w:p w14:paraId="063563F9" w14:textId="3F6A8C31" w:rsidR="00DB07F1" w:rsidRDefault="002D33F5" w:rsidP="00DB07F1">
      <w:pPr>
        <w:spacing w:after="120" w:line="276" w:lineRule="auto"/>
        <w:rPr>
          <w:rFonts w:ascii="Helvetica" w:hAnsi="Helvetica"/>
          <w:b/>
          <w:bCs/>
          <w:sz w:val="32"/>
          <w:szCs w:val="32"/>
        </w:rPr>
      </w:pPr>
      <w:r>
        <w:rPr>
          <w:rFonts w:ascii="Arial" w:eastAsia="Calibri" w:hAnsi="Arial" w:cs="Arial"/>
          <w:sz w:val="22"/>
          <w:szCs w:val="22"/>
        </w:rPr>
        <w:t xml:space="preserve">This is rare good news about Republicans and Democrats coming together to change the world. We should celebrate it publicly. But we should also remain diligent, because Congress must deliver on this promise annually when President Trump has proposed cuts to the Global Fund in each of his annual budgets. </w:t>
      </w:r>
    </w:p>
    <w:p w14:paraId="2D499B03" w14:textId="09EF8F03" w:rsidR="00730CB1" w:rsidRPr="000347CD" w:rsidRDefault="007C00A4" w:rsidP="00685A3B">
      <w:pPr>
        <w:spacing w:after="120" w:line="276" w:lineRule="auto"/>
        <w:rPr>
          <w:rFonts w:ascii="Arial" w:hAnsi="Arial" w:cs="Arial"/>
          <w:b/>
          <w:bCs/>
          <w:sz w:val="22"/>
          <w:szCs w:val="22"/>
        </w:rPr>
      </w:pPr>
      <w:r>
        <w:rPr>
          <w:rFonts w:ascii="Helvetica" w:hAnsi="Helvetica"/>
          <w:b/>
          <w:bCs/>
          <w:sz w:val="32"/>
          <w:szCs w:val="32"/>
        </w:rPr>
        <w:lastRenderedPageBreak/>
        <w:t>W</w:t>
      </w:r>
      <w:r w:rsidR="00B716EE">
        <w:rPr>
          <w:rFonts w:ascii="Helvetica" w:hAnsi="Helvetica"/>
          <w:b/>
          <w:bCs/>
          <w:sz w:val="32"/>
          <w:szCs w:val="32"/>
        </w:rPr>
        <w:t>rite a letter to the e</w:t>
      </w:r>
      <w:r w:rsidR="00581CA3" w:rsidRPr="00581CA3">
        <w:rPr>
          <w:rFonts w:ascii="Helvetica" w:hAnsi="Helvetica"/>
          <w:b/>
          <w:bCs/>
          <w:sz w:val="32"/>
          <w:szCs w:val="32"/>
        </w:rPr>
        <w:t>ditor</w:t>
      </w:r>
      <w:bookmarkStart w:id="2" w:name="_GoBack"/>
      <w:bookmarkEnd w:id="2"/>
    </w:p>
    <w:p w14:paraId="6F84994D" w14:textId="28D46E27" w:rsidR="00730CB1" w:rsidRPr="00C06F7A" w:rsidRDefault="00581CA3" w:rsidP="00C06F7A">
      <w:pPr>
        <w:spacing w:after="120" w:line="276" w:lineRule="auto"/>
        <w:rPr>
          <w:rFonts w:ascii="Arial" w:hAnsi="Arial" w:cs="Arial"/>
          <w:color w:val="000000" w:themeColor="text1"/>
          <w:sz w:val="22"/>
          <w:szCs w:val="22"/>
        </w:rPr>
      </w:pPr>
      <w:r w:rsidRPr="00C06F7A">
        <w:rPr>
          <w:rFonts w:ascii="Arial" w:hAnsi="Arial" w:cs="Arial"/>
          <w:color w:val="000000" w:themeColor="text1"/>
          <w:sz w:val="22"/>
          <w:szCs w:val="22"/>
        </w:rPr>
        <w:t xml:space="preserve">Writing a letter to the editor is a great </w:t>
      </w:r>
      <w:r w:rsidR="00ED1F2E" w:rsidRPr="00C06F7A">
        <w:rPr>
          <w:rFonts w:ascii="Arial" w:hAnsi="Arial" w:cs="Arial"/>
          <w:color w:val="000000" w:themeColor="text1"/>
          <w:sz w:val="22"/>
          <w:szCs w:val="22"/>
        </w:rPr>
        <w:t xml:space="preserve">way to </w:t>
      </w:r>
      <w:r w:rsidR="00E83D10" w:rsidRPr="00C06F7A">
        <w:rPr>
          <w:rFonts w:ascii="Arial" w:hAnsi="Arial" w:cs="Arial"/>
          <w:color w:val="000000" w:themeColor="text1"/>
          <w:sz w:val="22"/>
          <w:szCs w:val="22"/>
        </w:rPr>
        <w:t>make sure our government’s commitment to this fight continues</w:t>
      </w:r>
      <w:r w:rsidR="008C2446" w:rsidRPr="00C06F7A">
        <w:rPr>
          <w:rFonts w:ascii="Arial" w:hAnsi="Arial" w:cs="Arial"/>
          <w:color w:val="000000" w:themeColor="text1"/>
          <w:sz w:val="22"/>
          <w:szCs w:val="22"/>
        </w:rPr>
        <w:t>. Y</w:t>
      </w:r>
      <w:r w:rsidRPr="00C06F7A">
        <w:rPr>
          <w:rFonts w:ascii="Arial" w:hAnsi="Arial" w:cs="Arial"/>
          <w:color w:val="000000" w:themeColor="text1"/>
          <w:sz w:val="22"/>
          <w:szCs w:val="22"/>
        </w:rPr>
        <w:t xml:space="preserve">our senators and representatives </w:t>
      </w:r>
      <w:r w:rsidR="0033111A">
        <w:rPr>
          <w:rFonts w:ascii="Arial" w:hAnsi="Arial" w:cs="Arial"/>
          <w:color w:val="000000" w:themeColor="text1"/>
          <w:sz w:val="22"/>
          <w:szCs w:val="22"/>
        </w:rPr>
        <w:t>read</w:t>
      </w:r>
      <w:r w:rsidRPr="00C06F7A">
        <w:rPr>
          <w:rFonts w:ascii="Arial" w:hAnsi="Arial" w:cs="Arial"/>
          <w:color w:val="000000" w:themeColor="text1"/>
          <w:sz w:val="22"/>
          <w:szCs w:val="22"/>
        </w:rPr>
        <w:t xml:space="preserve"> your local paper</w:t>
      </w:r>
      <w:r w:rsidR="00243F1A" w:rsidRPr="00C06F7A">
        <w:rPr>
          <w:rFonts w:ascii="Arial" w:hAnsi="Arial" w:cs="Arial"/>
          <w:color w:val="000000" w:themeColor="text1"/>
          <w:sz w:val="22"/>
          <w:szCs w:val="22"/>
        </w:rPr>
        <w:t xml:space="preserve"> every day</w:t>
      </w:r>
      <w:r w:rsidR="00F74CC5" w:rsidRPr="00C06F7A">
        <w:rPr>
          <w:rFonts w:ascii="Arial" w:hAnsi="Arial" w:cs="Arial"/>
          <w:color w:val="000000" w:themeColor="text1"/>
          <w:sz w:val="22"/>
          <w:szCs w:val="22"/>
        </w:rPr>
        <w:t>, trying to understand the issues that their constituents care about. T</w:t>
      </w:r>
      <w:r w:rsidR="008C2446" w:rsidRPr="00C06F7A">
        <w:rPr>
          <w:rFonts w:ascii="Arial" w:hAnsi="Arial" w:cs="Arial"/>
          <w:color w:val="000000" w:themeColor="text1"/>
          <w:sz w:val="22"/>
          <w:szCs w:val="22"/>
        </w:rPr>
        <w:t>hey need to hear from you</w:t>
      </w:r>
      <w:r w:rsidRPr="00C06F7A">
        <w:rPr>
          <w:rFonts w:ascii="Arial" w:hAnsi="Arial" w:cs="Arial"/>
          <w:color w:val="000000" w:themeColor="text1"/>
          <w:sz w:val="22"/>
          <w:szCs w:val="22"/>
        </w:rPr>
        <w:t>. Even one</w:t>
      </w:r>
      <w:r w:rsidR="00B716EE" w:rsidRPr="00C06F7A">
        <w:rPr>
          <w:rFonts w:ascii="Arial" w:hAnsi="Arial" w:cs="Arial"/>
          <w:color w:val="000000" w:themeColor="text1"/>
          <w:sz w:val="22"/>
          <w:szCs w:val="22"/>
        </w:rPr>
        <w:t xml:space="preserve"> published</w:t>
      </w:r>
      <w:r w:rsidRPr="00C06F7A">
        <w:rPr>
          <w:rFonts w:ascii="Arial" w:hAnsi="Arial" w:cs="Arial"/>
          <w:color w:val="000000" w:themeColor="text1"/>
          <w:sz w:val="22"/>
          <w:szCs w:val="22"/>
        </w:rPr>
        <w:t xml:space="preserve"> letter can make a big difference</w:t>
      </w:r>
      <w:r w:rsidR="00C06F7A">
        <w:rPr>
          <w:rFonts w:ascii="Arial" w:hAnsi="Arial" w:cs="Arial"/>
          <w:color w:val="000000" w:themeColor="text1"/>
          <w:sz w:val="22"/>
          <w:szCs w:val="22"/>
        </w:rPr>
        <w:t>.</w:t>
      </w:r>
    </w:p>
    <w:p w14:paraId="2EBF3ECF" w14:textId="61488E0E" w:rsidR="00D52986" w:rsidRPr="00C06F7A" w:rsidRDefault="00581CA3" w:rsidP="00451117">
      <w:pPr>
        <w:spacing w:before="240" w:after="12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79D95107" w14:textId="77777777"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Keep your letter short</w:t>
      </w:r>
      <w:r w:rsidR="00D52986" w:rsidRPr="00C06F7A">
        <w:rPr>
          <w:rFonts w:ascii="Helvetica" w:hAnsi="Helvetica"/>
          <w:color w:val="000000" w:themeColor="text1"/>
          <w:sz w:val="22"/>
          <w:szCs w:val="22"/>
        </w:rPr>
        <w:t>:</w:t>
      </w:r>
      <w:r w:rsidRPr="00C06F7A">
        <w:rPr>
          <w:rFonts w:ascii="Helvetica" w:hAnsi="Helvetica"/>
          <w:color w:val="000000" w:themeColor="text1"/>
          <w:sz w:val="22"/>
          <w:szCs w:val="22"/>
        </w:rPr>
        <w:t xml:space="preserve"> 150-200 words.</w:t>
      </w:r>
      <w:r w:rsidR="00537B19" w:rsidRPr="00C06F7A">
        <w:rPr>
          <w:rFonts w:ascii="Helvetica" w:hAnsi="Helvetica"/>
          <w:color w:val="000000" w:themeColor="text1"/>
          <w:sz w:val="22"/>
          <w:szCs w:val="22"/>
        </w:rPr>
        <w:t xml:space="preserve"> Even shorter is better!</w:t>
      </w:r>
    </w:p>
    <w:p w14:paraId="210684D6" w14:textId="28787C40" w:rsidR="00B83C8A" w:rsidRPr="00C06F7A" w:rsidRDefault="00AB3625"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If you are able, r</w:t>
      </w:r>
      <w:r w:rsidR="00B83C8A" w:rsidRPr="00C06F7A">
        <w:rPr>
          <w:rFonts w:ascii="Helvetica" w:hAnsi="Helvetica"/>
          <w:color w:val="000000" w:themeColor="text1"/>
          <w:sz w:val="22"/>
          <w:szCs w:val="22"/>
        </w:rPr>
        <w:t xml:space="preserve">eference a story </w:t>
      </w:r>
      <w:r w:rsidR="00375C16">
        <w:rPr>
          <w:rFonts w:ascii="Helvetica" w:hAnsi="Helvetica"/>
          <w:color w:val="000000" w:themeColor="text1"/>
          <w:sz w:val="22"/>
          <w:szCs w:val="22"/>
        </w:rPr>
        <w:t>from</w:t>
      </w:r>
      <w:r w:rsidR="00B83C8A" w:rsidRPr="00C06F7A">
        <w:rPr>
          <w:rFonts w:ascii="Helvetica" w:hAnsi="Helvetica"/>
          <w:color w:val="000000" w:themeColor="text1"/>
          <w:sz w:val="22"/>
          <w:szCs w:val="22"/>
        </w:rPr>
        <w:t xml:space="preserve"> the paper as an entry-point or “hook” your letter</w:t>
      </w:r>
      <w:r w:rsidR="00594BAC">
        <w:rPr>
          <w:rFonts w:ascii="Helvetica" w:hAnsi="Helvetica"/>
          <w:color w:val="000000" w:themeColor="text1"/>
          <w:sz w:val="22"/>
          <w:szCs w:val="22"/>
        </w:rPr>
        <w:t xml:space="preserve">. </w:t>
      </w:r>
      <w:r w:rsidR="00837437">
        <w:rPr>
          <w:rFonts w:ascii="Helvetica" w:hAnsi="Helvetica"/>
          <w:color w:val="000000" w:themeColor="text1"/>
          <w:sz w:val="22"/>
          <w:szCs w:val="22"/>
        </w:rPr>
        <w:t>It c</w:t>
      </w:r>
      <w:r w:rsidR="00594BAC">
        <w:rPr>
          <w:rFonts w:ascii="Helvetica" w:hAnsi="Helvetica"/>
          <w:color w:val="000000" w:themeColor="text1"/>
          <w:sz w:val="22"/>
          <w:szCs w:val="22"/>
        </w:rPr>
        <w:t xml:space="preserve">ould be a </w:t>
      </w:r>
      <w:r w:rsidR="00B83C8A" w:rsidRPr="00C06F7A">
        <w:rPr>
          <w:rFonts w:ascii="Helvetica" w:hAnsi="Helvetica"/>
          <w:color w:val="000000" w:themeColor="text1"/>
          <w:sz w:val="22"/>
          <w:szCs w:val="22"/>
        </w:rPr>
        <w:t>local health issue,</w:t>
      </w:r>
      <w:r w:rsidR="00451117">
        <w:rPr>
          <w:rFonts w:ascii="Helvetica" w:hAnsi="Helvetica"/>
          <w:color w:val="000000" w:themeColor="text1"/>
          <w:sz w:val="22"/>
          <w:szCs w:val="22"/>
        </w:rPr>
        <w:t xml:space="preserve"> 2020 presidential race, </w:t>
      </w:r>
      <w:r w:rsidR="00B83C8A" w:rsidRPr="00C06F7A">
        <w:rPr>
          <w:rFonts w:ascii="Helvetica" w:hAnsi="Helvetica"/>
          <w:color w:val="000000" w:themeColor="text1"/>
          <w:sz w:val="22"/>
          <w:szCs w:val="22"/>
        </w:rPr>
        <w:t xml:space="preserve">or </w:t>
      </w:r>
      <w:r w:rsidR="009C6B36" w:rsidRPr="00C06F7A">
        <w:rPr>
          <w:rFonts w:ascii="Helvetica" w:hAnsi="Helvetica"/>
          <w:color w:val="000000" w:themeColor="text1"/>
          <w:sz w:val="22"/>
          <w:szCs w:val="22"/>
        </w:rPr>
        <w:t>another local issue</w:t>
      </w:r>
      <w:r w:rsidR="00B83C8A" w:rsidRPr="00C06F7A">
        <w:rPr>
          <w:rFonts w:ascii="Helvetica" w:hAnsi="Helvetica"/>
          <w:color w:val="000000" w:themeColor="text1"/>
          <w:sz w:val="22"/>
          <w:szCs w:val="22"/>
        </w:rPr>
        <w:t>. Get creative!</w:t>
      </w:r>
    </w:p>
    <w:p w14:paraId="1222D2FF" w14:textId="2ED0A784"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Make </w:t>
      </w:r>
      <w:r w:rsidR="009C6B36" w:rsidRPr="00C06F7A">
        <w:rPr>
          <w:rFonts w:ascii="Helvetica" w:hAnsi="Helvetica"/>
          <w:color w:val="000000" w:themeColor="text1"/>
          <w:sz w:val="22"/>
          <w:szCs w:val="22"/>
        </w:rPr>
        <w:t>it</w:t>
      </w:r>
      <w:r w:rsidRPr="00C06F7A">
        <w:rPr>
          <w:rFonts w:ascii="Helvetica" w:hAnsi="Helvetica"/>
          <w:color w:val="000000" w:themeColor="text1"/>
          <w:sz w:val="22"/>
          <w:szCs w:val="22"/>
        </w:rPr>
        <w:t xml:space="preserve"> personal. Customize with your </w:t>
      </w:r>
      <w:r w:rsidR="00594BAC">
        <w:rPr>
          <w:rFonts w:ascii="Helvetica" w:hAnsi="Helvetica"/>
          <w:color w:val="000000" w:themeColor="text1"/>
          <w:sz w:val="22"/>
          <w:szCs w:val="22"/>
        </w:rPr>
        <w:t>i</w:t>
      </w:r>
      <w:r w:rsidRPr="00C06F7A">
        <w:rPr>
          <w:rFonts w:ascii="Helvetica" w:hAnsi="Helvetica"/>
          <w:color w:val="000000" w:themeColor="text1"/>
          <w:sz w:val="22"/>
          <w:szCs w:val="22"/>
        </w:rPr>
        <w:t>deas</w:t>
      </w:r>
      <w:r w:rsidR="00594BAC">
        <w:rPr>
          <w:rFonts w:ascii="Helvetica" w:hAnsi="Helvetica"/>
          <w:color w:val="000000" w:themeColor="text1"/>
          <w:sz w:val="22"/>
          <w:szCs w:val="22"/>
        </w:rPr>
        <w:t xml:space="preserve"> </w:t>
      </w:r>
      <w:r w:rsidRPr="00C06F7A">
        <w:rPr>
          <w:rFonts w:ascii="Helvetica" w:hAnsi="Helvetica"/>
          <w:color w:val="000000" w:themeColor="text1"/>
          <w:sz w:val="22"/>
          <w:szCs w:val="22"/>
        </w:rPr>
        <w:t>and passion.</w:t>
      </w:r>
    </w:p>
    <w:p w14:paraId="5D053E87" w14:textId="795BD2BD" w:rsidR="00581CA3" w:rsidRPr="00C06F7A" w:rsidRDefault="00594BAC"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Look</w:t>
      </w:r>
      <w:r w:rsidR="00581CA3" w:rsidRPr="00C06F7A">
        <w:rPr>
          <w:rFonts w:ascii="Helvetica" w:hAnsi="Helvetica"/>
          <w:color w:val="000000" w:themeColor="text1"/>
          <w:sz w:val="22"/>
          <w:szCs w:val="22"/>
        </w:rPr>
        <w:t xml:space="preserve"> for your letter in print</w:t>
      </w:r>
      <w:r>
        <w:rPr>
          <w:rFonts w:ascii="Helvetica" w:hAnsi="Helvetica"/>
          <w:color w:val="000000" w:themeColor="text1"/>
          <w:sz w:val="22"/>
          <w:szCs w:val="22"/>
        </w:rPr>
        <w:t>. If</w:t>
      </w:r>
      <w:r w:rsidR="00581CA3" w:rsidRPr="00C06F7A">
        <w:rPr>
          <w:rFonts w:ascii="Helvetica" w:hAnsi="Helvetica"/>
          <w:color w:val="000000" w:themeColor="text1"/>
          <w:sz w:val="22"/>
          <w:szCs w:val="22"/>
        </w:rPr>
        <w:t xml:space="preserve"> you're published, </w:t>
      </w:r>
      <w:r w:rsidR="00B83C8A" w:rsidRPr="00C06F7A">
        <w:rPr>
          <w:rFonts w:ascii="Helvetica" w:hAnsi="Helvetica"/>
          <w:color w:val="000000" w:themeColor="text1"/>
          <w:sz w:val="22"/>
          <w:szCs w:val="22"/>
        </w:rPr>
        <w:t xml:space="preserve">be sure to </w:t>
      </w:r>
      <w:r w:rsidR="00581CA3" w:rsidRPr="00C06F7A">
        <w:rPr>
          <w:rFonts w:ascii="Helvetica" w:hAnsi="Helvetica"/>
          <w:color w:val="000000" w:themeColor="text1"/>
          <w:sz w:val="22"/>
          <w:szCs w:val="22"/>
        </w:rPr>
        <w:t xml:space="preserve">share </w:t>
      </w:r>
      <w:r w:rsidR="00D52986" w:rsidRPr="00C06F7A">
        <w:rPr>
          <w:rFonts w:ascii="Helvetica" w:hAnsi="Helvetica"/>
          <w:color w:val="000000" w:themeColor="text1"/>
          <w:sz w:val="22"/>
          <w:szCs w:val="22"/>
        </w:rPr>
        <w:t xml:space="preserve">it </w:t>
      </w:r>
      <w:r w:rsidR="00581CA3" w:rsidRPr="00C06F7A">
        <w:rPr>
          <w:rFonts w:ascii="Helvetica" w:hAnsi="Helvetica"/>
          <w:color w:val="000000" w:themeColor="text1"/>
          <w:sz w:val="22"/>
          <w:szCs w:val="22"/>
        </w:rPr>
        <w:t>with your members of Congress</w:t>
      </w:r>
      <w:r w:rsidR="00B83C8A" w:rsidRPr="00C06F7A">
        <w:rPr>
          <w:rFonts w:ascii="Helvetica" w:hAnsi="Helvetica"/>
          <w:color w:val="000000" w:themeColor="text1"/>
          <w:sz w:val="22"/>
          <w:szCs w:val="22"/>
        </w:rPr>
        <w:t xml:space="preserve"> and repeat your call to action</w:t>
      </w:r>
      <w:r w:rsidR="00581CA3" w:rsidRPr="00C06F7A">
        <w:rPr>
          <w:rFonts w:ascii="Helvetica" w:hAnsi="Helvetica"/>
          <w:color w:val="000000" w:themeColor="text1"/>
          <w:sz w:val="22"/>
          <w:szCs w:val="22"/>
        </w:rPr>
        <w:t>.</w:t>
      </w:r>
    </w:p>
    <w:p w14:paraId="09425F73" w14:textId="0F49A144"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Let </w:t>
      </w:r>
      <w:r w:rsidR="00400A0D" w:rsidRPr="00C06F7A">
        <w:rPr>
          <w:rFonts w:ascii="Helvetica" w:hAnsi="Helvetica"/>
          <w:color w:val="000000" w:themeColor="text1"/>
          <w:sz w:val="22"/>
          <w:szCs w:val="22"/>
        </w:rPr>
        <w:t>RESULTS staff</w:t>
      </w:r>
      <w:r w:rsidRPr="00C06F7A">
        <w:rPr>
          <w:rFonts w:ascii="Helvetica" w:hAnsi="Helvetica"/>
          <w:color w:val="000000" w:themeColor="text1"/>
          <w:sz w:val="22"/>
          <w:szCs w:val="22"/>
        </w:rPr>
        <w:t xml:space="preserve"> know you've been published!</w:t>
      </w:r>
      <w:r w:rsidR="00921B58">
        <w:rPr>
          <w:rFonts w:ascii="Helvetica" w:hAnsi="Helvetica"/>
          <w:color w:val="000000" w:themeColor="text1"/>
          <w:sz w:val="22"/>
          <w:szCs w:val="22"/>
        </w:rPr>
        <w:t xml:space="preserve"> </w:t>
      </w:r>
      <w:r w:rsidR="00921B58" w:rsidRPr="00921B58">
        <w:rPr>
          <w:rFonts w:ascii="Helvetica" w:hAnsi="Helvetica"/>
          <w:color w:val="000000" w:themeColor="text1"/>
          <w:sz w:val="22"/>
          <w:szCs w:val="22"/>
        </w:rPr>
        <w:t xml:space="preserve">Also, let RESULTS know at </w:t>
      </w:r>
      <w:hyperlink r:id="rId8" w:history="1">
        <w:r w:rsidR="00921B58" w:rsidRPr="00921B58">
          <w:rPr>
            <w:rStyle w:val="Hyperlink"/>
            <w:rFonts w:ascii="Helvetica" w:hAnsi="Helvetica"/>
            <w:sz w:val="22"/>
            <w:szCs w:val="22"/>
          </w:rPr>
          <w:t>www.tinyurl.com/RESULTSMedia</w:t>
        </w:r>
      </w:hyperlink>
      <w:r w:rsidR="00921B58" w:rsidRPr="00921B58">
        <w:rPr>
          <w:rFonts w:ascii="Helvetica" w:hAnsi="Helvetica"/>
          <w:color w:val="000000" w:themeColor="text1"/>
          <w:sz w:val="22"/>
          <w:szCs w:val="22"/>
        </w:rPr>
        <w:t>!</w:t>
      </w:r>
    </w:p>
    <w:p w14:paraId="5254745A" w14:textId="483AF5DB" w:rsidR="004D2D31" w:rsidRDefault="00581CA3" w:rsidP="00451117">
      <w:pPr>
        <w:spacing w:before="240" w:after="120" w:line="276" w:lineRule="auto"/>
        <w:jc w:val="both"/>
        <w:rPr>
          <w:rFonts w:ascii="Helvetica" w:hAnsi="Helvetica"/>
          <w:b/>
          <w:sz w:val="32"/>
          <w:szCs w:val="32"/>
        </w:rPr>
      </w:pPr>
      <w:r>
        <w:rPr>
          <w:rFonts w:ascii="Helvetica" w:hAnsi="Helvetica"/>
          <w:b/>
          <w:bCs/>
          <w:sz w:val="32"/>
          <w:szCs w:val="32"/>
        </w:rPr>
        <w:t>Sample LTE</w:t>
      </w:r>
      <w:r w:rsidR="004D2D31" w:rsidRPr="00390351">
        <w:rPr>
          <w:rFonts w:ascii="Helvetica" w:hAnsi="Helvetica"/>
          <w:b/>
          <w:sz w:val="32"/>
          <w:szCs w:val="32"/>
        </w:rPr>
        <w:t> </w:t>
      </w:r>
      <w:r w:rsidR="00440A1A">
        <w:rPr>
          <w:rFonts w:ascii="Helvetica" w:hAnsi="Helvetica"/>
          <w:b/>
          <w:sz w:val="32"/>
          <w:szCs w:val="32"/>
        </w:rPr>
        <w:t>(</w:t>
      </w:r>
      <w:r w:rsidR="00A448FA">
        <w:rPr>
          <w:rFonts w:ascii="Helvetica" w:hAnsi="Helvetica"/>
          <w:b/>
          <w:sz w:val="32"/>
          <w:szCs w:val="32"/>
        </w:rPr>
        <w:t>1</w:t>
      </w:r>
      <w:r w:rsidR="00E33E9D">
        <w:rPr>
          <w:rFonts w:ascii="Helvetica" w:hAnsi="Helvetica"/>
          <w:b/>
          <w:sz w:val="32"/>
          <w:szCs w:val="32"/>
        </w:rPr>
        <w:t>5</w:t>
      </w:r>
      <w:r w:rsidR="00A448FA">
        <w:rPr>
          <w:rFonts w:ascii="Helvetica" w:hAnsi="Helvetica"/>
          <w:b/>
          <w:sz w:val="32"/>
          <w:szCs w:val="32"/>
        </w:rPr>
        <w:t>0</w:t>
      </w:r>
      <w:r w:rsidR="00440A1A">
        <w:rPr>
          <w:rFonts w:ascii="Helvetica" w:hAnsi="Helvetica"/>
          <w:b/>
          <w:sz w:val="32"/>
          <w:szCs w:val="32"/>
        </w:rPr>
        <w:t xml:space="preserve"> words)</w:t>
      </w:r>
      <w:r w:rsidR="009470D7">
        <w:rPr>
          <w:rFonts w:ascii="Helvetica" w:hAnsi="Helvetica"/>
          <w:b/>
          <w:sz w:val="32"/>
          <w:szCs w:val="32"/>
        </w:rPr>
        <w:t>. We left space to personalize.</w:t>
      </w:r>
    </w:p>
    <w:p w14:paraId="65AED3D8" w14:textId="77777777" w:rsidR="00581CA3" w:rsidRPr="00581CA3" w:rsidRDefault="00581CA3" w:rsidP="00C06F7A">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595A1C2F" w14:textId="29500DAD" w:rsidR="007C00A4" w:rsidRPr="007C00A4" w:rsidRDefault="007C00A4" w:rsidP="007C00A4">
      <w:pPr>
        <w:spacing w:after="120" w:line="276" w:lineRule="auto"/>
        <w:rPr>
          <w:rFonts w:ascii="Helvetica" w:hAnsi="Helvetica"/>
          <w:sz w:val="22"/>
          <w:szCs w:val="22"/>
        </w:rPr>
      </w:pPr>
      <w:r w:rsidRPr="007C00A4">
        <w:rPr>
          <w:rFonts w:ascii="Helvetica" w:hAnsi="Helvetica"/>
          <w:sz w:val="22"/>
          <w:szCs w:val="22"/>
        </w:rPr>
        <w:t>It's unlikely that you'll see this in many news outlets, but Republicans and Democrats are working together to help save 16 million lives over the next three years.</w:t>
      </w:r>
    </w:p>
    <w:p w14:paraId="7C4DFD65" w14:textId="7F29701A" w:rsidR="007C00A4" w:rsidRPr="007C00A4" w:rsidRDefault="007C00A4" w:rsidP="007C00A4">
      <w:pPr>
        <w:spacing w:after="120" w:line="276" w:lineRule="auto"/>
        <w:rPr>
          <w:rFonts w:ascii="Helvetica" w:hAnsi="Helvetica"/>
          <w:sz w:val="22"/>
          <w:szCs w:val="22"/>
        </w:rPr>
      </w:pPr>
      <w:r w:rsidRPr="007C00A4">
        <w:rPr>
          <w:rFonts w:ascii="Helvetica" w:hAnsi="Helvetica"/>
          <w:sz w:val="22"/>
          <w:szCs w:val="22"/>
        </w:rPr>
        <w:t>That's right. On October 9 a bipartisan group from Congress stood on stage in Lyon, France, addressing world leaders focused on the fight against AIDS, tuberculosis and malaria. They committed $4.68 billion from the US to the Global Fund to Fight AIDS, Tuberculosis and Malaria over the next three years - a third of the $14 billion needed to save the 16 million lives and put us on track to ending the diseases by 2030.</w:t>
      </w:r>
    </w:p>
    <w:p w14:paraId="0FF13388" w14:textId="73BE8682" w:rsidR="007C00A4" w:rsidRPr="007C00A4" w:rsidRDefault="007C00A4" w:rsidP="007C00A4">
      <w:pPr>
        <w:spacing w:after="120" w:line="276" w:lineRule="auto"/>
        <w:rPr>
          <w:rFonts w:ascii="Helvetica" w:hAnsi="Helvetica"/>
          <w:sz w:val="22"/>
          <w:szCs w:val="22"/>
        </w:rPr>
      </w:pPr>
      <w:r w:rsidRPr="007C00A4">
        <w:rPr>
          <w:rFonts w:ascii="Helvetica" w:hAnsi="Helvetica"/>
          <w:sz w:val="22"/>
          <w:szCs w:val="22"/>
        </w:rPr>
        <w:t>On October 10 a long line of other world leaders made their pledges. The total ticked up to $13.92 billion, with a personal promise from France to get to $14 billion by December!</w:t>
      </w:r>
    </w:p>
    <w:p w14:paraId="4C40EC3E" w14:textId="5DE83F94" w:rsidR="007C00A4" w:rsidRDefault="007C00A4" w:rsidP="007C00A4">
      <w:pPr>
        <w:spacing w:after="120" w:line="276" w:lineRule="auto"/>
        <w:rPr>
          <w:rFonts w:ascii="Helvetica" w:hAnsi="Helvetica"/>
          <w:color w:val="000000" w:themeColor="text1"/>
          <w:sz w:val="22"/>
          <w:szCs w:val="22"/>
        </w:rPr>
      </w:pPr>
      <w:r w:rsidRPr="007C00A4">
        <w:rPr>
          <w:rFonts w:ascii="Helvetica" w:hAnsi="Helvetica"/>
          <w:sz w:val="22"/>
          <w:szCs w:val="22"/>
        </w:rPr>
        <w:t xml:space="preserve">Let your member of Congress know you appreciate </w:t>
      </w:r>
      <w:r w:rsidR="00CD05EE">
        <w:rPr>
          <w:rFonts w:ascii="Helvetica" w:hAnsi="Helvetica"/>
          <w:sz w:val="22"/>
          <w:szCs w:val="22"/>
        </w:rPr>
        <w:t>hearing this kind of good news</w:t>
      </w:r>
      <w:r w:rsidRPr="007C00A4">
        <w:rPr>
          <w:rFonts w:ascii="Helvetica" w:hAnsi="Helvetica"/>
          <w:sz w:val="22"/>
          <w:szCs w:val="22"/>
        </w:rPr>
        <w:t>.</w:t>
      </w:r>
      <w:r w:rsidRPr="007C00A4">
        <w:rPr>
          <w:rFonts w:ascii="Helvetica" w:hAnsi="Helvetica"/>
          <w:color w:val="000000" w:themeColor="text1"/>
          <w:sz w:val="22"/>
          <w:szCs w:val="22"/>
        </w:rPr>
        <w:t xml:space="preserve"> </w:t>
      </w:r>
    </w:p>
    <w:p w14:paraId="60D50EFC" w14:textId="6F3B2D2C" w:rsidR="00243F1A" w:rsidRPr="00581CA3" w:rsidRDefault="00581CA3" w:rsidP="007C00A4">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sidR="00243F1A">
        <w:rPr>
          <w:rFonts w:ascii="Helvetica" w:hAnsi="Helvetica"/>
          <w:color w:val="000000" w:themeColor="text1"/>
          <w:sz w:val="22"/>
          <w:szCs w:val="22"/>
        </w:rPr>
        <w:t>our name</w:t>
      </w:r>
      <w:r w:rsidR="00FE0641">
        <w:rPr>
          <w:rFonts w:ascii="Helvetica" w:hAnsi="Helvetica"/>
          <w:color w:val="000000" w:themeColor="text1"/>
          <w:sz w:val="22"/>
          <w:szCs w:val="22"/>
        </w:rPr>
        <w:t>, city, state</w:t>
      </w:r>
      <w:r w:rsidRPr="00581CA3">
        <w:rPr>
          <w:rFonts w:ascii="Helvetica" w:hAnsi="Helvetica"/>
          <w:color w:val="000000" w:themeColor="text1"/>
          <w:sz w:val="22"/>
          <w:szCs w:val="22"/>
        </w:rPr>
        <w:t>]</w:t>
      </w:r>
      <w:r w:rsidR="00243F1A">
        <w:rPr>
          <w:rFonts w:ascii="Helvetica" w:hAnsi="Helvetica"/>
          <w:color w:val="000000" w:themeColor="text1"/>
          <w:sz w:val="22"/>
          <w:szCs w:val="22"/>
        </w:rPr>
        <w:br/>
      </w:r>
    </w:p>
    <w:p w14:paraId="58C9A8DE" w14:textId="09E0A4C5" w:rsidR="006E3668" w:rsidRDefault="006E3668" w:rsidP="00F17C16">
      <w:pPr>
        <w:spacing w:after="120" w:line="276" w:lineRule="auto"/>
        <w:rPr>
          <w:rFonts w:ascii="Helvetica" w:hAnsi="Helvetica" w:cs="Helvetica"/>
          <w:bCs/>
          <w:color w:val="AF1F2C"/>
          <w:sz w:val="32"/>
          <w:szCs w:val="32"/>
        </w:rPr>
        <w:sectPr w:rsidR="006E3668" w:rsidSect="001D6686">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A680B03" w14:textId="77777777" w:rsidR="00594BAC" w:rsidRDefault="00594BAC" w:rsidP="009C53CD">
      <w:pPr>
        <w:spacing w:after="120" w:line="252" w:lineRule="auto"/>
        <w:rPr>
          <w:rFonts w:ascii="Helvetica" w:hAnsi="Helvetica" w:cs="Helvetica"/>
          <w:bCs/>
          <w:color w:val="AF1F2C"/>
          <w:sz w:val="32"/>
          <w:szCs w:val="32"/>
        </w:rPr>
      </w:pPr>
    </w:p>
    <w:p w14:paraId="58C32189" w14:textId="77777777" w:rsidR="007C00A4" w:rsidRDefault="007C00A4" w:rsidP="009C53CD">
      <w:pPr>
        <w:spacing w:after="120" w:line="252" w:lineRule="auto"/>
        <w:rPr>
          <w:rFonts w:ascii="Helvetica" w:hAnsi="Helvetica" w:cs="Helvetica"/>
          <w:bCs/>
          <w:color w:val="AF1F2C"/>
          <w:sz w:val="48"/>
          <w:szCs w:val="48"/>
        </w:rPr>
      </w:pPr>
    </w:p>
    <w:p w14:paraId="4A089AAC" w14:textId="77777777" w:rsidR="007C00A4" w:rsidRDefault="007C00A4" w:rsidP="009C53CD">
      <w:pPr>
        <w:spacing w:after="120" w:line="252" w:lineRule="auto"/>
        <w:rPr>
          <w:rFonts w:ascii="Helvetica" w:hAnsi="Helvetica" w:cs="Helvetica"/>
          <w:bCs/>
          <w:color w:val="AF1F2C"/>
          <w:sz w:val="48"/>
          <w:szCs w:val="48"/>
        </w:rPr>
      </w:pPr>
    </w:p>
    <w:p w14:paraId="0863B216" w14:textId="50EA5D42" w:rsidR="00F0784E" w:rsidRPr="009470D7" w:rsidRDefault="00B912BB" w:rsidP="009C53CD">
      <w:pPr>
        <w:spacing w:after="120" w:line="252" w:lineRule="auto"/>
        <w:rPr>
          <w:rFonts w:ascii="Helvetica" w:hAnsi="Helvetica" w:cs="Helvetica"/>
          <w:sz w:val="48"/>
          <w:szCs w:val="48"/>
        </w:rPr>
      </w:pPr>
      <w:r>
        <w:rPr>
          <w:rFonts w:ascii="Helvetica" w:hAnsi="Helvetica" w:cs="Helvetica"/>
          <w:bCs/>
          <w:color w:val="AF1F2C"/>
          <w:sz w:val="48"/>
          <w:szCs w:val="48"/>
        </w:rPr>
        <w:lastRenderedPageBreak/>
        <w:t>Letter to the Editor</w:t>
      </w:r>
      <w:r w:rsidR="009470D7">
        <w:rPr>
          <w:rFonts w:ascii="Helvetica" w:hAnsi="Helvetica" w:cs="Helvetica"/>
          <w:bCs/>
          <w:color w:val="AF1F2C"/>
          <w:sz w:val="48"/>
          <w:szCs w:val="48"/>
        </w:rPr>
        <w:t xml:space="preserve"> </w:t>
      </w:r>
      <w:r w:rsidR="00F0784E" w:rsidRPr="009470D7">
        <w:rPr>
          <w:rFonts w:ascii="Helvetica" w:hAnsi="Helvetica" w:cs="Helvetica"/>
          <w:bCs/>
          <w:color w:val="AF1F2C"/>
          <w:sz w:val="48"/>
          <w:szCs w:val="48"/>
        </w:rPr>
        <w:t>Workshop Agenda</w:t>
      </w:r>
    </w:p>
    <w:p w14:paraId="4CCCE589" w14:textId="66117627" w:rsidR="00F0784E" w:rsidRPr="00451117" w:rsidRDefault="00F0784E" w:rsidP="009C53CD">
      <w:pPr>
        <w:pStyle w:val="NoSpacing"/>
        <w:spacing w:after="12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3"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4" w:name="_Toc155658415"/>
      <w:bookmarkEnd w:id="3"/>
      <w:r w:rsidRPr="00D942A8">
        <w:rPr>
          <w:rFonts w:ascii="Helvetica" w:hAnsi="Helvetica" w:cs="Helvetica"/>
          <w:b/>
          <w:sz w:val="22"/>
          <w:szCs w:val="22"/>
        </w:rPr>
        <w:t>2 min: Welcome and acknowledge people for being there</w:t>
      </w:r>
      <w:bookmarkEnd w:id="4"/>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We will learn about an issue of poverty.</w:t>
      </w:r>
    </w:p>
    <w:p w14:paraId="06C02CF4" w14:textId="7118DAF0"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 xml:space="preserve">We will take powerful action on the issue: we'll write </w:t>
      </w:r>
      <w:r w:rsidR="00144C6E" w:rsidRPr="00EE4E5D">
        <w:rPr>
          <w:rFonts w:ascii="Helvetica" w:hAnsi="Helvetica" w:cs="Helvetica"/>
          <w:i/>
          <w:sz w:val="22"/>
          <w:szCs w:val="22"/>
        </w:rPr>
        <w:t>letters to the editor</w:t>
      </w:r>
      <w:r w:rsidRPr="00EE4E5D">
        <w:rPr>
          <w:rFonts w:ascii="Helvetica" w:hAnsi="Helvetica" w:cs="Helvetica"/>
          <w:i/>
          <w:sz w:val="22"/>
          <w:szCs w:val="22"/>
        </w:rPr>
        <w:t xml:space="preserve"> on </w:t>
      </w:r>
      <w:r w:rsidR="00DB07F1" w:rsidRPr="00EE4E5D">
        <w:rPr>
          <w:rFonts w:ascii="Helvetica" w:hAnsi="Helvetica" w:cs="Helvetica"/>
          <w:i/>
          <w:sz w:val="22"/>
          <w:szCs w:val="22"/>
        </w:rPr>
        <w:t>replenishing the Global Fund to Fight AIDS, TB, and Malaria.</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5"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5"/>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1A1EBBBB" w14:textId="619415C2" w:rsidR="00F0784E" w:rsidRPr="00EE4E5D" w:rsidRDefault="00F0784E" w:rsidP="009C53CD">
      <w:pPr>
        <w:pStyle w:val="NoSpacing"/>
        <w:spacing w:after="120" w:line="252" w:lineRule="auto"/>
        <w:rPr>
          <w:rFonts w:ascii="Helvetica" w:hAnsi="Helvetica" w:cs="Helvetica"/>
          <w:sz w:val="22"/>
          <w:szCs w:val="22"/>
          <w:u w:val="single"/>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r w:rsidR="000535FF" w:rsidRPr="00352904">
        <w:rPr>
          <w:rFonts w:ascii="Helvetica" w:hAnsi="Helvetica" w:cs="Helvetica"/>
          <w:sz w:val="22"/>
          <w:szCs w:val="22"/>
        </w:rPr>
        <w:t xml:space="preserve">Raise Your Voice: </w:t>
      </w:r>
      <w:hyperlink r:id="rId12"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or </w:t>
      </w:r>
      <w:r w:rsidRPr="00352904">
        <w:rPr>
          <w:rFonts w:ascii="Helvetica" w:hAnsi="Helvetica" w:cs="Helvetica"/>
          <w:sz w:val="22"/>
          <w:szCs w:val="22"/>
        </w:rPr>
        <w:t xml:space="preserve">We Have a Vision: </w:t>
      </w:r>
      <w:hyperlink r:id="rId13" w:history="1">
        <w:r w:rsidRPr="00EE4E5D">
          <w:rPr>
            <w:rStyle w:val="Hyperlink"/>
            <w:rFonts w:ascii="Helvetica" w:hAnsi="Helvetica" w:cs="Helvetica"/>
            <w:sz w:val="22"/>
            <w:szCs w:val="22"/>
          </w:rPr>
          <w:t>http://www.results.org/blog/we_have_a_vision/</w:t>
        </w:r>
      </w:hyperlink>
    </w:p>
    <w:p w14:paraId="2814B393" w14:textId="27757A91"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w:t>
      </w:r>
      <w:r w:rsidR="00C848C5">
        <w:rPr>
          <w:rFonts w:ascii="Helvetica" w:hAnsi="Helvetica" w:cs="Helvetica"/>
          <w:i/>
          <w:sz w:val="22"/>
          <w:szCs w:val="22"/>
        </w:rPr>
        <w:t>9</w:t>
      </w:r>
      <w:r w:rsidRPr="00EE4E5D">
        <w:rPr>
          <w:rFonts w:ascii="Helvetica" w:hAnsi="Helvetica" w:cs="Helvetica"/>
          <w:i/>
          <w:sz w:val="22"/>
          <w:szCs w:val="22"/>
        </w:rPr>
        <w:t xml:space="preserve">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352904">
        <w:rPr>
          <w:rFonts w:ascii="Helvetica" w:hAnsi="Helvetica" w:cs="Helvetica"/>
          <w:i/>
          <w:sz w:val="22"/>
          <w:szCs w:val="22"/>
        </w:rPr>
        <w:t>”</w:t>
      </w:r>
    </w:p>
    <w:p w14:paraId="70B4EE05" w14:textId="3A8C5B1D"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lastRenderedPageBreak/>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w:t>
      </w:r>
      <w:r w:rsidR="008E455C">
        <w:rPr>
          <w:rFonts w:ascii="Helvetica" w:hAnsi="Helvetica" w:cs="Helvetica"/>
          <w:i/>
          <w:sz w:val="22"/>
          <w:szCs w:val="22"/>
        </w:rPr>
        <w:t>9</w:t>
      </w:r>
      <w:r w:rsidRPr="00EE4E5D">
        <w:rPr>
          <w:rFonts w:ascii="Helvetica" w:hAnsi="Helvetica" w:cs="Helvetica"/>
          <w:i/>
          <w:sz w:val="22"/>
          <w:szCs w:val="22"/>
        </w:rPr>
        <w:t>, which was key in getting his/her support.</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9C53CD">
      <w:pPr>
        <w:pStyle w:val="NoSpacing"/>
        <w:numPr>
          <w:ilvl w:val="0"/>
          <w:numId w:val="6"/>
        </w:numPr>
        <w:spacing w:after="60" w:line="252" w:lineRule="auto"/>
        <w:ind w:left="706" w:hanging="144"/>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4"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HER Project: </w:t>
      </w:r>
      <w:hyperlink r:id="rId15"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6" w:history="1">
        <w:r w:rsidRPr="00EE4E5D">
          <w:rPr>
            <w:rStyle w:val="Hyperlink"/>
            <w:rFonts w:ascii="Helvetica" w:hAnsi="Helvetica" w:cs="Helvetica"/>
            <w:bCs/>
            <w:iCs/>
            <w:sz w:val="22"/>
            <w:szCs w:val="22"/>
          </w:rPr>
          <w:t>https://youtu.be/L3lue3VYGdA</w:t>
        </w:r>
      </w:hyperlink>
    </w:p>
    <w:p w14:paraId="6A099DFE" w14:textId="14412352"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29521B">
        <w:rPr>
          <w:rFonts w:ascii="Helvetica" w:hAnsi="Helvetica" w:cs="Helvetica"/>
          <w:bCs/>
          <w:sz w:val="22"/>
          <w:szCs w:val="22"/>
        </w:rPr>
        <w:t>October</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0DFF1655" w14:textId="77777777"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their </w:t>
      </w:r>
      <w:r>
        <w:rPr>
          <w:rFonts w:ascii="Helvetica" w:hAnsi="Helvetica" w:cs="Helvetica"/>
          <w:bCs/>
          <w:sz w:val="22"/>
          <w:szCs w:val="22"/>
        </w:rPr>
        <w:t>local media</w:t>
      </w:r>
      <w:r w:rsidRPr="00D942A8">
        <w:rPr>
          <w:rFonts w:ascii="Helvetica" w:hAnsi="Helvetica" w:cs="Helvetica"/>
          <w:bCs/>
          <w:sz w:val="22"/>
          <w:szCs w:val="22"/>
        </w:rPr>
        <w:t xml:space="preserve"> and relevant contact information online.</w:t>
      </w:r>
    </w:p>
    <w:p w14:paraId="0E08746D" w14:textId="2565DDDB"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 the editor</w:t>
      </w:r>
      <w:r w:rsidRPr="00D942A8">
        <w:rPr>
          <w:rFonts w:ascii="Helvetica" w:hAnsi="Helvetica" w:cs="Helvetica"/>
          <w:bCs/>
          <w:sz w:val="22"/>
          <w:szCs w:val="22"/>
        </w:rPr>
        <w:t xml:space="preserve">. </w:t>
      </w:r>
    </w:p>
    <w:p w14:paraId="75674041" w14:textId="0B714D10"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 feedback and encouragement.</w:t>
      </w:r>
    </w:p>
    <w:p w14:paraId="76B4DBF3" w14:textId="35D42341" w:rsidR="00F0784E" w:rsidRPr="00451117"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ow did it feel to take action with the media</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77777777"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3942B5FE" w14:textId="1E3F0ECE" w:rsidR="006E3668" w:rsidRPr="006E3668"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Add them to your Action Network list and stay in touch with them. Send contact into</w:t>
      </w:r>
      <w:r w:rsidRPr="00D942A8">
        <w:rPr>
          <w:rFonts w:ascii="Helvetica" w:hAnsi="Helvetica" w:cs="Helvetica"/>
          <w:sz w:val="22"/>
          <w:szCs w:val="22"/>
        </w:rPr>
        <w:t xml:space="preserve"> to </w:t>
      </w:r>
      <w:r>
        <w:rPr>
          <w:rFonts w:ascii="Helvetica" w:hAnsi="Helvetica" w:cs="Helvetica"/>
          <w:sz w:val="22"/>
          <w:szCs w:val="22"/>
        </w:rPr>
        <w:t>Ken Patterson or Lisa Marchal for the RESULTS national database as part of your group’s Action Network. Your new</w:t>
      </w:r>
      <w:r w:rsidRPr="00D942A8">
        <w:rPr>
          <w:rFonts w:ascii="Helvetica" w:hAnsi="Helvetica" w:cs="Helvetica"/>
          <w:sz w:val="22"/>
          <w:szCs w:val="22"/>
        </w:rPr>
        <w:t xml:space="preserve"> people </w:t>
      </w:r>
      <w:r>
        <w:rPr>
          <w:rFonts w:ascii="Helvetica" w:hAnsi="Helvetica" w:cs="Helvetica"/>
          <w:sz w:val="22"/>
          <w:szCs w:val="22"/>
        </w:rPr>
        <w:t>will receive actions monthly</w:t>
      </w:r>
      <w:r w:rsidRPr="00D942A8">
        <w:rPr>
          <w:rFonts w:ascii="Helvetica" w:hAnsi="Helvetica" w:cs="Helvetica"/>
          <w:sz w:val="22"/>
          <w:szCs w:val="22"/>
        </w:rPr>
        <w:t>.</w:t>
      </w:r>
    </w:p>
    <w:p w14:paraId="27B607FE" w14:textId="77777777" w:rsidR="00B912BB" w:rsidRDefault="00B912BB" w:rsidP="009C53CD">
      <w:pPr>
        <w:pStyle w:val="NoSpacing"/>
        <w:spacing w:before="20" w:after="100" w:line="252" w:lineRule="auto"/>
        <w:outlineLvl w:val="0"/>
        <w:rPr>
          <w:rFonts w:ascii="Helvetica" w:hAnsi="Helvetica" w:cs="Helvetica"/>
          <w:bCs/>
          <w:color w:val="AF1F2C"/>
          <w:sz w:val="28"/>
          <w:szCs w:val="28"/>
        </w:rPr>
      </w:pPr>
    </w:p>
    <w:p w14:paraId="73488C32" w14:textId="1C814EBA" w:rsidR="006E3668" w:rsidRDefault="006E3668" w:rsidP="009C53CD">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4137550C" w14:textId="283D548F" w:rsidR="006E3668" w:rsidRPr="009B2460" w:rsidRDefault="006E3668" w:rsidP="009C53CD">
      <w:pPr>
        <w:pStyle w:val="NoSpacing"/>
        <w:spacing w:before="20" w:after="100" w:line="252" w:lineRule="auto"/>
        <w:outlineLvl w:val="0"/>
        <w:rPr>
          <w:rFonts w:ascii="Helvetica" w:hAnsi="Helvetica" w:cs="Helvetica"/>
          <w:sz w:val="22"/>
          <w:szCs w:val="22"/>
        </w:rPr>
      </w:pPr>
      <w:r w:rsidRPr="009B2460">
        <w:rPr>
          <w:rFonts w:ascii="Helvetica" w:hAnsi="Helvetica" w:cs="Helvetica"/>
          <w:sz w:val="22"/>
          <w:szCs w:val="22"/>
        </w:rPr>
        <w:t>Here’s a sample message you can send</w:t>
      </w:r>
      <w:r w:rsidR="00547AAC">
        <w:rPr>
          <w:rFonts w:ascii="Helvetica" w:hAnsi="Helvetica" w:cs="Helvetica"/>
          <w:sz w:val="22"/>
          <w:szCs w:val="22"/>
        </w:rPr>
        <w:t xml:space="preserve"> to your Action Network</w:t>
      </w:r>
      <w:r w:rsidRPr="009B2460">
        <w:rPr>
          <w:rFonts w:ascii="Helvetica" w:hAnsi="Helvetica" w:cs="Helvetica"/>
          <w:sz w:val="22"/>
          <w:szCs w:val="22"/>
        </w:rPr>
        <w:t>:</w:t>
      </w:r>
    </w:p>
    <w:p w14:paraId="4930E185" w14:textId="77015446" w:rsidR="006E3668" w:rsidRPr="0060610D" w:rsidRDefault="006E3668" w:rsidP="0060610D">
      <w:pPr>
        <w:pStyle w:val="NoSpacing"/>
        <w:spacing w:before="20" w:after="100" w:line="252" w:lineRule="auto"/>
        <w:outlineLvl w:val="0"/>
        <w:rPr>
          <w:rFonts w:ascii="Helvetica" w:hAnsi="Helvetica" w:cs="Helvetica"/>
          <w:i/>
          <w:sz w:val="22"/>
          <w:szCs w:val="22"/>
        </w:rPr>
      </w:pPr>
      <w:r w:rsidRPr="009B2460">
        <w:rPr>
          <w:rFonts w:ascii="Helvetica" w:hAnsi="Helvetica" w:cs="Helvetica"/>
          <w:i/>
          <w:sz w:val="22"/>
          <w:szCs w:val="22"/>
        </w:rPr>
        <w:t xml:space="preserve">Dear (Name), </w:t>
      </w:r>
      <w:r w:rsidR="00547AAC">
        <w:rPr>
          <w:rFonts w:ascii="Helvetica" w:hAnsi="Helvetica" w:cs="Helvetica"/>
          <w:i/>
          <w:sz w:val="22"/>
          <w:szCs w:val="22"/>
        </w:rPr>
        <w:t>Our voices helped</w:t>
      </w:r>
      <w:r w:rsidR="00F956BB">
        <w:rPr>
          <w:rFonts w:ascii="Helvetica" w:hAnsi="Helvetica" w:cs="Helvetica"/>
          <w:i/>
          <w:sz w:val="22"/>
          <w:szCs w:val="22"/>
        </w:rPr>
        <w:t xml:space="preserve"> ensure the US stepped up at the Global Fund replenishment conference on October 10—the US pledged one-third of the $14 billion to save an additional 16 million lives over the next 3 years! Thanks for your part in this. But</w:t>
      </w:r>
      <w:r w:rsidR="00A0782D">
        <w:rPr>
          <w:rFonts w:ascii="Helvetica" w:hAnsi="Helvetica" w:cs="Helvetica"/>
          <w:i/>
          <w:sz w:val="22"/>
          <w:szCs w:val="22"/>
        </w:rPr>
        <w:t xml:space="preserve"> we must ensure the US keeps its promise. </w:t>
      </w:r>
      <w:r w:rsidR="00913582">
        <w:rPr>
          <w:rFonts w:ascii="Helvetica" w:hAnsi="Helvetica" w:cs="Helvetica"/>
          <w:i/>
          <w:sz w:val="22"/>
          <w:szCs w:val="22"/>
        </w:rPr>
        <w:t xml:space="preserve">Use </w:t>
      </w:r>
      <w:hyperlink r:id="rId17" w:history="1">
        <w:r w:rsidR="00913582" w:rsidRPr="00EF2E5A">
          <w:rPr>
            <w:rStyle w:val="Hyperlink"/>
            <w:rFonts w:ascii="Helvetica" w:hAnsi="Helvetica" w:cs="Helvetica"/>
            <w:i/>
            <w:sz w:val="22"/>
            <w:szCs w:val="22"/>
          </w:rPr>
          <w:t>our online action</w:t>
        </w:r>
      </w:hyperlink>
      <w:r w:rsidR="00913582">
        <w:rPr>
          <w:rFonts w:ascii="Helvetica" w:hAnsi="Helvetica" w:cs="Helvetica"/>
          <w:i/>
          <w:sz w:val="22"/>
          <w:szCs w:val="22"/>
        </w:rPr>
        <w:t xml:space="preserve"> to ask your members of Congress to cosponsor the Global Fund resolutions, or thank them if they already have. We must continue to build support.</w:t>
      </w:r>
    </w:p>
    <w:sectPr w:rsidR="006E3668" w:rsidRPr="0060610D" w:rsidSect="0060610D">
      <w:footerReference w:type="default" r:id="rId18"/>
      <w:headerReference w:type="first" r:id="rId19"/>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A720" w14:textId="77777777" w:rsidR="009D2C12" w:rsidRDefault="009D2C12" w:rsidP="00E5738D">
      <w:r>
        <w:separator/>
      </w:r>
    </w:p>
  </w:endnote>
  <w:endnote w:type="continuationSeparator" w:id="0">
    <w:p w14:paraId="75B34B30" w14:textId="77777777" w:rsidR="009D2C12" w:rsidRDefault="009D2C12"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4D4C" w14:textId="77777777" w:rsidR="009D2C12" w:rsidRDefault="009D2C12" w:rsidP="00E5738D">
      <w:r>
        <w:separator/>
      </w:r>
    </w:p>
  </w:footnote>
  <w:footnote w:type="continuationSeparator" w:id="0">
    <w:p w14:paraId="3F16D4F2" w14:textId="77777777" w:rsidR="009D2C12" w:rsidRDefault="009D2C12"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165DE1C3" w:rsidR="00527124" w:rsidRPr="00390351" w:rsidRDefault="00862200" w:rsidP="00527124">
    <w:pPr>
      <w:pStyle w:val="Header"/>
      <w:jc w:val="right"/>
      <w:rPr>
        <w:rFonts w:ascii="Helvetica" w:hAnsi="Helvetica"/>
        <w:color w:val="58585B"/>
        <w:sz w:val="22"/>
        <w:szCs w:val="22"/>
      </w:rPr>
    </w:pPr>
    <w:r>
      <w:rPr>
        <w:rFonts w:ascii="Helvetica" w:hAnsi="Helvetica"/>
        <w:color w:val="58585B"/>
        <w:sz w:val="22"/>
        <w:szCs w:val="22"/>
      </w:rPr>
      <w:t>October</w:t>
    </w:r>
    <w:r w:rsidR="004127B9">
      <w:rPr>
        <w:rFonts w:ascii="Helvetica" w:hAnsi="Helvetica"/>
        <w:color w:val="58585B"/>
        <w:sz w:val="22"/>
        <w:szCs w:val="22"/>
      </w:rPr>
      <w:t xml:space="preserve"> 2019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01840"/>
    <w:multiLevelType w:val="hybridMultilevel"/>
    <w:tmpl w:val="FF92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5"/>
  </w:num>
  <w:num w:numId="3">
    <w:abstractNumId w:val="9"/>
  </w:num>
  <w:num w:numId="4">
    <w:abstractNumId w:val="8"/>
  </w:num>
  <w:num w:numId="5">
    <w:abstractNumId w:val="3"/>
  </w:num>
  <w:num w:numId="6">
    <w:abstractNumId w:val="1"/>
  </w:num>
  <w:num w:numId="7">
    <w:abstractNumId w:val="2"/>
  </w:num>
  <w:num w:numId="8">
    <w:abstractNumId w:val="6"/>
  </w:num>
  <w:num w:numId="9">
    <w:abstractNumId w:val="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347CD"/>
    <w:rsid w:val="000535FF"/>
    <w:rsid w:val="000539FD"/>
    <w:rsid w:val="000670F2"/>
    <w:rsid w:val="00073A18"/>
    <w:rsid w:val="00081344"/>
    <w:rsid w:val="00087832"/>
    <w:rsid w:val="000B6373"/>
    <w:rsid w:val="000C6A4C"/>
    <w:rsid w:val="000F5631"/>
    <w:rsid w:val="000F6229"/>
    <w:rsid w:val="001040E1"/>
    <w:rsid w:val="0011019D"/>
    <w:rsid w:val="00110E38"/>
    <w:rsid w:val="00135329"/>
    <w:rsid w:val="00144C6E"/>
    <w:rsid w:val="001709C1"/>
    <w:rsid w:val="001929FB"/>
    <w:rsid w:val="001964B8"/>
    <w:rsid w:val="001B570E"/>
    <w:rsid w:val="001B6C78"/>
    <w:rsid w:val="001B7A37"/>
    <w:rsid w:val="001D6686"/>
    <w:rsid w:val="001D6B91"/>
    <w:rsid w:val="001D700C"/>
    <w:rsid w:val="001E7A11"/>
    <w:rsid w:val="002011B7"/>
    <w:rsid w:val="002041D4"/>
    <w:rsid w:val="00204E13"/>
    <w:rsid w:val="00205305"/>
    <w:rsid w:val="0021432D"/>
    <w:rsid w:val="002436B7"/>
    <w:rsid w:val="00243F1A"/>
    <w:rsid w:val="00246046"/>
    <w:rsid w:val="00246907"/>
    <w:rsid w:val="00250A1B"/>
    <w:rsid w:val="00263A06"/>
    <w:rsid w:val="00276E5D"/>
    <w:rsid w:val="002822CA"/>
    <w:rsid w:val="0029521B"/>
    <w:rsid w:val="002D33F5"/>
    <w:rsid w:val="00327DF6"/>
    <w:rsid w:val="0033111A"/>
    <w:rsid w:val="00334E8C"/>
    <w:rsid w:val="00344669"/>
    <w:rsid w:val="003464B4"/>
    <w:rsid w:val="00352904"/>
    <w:rsid w:val="0036069D"/>
    <w:rsid w:val="00361FCB"/>
    <w:rsid w:val="00365B79"/>
    <w:rsid w:val="00375C16"/>
    <w:rsid w:val="00390351"/>
    <w:rsid w:val="003C0869"/>
    <w:rsid w:val="003D054A"/>
    <w:rsid w:val="003E3E3C"/>
    <w:rsid w:val="003F24B2"/>
    <w:rsid w:val="00400A0D"/>
    <w:rsid w:val="00404B04"/>
    <w:rsid w:val="004127B9"/>
    <w:rsid w:val="0043045A"/>
    <w:rsid w:val="004316F7"/>
    <w:rsid w:val="00440A1A"/>
    <w:rsid w:val="00451117"/>
    <w:rsid w:val="00460A27"/>
    <w:rsid w:val="00460EEF"/>
    <w:rsid w:val="0046169B"/>
    <w:rsid w:val="004647D8"/>
    <w:rsid w:val="00472382"/>
    <w:rsid w:val="004936D0"/>
    <w:rsid w:val="00497106"/>
    <w:rsid w:val="004A181C"/>
    <w:rsid w:val="004B1284"/>
    <w:rsid w:val="004B4B47"/>
    <w:rsid w:val="004C1C9D"/>
    <w:rsid w:val="004C1FA1"/>
    <w:rsid w:val="004D2D31"/>
    <w:rsid w:val="004D674D"/>
    <w:rsid w:val="00507BAE"/>
    <w:rsid w:val="005110B7"/>
    <w:rsid w:val="00527124"/>
    <w:rsid w:val="005300BF"/>
    <w:rsid w:val="005370EE"/>
    <w:rsid w:val="00537B19"/>
    <w:rsid w:val="00542694"/>
    <w:rsid w:val="00547AAC"/>
    <w:rsid w:val="00557E29"/>
    <w:rsid w:val="00560107"/>
    <w:rsid w:val="005766E5"/>
    <w:rsid w:val="00581CA3"/>
    <w:rsid w:val="0058574F"/>
    <w:rsid w:val="0058634C"/>
    <w:rsid w:val="00594BAC"/>
    <w:rsid w:val="005A6657"/>
    <w:rsid w:val="005B0A8B"/>
    <w:rsid w:val="005C3C31"/>
    <w:rsid w:val="005C4E21"/>
    <w:rsid w:val="005D56BB"/>
    <w:rsid w:val="005D674B"/>
    <w:rsid w:val="005E4A16"/>
    <w:rsid w:val="0060610D"/>
    <w:rsid w:val="00615EB8"/>
    <w:rsid w:val="00622F1D"/>
    <w:rsid w:val="00630283"/>
    <w:rsid w:val="00634C70"/>
    <w:rsid w:val="00643FB7"/>
    <w:rsid w:val="00657909"/>
    <w:rsid w:val="00685A3B"/>
    <w:rsid w:val="00692C6F"/>
    <w:rsid w:val="00694973"/>
    <w:rsid w:val="00694A69"/>
    <w:rsid w:val="00697654"/>
    <w:rsid w:val="00697A73"/>
    <w:rsid w:val="006B3EFC"/>
    <w:rsid w:val="006B5704"/>
    <w:rsid w:val="006E3668"/>
    <w:rsid w:val="006F1ADE"/>
    <w:rsid w:val="006F3F77"/>
    <w:rsid w:val="006F4033"/>
    <w:rsid w:val="0070035B"/>
    <w:rsid w:val="007243CE"/>
    <w:rsid w:val="00725820"/>
    <w:rsid w:val="00730CB1"/>
    <w:rsid w:val="0073496A"/>
    <w:rsid w:val="00744F0C"/>
    <w:rsid w:val="0075221A"/>
    <w:rsid w:val="007605F2"/>
    <w:rsid w:val="0076468B"/>
    <w:rsid w:val="00767548"/>
    <w:rsid w:val="00791F68"/>
    <w:rsid w:val="00792B4C"/>
    <w:rsid w:val="00793C76"/>
    <w:rsid w:val="007C00A4"/>
    <w:rsid w:val="007C746D"/>
    <w:rsid w:val="007D4CAC"/>
    <w:rsid w:val="007D676B"/>
    <w:rsid w:val="007E5A5E"/>
    <w:rsid w:val="00826CB8"/>
    <w:rsid w:val="00837437"/>
    <w:rsid w:val="00862200"/>
    <w:rsid w:val="0088230D"/>
    <w:rsid w:val="00884AFD"/>
    <w:rsid w:val="008B50B5"/>
    <w:rsid w:val="008C07C8"/>
    <w:rsid w:val="008C2446"/>
    <w:rsid w:val="008C2505"/>
    <w:rsid w:val="008E455C"/>
    <w:rsid w:val="008E624C"/>
    <w:rsid w:val="008F61A7"/>
    <w:rsid w:val="00913582"/>
    <w:rsid w:val="00921B58"/>
    <w:rsid w:val="009233F9"/>
    <w:rsid w:val="00934EE4"/>
    <w:rsid w:val="009470D7"/>
    <w:rsid w:val="00954EF9"/>
    <w:rsid w:val="00957C11"/>
    <w:rsid w:val="00960A97"/>
    <w:rsid w:val="0097493B"/>
    <w:rsid w:val="00990DC8"/>
    <w:rsid w:val="00991241"/>
    <w:rsid w:val="009A0C8E"/>
    <w:rsid w:val="009A465D"/>
    <w:rsid w:val="009C53CD"/>
    <w:rsid w:val="009C5ED6"/>
    <w:rsid w:val="009C6B36"/>
    <w:rsid w:val="009D2C12"/>
    <w:rsid w:val="00A07650"/>
    <w:rsid w:val="00A0782D"/>
    <w:rsid w:val="00A147B5"/>
    <w:rsid w:val="00A20A8F"/>
    <w:rsid w:val="00A448FA"/>
    <w:rsid w:val="00A56E4E"/>
    <w:rsid w:val="00A5747A"/>
    <w:rsid w:val="00A6423B"/>
    <w:rsid w:val="00A64DCA"/>
    <w:rsid w:val="00A7384B"/>
    <w:rsid w:val="00A82010"/>
    <w:rsid w:val="00A958B1"/>
    <w:rsid w:val="00AA5525"/>
    <w:rsid w:val="00AB3625"/>
    <w:rsid w:val="00AD1ED1"/>
    <w:rsid w:val="00B0590A"/>
    <w:rsid w:val="00B25690"/>
    <w:rsid w:val="00B32976"/>
    <w:rsid w:val="00B42E7B"/>
    <w:rsid w:val="00B54AC6"/>
    <w:rsid w:val="00B716EE"/>
    <w:rsid w:val="00B83C8A"/>
    <w:rsid w:val="00B901E6"/>
    <w:rsid w:val="00B90320"/>
    <w:rsid w:val="00B9113B"/>
    <w:rsid w:val="00B912BB"/>
    <w:rsid w:val="00B95AC9"/>
    <w:rsid w:val="00BE2810"/>
    <w:rsid w:val="00BF5B71"/>
    <w:rsid w:val="00C026A1"/>
    <w:rsid w:val="00C06F7A"/>
    <w:rsid w:val="00C1317D"/>
    <w:rsid w:val="00C27BED"/>
    <w:rsid w:val="00C3068B"/>
    <w:rsid w:val="00C41039"/>
    <w:rsid w:val="00C836CB"/>
    <w:rsid w:val="00C848C5"/>
    <w:rsid w:val="00C850A5"/>
    <w:rsid w:val="00CA103D"/>
    <w:rsid w:val="00CD05EE"/>
    <w:rsid w:val="00CD0BE7"/>
    <w:rsid w:val="00CD3659"/>
    <w:rsid w:val="00CE01AD"/>
    <w:rsid w:val="00CE27A7"/>
    <w:rsid w:val="00D034E2"/>
    <w:rsid w:val="00D31736"/>
    <w:rsid w:val="00D42BC0"/>
    <w:rsid w:val="00D52986"/>
    <w:rsid w:val="00D60766"/>
    <w:rsid w:val="00D81F50"/>
    <w:rsid w:val="00D906F0"/>
    <w:rsid w:val="00DA5F33"/>
    <w:rsid w:val="00DB07F1"/>
    <w:rsid w:val="00DB509F"/>
    <w:rsid w:val="00E03A05"/>
    <w:rsid w:val="00E13A6A"/>
    <w:rsid w:val="00E33E9D"/>
    <w:rsid w:val="00E37D1F"/>
    <w:rsid w:val="00E41968"/>
    <w:rsid w:val="00E47204"/>
    <w:rsid w:val="00E50375"/>
    <w:rsid w:val="00E508B8"/>
    <w:rsid w:val="00E5738D"/>
    <w:rsid w:val="00E654FD"/>
    <w:rsid w:val="00E83D10"/>
    <w:rsid w:val="00E90C51"/>
    <w:rsid w:val="00EB2E3D"/>
    <w:rsid w:val="00EB5F87"/>
    <w:rsid w:val="00EC0CA4"/>
    <w:rsid w:val="00ED1F2E"/>
    <w:rsid w:val="00EE32CD"/>
    <w:rsid w:val="00EE4E5D"/>
    <w:rsid w:val="00EE7AAD"/>
    <w:rsid w:val="00EF2E5A"/>
    <w:rsid w:val="00F0784E"/>
    <w:rsid w:val="00F14595"/>
    <w:rsid w:val="00F17C16"/>
    <w:rsid w:val="00F232F7"/>
    <w:rsid w:val="00F553A8"/>
    <w:rsid w:val="00F74CC5"/>
    <w:rsid w:val="00F956BB"/>
    <w:rsid w:val="00F9671F"/>
    <w:rsid w:val="00FA0BBB"/>
    <w:rsid w:val="00FC4E4A"/>
    <w:rsid w:val="00FC6C7F"/>
    <w:rsid w:val="00FE0641"/>
    <w:rsid w:val="00FE6123"/>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432557780">
      <w:bodyDiv w:val="1"/>
      <w:marLeft w:val="0"/>
      <w:marRight w:val="0"/>
      <w:marTop w:val="0"/>
      <w:marBottom w:val="0"/>
      <w:divBdr>
        <w:top w:val="none" w:sz="0" w:space="0" w:color="auto"/>
        <w:left w:val="none" w:sz="0" w:space="0" w:color="auto"/>
        <w:bottom w:val="none" w:sz="0" w:space="0" w:color="auto"/>
        <w:right w:val="none" w:sz="0" w:space="0" w:color="auto"/>
      </w:divBdr>
    </w:div>
    <w:div w:id="544759455">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RESULTSMedia" TargetMode="External"/><Relationship Id="rId13" Type="http://schemas.openxmlformats.org/officeDocument/2006/relationships/hyperlink" Target="http://www.results.org/blog/we_have_a_visio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ults.org/" TargetMode="External"/><Relationship Id="rId17" Type="http://schemas.openxmlformats.org/officeDocument/2006/relationships/hyperlink" Target="https://www.votervoice.net/RESULTS/campaigns/67633/respond" TargetMode="External"/><Relationship Id="rId2" Type="http://schemas.openxmlformats.org/officeDocument/2006/relationships/numbering" Target="numbering.xml"/><Relationship Id="rId16" Type="http://schemas.openxmlformats.org/officeDocument/2006/relationships/hyperlink" Target="https://youtu.be/L3lue3VYG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2YhQcYUHHOk"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inyurl.com/y9o4a99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5F21-59CF-4E49-B7D0-E9D841AD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6</cp:revision>
  <cp:lastPrinted>2019-04-24T21:09:00Z</cp:lastPrinted>
  <dcterms:created xsi:type="dcterms:W3CDTF">2019-10-10T19:45:00Z</dcterms:created>
  <dcterms:modified xsi:type="dcterms:W3CDTF">2019-10-10T19:59:00Z</dcterms:modified>
</cp:coreProperties>
</file>