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2989" w14:textId="77777777" w:rsidR="00274D78" w:rsidRDefault="00274D78" w:rsidP="00274D78">
      <w:pPr>
        <w:ind w:left="720" w:hanging="360"/>
      </w:pPr>
    </w:p>
    <w:p w14:paraId="449D8254" w14:textId="685C8139" w:rsidR="00274D78" w:rsidRPr="00274D78" w:rsidRDefault="00274D78" w:rsidP="00274D78">
      <w:pPr>
        <w:pStyle w:val="ListParagraph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274D78">
        <w:rPr>
          <w:rFonts w:ascii="Open Sans" w:hAnsi="Open Sans" w:cs="Open Sans"/>
          <w:sz w:val="22"/>
          <w:szCs w:val="22"/>
        </w:rPr>
        <w:t xml:space="preserve">Monthly Grassroots Network Webinars, facilitated by RESULTS </w:t>
      </w:r>
      <w:proofErr w:type="gramStart"/>
      <w:r w:rsidRPr="00274D78">
        <w:rPr>
          <w:rFonts w:ascii="Open Sans" w:hAnsi="Open Sans" w:cs="Open Sans"/>
          <w:sz w:val="22"/>
          <w:szCs w:val="22"/>
        </w:rPr>
        <w:t>staff</w:t>
      </w:r>
      <w:proofErr w:type="gramEnd"/>
    </w:p>
    <w:p w14:paraId="699D972C" w14:textId="41DE7049" w:rsidR="00274D78" w:rsidRPr="00274D78" w:rsidRDefault="00274D78" w:rsidP="00274D78">
      <w:pPr>
        <w:pStyle w:val="ListParagraph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274D78">
        <w:rPr>
          <w:rFonts w:ascii="Open Sans" w:hAnsi="Open Sans" w:cs="Open Sans"/>
          <w:sz w:val="22"/>
          <w:szCs w:val="22"/>
        </w:rPr>
        <w:t xml:space="preserve">Your Group Meeting, facilitated by Group </w:t>
      </w:r>
      <w:proofErr w:type="gramStart"/>
      <w:r w:rsidRPr="00274D78">
        <w:rPr>
          <w:rFonts w:ascii="Open Sans" w:hAnsi="Open Sans" w:cs="Open Sans"/>
          <w:sz w:val="22"/>
          <w:szCs w:val="22"/>
        </w:rPr>
        <w:t>Leader</w:t>
      </w:r>
      <w:proofErr w:type="gramEnd"/>
      <w:r w:rsidRPr="00274D78">
        <w:rPr>
          <w:rFonts w:ascii="Open Sans" w:hAnsi="Open Sans" w:cs="Open Sans"/>
          <w:sz w:val="22"/>
          <w:szCs w:val="22"/>
        </w:rPr>
        <w:t xml:space="preserve"> </w:t>
      </w:r>
    </w:p>
    <w:p w14:paraId="5DBD57D6" w14:textId="0D36EBD5" w:rsidR="00274D78" w:rsidRDefault="00274D78" w:rsidP="00274D78">
      <w:pPr>
        <w:pStyle w:val="ListParagraph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274D78">
        <w:rPr>
          <w:rFonts w:ascii="Open Sans" w:hAnsi="Open Sans" w:cs="Open Sans"/>
          <w:sz w:val="22"/>
          <w:szCs w:val="22"/>
        </w:rPr>
        <w:t xml:space="preserve">Regular Group Leader Calls with your region, facilitated by your Regional Coordinator. </w:t>
      </w:r>
    </w:p>
    <w:p w14:paraId="0F020593" w14:textId="77777777" w:rsidR="00274D78" w:rsidRPr="00274D78" w:rsidRDefault="00274D78" w:rsidP="00274D78">
      <w:pPr>
        <w:rPr>
          <w:rFonts w:ascii="Open Sans" w:hAnsi="Open Sans" w:cs="Open Sans"/>
          <w:sz w:val="22"/>
          <w:szCs w:val="22"/>
        </w:rPr>
      </w:pPr>
    </w:p>
    <w:p w14:paraId="30CFF127" w14:textId="43DF9950" w:rsidR="008B5D2A" w:rsidRPr="00502EF1" w:rsidRDefault="00274D78" w:rsidP="00274D78">
      <w:pPr>
        <w:rPr>
          <w:rFonts w:asciiTheme="majorHAnsi" w:hAnsiTheme="majorHAnsi" w:cstheme="majorHAnsi"/>
          <w:sz w:val="22"/>
          <w:szCs w:val="22"/>
        </w:rPr>
      </w:pPr>
      <w:r w:rsidRPr="00274D78">
        <w:rPr>
          <w:rFonts w:ascii="Open Sans" w:hAnsi="Open Sans" w:cs="Open Sans"/>
          <w:sz w:val="22"/>
          <w:szCs w:val="22"/>
        </w:rPr>
        <w:t>Action Reporting: Please contact your Regional Coordinator for information on the simple process of reporting your meetings with members of Congress, media hits, and other advocacy actions.</w:t>
      </w:r>
    </w:p>
    <w:sectPr w:rsidR="008B5D2A" w:rsidRPr="00502EF1" w:rsidSect="00AA2C0E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1D27B" w14:textId="77777777" w:rsidR="00E236C6" w:rsidRDefault="00E236C6" w:rsidP="00E5738D">
      <w:r>
        <w:separator/>
      </w:r>
    </w:p>
  </w:endnote>
  <w:endnote w:type="continuationSeparator" w:id="0">
    <w:p w14:paraId="683CEF51" w14:textId="77777777" w:rsidR="00E236C6" w:rsidRDefault="00E236C6" w:rsidP="00E5738D">
      <w:r>
        <w:continuationSeparator/>
      </w:r>
    </w:p>
  </w:endnote>
  <w:endnote w:type="continuationNotice" w:id="1">
    <w:p w14:paraId="4EC149D7" w14:textId="77777777" w:rsidR="00E236C6" w:rsidRDefault="00E23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46A5F" w14:textId="77777777" w:rsidR="00792B4C" w:rsidRPr="00CD6503" w:rsidRDefault="00792B4C" w:rsidP="00E5738D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46169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</w:t>
    </w:r>
    <w:r w:rsidR="005E4A16" w:rsidRPr="00CD6503">
      <w:rPr>
        <w:rFonts w:asciiTheme="majorHAnsi" w:hAnsiTheme="majorHAnsi"/>
        <w:color w:val="58585B"/>
        <w:sz w:val="22"/>
        <w:szCs w:val="22"/>
      </w:rPr>
      <w:t>,</w:t>
    </w:r>
    <w:r w:rsidRPr="00CD6503">
      <w:rPr>
        <w:rFonts w:asciiTheme="majorHAnsi" w:hAnsiTheme="majorHAnsi"/>
        <w:color w:val="58585B"/>
        <w:sz w:val="22"/>
        <w:szCs w:val="22"/>
      </w:rPr>
      <w:t xml:space="preserve"> DC 200</w:t>
    </w:r>
    <w:r w:rsidR="00B95AC9" w:rsidRPr="00CD6503">
      <w:rPr>
        <w:rFonts w:asciiTheme="majorHAnsi" w:hAnsiTheme="majorHAnsi"/>
        <w:color w:val="58585B"/>
        <w:sz w:val="22"/>
        <w:szCs w:val="22"/>
      </w:rPr>
      <w:t>0</w:t>
    </w:r>
    <w:r w:rsidRPr="00CD6503">
      <w:rPr>
        <w:rFonts w:asciiTheme="majorHAnsi" w:hAnsiTheme="majorHAnsi"/>
        <w:color w:val="58585B"/>
        <w:sz w:val="22"/>
        <w:szCs w:val="22"/>
      </w:rPr>
      <w:t>5</w:t>
    </w:r>
  </w:p>
  <w:p w14:paraId="0D319894" w14:textId="77777777" w:rsidR="00792B4C" w:rsidRPr="00CD6503" w:rsidRDefault="00B9113B" w:rsidP="00E5738D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="00792B4C" w:rsidRPr="00CD6503">
      <w:rPr>
        <w:rFonts w:asciiTheme="majorHAnsi" w:hAnsiTheme="majorHAnsi"/>
        <w:color w:val="58585B"/>
        <w:sz w:val="22"/>
        <w:szCs w:val="22"/>
      </w:rPr>
      <w:t>4800</w:t>
    </w:r>
    <w:r w:rsidR="00527124" w:rsidRPr="00CD6503">
      <w:rPr>
        <w:rFonts w:asciiTheme="majorHAnsi" w:hAnsiTheme="majorHAnsi"/>
        <w:color w:val="58585B"/>
        <w:sz w:val="22"/>
        <w:szCs w:val="22"/>
      </w:rPr>
      <w:t xml:space="preserve">  </w:t>
    </w:r>
    <w:r w:rsidR="00792B4C" w:rsidRPr="00CD6503">
      <w:rPr>
        <w:rFonts w:asciiTheme="majorHAnsi" w:hAnsiTheme="majorHAnsi"/>
        <w:color w:val="58585B"/>
        <w:sz w:val="22"/>
        <w:szCs w:val="22"/>
      </w:rPr>
      <w:t>|</w:t>
    </w:r>
    <w:proofErr w:type="gramEnd"/>
    <w:r w:rsidR="00792B4C" w:rsidRPr="00CD6503">
      <w:rPr>
        <w:rFonts w:asciiTheme="majorHAnsi" w:hAnsiTheme="majorHAnsi"/>
        <w:color w:val="58585B"/>
        <w:sz w:val="22"/>
        <w:szCs w:val="22"/>
      </w:rPr>
      <w:t xml:space="preserve">  www.results.org</w:t>
    </w:r>
    <w:r w:rsidR="00527124" w:rsidRPr="00CD6503">
      <w:rPr>
        <w:rFonts w:asciiTheme="majorHAnsi" w:hAnsiTheme="majorHAnsi"/>
        <w:color w:val="58585B"/>
        <w:sz w:val="22"/>
        <w:szCs w:val="22"/>
      </w:rPr>
      <w:t xml:space="preserve">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4980" w14:textId="77777777" w:rsidR="00527124" w:rsidRPr="00CD6503" w:rsidRDefault="00527124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B9113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Washington, DC 20005</w:t>
    </w:r>
  </w:p>
  <w:p w14:paraId="3534798F" w14:textId="77777777" w:rsidR="00527124" w:rsidRPr="00CD6503" w:rsidRDefault="00B9113B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="00527124" w:rsidRPr="00CD6503">
      <w:rPr>
        <w:rFonts w:asciiTheme="majorHAnsi" w:hAnsiTheme="majorHAnsi"/>
        <w:color w:val="58585B"/>
        <w:sz w:val="22"/>
        <w:szCs w:val="22"/>
      </w:rPr>
      <w:t>4800  |</w:t>
    </w:r>
    <w:proofErr w:type="gramEnd"/>
    <w:r w:rsidR="00527124" w:rsidRPr="00CD6503">
      <w:rPr>
        <w:rFonts w:asciiTheme="majorHAnsi" w:hAnsiTheme="majorHAnsi"/>
        <w:color w:val="58585B"/>
        <w:sz w:val="22"/>
        <w:szCs w:val="22"/>
      </w:rPr>
      <w:t xml:space="preserve">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BA9C5" w14:textId="77777777" w:rsidR="00E236C6" w:rsidRDefault="00E236C6" w:rsidP="00E5738D">
      <w:r>
        <w:separator/>
      </w:r>
    </w:p>
  </w:footnote>
  <w:footnote w:type="continuationSeparator" w:id="0">
    <w:p w14:paraId="21A24163" w14:textId="77777777" w:rsidR="00E236C6" w:rsidRDefault="00E236C6" w:rsidP="00E5738D">
      <w:r>
        <w:continuationSeparator/>
      </w:r>
    </w:p>
  </w:footnote>
  <w:footnote w:type="continuationNotice" w:id="1">
    <w:p w14:paraId="4031DC8B" w14:textId="77777777" w:rsidR="00E236C6" w:rsidRDefault="00E236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DB37" w14:textId="6B5BA95E" w:rsidR="00527124" w:rsidRPr="00AA2C0E" w:rsidRDefault="00CD6503" w:rsidP="00CD6503">
    <w:pPr>
      <w:pStyle w:val="Header"/>
      <w:rPr>
        <w:rFonts w:ascii="Open Sans" w:hAnsi="Open Sans" w:cs="Open Sans"/>
        <w:b/>
        <w:bCs/>
        <w:color w:val="000000" w:themeColor="text1"/>
        <w:sz w:val="52"/>
        <w:szCs w:val="52"/>
      </w:rPr>
    </w:pPr>
    <w:r w:rsidRPr="00AA2C0E">
      <w:rPr>
        <w:rFonts w:ascii="Open Sans" w:hAnsi="Open Sans" w:cs="Open Sans"/>
        <w:b/>
        <w:bCs/>
        <w:noProof/>
        <w:color w:val="000000" w:themeColor="text1"/>
        <w:sz w:val="52"/>
        <w:szCs w:val="52"/>
      </w:rPr>
      <w:drawing>
        <wp:anchor distT="0" distB="0" distL="114300" distR="114300" simplePos="0" relativeHeight="251658240" behindDoc="0" locked="0" layoutInCell="1" allowOverlap="1" wp14:anchorId="405105FE" wp14:editId="4B3192ED">
          <wp:simplePos x="0" y="0"/>
          <wp:positionH relativeFrom="column">
            <wp:posOffset>5206562</wp:posOffset>
          </wp:positionH>
          <wp:positionV relativeFrom="paragraph">
            <wp:posOffset>-157656</wp:posOffset>
          </wp:positionV>
          <wp:extent cx="1139190" cy="908050"/>
          <wp:effectExtent l="0" t="0" r="3810" b="6350"/>
          <wp:wrapSquare wrapText="bothSides"/>
          <wp:docPr id="4" name="Picture 4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D78">
      <w:rPr>
        <w:rFonts w:ascii="Open Sans" w:hAnsi="Open Sans" w:cs="Open Sans"/>
        <w:b/>
        <w:bCs/>
        <w:color w:val="000000" w:themeColor="text1"/>
        <w:sz w:val="52"/>
        <w:szCs w:val="52"/>
      </w:rPr>
      <w:t>Regular Support Calls and Meetings</w:t>
    </w:r>
  </w:p>
  <w:p w14:paraId="16406C49" w14:textId="77777777" w:rsidR="00527124" w:rsidRPr="00AA2C0E" w:rsidRDefault="00527124" w:rsidP="00CD6503">
    <w:pPr>
      <w:pStyle w:val="Header"/>
      <w:rPr>
        <w:rFonts w:ascii="Helvetica" w:hAnsi="Helvetica"/>
        <w:color w:val="58585B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C03CF"/>
    <w:multiLevelType w:val="hybridMultilevel"/>
    <w:tmpl w:val="BBA6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1C71"/>
    <w:multiLevelType w:val="hybridMultilevel"/>
    <w:tmpl w:val="86529456"/>
    <w:lvl w:ilvl="0" w:tplc="20E65954">
      <w:numFmt w:val="bullet"/>
      <w:lvlText w:val="•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35"/>
    <w:rsid w:val="0004272E"/>
    <w:rsid w:val="00056535"/>
    <w:rsid w:val="000A59F3"/>
    <w:rsid w:val="000C23C5"/>
    <w:rsid w:val="00121327"/>
    <w:rsid w:val="00147542"/>
    <w:rsid w:val="001D6B91"/>
    <w:rsid w:val="0021432D"/>
    <w:rsid w:val="00267755"/>
    <w:rsid w:val="00274D78"/>
    <w:rsid w:val="002929DD"/>
    <w:rsid w:val="002A6767"/>
    <w:rsid w:val="002C4C6E"/>
    <w:rsid w:val="002D3419"/>
    <w:rsid w:val="002D5669"/>
    <w:rsid w:val="0033017F"/>
    <w:rsid w:val="00390351"/>
    <w:rsid w:val="003D054A"/>
    <w:rsid w:val="003D3732"/>
    <w:rsid w:val="004532E0"/>
    <w:rsid w:val="0046169B"/>
    <w:rsid w:val="00475E9A"/>
    <w:rsid w:val="004A3F5F"/>
    <w:rsid w:val="004C5792"/>
    <w:rsid w:val="004D2D31"/>
    <w:rsid w:val="004D574C"/>
    <w:rsid w:val="00502EF1"/>
    <w:rsid w:val="00527124"/>
    <w:rsid w:val="005370EE"/>
    <w:rsid w:val="00556AB0"/>
    <w:rsid w:val="00557E29"/>
    <w:rsid w:val="00577843"/>
    <w:rsid w:val="005A6657"/>
    <w:rsid w:val="005D3111"/>
    <w:rsid w:val="005E2AC5"/>
    <w:rsid w:val="005E4A16"/>
    <w:rsid w:val="005F0FC0"/>
    <w:rsid w:val="0060692D"/>
    <w:rsid w:val="0066685C"/>
    <w:rsid w:val="00697654"/>
    <w:rsid w:val="007160DC"/>
    <w:rsid w:val="00720B50"/>
    <w:rsid w:val="00792B4C"/>
    <w:rsid w:val="007A02A5"/>
    <w:rsid w:val="007B6597"/>
    <w:rsid w:val="007B7311"/>
    <w:rsid w:val="007C746D"/>
    <w:rsid w:val="007D4CAC"/>
    <w:rsid w:val="00826CB8"/>
    <w:rsid w:val="00837D5C"/>
    <w:rsid w:val="008B5D2A"/>
    <w:rsid w:val="008C2505"/>
    <w:rsid w:val="008D4022"/>
    <w:rsid w:val="008E13B1"/>
    <w:rsid w:val="008E624C"/>
    <w:rsid w:val="0094769B"/>
    <w:rsid w:val="009C1BDB"/>
    <w:rsid w:val="00A6423B"/>
    <w:rsid w:val="00A92E88"/>
    <w:rsid w:val="00AA1A73"/>
    <w:rsid w:val="00AA2C0E"/>
    <w:rsid w:val="00AA37B9"/>
    <w:rsid w:val="00AD2B53"/>
    <w:rsid w:val="00AE0AA4"/>
    <w:rsid w:val="00B9113B"/>
    <w:rsid w:val="00B95AC9"/>
    <w:rsid w:val="00BB432C"/>
    <w:rsid w:val="00BC0C2F"/>
    <w:rsid w:val="00BE2535"/>
    <w:rsid w:val="00C007C5"/>
    <w:rsid w:val="00C105B9"/>
    <w:rsid w:val="00C3068B"/>
    <w:rsid w:val="00C76301"/>
    <w:rsid w:val="00CA103D"/>
    <w:rsid w:val="00CA6361"/>
    <w:rsid w:val="00CD6503"/>
    <w:rsid w:val="00D2276B"/>
    <w:rsid w:val="00D31736"/>
    <w:rsid w:val="00D61FFB"/>
    <w:rsid w:val="00DA65D4"/>
    <w:rsid w:val="00DC2EC4"/>
    <w:rsid w:val="00DF6975"/>
    <w:rsid w:val="00E13A6A"/>
    <w:rsid w:val="00E236C6"/>
    <w:rsid w:val="00E27226"/>
    <w:rsid w:val="00E47204"/>
    <w:rsid w:val="00E5738D"/>
    <w:rsid w:val="00E91849"/>
    <w:rsid w:val="00ED1B0B"/>
    <w:rsid w:val="00ED5A9C"/>
    <w:rsid w:val="00EE32CD"/>
    <w:rsid w:val="00F10E28"/>
    <w:rsid w:val="00F33EEF"/>
    <w:rsid w:val="00F4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DDA26"/>
  <w14:defaultImageDpi w14:val="300"/>
  <w15:docId w15:val="{AC2828D0-0CC3-4EC3-9E18-E89DA7D7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2D5669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20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1D465B8E88F4FAF5AAC80E25144D0" ma:contentTypeVersion="16" ma:contentTypeDescription="Create a new document." ma:contentTypeScope="" ma:versionID="15c1dd581d74d66aa254c5ab1568dc19">
  <xsd:schema xmlns:xsd="http://www.w3.org/2001/XMLSchema" xmlns:xs="http://www.w3.org/2001/XMLSchema" xmlns:p="http://schemas.microsoft.com/office/2006/metadata/properties" xmlns:ns2="8ee30887-f2a8-4008-a2f9-85531acb3cd7" xmlns:ns3="876372d7-2542-4065-ad3b-22612840f7b4" targetNamespace="http://schemas.microsoft.com/office/2006/metadata/properties" ma:root="true" ma:fieldsID="1c4d88342eaec10c2d4663bb376b93c4" ns2:_="" ns3:_="">
    <xsd:import namespace="8ee30887-f2a8-4008-a2f9-85531acb3cd7"/>
    <xsd:import namespace="876372d7-2542-4065-ad3b-22612840f7b4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3:SharedWithUsers" minOccurs="0"/>
                <xsd:element ref="ns3:SharingHintHash" minOccurs="0"/>
                <xsd:element ref="ns3:SharedWithDetails" minOccurs="0"/>
                <xsd:element ref="ns2:Presented_x0020_on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30887-f2a8-4008-a2f9-85531acb3cd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Accounting" ma:internalName="Departm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Development"/>
                    <xsd:enumeration value="Domestic"/>
                    <xsd:enumeration value="Global"/>
                    <xsd:enumeration value="Human Resources"/>
                    <xsd:enumeration value="MCS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Presented_x0020_on" ma:index="12" nillable="true" ma:displayName="Presented on" ma:format="DateOnly" ma:internalName="Presented_x0020_on">
      <xsd:simpleType>
        <xsd:restriction base="dms:DateTim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372d7-2542-4065-ad3b-22612840f7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nted_x0020_on xmlns="8ee30887-f2a8-4008-a2f9-85531acb3cd7" xsi:nil="true"/>
    <Department xmlns="8ee30887-f2a8-4008-a2f9-85531acb3cd7">
      <Value>Accounting</Value>
      <Value>Development</Value>
      <Value>Domestic</Value>
      <Value>Global</Value>
      <Value>Human Resources</Value>
      <Value>MCS</Value>
      <Value>Operations</Value>
    </Depart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3D1A8C-C46E-4804-91A8-A15B866E36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46815A-218C-43AE-97A8-6C4180CD9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30887-f2a8-4008-a2f9-85531acb3cd7"/>
    <ds:schemaRef ds:uri="876372d7-2542-4065-ad3b-22612840f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  <ds:schemaRef ds:uri="8ee30887-f2a8-4008-a2f9-85531acb3cd7"/>
  </ds:schemaRefs>
</ds:datastoreItem>
</file>

<file path=customXml/itemProps4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Lash</dc:creator>
  <cp:keywords/>
  <dc:description/>
  <cp:lastModifiedBy>Lisa Marchal</cp:lastModifiedBy>
  <cp:revision>2</cp:revision>
  <cp:lastPrinted>2019-10-01T20:27:00Z</cp:lastPrinted>
  <dcterms:created xsi:type="dcterms:W3CDTF">2021-02-18T20:34:00Z</dcterms:created>
  <dcterms:modified xsi:type="dcterms:W3CDTF">2021-02-18T20:34:00Z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0x01010035F1D465B8E88F4FAF5AAC80E25144D0</vt:lpwstr>
  </property>
</Properties>
</file>