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D48E" w14:textId="77777777" w:rsidR="00685555" w:rsidRDefault="00685555" w:rsidP="00CA2505">
      <w:pPr>
        <w:rPr>
          <w:b/>
          <w:bCs/>
        </w:rPr>
      </w:pPr>
      <w:r>
        <w:rPr>
          <w:b/>
          <w:bCs/>
          <w:noProof/>
        </w:rPr>
        <w:drawing>
          <wp:anchor distT="0" distB="0" distL="114300" distR="114300" simplePos="0" relativeHeight="251658240" behindDoc="1" locked="0" layoutInCell="1" allowOverlap="1" wp14:anchorId="35A97087" wp14:editId="404EA8EF">
            <wp:simplePos x="0" y="0"/>
            <wp:positionH relativeFrom="column">
              <wp:posOffset>5715</wp:posOffset>
            </wp:positionH>
            <wp:positionV relativeFrom="paragraph">
              <wp:posOffset>116840</wp:posOffset>
            </wp:positionV>
            <wp:extent cx="1066800" cy="558165"/>
            <wp:effectExtent l="0" t="0" r="0" b="635"/>
            <wp:wrapThrough wrapText="bothSides">
              <wp:wrapPolygon edited="0">
                <wp:start x="0" y="0"/>
                <wp:lineTo x="0" y="20642"/>
                <wp:lineTo x="21086" y="20642"/>
                <wp:lineTo x="21086" y="0"/>
                <wp:lineTo x="0" y="0"/>
              </wp:wrapPolygon>
            </wp:wrapThrough>
            <wp:docPr id="1" name="Picture 1" descr="RESULTS_R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S_RE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558165"/>
                    </a:xfrm>
                    <a:prstGeom prst="rect">
                      <a:avLst/>
                    </a:prstGeom>
                    <a:noFill/>
                  </pic:spPr>
                </pic:pic>
              </a:graphicData>
            </a:graphic>
            <wp14:sizeRelH relativeFrom="page">
              <wp14:pctWidth>0</wp14:pctWidth>
            </wp14:sizeRelH>
            <wp14:sizeRelV relativeFrom="page">
              <wp14:pctHeight>0</wp14:pctHeight>
            </wp14:sizeRelV>
          </wp:anchor>
        </w:drawing>
      </w:r>
    </w:p>
    <w:p w14:paraId="4B12110B" w14:textId="77777777" w:rsidR="00685555" w:rsidRDefault="004255CE" w:rsidP="00CA2505">
      <w:pPr>
        <w:rPr>
          <w:b/>
          <w:bCs/>
        </w:rPr>
      </w:pPr>
      <w:r>
        <w:rPr>
          <w:b/>
          <w:bCs/>
        </w:rPr>
        <w:t>Global Education Outreach Meeting Guide</w:t>
      </w:r>
    </w:p>
    <w:p w14:paraId="0F24BB73" w14:textId="77777777" w:rsidR="00CA2505" w:rsidRDefault="00CA2505" w:rsidP="00CA2505">
      <w:pPr>
        <w:rPr>
          <w:b/>
          <w:bCs/>
        </w:rPr>
      </w:pPr>
      <w:r>
        <w:rPr>
          <w:b/>
          <w:bCs/>
        </w:rPr>
        <w:t xml:space="preserve">International Women’s Day </w:t>
      </w:r>
    </w:p>
    <w:p w14:paraId="0F37E633" w14:textId="77777777" w:rsidR="00CA2505" w:rsidRDefault="00CA2505" w:rsidP="00CA2505">
      <w:pPr>
        <w:rPr>
          <w:b/>
          <w:bCs/>
        </w:rPr>
      </w:pPr>
      <w:r>
        <w:rPr>
          <w:b/>
          <w:bCs/>
        </w:rPr>
        <w:t>March 8, 2014</w:t>
      </w:r>
    </w:p>
    <w:p w14:paraId="6E86E793" w14:textId="77777777" w:rsidR="00CA2505" w:rsidRPr="00CA2505" w:rsidRDefault="00CA2505" w:rsidP="00CA2505">
      <w:pPr>
        <w:rPr>
          <w:b/>
          <w:bCs/>
        </w:rPr>
      </w:pPr>
    </w:p>
    <w:p w14:paraId="486EE352" w14:textId="77777777" w:rsidR="00982A65" w:rsidRPr="000A11AC" w:rsidRDefault="00CA2505" w:rsidP="00CA2505">
      <w:pPr>
        <w:rPr>
          <w:bCs/>
          <w:sz w:val="22"/>
          <w:szCs w:val="22"/>
        </w:rPr>
      </w:pPr>
      <w:r w:rsidRPr="000A11AC">
        <w:rPr>
          <w:bCs/>
          <w:sz w:val="22"/>
          <w:szCs w:val="22"/>
        </w:rPr>
        <w:t>We have a great opportunity on March 8 (International Women’s Day) to hear from the CEO of the Global Partnership for Education (GPE), Alice Albright</w:t>
      </w:r>
      <w:r w:rsidR="00A13D1A">
        <w:rPr>
          <w:bCs/>
          <w:sz w:val="22"/>
          <w:szCs w:val="22"/>
        </w:rPr>
        <w:t>,</w:t>
      </w:r>
      <w:r w:rsidR="00F20390" w:rsidRPr="000A11AC">
        <w:rPr>
          <w:bCs/>
          <w:sz w:val="22"/>
          <w:szCs w:val="22"/>
        </w:rPr>
        <w:t xml:space="preserve"> on an international webinar</w:t>
      </w:r>
      <w:r w:rsidRPr="000A11AC">
        <w:rPr>
          <w:bCs/>
          <w:sz w:val="22"/>
          <w:szCs w:val="22"/>
        </w:rPr>
        <w:t xml:space="preserve">. </w:t>
      </w:r>
      <w:r w:rsidR="00F20390" w:rsidRPr="000A11AC">
        <w:rPr>
          <w:bCs/>
          <w:sz w:val="22"/>
          <w:szCs w:val="22"/>
        </w:rPr>
        <w:t>Ms. Albright</w:t>
      </w:r>
      <w:r w:rsidRPr="000A11AC">
        <w:rPr>
          <w:bCs/>
          <w:sz w:val="22"/>
          <w:szCs w:val="22"/>
        </w:rPr>
        <w:t xml:space="preserve"> </w:t>
      </w:r>
      <w:r w:rsidR="00F20390" w:rsidRPr="000A11AC">
        <w:rPr>
          <w:bCs/>
          <w:sz w:val="22"/>
          <w:szCs w:val="22"/>
        </w:rPr>
        <w:t xml:space="preserve">will </w:t>
      </w:r>
      <w:r w:rsidRPr="000A11AC">
        <w:rPr>
          <w:bCs/>
          <w:sz w:val="22"/>
          <w:szCs w:val="22"/>
        </w:rPr>
        <w:t xml:space="preserve">tell us why investing in GPE </w:t>
      </w:r>
      <w:r w:rsidR="00F20390" w:rsidRPr="000A11AC">
        <w:rPr>
          <w:bCs/>
          <w:sz w:val="22"/>
          <w:szCs w:val="22"/>
        </w:rPr>
        <w:t xml:space="preserve">is </w:t>
      </w:r>
      <w:r w:rsidR="004255CE" w:rsidRPr="000A11AC">
        <w:rPr>
          <w:bCs/>
          <w:sz w:val="22"/>
          <w:szCs w:val="22"/>
        </w:rPr>
        <w:t>an exceptional investment in global</w:t>
      </w:r>
      <w:r w:rsidR="00F20390" w:rsidRPr="000A11AC">
        <w:rPr>
          <w:bCs/>
          <w:sz w:val="22"/>
          <w:szCs w:val="22"/>
        </w:rPr>
        <w:t xml:space="preserve"> education and outline what is at stake </w:t>
      </w:r>
      <w:r w:rsidR="00BD75AA" w:rsidRPr="000A11AC">
        <w:rPr>
          <w:bCs/>
          <w:sz w:val="22"/>
          <w:szCs w:val="22"/>
        </w:rPr>
        <w:t xml:space="preserve">at </w:t>
      </w:r>
      <w:r w:rsidR="00F20390" w:rsidRPr="000A11AC">
        <w:rPr>
          <w:bCs/>
          <w:sz w:val="22"/>
          <w:szCs w:val="22"/>
        </w:rPr>
        <w:t xml:space="preserve">the June 26 replenishment conference. </w:t>
      </w:r>
      <w:r w:rsidR="00580729" w:rsidRPr="000A11AC">
        <w:rPr>
          <w:bCs/>
          <w:sz w:val="22"/>
          <w:szCs w:val="22"/>
        </w:rPr>
        <w:t>Our colleagues from RESULTS UK, Canada, and Australia will also join us</w:t>
      </w:r>
      <w:r w:rsidR="00F20390" w:rsidRPr="000A11AC">
        <w:rPr>
          <w:bCs/>
          <w:sz w:val="22"/>
          <w:szCs w:val="22"/>
        </w:rPr>
        <w:t xml:space="preserve">, as well other global education </w:t>
      </w:r>
      <w:r w:rsidR="00580729" w:rsidRPr="000A11AC">
        <w:rPr>
          <w:bCs/>
          <w:sz w:val="22"/>
          <w:szCs w:val="22"/>
        </w:rPr>
        <w:t>advocates</w:t>
      </w:r>
      <w:r w:rsidR="00F20390" w:rsidRPr="000A11AC">
        <w:rPr>
          <w:bCs/>
          <w:sz w:val="22"/>
          <w:szCs w:val="22"/>
        </w:rPr>
        <w:t>.</w:t>
      </w:r>
    </w:p>
    <w:p w14:paraId="61139070" w14:textId="77777777" w:rsidR="00F20390" w:rsidRPr="000A11AC" w:rsidRDefault="00F20390" w:rsidP="00CA2505">
      <w:pPr>
        <w:rPr>
          <w:bCs/>
          <w:sz w:val="22"/>
          <w:szCs w:val="22"/>
        </w:rPr>
      </w:pPr>
    </w:p>
    <w:p w14:paraId="4698F5C0" w14:textId="77777777" w:rsidR="00580729" w:rsidRPr="000A11AC" w:rsidRDefault="00580729" w:rsidP="00CA2505">
      <w:pPr>
        <w:rPr>
          <w:bCs/>
          <w:sz w:val="22"/>
          <w:szCs w:val="22"/>
        </w:rPr>
      </w:pPr>
      <w:r w:rsidRPr="000A11AC">
        <w:rPr>
          <w:bCs/>
          <w:sz w:val="22"/>
          <w:szCs w:val="22"/>
        </w:rPr>
        <w:t xml:space="preserve">March 8 </w:t>
      </w:r>
      <w:r w:rsidR="00BD75AA" w:rsidRPr="000A11AC">
        <w:rPr>
          <w:bCs/>
          <w:sz w:val="22"/>
          <w:szCs w:val="22"/>
        </w:rPr>
        <w:t>is a great time to</w:t>
      </w:r>
      <w:r w:rsidRPr="000A11AC">
        <w:rPr>
          <w:bCs/>
          <w:sz w:val="22"/>
          <w:szCs w:val="22"/>
        </w:rPr>
        <w:t xml:space="preserve"> engage people from your </w:t>
      </w:r>
      <w:r w:rsidR="00BD75AA" w:rsidRPr="000A11AC">
        <w:rPr>
          <w:bCs/>
          <w:sz w:val="22"/>
          <w:szCs w:val="22"/>
        </w:rPr>
        <w:t xml:space="preserve">community and </w:t>
      </w:r>
      <w:r w:rsidR="001A4FDA" w:rsidRPr="000A11AC">
        <w:rPr>
          <w:bCs/>
          <w:sz w:val="22"/>
          <w:szCs w:val="22"/>
        </w:rPr>
        <w:t xml:space="preserve">local action network </w:t>
      </w:r>
      <w:r w:rsidR="00BD75AA" w:rsidRPr="000A11AC">
        <w:rPr>
          <w:bCs/>
          <w:sz w:val="22"/>
          <w:szCs w:val="22"/>
        </w:rPr>
        <w:t>in</w:t>
      </w:r>
      <w:r w:rsidR="001A4FDA" w:rsidRPr="000A11AC">
        <w:rPr>
          <w:bCs/>
          <w:sz w:val="22"/>
          <w:szCs w:val="22"/>
        </w:rPr>
        <w:t xml:space="preserve"> RESULTS. Done well, invitees will be given an opportunity to hear why you care about ending poverty, learn about </w:t>
      </w:r>
      <w:r w:rsidR="00BD75AA" w:rsidRPr="000A11AC">
        <w:rPr>
          <w:bCs/>
          <w:sz w:val="22"/>
          <w:szCs w:val="22"/>
        </w:rPr>
        <w:t>the global education issue</w:t>
      </w:r>
      <w:r w:rsidR="001A4FDA" w:rsidRPr="000A11AC">
        <w:rPr>
          <w:bCs/>
          <w:sz w:val="22"/>
          <w:szCs w:val="22"/>
        </w:rPr>
        <w:t xml:space="preserve">, </w:t>
      </w:r>
      <w:r w:rsidR="001E2510" w:rsidRPr="000A11AC">
        <w:rPr>
          <w:bCs/>
          <w:sz w:val="22"/>
          <w:szCs w:val="22"/>
        </w:rPr>
        <w:t>experience international solidarity</w:t>
      </w:r>
      <w:r w:rsidR="001A4FDA" w:rsidRPr="000A11AC">
        <w:rPr>
          <w:bCs/>
          <w:sz w:val="22"/>
          <w:szCs w:val="22"/>
        </w:rPr>
        <w:t xml:space="preserve">, take an action, and </w:t>
      </w:r>
      <w:r w:rsidR="00A13D1A">
        <w:rPr>
          <w:bCs/>
          <w:sz w:val="22"/>
          <w:szCs w:val="22"/>
        </w:rPr>
        <w:t xml:space="preserve">understand the difference they can make by </w:t>
      </w:r>
      <w:r w:rsidR="001A4FDA" w:rsidRPr="000A11AC">
        <w:rPr>
          <w:bCs/>
          <w:sz w:val="22"/>
          <w:szCs w:val="22"/>
        </w:rPr>
        <w:t>join</w:t>
      </w:r>
      <w:r w:rsidR="00A13D1A">
        <w:rPr>
          <w:bCs/>
          <w:sz w:val="22"/>
          <w:szCs w:val="22"/>
        </w:rPr>
        <w:t>ing</w:t>
      </w:r>
      <w:r w:rsidR="001A4FDA" w:rsidRPr="000A11AC">
        <w:rPr>
          <w:bCs/>
          <w:sz w:val="22"/>
          <w:szCs w:val="22"/>
        </w:rPr>
        <w:t xml:space="preserve"> your group.</w:t>
      </w:r>
      <w:r w:rsidR="001E2510" w:rsidRPr="000A11AC">
        <w:rPr>
          <w:bCs/>
          <w:sz w:val="22"/>
          <w:szCs w:val="22"/>
        </w:rPr>
        <w:t xml:space="preserve"> Below is a suggested outline to make the most of this opportunity.</w:t>
      </w:r>
    </w:p>
    <w:p w14:paraId="75189127" w14:textId="77777777" w:rsidR="001E2510" w:rsidRPr="000A11AC" w:rsidRDefault="001E2510" w:rsidP="00CA2505">
      <w:pPr>
        <w:rPr>
          <w:sz w:val="22"/>
          <w:szCs w:val="22"/>
        </w:rPr>
      </w:pPr>
    </w:p>
    <w:p w14:paraId="4A856D2B" w14:textId="77777777" w:rsidR="00791F42" w:rsidRPr="000A11AC" w:rsidRDefault="007368D5" w:rsidP="000B6B71">
      <w:pPr>
        <w:numPr>
          <w:ilvl w:val="0"/>
          <w:numId w:val="7"/>
        </w:numPr>
        <w:spacing w:after="120"/>
        <w:rPr>
          <w:sz w:val="22"/>
          <w:szCs w:val="22"/>
        </w:rPr>
      </w:pPr>
      <w:r w:rsidRPr="000A11AC">
        <w:rPr>
          <w:b/>
          <w:sz w:val="22"/>
          <w:szCs w:val="22"/>
        </w:rPr>
        <w:t>Find a location</w:t>
      </w:r>
      <w:r w:rsidR="0069583E" w:rsidRPr="000A11AC">
        <w:rPr>
          <w:b/>
          <w:sz w:val="22"/>
          <w:szCs w:val="22"/>
        </w:rPr>
        <w:t>.</w:t>
      </w:r>
      <w:r w:rsidRPr="000A11AC">
        <w:rPr>
          <w:sz w:val="22"/>
          <w:szCs w:val="22"/>
        </w:rPr>
        <w:t xml:space="preserve"> </w:t>
      </w:r>
      <w:r w:rsidR="0069583E" w:rsidRPr="000A11AC">
        <w:rPr>
          <w:sz w:val="22"/>
          <w:szCs w:val="22"/>
        </w:rPr>
        <w:t>Choose a place where</w:t>
      </w:r>
      <w:r w:rsidRPr="000A11AC">
        <w:rPr>
          <w:sz w:val="22"/>
          <w:szCs w:val="22"/>
        </w:rPr>
        <w:t xml:space="preserve"> you’ll have access to a computer</w:t>
      </w:r>
      <w:r w:rsidR="00791F42" w:rsidRPr="000A11AC">
        <w:rPr>
          <w:sz w:val="22"/>
          <w:szCs w:val="22"/>
        </w:rPr>
        <w:t xml:space="preserve"> with speakers</w:t>
      </w:r>
      <w:r w:rsidRPr="000A11AC">
        <w:rPr>
          <w:sz w:val="22"/>
          <w:szCs w:val="22"/>
        </w:rPr>
        <w:t xml:space="preserve"> and</w:t>
      </w:r>
      <w:r w:rsidR="00791F42" w:rsidRPr="000A11AC">
        <w:rPr>
          <w:sz w:val="22"/>
          <w:szCs w:val="22"/>
        </w:rPr>
        <w:t xml:space="preserve"> the</w:t>
      </w:r>
      <w:r w:rsidRPr="000A11AC">
        <w:rPr>
          <w:sz w:val="22"/>
          <w:szCs w:val="22"/>
        </w:rPr>
        <w:t xml:space="preserve"> </w:t>
      </w:r>
      <w:proofErr w:type="gramStart"/>
      <w:r w:rsidRPr="000A11AC">
        <w:rPr>
          <w:sz w:val="22"/>
          <w:szCs w:val="22"/>
        </w:rPr>
        <w:t>internet</w:t>
      </w:r>
      <w:proofErr w:type="gramEnd"/>
      <w:r w:rsidRPr="000A11AC">
        <w:rPr>
          <w:sz w:val="22"/>
          <w:szCs w:val="22"/>
        </w:rPr>
        <w:t xml:space="preserve">. A home is fine, but you might also check the local library or a school. Some coffee shops and </w:t>
      </w:r>
      <w:r w:rsidR="00791F42" w:rsidRPr="000A11AC">
        <w:rPr>
          <w:sz w:val="22"/>
          <w:szCs w:val="22"/>
        </w:rPr>
        <w:t>grocery stores also have meeting rooms.</w:t>
      </w:r>
      <w:r w:rsidR="0069583E" w:rsidRPr="000A11AC">
        <w:rPr>
          <w:sz w:val="22"/>
          <w:szCs w:val="22"/>
        </w:rPr>
        <w:t xml:space="preserve"> </w:t>
      </w:r>
      <w:r w:rsidR="00A13D1A">
        <w:rPr>
          <w:sz w:val="22"/>
          <w:szCs w:val="22"/>
        </w:rPr>
        <w:t>Details</w:t>
      </w:r>
      <w:r w:rsidR="0069583E" w:rsidRPr="000A11AC">
        <w:rPr>
          <w:sz w:val="22"/>
          <w:szCs w:val="22"/>
        </w:rPr>
        <w:t xml:space="preserve"> o</w:t>
      </w:r>
      <w:r w:rsidR="00A13D1A">
        <w:rPr>
          <w:sz w:val="22"/>
          <w:szCs w:val="22"/>
        </w:rPr>
        <w:t>n how to connect to the webinar are below.</w:t>
      </w:r>
    </w:p>
    <w:p w14:paraId="7BB9E8F4" w14:textId="77777777" w:rsidR="00CA2505" w:rsidRPr="000A11AC" w:rsidRDefault="0069583E" w:rsidP="000B6B71">
      <w:pPr>
        <w:numPr>
          <w:ilvl w:val="0"/>
          <w:numId w:val="7"/>
        </w:numPr>
        <w:spacing w:after="120"/>
        <w:rPr>
          <w:sz w:val="22"/>
          <w:szCs w:val="22"/>
        </w:rPr>
      </w:pPr>
      <w:r w:rsidRPr="000A11AC">
        <w:rPr>
          <w:b/>
          <w:sz w:val="22"/>
          <w:szCs w:val="22"/>
        </w:rPr>
        <w:t>Invite.</w:t>
      </w:r>
      <w:r w:rsidR="00CA2505" w:rsidRPr="000A11AC">
        <w:rPr>
          <w:sz w:val="22"/>
          <w:szCs w:val="22"/>
        </w:rPr>
        <w:t xml:space="preserve"> </w:t>
      </w:r>
      <w:r w:rsidR="007368D5" w:rsidRPr="000A11AC">
        <w:rPr>
          <w:sz w:val="22"/>
          <w:szCs w:val="22"/>
        </w:rPr>
        <w:t>Set a goal for how many people you want to come</w:t>
      </w:r>
      <w:r w:rsidR="00791F42" w:rsidRPr="000A11AC">
        <w:rPr>
          <w:sz w:val="22"/>
          <w:szCs w:val="22"/>
        </w:rPr>
        <w:t xml:space="preserve"> and h</w:t>
      </w:r>
      <w:r w:rsidR="00CA2505" w:rsidRPr="000A11AC">
        <w:rPr>
          <w:sz w:val="22"/>
          <w:szCs w:val="22"/>
        </w:rPr>
        <w:t xml:space="preserve">ave everyone in the group </w:t>
      </w:r>
      <w:r w:rsidRPr="000A11AC">
        <w:rPr>
          <w:sz w:val="22"/>
          <w:szCs w:val="22"/>
        </w:rPr>
        <w:t xml:space="preserve">commit to getting at least </w:t>
      </w:r>
      <w:r w:rsidR="00791F42" w:rsidRPr="000A11AC">
        <w:rPr>
          <w:sz w:val="22"/>
          <w:szCs w:val="22"/>
        </w:rPr>
        <w:t xml:space="preserve">2 </w:t>
      </w:r>
      <w:r w:rsidR="00601F41" w:rsidRPr="000A11AC">
        <w:rPr>
          <w:sz w:val="22"/>
          <w:szCs w:val="22"/>
        </w:rPr>
        <w:t>people</w:t>
      </w:r>
      <w:r w:rsidR="00791F42" w:rsidRPr="000A11AC">
        <w:rPr>
          <w:sz w:val="22"/>
          <w:szCs w:val="22"/>
        </w:rPr>
        <w:t xml:space="preserve"> in the room</w:t>
      </w:r>
      <w:r w:rsidR="00CA2505" w:rsidRPr="000A11AC">
        <w:rPr>
          <w:sz w:val="22"/>
          <w:szCs w:val="22"/>
        </w:rPr>
        <w:t>. Tips:</w:t>
      </w:r>
    </w:p>
    <w:p w14:paraId="262ACCC8" w14:textId="77777777" w:rsidR="00CA2505" w:rsidRPr="000A11AC" w:rsidRDefault="00CA2505" w:rsidP="000B6B71">
      <w:pPr>
        <w:numPr>
          <w:ilvl w:val="1"/>
          <w:numId w:val="9"/>
        </w:numPr>
        <w:spacing w:after="120"/>
        <w:rPr>
          <w:sz w:val="22"/>
          <w:szCs w:val="22"/>
        </w:rPr>
      </w:pPr>
      <w:r w:rsidRPr="000A11AC">
        <w:rPr>
          <w:sz w:val="22"/>
          <w:szCs w:val="22"/>
        </w:rPr>
        <w:t>Ask them in person or by phone</w:t>
      </w:r>
      <w:r w:rsidR="00791F42" w:rsidRPr="000A11AC">
        <w:rPr>
          <w:sz w:val="22"/>
          <w:szCs w:val="22"/>
        </w:rPr>
        <w:t>, follow up with email and/or calls to confirm.</w:t>
      </w:r>
    </w:p>
    <w:p w14:paraId="52FEDD1C" w14:textId="77777777" w:rsidR="0008468D" w:rsidRPr="000A11AC" w:rsidRDefault="00791F42" w:rsidP="000B6B71">
      <w:pPr>
        <w:numPr>
          <w:ilvl w:val="1"/>
          <w:numId w:val="9"/>
        </w:numPr>
        <w:spacing w:after="120"/>
        <w:rPr>
          <w:sz w:val="22"/>
          <w:szCs w:val="22"/>
        </w:rPr>
      </w:pPr>
      <w:r w:rsidRPr="000A11AC">
        <w:rPr>
          <w:sz w:val="22"/>
          <w:szCs w:val="22"/>
        </w:rPr>
        <w:t xml:space="preserve">Your invitation </w:t>
      </w:r>
      <w:r w:rsidR="00A13D1A">
        <w:rPr>
          <w:sz w:val="22"/>
          <w:szCs w:val="22"/>
        </w:rPr>
        <w:t>might</w:t>
      </w:r>
      <w:r w:rsidRPr="000A11AC">
        <w:rPr>
          <w:sz w:val="22"/>
          <w:szCs w:val="22"/>
        </w:rPr>
        <w:t xml:space="preserve"> sound like this, “</w:t>
      </w:r>
      <w:r w:rsidRPr="000A11AC">
        <w:rPr>
          <w:i/>
          <w:sz w:val="22"/>
          <w:szCs w:val="22"/>
        </w:rPr>
        <w:t>I’ve been volunt</w:t>
      </w:r>
      <w:r w:rsidR="00F61FEE" w:rsidRPr="000A11AC">
        <w:rPr>
          <w:i/>
          <w:sz w:val="22"/>
          <w:szCs w:val="22"/>
        </w:rPr>
        <w:t>eering with RESULTS for xx months or years and I haven’t found anything that is more effective when it comes to addressing pover</w:t>
      </w:r>
      <w:r w:rsidR="0008468D" w:rsidRPr="000A11AC">
        <w:rPr>
          <w:i/>
          <w:sz w:val="22"/>
          <w:szCs w:val="22"/>
        </w:rPr>
        <w:t>ty. I’ve seen things improve,</w:t>
      </w:r>
      <w:r w:rsidR="00F61FEE" w:rsidRPr="000A11AC">
        <w:rPr>
          <w:i/>
          <w:sz w:val="22"/>
          <w:szCs w:val="22"/>
        </w:rPr>
        <w:t xml:space="preserve"> I’ve learned so much</w:t>
      </w:r>
      <w:r w:rsidR="0008468D" w:rsidRPr="000A11AC">
        <w:rPr>
          <w:i/>
          <w:sz w:val="22"/>
          <w:szCs w:val="22"/>
        </w:rPr>
        <w:t>, and I know my actions make a difference</w:t>
      </w:r>
      <w:r w:rsidR="00F61FEE" w:rsidRPr="000A11AC">
        <w:rPr>
          <w:i/>
          <w:sz w:val="22"/>
          <w:szCs w:val="22"/>
        </w:rPr>
        <w:t>. We are having a special event on Saturday March 8 starting at 1 pm ET and I’d like you to come. Part of the event will be connecting to an international webinar with our colleagues around the world working on global education. We’ll have snacks and good conversation</w:t>
      </w:r>
      <w:r w:rsidR="0008468D" w:rsidRPr="000A11AC">
        <w:rPr>
          <w:i/>
          <w:sz w:val="22"/>
          <w:szCs w:val="22"/>
        </w:rPr>
        <w:t xml:space="preserve">. It will be a great way to honor International Women’s Day. </w:t>
      </w:r>
      <w:r w:rsidR="00095F97" w:rsidRPr="000A11AC">
        <w:rPr>
          <w:i/>
          <w:sz w:val="22"/>
          <w:szCs w:val="22"/>
        </w:rPr>
        <w:t xml:space="preserve">I think you will like this. </w:t>
      </w:r>
      <w:r w:rsidR="0008468D" w:rsidRPr="000A11AC">
        <w:rPr>
          <w:i/>
          <w:sz w:val="22"/>
          <w:szCs w:val="22"/>
        </w:rPr>
        <w:t>Would you please come?”</w:t>
      </w:r>
    </w:p>
    <w:p w14:paraId="16756DD1" w14:textId="3D8D4D3C" w:rsidR="007368D5" w:rsidRPr="000A11AC" w:rsidRDefault="00601F41" w:rsidP="000B6B71">
      <w:pPr>
        <w:numPr>
          <w:ilvl w:val="0"/>
          <w:numId w:val="7"/>
        </w:numPr>
        <w:spacing w:after="120"/>
        <w:rPr>
          <w:b/>
          <w:sz w:val="22"/>
          <w:szCs w:val="22"/>
        </w:rPr>
      </w:pPr>
      <w:r w:rsidRPr="000A11AC">
        <w:rPr>
          <w:b/>
          <w:sz w:val="22"/>
          <w:szCs w:val="22"/>
        </w:rPr>
        <w:t>Prepare.</w:t>
      </w:r>
      <w:r w:rsidRPr="000A11AC">
        <w:rPr>
          <w:sz w:val="22"/>
          <w:szCs w:val="22"/>
        </w:rPr>
        <w:t xml:space="preserve"> Organize your snacks, beverages, room set up. Make sure yo</w:t>
      </w:r>
      <w:r w:rsidR="00C618AB" w:rsidRPr="000A11AC">
        <w:rPr>
          <w:sz w:val="22"/>
          <w:szCs w:val="22"/>
        </w:rPr>
        <w:t>u have</w:t>
      </w:r>
      <w:r w:rsidR="00B56A53">
        <w:rPr>
          <w:sz w:val="22"/>
          <w:szCs w:val="22"/>
        </w:rPr>
        <w:t xml:space="preserve"> copies of the</w:t>
      </w:r>
      <w:r w:rsidR="00795CC6">
        <w:rPr>
          <w:sz w:val="22"/>
          <w:szCs w:val="22"/>
        </w:rPr>
        <w:t xml:space="preserve"> </w:t>
      </w:r>
      <w:hyperlink r:id="rId7" w:history="1">
        <w:r w:rsidR="00795CC6" w:rsidRPr="00FA5B08">
          <w:rPr>
            <w:rStyle w:val="Hyperlink"/>
            <w:sz w:val="22"/>
            <w:szCs w:val="22"/>
          </w:rPr>
          <w:t>GPE Appropriations Sheet</w:t>
        </w:r>
      </w:hyperlink>
      <w:bookmarkStart w:id="0" w:name="_GoBack"/>
      <w:bookmarkEnd w:id="0"/>
      <w:r w:rsidR="00C618AB" w:rsidRPr="000A11AC">
        <w:rPr>
          <w:sz w:val="22"/>
          <w:szCs w:val="22"/>
        </w:rPr>
        <w:t xml:space="preserve"> </w:t>
      </w:r>
      <w:r w:rsidR="00B56A53">
        <w:rPr>
          <w:sz w:val="22"/>
          <w:szCs w:val="22"/>
        </w:rPr>
        <w:t>and/</w:t>
      </w:r>
      <w:r w:rsidR="00B56A53" w:rsidRPr="000A11AC">
        <w:rPr>
          <w:sz w:val="22"/>
          <w:szCs w:val="22"/>
        </w:rPr>
        <w:t xml:space="preserve">or </w:t>
      </w:r>
      <w:r w:rsidR="000A64B5">
        <w:rPr>
          <w:sz w:val="22"/>
          <w:szCs w:val="22"/>
        </w:rPr>
        <w:t xml:space="preserve">copies of </w:t>
      </w:r>
      <w:hyperlink r:id="rId8" w:history="1">
        <w:r w:rsidR="000A64B5" w:rsidRPr="000A64B5">
          <w:rPr>
            <w:rStyle w:val="Hyperlink"/>
            <w:sz w:val="22"/>
            <w:szCs w:val="22"/>
          </w:rPr>
          <w:t xml:space="preserve">an EFA Act and appropriations </w:t>
        </w:r>
        <w:r w:rsidR="00B56A53" w:rsidRPr="000A64B5">
          <w:rPr>
            <w:rStyle w:val="Hyperlink"/>
            <w:sz w:val="22"/>
            <w:szCs w:val="22"/>
          </w:rPr>
          <w:t>sign-on letter</w:t>
        </w:r>
      </w:hyperlink>
      <w:r w:rsidR="00B56A53" w:rsidRPr="000A11AC">
        <w:rPr>
          <w:sz w:val="22"/>
          <w:szCs w:val="22"/>
        </w:rPr>
        <w:t xml:space="preserve"> </w:t>
      </w:r>
      <w:r w:rsidR="00B56A53">
        <w:rPr>
          <w:sz w:val="22"/>
          <w:szCs w:val="22"/>
        </w:rPr>
        <w:t xml:space="preserve">paper, pens. </w:t>
      </w:r>
    </w:p>
    <w:p w14:paraId="32029AF5" w14:textId="77777777" w:rsidR="005D5E72" w:rsidRPr="000A11AC" w:rsidRDefault="005D5E72" w:rsidP="000B6B71">
      <w:pPr>
        <w:numPr>
          <w:ilvl w:val="0"/>
          <w:numId w:val="7"/>
        </w:numPr>
        <w:spacing w:after="120"/>
        <w:rPr>
          <w:b/>
          <w:sz w:val="22"/>
          <w:szCs w:val="22"/>
        </w:rPr>
      </w:pPr>
      <w:r w:rsidRPr="000A11AC">
        <w:rPr>
          <w:b/>
          <w:sz w:val="22"/>
          <w:szCs w:val="22"/>
        </w:rPr>
        <w:t>Meet.</w:t>
      </w:r>
      <w:r w:rsidR="00CA2505" w:rsidRPr="000A11AC">
        <w:rPr>
          <w:b/>
          <w:sz w:val="22"/>
          <w:szCs w:val="22"/>
        </w:rPr>
        <w:t xml:space="preserve"> </w:t>
      </w:r>
      <w:r w:rsidR="00EE4C18" w:rsidRPr="000A11AC">
        <w:rPr>
          <w:b/>
          <w:sz w:val="22"/>
          <w:szCs w:val="22"/>
        </w:rPr>
        <w:t>2 to 2.5 hours</w:t>
      </w:r>
    </w:p>
    <w:p w14:paraId="28FF6D0A" w14:textId="77777777" w:rsidR="005D5E72" w:rsidRPr="000A11AC" w:rsidRDefault="005D5E72" w:rsidP="000B6B71">
      <w:pPr>
        <w:numPr>
          <w:ilvl w:val="0"/>
          <w:numId w:val="11"/>
        </w:numPr>
        <w:spacing w:after="120"/>
        <w:rPr>
          <w:sz w:val="22"/>
          <w:szCs w:val="22"/>
        </w:rPr>
      </w:pPr>
      <w:r w:rsidRPr="000A11AC">
        <w:rPr>
          <w:sz w:val="22"/>
          <w:szCs w:val="22"/>
        </w:rPr>
        <w:t>Welcome guests and have them sign your sign in sheet. Socialize and snack.</w:t>
      </w:r>
    </w:p>
    <w:p w14:paraId="6A06EFC6" w14:textId="77777777" w:rsidR="00E70D88" w:rsidRPr="000A11AC" w:rsidRDefault="00E70D88" w:rsidP="000B6B71">
      <w:pPr>
        <w:numPr>
          <w:ilvl w:val="0"/>
          <w:numId w:val="11"/>
        </w:numPr>
        <w:spacing w:after="120"/>
        <w:rPr>
          <w:sz w:val="22"/>
          <w:szCs w:val="22"/>
        </w:rPr>
      </w:pPr>
      <w:r w:rsidRPr="000A11AC">
        <w:rPr>
          <w:sz w:val="22"/>
          <w:szCs w:val="22"/>
        </w:rPr>
        <w:t xml:space="preserve">30-45 minutes before the webinar starts bring people together and thank them for coming. </w:t>
      </w:r>
    </w:p>
    <w:p w14:paraId="27296249" w14:textId="77777777" w:rsidR="00E70D88" w:rsidRPr="000A11AC" w:rsidRDefault="00C82146" w:rsidP="000B6B71">
      <w:pPr>
        <w:numPr>
          <w:ilvl w:val="1"/>
          <w:numId w:val="11"/>
        </w:numPr>
        <w:spacing w:after="120"/>
        <w:rPr>
          <w:sz w:val="22"/>
          <w:szCs w:val="22"/>
        </w:rPr>
      </w:pPr>
      <w:r w:rsidRPr="000A11AC">
        <w:rPr>
          <w:sz w:val="22"/>
          <w:szCs w:val="22"/>
        </w:rPr>
        <w:t>8</w:t>
      </w:r>
      <w:r w:rsidR="00E70D88" w:rsidRPr="000A11AC">
        <w:rPr>
          <w:sz w:val="22"/>
          <w:szCs w:val="22"/>
        </w:rPr>
        <w:t xml:space="preserve"> min: Have everyone briefly introduce </w:t>
      </w:r>
      <w:r w:rsidR="00120E46" w:rsidRPr="000A11AC">
        <w:rPr>
          <w:sz w:val="22"/>
          <w:szCs w:val="22"/>
        </w:rPr>
        <w:t>himself or herself</w:t>
      </w:r>
      <w:r w:rsidR="00E70D88" w:rsidRPr="000A11AC">
        <w:rPr>
          <w:sz w:val="22"/>
          <w:szCs w:val="22"/>
        </w:rPr>
        <w:t xml:space="preserve"> and share one fun </w:t>
      </w:r>
      <w:r w:rsidR="00B57D9C" w:rsidRPr="000A11AC">
        <w:rPr>
          <w:sz w:val="22"/>
          <w:szCs w:val="22"/>
        </w:rPr>
        <w:t xml:space="preserve">personal </w:t>
      </w:r>
      <w:r w:rsidR="00E70D88" w:rsidRPr="000A11AC">
        <w:rPr>
          <w:sz w:val="22"/>
          <w:szCs w:val="22"/>
        </w:rPr>
        <w:t>fact.</w:t>
      </w:r>
    </w:p>
    <w:p w14:paraId="79AC5ED0" w14:textId="77777777" w:rsidR="00E70D88" w:rsidRPr="000A11AC" w:rsidRDefault="00B57D9C" w:rsidP="000B6B71">
      <w:pPr>
        <w:numPr>
          <w:ilvl w:val="1"/>
          <w:numId w:val="11"/>
        </w:numPr>
        <w:spacing w:after="120"/>
        <w:rPr>
          <w:sz w:val="22"/>
          <w:szCs w:val="22"/>
        </w:rPr>
      </w:pPr>
      <w:r w:rsidRPr="000A11AC">
        <w:rPr>
          <w:sz w:val="22"/>
          <w:szCs w:val="22"/>
        </w:rPr>
        <w:t>7</w:t>
      </w:r>
      <w:r w:rsidR="00120E46" w:rsidRPr="000A11AC">
        <w:rPr>
          <w:sz w:val="22"/>
          <w:szCs w:val="22"/>
        </w:rPr>
        <w:t xml:space="preserve"> min: </w:t>
      </w:r>
      <w:r w:rsidR="00E70D88" w:rsidRPr="000A11AC">
        <w:rPr>
          <w:sz w:val="22"/>
          <w:szCs w:val="22"/>
        </w:rPr>
        <w:t xml:space="preserve">Have </w:t>
      </w:r>
      <w:r w:rsidR="00120E46" w:rsidRPr="000A11AC">
        <w:rPr>
          <w:sz w:val="22"/>
          <w:szCs w:val="22"/>
        </w:rPr>
        <w:t>two people from the group briefly explain what RESULTS has contributed to their lives.</w:t>
      </w:r>
    </w:p>
    <w:p w14:paraId="64BE38A9" w14:textId="77777777" w:rsidR="00120E46" w:rsidRPr="000A11AC" w:rsidRDefault="00C82146" w:rsidP="000B6B71">
      <w:pPr>
        <w:numPr>
          <w:ilvl w:val="1"/>
          <w:numId w:val="11"/>
        </w:numPr>
        <w:spacing w:after="120"/>
        <w:rPr>
          <w:sz w:val="22"/>
          <w:szCs w:val="22"/>
        </w:rPr>
      </w:pPr>
      <w:r w:rsidRPr="000A11AC">
        <w:rPr>
          <w:sz w:val="22"/>
          <w:szCs w:val="22"/>
        </w:rPr>
        <w:t>11</w:t>
      </w:r>
      <w:r w:rsidR="00120E46" w:rsidRPr="000A11AC">
        <w:rPr>
          <w:sz w:val="22"/>
          <w:szCs w:val="22"/>
        </w:rPr>
        <w:t xml:space="preserve"> min: Ask people in the room to share what they would like to get out of the day.</w:t>
      </w:r>
    </w:p>
    <w:p w14:paraId="7090A932" w14:textId="77777777" w:rsidR="00B57D9C" w:rsidRPr="000A11AC" w:rsidRDefault="00C82146" w:rsidP="000B6B71">
      <w:pPr>
        <w:numPr>
          <w:ilvl w:val="1"/>
          <w:numId w:val="11"/>
        </w:numPr>
        <w:spacing w:after="120"/>
        <w:rPr>
          <w:sz w:val="22"/>
          <w:szCs w:val="22"/>
        </w:rPr>
      </w:pPr>
      <w:r w:rsidRPr="000A11AC">
        <w:rPr>
          <w:sz w:val="22"/>
          <w:szCs w:val="22"/>
        </w:rPr>
        <w:t>4</w:t>
      </w:r>
      <w:r w:rsidR="00B57D9C" w:rsidRPr="000A11AC">
        <w:rPr>
          <w:sz w:val="22"/>
          <w:szCs w:val="22"/>
        </w:rPr>
        <w:t xml:space="preserve"> min: Let people that that they will be connecting to an international webinar focused on global education</w:t>
      </w:r>
      <w:r w:rsidRPr="000A11AC">
        <w:rPr>
          <w:sz w:val="22"/>
          <w:szCs w:val="22"/>
        </w:rPr>
        <w:t xml:space="preserve"> and they will have a chance to ask questions</w:t>
      </w:r>
      <w:r w:rsidR="00B57D9C" w:rsidRPr="000A11AC">
        <w:rPr>
          <w:sz w:val="22"/>
          <w:szCs w:val="22"/>
        </w:rPr>
        <w:t>. Share why this issue is so critical.</w:t>
      </w:r>
      <w:r w:rsidRPr="000A11AC">
        <w:rPr>
          <w:sz w:val="22"/>
          <w:szCs w:val="22"/>
        </w:rPr>
        <w:t xml:space="preserve"> Let them know that there will be an opportunity to take action after the webinar as well as join the group and action network.</w:t>
      </w:r>
    </w:p>
    <w:p w14:paraId="78B7E264" w14:textId="77777777" w:rsidR="00CA2505" w:rsidRPr="000A11AC" w:rsidRDefault="00C82146" w:rsidP="000B6B71">
      <w:pPr>
        <w:numPr>
          <w:ilvl w:val="0"/>
          <w:numId w:val="11"/>
        </w:numPr>
        <w:spacing w:after="120"/>
        <w:rPr>
          <w:sz w:val="22"/>
          <w:szCs w:val="22"/>
        </w:rPr>
      </w:pPr>
      <w:r w:rsidRPr="000A11AC">
        <w:rPr>
          <w:sz w:val="22"/>
          <w:szCs w:val="22"/>
        </w:rPr>
        <w:t xml:space="preserve">60 min: Webinar. </w:t>
      </w:r>
    </w:p>
    <w:p w14:paraId="417500A7" w14:textId="77777777" w:rsidR="00EE4C18" w:rsidRPr="000A11AC" w:rsidRDefault="00EE4C18" w:rsidP="000B6B71">
      <w:pPr>
        <w:numPr>
          <w:ilvl w:val="0"/>
          <w:numId w:val="11"/>
        </w:numPr>
        <w:spacing w:after="120"/>
        <w:rPr>
          <w:sz w:val="22"/>
          <w:szCs w:val="22"/>
        </w:rPr>
      </w:pPr>
      <w:r w:rsidRPr="000A11AC">
        <w:rPr>
          <w:sz w:val="22"/>
          <w:szCs w:val="22"/>
        </w:rPr>
        <w:t>5 min: Get reactions to the webinar</w:t>
      </w:r>
    </w:p>
    <w:p w14:paraId="40A6D6EB" w14:textId="32990892" w:rsidR="00EE4C18" w:rsidRPr="000A11AC" w:rsidRDefault="00EE4C18" w:rsidP="000B6B71">
      <w:pPr>
        <w:numPr>
          <w:ilvl w:val="0"/>
          <w:numId w:val="11"/>
        </w:numPr>
        <w:spacing w:after="120"/>
        <w:rPr>
          <w:sz w:val="22"/>
          <w:szCs w:val="22"/>
        </w:rPr>
      </w:pPr>
      <w:r w:rsidRPr="000A11AC">
        <w:rPr>
          <w:sz w:val="22"/>
          <w:szCs w:val="22"/>
        </w:rPr>
        <w:lastRenderedPageBreak/>
        <w:t>15 min: Take action</w:t>
      </w:r>
      <w:r w:rsidR="00CF0762" w:rsidRPr="000A11AC">
        <w:rPr>
          <w:sz w:val="22"/>
          <w:szCs w:val="22"/>
        </w:rPr>
        <w:t xml:space="preserve"> by writing letters </w:t>
      </w:r>
      <w:r w:rsidR="00795CC6">
        <w:rPr>
          <w:sz w:val="22"/>
          <w:szCs w:val="22"/>
        </w:rPr>
        <w:t xml:space="preserve">on EFA and education appropriations or having everyone </w:t>
      </w:r>
      <w:hyperlink r:id="rId9" w:history="1">
        <w:r w:rsidR="00795CC6" w:rsidRPr="00795CC6">
          <w:rPr>
            <w:rStyle w:val="Hyperlink"/>
            <w:sz w:val="22"/>
            <w:szCs w:val="22"/>
          </w:rPr>
          <w:t>sign-</w:t>
        </w:r>
        <w:r w:rsidR="00CF0762" w:rsidRPr="00795CC6">
          <w:rPr>
            <w:rStyle w:val="Hyperlink"/>
            <w:sz w:val="22"/>
            <w:szCs w:val="22"/>
          </w:rPr>
          <w:t>on to letters</w:t>
        </w:r>
      </w:hyperlink>
      <w:r w:rsidR="00CF0762" w:rsidRPr="000A11AC">
        <w:rPr>
          <w:sz w:val="22"/>
          <w:szCs w:val="22"/>
        </w:rPr>
        <w:t xml:space="preserve"> to your representative(s) and senators.</w:t>
      </w:r>
    </w:p>
    <w:p w14:paraId="5B8FBD73" w14:textId="77777777" w:rsidR="00EE4C18" w:rsidRPr="000A11AC" w:rsidRDefault="00CF0762" w:rsidP="000B6B71">
      <w:pPr>
        <w:numPr>
          <w:ilvl w:val="0"/>
          <w:numId w:val="11"/>
        </w:numPr>
        <w:spacing w:after="120"/>
        <w:rPr>
          <w:sz w:val="22"/>
          <w:szCs w:val="22"/>
        </w:rPr>
      </w:pPr>
      <w:r w:rsidRPr="000A11AC">
        <w:rPr>
          <w:sz w:val="22"/>
          <w:szCs w:val="22"/>
        </w:rPr>
        <w:t>10</w:t>
      </w:r>
      <w:r w:rsidR="00EE4C18" w:rsidRPr="000A11AC">
        <w:rPr>
          <w:sz w:val="22"/>
          <w:szCs w:val="22"/>
        </w:rPr>
        <w:t xml:space="preserve"> min: Make a powerful ask </w:t>
      </w:r>
      <w:r w:rsidR="0045468B">
        <w:rPr>
          <w:sz w:val="22"/>
          <w:szCs w:val="22"/>
        </w:rPr>
        <w:t xml:space="preserve">for people to join your group </w:t>
      </w:r>
      <w:r w:rsidR="00EE4C18" w:rsidRPr="000A11AC">
        <w:rPr>
          <w:sz w:val="22"/>
          <w:szCs w:val="22"/>
        </w:rPr>
        <w:t xml:space="preserve">that </w:t>
      </w:r>
      <w:r w:rsidR="0045468B">
        <w:rPr>
          <w:sz w:val="22"/>
          <w:szCs w:val="22"/>
        </w:rPr>
        <w:t>might</w:t>
      </w:r>
      <w:r w:rsidR="00EE4C18" w:rsidRPr="000A11AC">
        <w:rPr>
          <w:sz w:val="22"/>
          <w:szCs w:val="22"/>
        </w:rPr>
        <w:t xml:space="preserve"> sound like this, “</w:t>
      </w:r>
      <w:r w:rsidR="00095F97" w:rsidRPr="000A11AC">
        <w:rPr>
          <w:sz w:val="22"/>
          <w:szCs w:val="22"/>
        </w:rPr>
        <w:t xml:space="preserve">Members of this group and volunteers around the world feel fortunate to have found RESULTS. </w:t>
      </w:r>
      <w:proofErr w:type="gramStart"/>
      <w:r w:rsidR="00176F72" w:rsidRPr="000A11AC">
        <w:rPr>
          <w:sz w:val="22"/>
          <w:szCs w:val="22"/>
        </w:rPr>
        <w:t>RESULTS has</w:t>
      </w:r>
      <w:proofErr w:type="gramEnd"/>
      <w:r w:rsidR="008B4403" w:rsidRPr="000A11AC">
        <w:rPr>
          <w:sz w:val="22"/>
          <w:szCs w:val="22"/>
        </w:rPr>
        <w:t xml:space="preserve"> given us a opportunity to become the people we want to be in the world—people having big impact on</w:t>
      </w:r>
      <w:r w:rsidR="0045468B">
        <w:rPr>
          <w:sz w:val="22"/>
          <w:szCs w:val="22"/>
        </w:rPr>
        <w:t xml:space="preserve"> the</w:t>
      </w:r>
      <w:r w:rsidR="008B4403" w:rsidRPr="000A11AC">
        <w:rPr>
          <w:sz w:val="22"/>
          <w:szCs w:val="22"/>
        </w:rPr>
        <w:t xml:space="preserve"> big problems of poverty. And now we are at a point in</w:t>
      </w:r>
      <w:r w:rsidR="0045468B">
        <w:rPr>
          <w:sz w:val="22"/>
          <w:szCs w:val="22"/>
        </w:rPr>
        <w:t xml:space="preserve"> time</w:t>
      </w:r>
      <w:r w:rsidR="008B4403" w:rsidRPr="000A11AC">
        <w:rPr>
          <w:sz w:val="22"/>
          <w:szCs w:val="22"/>
        </w:rPr>
        <w:t xml:space="preserve"> where </w:t>
      </w:r>
      <w:r w:rsidR="00176F72" w:rsidRPr="000A11AC">
        <w:rPr>
          <w:sz w:val="22"/>
          <w:szCs w:val="22"/>
        </w:rPr>
        <w:t>some amazing things are possible if we ramp up our efforts—</w:t>
      </w:r>
      <w:r w:rsidR="008B4403" w:rsidRPr="000A11AC">
        <w:rPr>
          <w:sz w:val="22"/>
          <w:szCs w:val="22"/>
        </w:rPr>
        <w:t xml:space="preserve">all children getting a quality education, the end of AIDS, the end of preventable child deaths, the end of extreme poverty. </w:t>
      </w:r>
      <w:r w:rsidR="00176F72" w:rsidRPr="000A11AC">
        <w:rPr>
          <w:sz w:val="22"/>
          <w:szCs w:val="22"/>
        </w:rPr>
        <w:t xml:space="preserve">We want to offer all of you an opportunity to work with us to achieve these </w:t>
      </w:r>
      <w:r w:rsidR="00FA7165" w:rsidRPr="000A11AC">
        <w:rPr>
          <w:sz w:val="22"/>
          <w:szCs w:val="22"/>
        </w:rPr>
        <w:t>amazing</w:t>
      </w:r>
      <w:r w:rsidR="00176F72" w:rsidRPr="000A11AC">
        <w:rPr>
          <w:sz w:val="22"/>
          <w:szCs w:val="22"/>
        </w:rPr>
        <w:t xml:space="preserve"> goals by becoming members of our group. </w:t>
      </w:r>
      <w:r w:rsidRPr="000A11AC">
        <w:rPr>
          <w:sz w:val="22"/>
          <w:szCs w:val="22"/>
        </w:rPr>
        <w:t>This would mean meeting twice monthly, taking</w:t>
      </w:r>
      <w:r w:rsidR="00176F72" w:rsidRPr="000A11AC">
        <w:rPr>
          <w:sz w:val="22"/>
          <w:szCs w:val="22"/>
        </w:rPr>
        <w:t xml:space="preserve"> action regularly, and </w:t>
      </w:r>
      <w:r w:rsidRPr="000A11AC">
        <w:rPr>
          <w:sz w:val="22"/>
          <w:szCs w:val="22"/>
        </w:rPr>
        <w:t xml:space="preserve">helping us figure out how to best </w:t>
      </w:r>
      <w:r w:rsidR="00176F72" w:rsidRPr="000A11AC">
        <w:rPr>
          <w:sz w:val="22"/>
          <w:szCs w:val="22"/>
        </w:rPr>
        <w:t>work with our members of Congress, the media, and our community. Can I see a show of hands of those of you interested in joining us?”</w:t>
      </w:r>
    </w:p>
    <w:p w14:paraId="3463DAF1" w14:textId="77777777" w:rsidR="00FA7165" w:rsidRPr="000A11AC" w:rsidRDefault="00FA7165" w:rsidP="000B6B71">
      <w:pPr>
        <w:numPr>
          <w:ilvl w:val="1"/>
          <w:numId w:val="11"/>
        </w:numPr>
        <w:spacing w:after="120"/>
        <w:rPr>
          <w:sz w:val="22"/>
          <w:szCs w:val="22"/>
        </w:rPr>
      </w:pPr>
      <w:r w:rsidRPr="000A11AC">
        <w:rPr>
          <w:sz w:val="22"/>
          <w:szCs w:val="22"/>
        </w:rPr>
        <w:t>Answer questions.</w:t>
      </w:r>
    </w:p>
    <w:p w14:paraId="75D3142F" w14:textId="77777777" w:rsidR="00FA7165" w:rsidRPr="000A11AC" w:rsidRDefault="00FA7165" w:rsidP="000B6B71">
      <w:pPr>
        <w:numPr>
          <w:ilvl w:val="1"/>
          <w:numId w:val="11"/>
        </w:numPr>
        <w:spacing w:after="120"/>
        <w:rPr>
          <w:sz w:val="22"/>
          <w:szCs w:val="22"/>
        </w:rPr>
      </w:pPr>
      <w:r w:rsidRPr="000A11AC">
        <w:rPr>
          <w:sz w:val="22"/>
          <w:szCs w:val="22"/>
        </w:rPr>
        <w:t>Take down contact information of joiners and let them know of next meeting date and time.</w:t>
      </w:r>
    </w:p>
    <w:p w14:paraId="3DBA379A" w14:textId="77777777" w:rsidR="00233319" w:rsidRPr="000A11AC" w:rsidRDefault="00FA7165" w:rsidP="000B6B71">
      <w:pPr>
        <w:numPr>
          <w:ilvl w:val="1"/>
          <w:numId w:val="11"/>
        </w:numPr>
        <w:spacing w:after="120"/>
        <w:rPr>
          <w:sz w:val="22"/>
          <w:szCs w:val="22"/>
        </w:rPr>
      </w:pPr>
      <w:r w:rsidRPr="000A11AC">
        <w:rPr>
          <w:sz w:val="22"/>
          <w:szCs w:val="22"/>
        </w:rPr>
        <w:t>For those who don’t want to join the group, ask them if they are interested in taking actions and coming back to other outreach meetings.</w:t>
      </w:r>
    </w:p>
    <w:p w14:paraId="2BF3D169" w14:textId="77777777" w:rsidR="00233319" w:rsidRPr="000A11AC" w:rsidRDefault="00233319" w:rsidP="000B6B71">
      <w:pPr>
        <w:numPr>
          <w:ilvl w:val="0"/>
          <w:numId w:val="7"/>
        </w:numPr>
        <w:spacing w:after="120"/>
        <w:rPr>
          <w:sz w:val="22"/>
          <w:szCs w:val="22"/>
        </w:rPr>
      </w:pPr>
      <w:r w:rsidRPr="000A11AC">
        <w:rPr>
          <w:b/>
          <w:sz w:val="22"/>
          <w:szCs w:val="22"/>
        </w:rPr>
        <w:t>Follow Up.</w:t>
      </w:r>
      <w:r w:rsidRPr="000A11AC">
        <w:rPr>
          <w:sz w:val="22"/>
          <w:szCs w:val="22"/>
        </w:rPr>
        <w:t xml:space="preserve"> Make a plan to follow up with everyone at the outreach event. </w:t>
      </w:r>
    </w:p>
    <w:p w14:paraId="43B5610B" w14:textId="77777777" w:rsidR="00233319" w:rsidRPr="000A11AC" w:rsidRDefault="00233319" w:rsidP="000B6B71">
      <w:pPr>
        <w:numPr>
          <w:ilvl w:val="0"/>
          <w:numId w:val="12"/>
        </w:numPr>
        <w:spacing w:after="120"/>
        <w:rPr>
          <w:sz w:val="22"/>
          <w:szCs w:val="22"/>
        </w:rPr>
      </w:pPr>
      <w:r w:rsidRPr="000A11AC">
        <w:rPr>
          <w:sz w:val="22"/>
          <w:szCs w:val="22"/>
        </w:rPr>
        <w:t xml:space="preserve">Call people who said they want to join and make confirm their attendance at the next meeting. Encourage them to visit our </w:t>
      </w:r>
      <w:hyperlink r:id="rId10" w:history="1">
        <w:r w:rsidRPr="000A11AC">
          <w:rPr>
            <w:rStyle w:val="Hyperlink"/>
            <w:sz w:val="22"/>
            <w:szCs w:val="22"/>
          </w:rPr>
          <w:t>For New Activists</w:t>
        </w:r>
      </w:hyperlink>
      <w:r w:rsidRPr="000A11AC">
        <w:rPr>
          <w:sz w:val="22"/>
          <w:szCs w:val="22"/>
        </w:rPr>
        <w:t xml:space="preserve"> page and go through the Basics at the bottom.</w:t>
      </w:r>
    </w:p>
    <w:p w14:paraId="2058A9CE" w14:textId="77777777" w:rsidR="00BF2E94" w:rsidRPr="000A11AC" w:rsidRDefault="00BF2E94" w:rsidP="000B6B71">
      <w:pPr>
        <w:numPr>
          <w:ilvl w:val="0"/>
          <w:numId w:val="12"/>
        </w:numPr>
        <w:spacing w:after="120"/>
        <w:rPr>
          <w:sz w:val="22"/>
          <w:szCs w:val="22"/>
        </w:rPr>
      </w:pPr>
      <w:r w:rsidRPr="000A11AC">
        <w:rPr>
          <w:sz w:val="22"/>
          <w:szCs w:val="22"/>
        </w:rPr>
        <w:t>Call those who did not sign up for the group and confirm that they’d be willing to take important actions you send out. Let them know that those actions will make a difference and that you’ll keep them informed about any results of the group’s actions. Remember: these people are potential future advocates.</w:t>
      </w:r>
    </w:p>
    <w:p w14:paraId="04771044" w14:textId="77777777" w:rsidR="00CA2505" w:rsidRPr="000A11AC" w:rsidRDefault="00BF2E94" w:rsidP="000B6B71">
      <w:pPr>
        <w:numPr>
          <w:ilvl w:val="0"/>
          <w:numId w:val="7"/>
        </w:numPr>
        <w:spacing w:after="120"/>
        <w:rPr>
          <w:sz w:val="22"/>
          <w:szCs w:val="22"/>
        </w:rPr>
      </w:pPr>
      <w:r w:rsidRPr="000A11AC">
        <w:rPr>
          <w:b/>
          <w:sz w:val="22"/>
          <w:szCs w:val="22"/>
        </w:rPr>
        <w:t>Invite Again.</w:t>
      </w:r>
      <w:r w:rsidR="00CA2505" w:rsidRPr="000A11AC">
        <w:rPr>
          <w:sz w:val="22"/>
          <w:szCs w:val="22"/>
        </w:rPr>
        <w:t xml:space="preserve"> Invite </w:t>
      </w:r>
      <w:r w:rsidRPr="000A11AC">
        <w:rPr>
          <w:sz w:val="22"/>
          <w:szCs w:val="22"/>
        </w:rPr>
        <w:t>everyone</w:t>
      </w:r>
      <w:r w:rsidR="00CA2505" w:rsidRPr="000A11AC">
        <w:rPr>
          <w:sz w:val="22"/>
          <w:szCs w:val="22"/>
        </w:rPr>
        <w:t xml:space="preserve"> to your next action-taking meeting.</w:t>
      </w:r>
    </w:p>
    <w:p w14:paraId="66B7BEAB" w14:textId="77777777" w:rsidR="00C93188" w:rsidRPr="000A11AC" w:rsidRDefault="00C93188" w:rsidP="00C60075">
      <w:pPr>
        <w:rPr>
          <w:sz w:val="22"/>
          <w:szCs w:val="22"/>
        </w:rPr>
      </w:pPr>
    </w:p>
    <w:p w14:paraId="321A8847" w14:textId="77777777" w:rsidR="00EF78B7" w:rsidRPr="000A11AC" w:rsidRDefault="00EF78B7" w:rsidP="00C60075">
      <w:pPr>
        <w:rPr>
          <w:sz w:val="22"/>
          <w:szCs w:val="22"/>
        </w:rPr>
      </w:pPr>
      <w:r w:rsidRPr="000A11AC">
        <w:rPr>
          <w:b/>
          <w:sz w:val="22"/>
          <w:szCs w:val="22"/>
        </w:rPr>
        <w:t>Connecting to the Webinar</w:t>
      </w:r>
      <w:r w:rsidRPr="000A11AC">
        <w:rPr>
          <w:sz w:val="22"/>
          <w:szCs w:val="22"/>
        </w:rPr>
        <w:t xml:space="preserve">. </w:t>
      </w:r>
    </w:p>
    <w:p w14:paraId="3EEAE3AF" w14:textId="77777777" w:rsidR="00872E6F" w:rsidRDefault="000A11AC" w:rsidP="00872E6F">
      <w:pPr>
        <w:pStyle w:val="ListParagraph"/>
        <w:numPr>
          <w:ilvl w:val="0"/>
          <w:numId w:val="15"/>
        </w:numPr>
        <w:rPr>
          <w:bCs/>
          <w:sz w:val="22"/>
          <w:szCs w:val="22"/>
        </w:rPr>
      </w:pPr>
      <w:r w:rsidRPr="000A11AC">
        <w:rPr>
          <w:bCs/>
          <w:sz w:val="22"/>
          <w:szCs w:val="22"/>
        </w:rPr>
        <w:t xml:space="preserve">Test your computer and connection any time before March 8 by </w:t>
      </w:r>
      <w:r w:rsidR="00872E6F">
        <w:rPr>
          <w:bCs/>
          <w:sz w:val="22"/>
          <w:szCs w:val="22"/>
        </w:rPr>
        <w:t xml:space="preserve">going here: </w:t>
      </w:r>
      <w:hyperlink r:id="rId11" w:history="1">
        <w:r w:rsidR="00872E6F" w:rsidRPr="00872E6F">
          <w:rPr>
            <w:rStyle w:val="Hyperlink"/>
            <w:bCs/>
            <w:sz w:val="22"/>
            <w:szCs w:val="22"/>
          </w:rPr>
          <w:t>http://www.webex.com/test-meeting.html</w:t>
        </w:r>
      </w:hyperlink>
    </w:p>
    <w:p w14:paraId="542D8CE3" w14:textId="77777777" w:rsidR="00FD032D" w:rsidRPr="009E0316" w:rsidRDefault="00EF78B7" w:rsidP="009E0316">
      <w:pPr>
        <w:pStyle w:val="ListParagraph"/>
        <w:numPr>
          <w:ilvl w:val="0"/>
          <w:numId w:val="15"/>
        </w:numPr>
        <w:rPr>
          <w:bCs/>
          <w:sz w:val="22"/>
          <w:szCs w:val="22"/>
        </w:rPr>
      </w:pPr>
      <w:r w:rsidRPr="000A11AC">
        <w:rPr>
          <w:bCs/>
          <w:sz w:val="22"/>
          <w:szCs w:val="22"/>
        </w:rPr>
        <w:t xml:space="preserve">On Saturday March 8 at 1:50 pm ET, click on </w:t>
      </w:r>
      <w:r w:rsidR="000A11AC" w:rsidRPr="000A11AC">
        <w:rPr>
          <w:bCs/>
          <w:sz w:val="22"/>
          <w:szCs w:val="22"/>
        </w:rPr>
        <w:t>the link</w:t>
      </w:r>
      <w:r w:rsidR="00FD032D">
        <w:rPr>
          <w:bCs/>
          <w:sz w:val="22"/>
          <w:szCs w:val="22"/>
        </w:rPr>
        <w:t xml:space="preserve"> below</w:t>
      </w:r>
      <w:r w:rsidR="000A11AC" w:rsidRPr="000A11AC">
        <w:rPr>
          <w:bCs/>
          <w:sz w:val="22"/>
          <w:szCs w:val="22"/>
        </w:rPr>
        <w:t xml:space="preserve"> </w:t>
      </w:r>
      <w:r w:rsidRPr="000A11AC">
        <w:rPr>
          <w:bCs/>
          <w:sz w:val="22"/>
          <w:szCs w:val="22"/>
        </w:rPr>
        <w:t xml:space="preserve">to connect to </w:t>
      </w:r>
      <w:r w:rsidRPr="00DA0A8E">
        <w:rPr>
          <w:bCs/>
          <w:sz w:val="22"/>
          <w:szCs w:val="22"/>
          <w:u w:val="single"/>
        </w:rPr>
        <w:t xml:space="preserve">both audio </w:t>
      </w:r>
      <w:r w:rsidR="00FD032D">
        <w:rPr>
          <w:bCs/>
          <w:sz w:val="22"/>
          <w:szCs w:val="22"/>
          <w:u w:val="single"/>
        </w:rPr>
        <w:t>&amp;</w:t>
      </w:r>
      <w:r w:rsidRPr="00DA0A8E">
        <w:rPr>
          <w:bCs/>
          <w:sz w:val="22"/>
          <w:szCs w:val="22"/>
          <w:u w:val="single"/>
        </w:rPr>
        <w:t xml:space="preserve"> </w:t>
      </w:r>
      <w:r w:rsidR="00DA0A8E">
        <w:rPr>
          <w:bCs/>
          <w:sz w:val="22"/>
          <w:szCs w:val="22"/>
          <w:u w:val="single"/>
        </w:rPr>
        <w:t>visual</w:t>
      </w:r>
      <w:r w:rsidRPr="000A11AC">
        <w:rPr>
          <w:bCs/>
          <w:sz w:val="22"/>
          <w:szCs w:val="22"/>
        </w:rPr>
        <w:t xml:space="preserve">: </w:t>
      </w:r>
      <w:hyperlink r:id="rId12" w:history="1">
        <w:r w:rsidRPr="000A11AC">
          <w:rPr>
            <w:rStyle w:val="Hyperlink"/>
            <w:bCs/>
            <w:sz w:val="22"/>
            <w:szCs w:val="22"/>
          </w:rPr>
          <w:t>https://worldbankgroup.webex.com/worldbankgroup/j.php?MTID=md028b16869d56fe65bc99c9f0c239477</w:t>
        </w:r>
      </w:hyperlink>
      <w:r w:rsidR="009E0316" w:rsidRPr="009E0316">
        <w:rPr>
          <w:rStyle w:val="Hyperlink"/>
          <w:bCs/>
          <w:color w:val="262626" w:themeColor="text1" w:themeTint="D9"/>
          <w:sz w:val="22"/>
          <w:szCs w:val="22"/>
          <w:u w:val="none"/>
        </w:rPr>
        <w:t xml:space="preserve">. </w:t>
      </w:r>
      <w:r w:rsidR="00FD032D" w:rsidRPr="009E0316">
        <w:rPr>
          <w:rStyle w:val="Hyperlink"/>
          <w:bCs/>
          <w:color w:val="262626" w:themeColor="text1" w:themeTint="D9"/>
          <w:sz w:val="22"/>
          <w:szCs w:val="22"/>
          <w:u w:val="none"/>
        </w:rPr>
        <w:t xml:space="preserve">Enter the meeting number </w:t>
      </w:r>
      <w:r w:rsidR="009E0316" w:rsidRPr="009E0316">
        <w:rPr>
          <w:rStyle w:val="Hyperlink"/>
          <w:bCs/>
          <w:color w:val="262626" w:themeColor="text1" w:themeTint="D9"/>
          <w:sz w:val="22"/>
          <w:szCs w:val="22"/>
          <w:u w:val="none"/>
        </w:rPr>
        <w:t>(</w:t>
      </w:r>
      <w:r w:rsidR="009E0316" w:rsidRPr="009E0316">
        <w:rPr>
          <w:rFonts w:ascii="Tahoma" w:hAnsi="Tahoma" w:cs="Tahoma"/>
          <w:sz w:val="22"/>
          <w:szCs w:val="22"/>
          <w:lang w:eastAsia="ja-JP"/>
        </w:rPr>
        <w:t xml:space="preserve">730 725 478) </w:t>
      </w:r>
      <w:r w:rsidR="00FD032D" w:rsidRPr="009E0316">
        <w:rPr>
          <w:rStyle w:val="Hyperlink"/>
          <w:bCs/>
          <w:color w:val="262626" w:themeColor="text1" w:themeTint="D9"/>
          <w:sz w:val="22"/>
          <w:szCs w:val="22"/>
          <w:u w:val="none"/>
        </w:rPr>
        <w:t xml:space="preserve">and </w:t>
      </w:r>
      <w:r w:rsidR="009E0316" w:rsidRPr="009E0316">
        <w:rPr>
          <w:rStyle w:val="Hyperlink"/>
          <w:bCs/>
          <w:color w:val="262626" w:themeColor="text1" w:themeTint="D9"/>
          <w:sz w:val="22"/>
          <w:szCs w:val="22"/>
          <w:u w:val="none"/>
        </w:rPr>
        <w:t>password</w:t>
      </w:r>
      <w:r w:rsidR="009E0316" w:rsidRPr="009E0316">
        <w:rPr>
          <w:bCs/>
          <w:sz w:val="22"/>
          <w:szCs w:val="22"/>
        </w:rPr>
        <w:t>: 6265</w:t>
      </w:r>
      <w:r w:rsidR="009E0316">
        <w:rPr>
          <w:bCs/>
          <w:sz w:val="22"/>
          <w:szCs w:val="22"/>
        </w:rPr>
        <w:t>.</w:t>
      </w:r>
    </w:p>
    <w:p w14:paraId="7282B1E9" w14:textId="77777777" w:rsidR="00EF78B7" w:rsidRPr="009E0316" w:rsidRDefault="000A11AC" w:rsidP="00C60075">
      <w:pPr>
        <w:pStyle w:val="ListParagraph"/>
        <w:numPr>
          <w:ilvl w:val="0"/>
          <w:numId w:val="15"/>
        </w:numPr>
        <w:rPr>
          <w:sz w:val="22"/>
          <w:szCs w:val="22"/>
        </w:rPr>
      </w:pPr>
      <w:r w:rsidRPr="009E0316">
        <w:rPr>
          <w:bCs/>
          <w:sz w:val="22"/>
          <w:szCs w:val="22"/>
        </w:rPr>
        <w:t>If you are concerned about bandwidth or computer capabilities to join the webinar</w:t>
      </w:r>
      <w:r w:rsidR="00DA0A8E" w:rsidRPr="009E0316">
        <w:rPr>
          <w:bCs/>
          <w:sz w:val="22"/>
          <w:szCs w:val="22"/>
        </w:rPr>
        <w:t xml:space="preserve">, </w:t>
      </w:r>
      <w:r w:rsidRPr="009E0316">
        <w:rPr>
          <w:bCs/>
          <w:sz w:val="22"/>
          <w:szCs w:val="22"/>
        </w:rPr>
        <w:t>you can dial in for the audio at the following number</w:t>
      </w:r>
      <w:r w:rsidR="00FD032D" w:rsidRPr="009E0316">
        <w:rPr>
          <w:bCs/>
          <w:sz w:val="22"/>
          <w:szCs w:val="22"/>
        </w:rPr>
        <w:t>s</w:t>
      </w:r>
      <w:r w:rsidRPr="009E0316">
        <w:rPr>
          <w:bCs/>
          <w:sz w:val="22"/>
          <w:szCs w:val="22"/>
        </w:rPr>
        <w:t xml:space="preserve">: </w:t>
      </w:r>
      <w:r w:rsidR="00EF78B7" w:rsidRPr="009E0316">
        <w:rPr>
          <w:bCs/>
          <w:sz w:val="22"/>
          <w:szCs w:val="22"/>
        </w:rPr>
        <w:t xml:space="preserve">Toll-free number (US/Canada): </w:t>
      </w:r>
      <w:hyperlink r:id="rId13" w:history="1">
        <w:r w:rsidR="00EF78B7" w:rsidRPr="009E0316">
          <w:rPr>
            <w:rStyle w:val="Hyperlink"/>
            <w:bCs/>
            <w:sz w:val="22"/>
            <w:szCs w:val="22"/>
          </w:rPr>
          <w:t>1-855-244-8681</w:t>
        </w:r>
      </w:hyperlink>
      <w:r w:rsidR="00EF78B7" w:rsidRPr="009E0316">
        <w:rPr>
          <w:bCs/>
          <w:sz w:val="22"/>
          <w:szCs w:val="22"/>
        </w:rPr>
        <w:t xml:space="preserve">  Call-in toll number (US/Canada): </w:t>
      </w:r>
      <w:hyperlink r:id="rId14" w:history="1">
        <w:r w:rsidR="00EF78B7" w:rsidRPr="009E0316">
          <w:rPr>
            <w:rStyle w:val="Hyperlink"/>
            <w:bCs/>
            <w:sz w:val="22"/>
            <w:szCs w:val="22"/>
          </w:rPr>
          <w:t>1-650-479-3207</w:t>
        </w:r>
      </w:hyperlink>
      <w:r w:rsidR="00EF78B7" w:rsidRPr="009E0316">
        <w:rPr>
          <w:bCs/>
          <w:sz w:val="22"/>
          <w:szCs w:val="22"/>
        </w:rPr>
        <w:t xml:space="preserve">. </w:t>
      </w:r>
      <w:r w:rsidR="009E0316" w:rsidRPr="009E0316">
        <w:rPr>
          <w:rStyle w:val="Hyperlink"/>
          <w:bCs/>
          <w:color w:val="262626" w:themeColor="text1" w:themeTint="D9"/>
          <w:sz w:val="22"/>
          <w:szCs w:val="22"/>
          <w:u w:val="none"/>
        </w:rPr>
        <w:t>Enter the meeting number (</w:t>
      </w:r>
      <w:r w:rsidR="009E0316" w:rsidRPr="009E0316">
        <w:rPr>
          <w:rFonts w:ascii="Tahoma" w:hAnsi="Tahoma" w:cs="Tahoma"/>
          <w:sz w:val="22"/>
          <w:szCs w:val="22"/>
          <w:lang w:eastAsia="ja-JP"/>
        </w:rPr>
        <w:t xml:space="preserve">730 725 478) </w:t>
      </w:r>
      <w:r w:rsidR="009E0316" w:rsidRPr="009E0316">
        <w:rPr>
          <w:rStyle w:val="Hyperlink"/>
          <w:bCs/>
          <w:color w:val="262626" w:themeColor="text1" w:themeTint="D9"/>
          <w:sz w:val="22"/>
          <w:szCs w:val="22"/>
          <w:u w:val="none"/>
        </w:rPr>
        <w:t>and password</w:t>
      </w:r>
      <w:r w:rsidR="009E0316">
        <w:rPr>
          <w:rStyle w:val="Hyperlink"/>
          <w:bCs/>
          <w:color w:val="262626" w:themeColor="text1" w:themeTint="D9"/>
          <w:sz w:val="22"/>
          <w:szCs w:val="22"/>
          <w:u w:val="none"/>
        </w:rPr>
        <w:t xml:space="preserve"> if they ask for it</w:t>
      </w:r>
      <w:r w:rsidR="009E0316" w:rsidRPr="009E0316">
        <w:rPr>
          <w:bCs/>
          <w:sz w:val="22"/>
          <w:szCs w:val="22"/>
        </w:rPr>
        <w:t>: 6265</w:t>
      </w:r>
      <w:r w:rsidR="009E0316">
        <w:rPr>
          <w:bCs/>
          <w:sz w:val="22"/>
          <w:szCs w:val="22"/>
        </w:rPr>
        <w:t>.</w:t>
      </w:r>
    </w:p>
    <w:p w14:paraId="1AF0227F" w14:textId="77777777" w:rsidR="00EF78B7" w:rsidRPr="000A11AC" w:rsidRDefault="00EF78B7" w:rsidP="00C60075">
      <w:pPr>
        <w:rPr>
          <w:sz w:val="22"/>
          <w:szCs w:val="22"/>
        </w:rPr>
      </w:pPr>
    </w:p>
    <w:p w14:paraId="09681684" w14:textId="77777777" w:rsidR="00C93188" w:rsidRPr="009E0316" w:rsidRDefault="000B6B71" w:rsidP="00C60075">
      <w:pPr>
        <w:rPr>
          <w:b/>
          <w:sz w:val="22"/>
          <w:szCs w:val="22"/>
        </w:rPr>
      </w:pPr>
      <w:r>
        <w:rPr>
          <w:b/>
          <w:sz w:val="22"/>
          <w:szCs w:val="22"/>
        </w:rPr>
        <w:t>Use Social Media to</w:t>
      </w:r>
      <w:r w:rsidR="00C93188" w:rsidRPr="009E0316">
        <w:rPr>
          <w:b/>
          <w:sz w:val="22"/>
          <w:szCs w:val="22"/>
        </w:rPr>
        <w:t xml:space="preserve"> Enhance Your Event</w:t>
      </w:r>
    </w:p>
    <w:p w14:paraId="79347827" w14:textId="77777777" w:rsidR="00C93188" w:rsidRPr="000A11AC" w:rsidRDefault="004E535F" w:rsidP="00C60075">
      <w:pPr>
        <w:pStyle w:val="ListParagraph"/>
        <w:numPr>
          <w:ilvl w:val="0"/>
          <w:numId w:val="14"/>
        </w:numPr>
        <w:rPr>
          <w:sz w:val="22"/>
          <w:szCs w:val="22"/>
          <w:lang w:val="en-GB"/>
        </w:rPr>
      </w:pPr>
      <w:r w:rsidRPr="000A11AC">
        <w:rPr>
          <w:sz w:val="22"/>
          <w:szCs w:val="22"/>
        </w:rPr>
        <w:t>Tweet your meeting and</w:t>
      </w:r>
      <w:r w:rsidR="00C93188" w:rsidRPr="000A11AC">
        <w:rPr>
          <w:sz w:val="22"/>
          <w:szCs w:val="22"/>
        </w:rPr>
        <w:t xml:space="preserve"> the webinar. </w:t>
      </w:r>
      <w:proofErr w:type="spellStart"/>
      <w:r w:rsidR="00C93188" w:rsidRPr="000A11AC">
        <w:rPr>
          <w:sz w:val="22"/>
          <w:szCs w:val="22"/>
        </w:rPr>
        <w:t>Hashtags</w:t>
      </w:r>
      <w:proofErr w:type="spellEnd"/>
      <w:r w:rsidR="00C93188" w:rsidRPr="000A11AC">
        <w:rPr>
          <w:sz w:val="22"/>
          <w:szCs w:val="22"/>
        </w:rPr>
        <w:t xml:space="preserve"> </w:t>
      </w:r>
      <w:r w:rsidR="009E0316">
        <w:rPr>
          <w:sz w:val="22"/>
          <w:szCs w:val="22"/>
        </w:rPr>
        <w:t>we will all be using are</w:t>
      </w:r>
      <w:r w:rsidR="00C93188" w:rsidRPr="000A11AC">
        <w:rPr>
          <w:sz w:val="22"/>
          <w:szCs w:val="22"/>
        </w:rPr>
        <w:t xml:space="preserve">: </w:t>
      </w:r>
      <w:r w:rsidR="00C93188" w:rsidRPr="000A11AC">
        <w:rPr>
          <w:sz w:val="22"/>
          <w:szCs w:val="22"/>
          <w:lang w:val="en-GB"/>
        </w:rPr>
        <w:t>#</w:t>
      </w:r>
      <w:proofErr w:type="spellStart"/>
      <w:r w:rsidR="00C93188" w:rsidRPr="000A11AC">
        <w:rPr>
          <w:sz w:val="22"/>
          <w:szCs w:val="22"/>
          <w:lang w:val="en-GB"/>
        </w:rPr>
        <w:t>educationforall</w:t>
      </w:r>
      <w:proofErr w:type="spellEnd"/>
      <w:r w:rsidR="00C93188" w:rsidRPr="000A11AC">
        <w:rPr>
          <w:sz w:val="22"/>
          <w:szCs w:val="22"/>
          <w:lang w:val="en-GB"/>
        </w:rPr>
        <w:t>; #</w:t>
      </w:r>
      <w:proofErr w:type="spellStart"/>
      <w:r w:rsidR="00C93188" w:rsidRPr="000A11AC">
        <w:rPr>
          <w:sz w:val="22"/>
          <w:szCs w:val="22"/>
          <w:lang w:val="en-GB"/>
        </w:rPr>
        <w:t>AskAlice</w:t>
      </w:r>
      <w:proofErr w:type="spellEnd"/>
      <w:r w:rsidR="00C93188" w:rsidRPr="000A11AC">
        <w:rPr>
          <w:sz w:val="22"/>
          <w:szCs w:val="22"/>
          <w:lang w:val="en-GB"/>
        </w:rPr>
        <w:t>; #</w:t>
      </w:r>
      <w:proofErr w:type="spellStart"/>
      <w:r w:rsidR="00C93188" w:rsidRPr="000A11AC">
        <w:rPr>
          <w:sz w:val="22"/>
          <w:szCs w:val="22"/>
          <w:lang w:val="en-GB"/>
        </w:rPr>
        <w:t>fundthefuture</w:t>
      </w:r>
      <w:proofErr w:type="spellEnd"/>
      <w:r w:rsidR="00D34271" w:rsidRPr="000A11AC">
        <w:rPr>
          <w:sz w:val="22"/>
          <w:szCs w:val="22"/>
          <w:lang w:val="en-GB"/>
        </w:rPr>
        <w:t xml:space="preserve">. </w:t>
      </w:r>
      <w:r w:rsidR="00C93188" w:rsidRPr="000A11AC">
        <w:rPr>
          <w:sz w:val="22"/>
          <w:szCs w:val="22"/>
          <w:lang w:val="en-GB"/>
        </w:rPr>
        <w:t>Sample tweets</w:t>
      </w:r>
      <w:r w:rsidR="009E0316">
        <w:rPr>
          <w:sz w:val="22"/>
          <w:szCs w:val="22"/>
          <w:lang w:val="en-GB"/>
        </w:rPr>
        <w:t xml:space="preserve"> for before the meeting are:</w:t>
      </w:r>
    </w:p>
    <w:p w14:paraId="6CF264D4" w14:textId="77777777" w:rsidR="00D34271" w:rsidRPr="000A11AC" w:rsidRDefault="00D34271" w:rsidP="00C60075">
      <w:pPr>
        <w:pStyle w:val="Heading2"/>
        <w:numPr>
          <w:ilvl w:val="1"/>
          <w:numId w:val="14"/>
        </w:numPr>
        <w:spacing w:before="100" w:beforeAutospacing="1" w:after="100" w:afterAutospacing="1"/>
        <w:rPr>
          <w:rFonts w:cs="Arial"/>
          <w:b w:val="0"/>
          <w:sz w:val="22"/>
          <w:szCs w:val="22"/>
        </w:rPr>
      </w:pPr>
      <w:r w:rsidRPr="000A11AC">
        <w:rPr>
          <w:rFonts w:cs="Arial"/>
          <w:b w:val="0"/>
          <w:sz w:val="22"/>
          <w:szCs w:val="22"/>
        </w:rPr>
        <w:t xml:space="preserve">This Saturday RESULTS grassroots in the UK, US, Can &amp; </w:t>
      </w:r>
      <w:proofErr w:type="spellStart"/>
      <w:r w:rsidRPr="000A11AC">
        <w:rPr>
          <w:rFonts w:cs="Arial"/>
          <w:b w:val="0"/>
          <w:sz w:val="22"/>
          <w:szCs w:val="22"/>
        </w:rPr>
        <w:t>Aus</w:t>
      </w:r>
      <w:proofErr w:type="spellEnd"/>
      <w:r w:rsidRPr="000A11AC">
        <w:rPr>
          <w:rFonts w:cs="Arial"/>
          <w:b w:val="0"/>
          <w:sz w:val="22"/>
          <w:szCs w:val="22"/>
        </w:rPr>
        <w:t xml:space="preserve"> are coming together to #</w:t>
      </w:r>
      <w:proofErr w:type="spellStart"/>
      <w:r w:rsidRPr="000A11AC">
        <w:rPr>
          <w:rFonts w:cs="Arial"/>
          <w:b w:val="0"/>
          <w:sz w:val="22"/>
          <w:szCs w:val="22"/>
        </w:rPr>
        <w:t>AskAlice</w:t>
      </w:r>
      <w:proofErr w:type="spellEnd"/>
      <w:r w:rsidRPr="000A11AC">
        <w:rPr>
          <w:rFonts w:cs="Arial"/>
          <w:b w:val="0"/>
          <w:sz w:val="22"/>
          <w:szCs w:val="22"/>
        </w:rPr>
        <w:t xml:space="preserve"> how to generate global support for #</w:t>
      </w:r>
      <w:proofErr w:type="spellStart"/>
      <w:r w:rsidRPr="000A11AC">
        <w:rPr>
          <w:rFonts w:cs="Arial"/>
          <w:b w:val="0"/>
          <w:sz w:val="22"/>
          <w:szCs w:val="22"/>
        </w:rPr>
        <w:t>educationforall</w:t>
      </w:r>
      <w:proofErr w:type="spellEnd"/>
    </w:p>
    <w:p w14:paraId="2A13122D" w14:textId="77777777" w:rsidR="00D34271" w:rsidRPr="000A11AC" w:rsidRDefault="00D34271" w:rsidP="00C60075">
      <w:pPr>
        <w:pStyle w:val="Heading2"/>
        <w:numPr>
          <w:ilvl w:val="1"/>
          <w:numId w:val="14"/>
        </w:numPr>
        <w:spacing w:before="100" w:beforeAutospacing="1" w:after="100" w:afterAutospacing="1"/>
        <w:rPr>
          <w:rFonts w:cs="Arial"/>
          <w:b w:val="0"/>
          <w:sz w:val="22"/>
          <w:szCs w:val="22"/>
        </w:rPr>
      </w:pPr>
      <w:r w:rsidRPr="000A11AC">
        <w:rPr>
          <w:rFonts w:cs="Arial"/>
          <w:b w:val="0"/>
          <w:sz w:val="22"/>
          <w:szCs w:val="22"/>
        </w:rPr>
        <w:t>This weekend I am joining RESULTS advocates around the world to #</w:t>
      </w:r>
      <w:proofErr w:type="spellStart"/>
      <w:r w:rsidRPr="000A11AC">
        <w:rPr>
          <w:rFonts w:cs="Arial"/>
          <w:b w:val="0"/>
          <w:sz w:val="22"/>
          <w:szCs w:val="22"/>
        </w:rPr>
        <w:t>AskAlice</w:t>
      </w:r>
      <w:proofErr w:type="spellEnd"/>
      <w:r w:rsidRPr="000A11AC">
        <w:rPr>
          <w:rFonts w:cs="Arial"/>
          <w:b w:val="0"/>
          <w:sz w:val="22"/>
          <w:szCs w:val="22"/>
        </w:rPr>
        <w:t xml:space="preserve"> from @</w:t>
      </w:r>
      <w:proofErr w:type="spellStart"/>
      <w:r w:rsidRPr="000A11AC">
        <w:rPr>
          <w:rFonts w:cs="Arial"/>
          <w:b w:val="0"/>
          <w:sz w:val="22"/>
          <w:szCs w:val="22"/>
        </w:rPr>
        <w:t>GPforEducation</w:t>
      </w:r>
      <w:proofErr w:type="spellEnd"/>
      <w:r w:rsidRPr="000A11AC">
        <w:rPr>
          <w:rFonts w:cs="Arial"/>
          <w:b w:val="0"/>
          <w:sz w:val="22"/>
          <w:szCs w:val="22"/>
        </w:rPr>
        <w:t xml:space="preserve"> why #</w:t>
      </w:r>
      <w:proofErr w:type="spellStart"/>
      <w:r w:rsidRPr="000A11AC">
        <w:rPr>
          <w:rFonts w:cs="Arial"/>
          <w:b w:val="0"/>
          <w:sz w:val="22"/>
          <w:szCs w:val="22"/>
        </w:rPr>
        <w:t>educationforall</w:t>
      </w:r>
      <w:proofErr w:type="spellEnd"/>
      <w:r w:rsidRPr="000A11AC">
        <w:rPr>
          <w:rFonts w:cs="Arial"/>
          <w:b w:val="0"/>
          <w:sz w:val="22"/>
          <w:szCs w:val="22"/>
        </w:rPr>
        <w:t xml:space="preserve"> is so important </w:t>
      </w:r>
    </w:p>
    <w:p w14:paraId="38AD173F" w14:textId="77777777" w:rsidR="00D34271" w:rsidRPr="000A11AC" w:rsidRDefault="00D34271" w:rsidP="00C60075">
      <w:pPr>
        <w:pStyle w:val="ListParagraph"/>
        <w:numPr>
          <w:ilvl w:val="1"/>
          <w:numId w:val="14"/>
        </w:numPr>
        <w:spacing w:before="100" w:beforeAutospacing="1" w:after="100" w:afterAutospacing="1"/>
        <w:rPr>
          <w:rFonts w:cs="Arial"/>
          <w:i/>
          <w:sz w:val="22"/>
          <w:szCs w:val="22"/>
        </w:rPr>
      </w:pPr>
      <w:r w:rsidRPr="000A11AC">
        <w:rPr>
          <w:rFonts w:cs="Arial"/>
          <w:i/>
          <w:sz w:val="22"/>
          <w:szCs w:val="22"/>
        </w:rPr>
        <w:t>Why is a fully funded @</w:t>
      </w:r>
      <w:proofErr w:type="spellStart"/>
      <w:r w:rsidRPr="000A11AC">
        <w:rPr>
          <w:rFonts w:cs="Arial"/>
          <w:i/>
          <w:sz w:val="22"/>
          <w:szCs w:val="22"/>
        </w:rPr>
        <w:t>GPforEducation</w:t>
      </w:r>
      <w:proofErr w:type="spellEnd"/>
      <w:r w:rsidRPr="000A11AC">
        <w:rPr>
          <w:rFonts w:cs="Arial"/>
          <w:i/>
          <w:sz w:val="22"/>
          <w:szCs w:val="22"/>
        </w:rPr>
        <w:t xml:space="preserve"> so important? Today RESULTS groups from the #UK to #Japan are coming together to #</w:t>
      </w:r>
      <w:proofErr w:type="spellStart"/>
      <w:r w:rsidRPr="000A11AC">
        <w:rPr>
          <w:rFonts w:cs="Arial"/>
          <w:i/>
          <w:sz w:val="22"/>
          <w:szCs w:val="22"/>
        </w:rPr>
        <w:t>AskAlice</w:t>
      </w:r>
      <w:proofErr w:type="spellEnd"/>
      <w:r w:rsidRPr="000A11AC">
        <w:rPr>
          <w:rFonts w:cs="Arial"/>
          <w:i/>
          <w:sz w:val="22"/>
          <w:szCs w:val="22"/>
        </w:rPr>
        <w:t xml:space="preserve"> </w:t>
      </w:r>
    </w:p>
    <w:p w14:paraId="6361AFFD" w14:textId="77777777" w:rsidR="00D34271" w:rsidRPr="000B6B71" w:rsidRDefault="00D34271" w:rsidP="00F66A06">
      <w:pPr>
        <w:pStyle w:val="ListParagraph"/>
        <w:numPr>
          <w:ilvl w:val="1"/>
          <w:numId w:val="14"/>
        </w:numPr>
        <w:spacing w:before="100" w:beforeAutospacing="1" w:after="100" w:afterAutospacing="1"/>
        <w:rPr>
          <w:rFonts w:cs="Arial"/>
          <w:i/>
          <w:sz w:val="22"/>
          <w:szCs w:val="22"/>
        </w:rPr>
      </w:pPr>
      <w:r w:rsidRPr="000A11AC">
        <w:rPr>
          <w:rFonts w:cs="Arial"/>
          <w:i/>
          <w:sz w:val="22"/>
          <w:szCs w:val="22"/>
        </w:rPr>
        <w:t>57 million children are still out of school. Today, I join RESULTS advocates around the world to #</w:t>
      </w:r>
      <w:proofErr w:type="spellStart"/>
      <w:r w:rsidRPr="000A11AC">
        <w:rPr>
          <w:rFonts w:cs="Arial"/>
          <w:i/>
          <w:sz w:val="22"/>
          <w:szCs w:val="22"/>
        </w:rPr>
        <w:t>AskAlice</w:t>
      </w:r>
      <w:proofErr w:type="spellEnd"/>
      <w:r w:rsidRPr="000A11AC">
        <w:rPr>
          <w:rFonts w:cs="Arial"/>
          <w:i/>
          <w:sz w:val="22"/>
          <w:szCs w:val="22"/>
        </w:rPr>
        <w:t xml:space="preserve"> how to secure #</w:t>
      </w:r>
      <w:proofErr w:type="spellStart"/>
      <w:r w:rsidRPr="000A11AC">
        <w:rPr>
          <w:rFonts w:cs="Arial"/>
          <w:i/>
          <w:sz w:val="22"/>
          <w:szCs w:val="22"/>
        </w:rPr>
        <w:t>educationforall</w:t>
      </w:r>
      <w:proofErr w:type="spellEnd"/>
      <w:r w:rsidRPr="000A11AC">
        <w:rPr>
          <w:rFonts w:cs="Arial"/>
          <w:i/>
          <w:sz w:val="22"/>
          <w:szCs w:val="22"/>
        </w:rPr>
        <w:t xml:space="preserve"> </w:t>
      </w:r>
    </w:p>
    <w:sectPr w:rsidR="00D34271" w:rsidRPr="000B6B71" w:rsidSect="000B6B71">
      <w:pgSz w:w="12240" w:h="15840"/>
      <w:pgMar w:top="900" w:right="1152" w:bottom="81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12C22EA"/>
    <w:lvl w:ilvl="0" w:tplc="0409000F">
      <w:start w:val="1"/>
      <w:numFmt w:val="decimal"/>
      <w:lvlText w:val="%1."/>
      <w:lvlJc w:val="left"/>
      <w:pPr>
        <w:ind w:left="360" w:hanging="360"/>
      </w:pPr>
    </w:lvl>
    <w:lvl w:ilvl="1" w:tplc="00000002">
      <w:start w:val="1"/>
      <w:numFmt w:val="decimal"/>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0"/>
    <w:lvl w:ilvl="0">
      <w:start w:val="1"/>
      <w:numFmt w:val="decimal"/>
      <w:pStyle w:val="ShortNumber"/>
      <w:lvlText w:val="%1."/>
      <w:lvlJc w:val="left"/>
      <w:pPr>
        <w:tabs>
          <w:tab w:val="num" w:pos="360"/>
        </w:tabs>
        <w:ind w:left="360" w:hanging="360"/>
      </w:pPr>
      <w:rPr>
        <w:rFonts w:hint="default"/>
      </w:rPr>
    </w:lvl>
  </w:abstractNum>
  <w:abstractNum w:abstractNumId="2">
    <w:nsid w:val="00000009"/>
    <w:multiLevelType w:val="singleLevel"/>
    <w:tmpl w:val="00000000"/>
    <w:lvl w:ilvl="0">
      <w:start w:val="1"/>
      <w:numFmt w:val="bullet"/>
      <w:pStyle w:val="ShortBullet"/>
      <w:lvlText w:val=""/>
      <w:lvlJc w:val="left"/>
      <w:pPr>
        <w:tabs>
          <w:tab w:val="num" w:pos="288"/>
        </w:tabs>
        <w:ind w:left="216" w:hanging="288"/>
      </w:pPr>
      <w:rPr>
        <w:rFonts w:ascii="Symbol" w:hAnsi="Symbol" w:hint="default"/>
      </w:rPr>
    </w:lvl>
  </w:abstractNum>
  <w:abstractNum w:abstractNumId="3">
    <w:nsid w:val="04A85C64"/>
    <w:multiLevelType w:val="hybridMultilevel"/>
    <w:tmpl w:val="76809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41027"/>
    <w:multiLevelType w:val="hybridMultilevel"/>
    <w:tmpl w:val="2E56E04A"/>
    <w:lvl w:ilvl="0" w:tplc="855C1F8C">
      <w:start w:val="1"/>
      <w:numFmt w:val="decimal"/>
      <w:pStyle w:val="aNumberandBullet"/>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68036AF"/>
    <w:multiLevelType w:val="hybridMultilevel"/>
    <w:tmpl w:val="3D7AD32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AA51668"/>
    <w:multiLevelType w:val="hybridMultilevel"/>
    <w:tmpl w:val="71983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A41E87"/>
    <w:multiLevelType w:val="hybridMultilevel"/>
    <w:tmpl w:val="BF664A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FA4505B"/>
    <w:multiLevelType w:val="hybridMultilevel"/>
    <w:tmpl w:val="D068B7AA"/>
    <w:lvl w:ilvl="0" w:tplc="BD4620B8">
      <w:start w:val="1"/>
      <w:numFmt w:val="bullet"/>
      <w:pStyle w:val="KensBullet"/>
      <w:lvlText w:val="o"/>
      <w:lvlJc w:val="left"/>
      <w:pPr>
        <w:tabs>
          <w:tab w:val="num" w:pos="720"/>
        </w:tabs>
        <w:ind w:left="720" w:hanging="360"/>
      </w:pPr>
      <w:rPr>
        <w:rFonts w:ascii="Courier New" w:hAnsi="Courier New"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19732FC"/>
    <w:multiLevelType w:val="hybridMultilevel"/>
    <w:tmpl w:val="607AA9A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7B6000A"/>
    <w:multiLevelType w:val="hybridMultilevel"/>
    <w:tmpl w:val="4F7E1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D156D6"/>
    <w:multiLevelType w:val="hybridMultilevel"/>
    <w:tmpl w:val="24507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42016"/>
    <w:multiLevelType w:val="hybridMultilevel"/>
    <w:tmpl w:val="4550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8"/>
  </w:num>
  <w:num w:numId="6">
    <w:abstractNumId w:val="2"/>
  </w:num>
  <w:num w:numId="7">
    <w:abstractNumId w:val="0"/>
  </w:num>
  <w:num w:numId="8">
    <w:abstractNumId w:val="7"/>
  </w:num>
  <w:num w:numId="9">
    <w:abstractNumId w:val="9"/>
  </w:num>
  <w:num w:numId="10">
    <w:abstractNumId w:val="5"/>
  </w:num>
  <w:num w:numId="11">
    <w:abstractNumId w:val="10"/>
  </w:num>
  <w:num w:numId="12">
    <w:abstractNumId w:val="3"/>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05"/>
    <w:rsid w:val="00031B75"/>
    <w:rsid w:val="0008468D"/>
    <w:rsid w:val="00095F97"/>
    <w:rsid w:val="000A11AC"/>
    <w:rsid w:val="000A64B5"/>
    <w:rsid w:val="000B6B71"/>
    <w:rsid w:val="00120E46"/>
    <w:rsid w:val="00176F72"/>
    <w:rsid w:val="001A4FDA"/>
    <w:rsid w:val="001E2510"/>
    <w:rsid w:val="00233319"/>
    <w:rsid w:val="00330B02"/>
    <w:rsid w:val="004255CE"/>
    <w:rsid w:val="0045468B"/>
    <w:rsid w:val="00475DC1"/>
    <w:rsid w:val="004E535F"/>
    <w:rsid w:val="00580729"/>
    <w:rsid w:val="005D5E72"/>
    <w:rsid w:val="00601F41"/>
    <w:rsid w:val="00685555"/>
    <w:rsid w:val="0069583E"/>
    <w:rsid w:val="007368D5"/>
    <w:rsid w:val="00791F42"/>
    <w:rsid w:val="0079299F"/>
    <w:rsid w:val="00795CC6"/>
    <w:rsid w:val="00872E6F"/>
    <w:rsid w:val="00896CF1"/>
    <w:rsid w:val="008B4403"/>
    <w:rsid w:val="008D5943"/>
    <w:rsid w:val="00982A65"/>
    <w:rsid w:val="009B5609"/>
    <w:rsid w:val="009E0316"/>
    <w:rsid w:val="009E6DE0"/>
    <w:rsid w:val="00A13D1A"/>
    <w:rsid w:val="00B17D33"/>
    <w:rsid w:val="00B56A53"/>
    <w:rsid w:val="00B57D9C"/>
    <w:rsid w:val="00B91E53"/>
    <w:rsid w:val="00BD75AA"/>
    <w:rsid w:val="00BF2E94"/>
    <w:rsid w:val="00C60075"/>
    <w:rsid w:val="00C618AB"/>
    <w:rsid w:val="00C82146"/>
    <w:rsid w:val="00C93188"/>
    <w:rsid w:val="00CA2505"/>
    <w:rsid w:val="00CF0762"/>
    <w:rsid w:val="00D34271"/>
    <w:rsid w:val="00DA0A8E"/>
    <w:rsid w:val="00E70D88"/>
    <w:rsid w:val="00EE4C18"/>
    <w:rsid w:val="00EF78B7"/>
    <w:rsid w:val="00F20390"/>
    <w:rsid w:val="00F61FEE"/>
    <w:rsid w:val="00F66A06"/>
    <w:rsid w:val="00FA5B08"/>
    <w:rsid w:val="00FA7165"/>
    <w:rsid w:val="00FD0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0DB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305426"/>
    <w:pPr>
      <w:keepNext/>
      <w:spacing w:before="240" w:after="60"/>
      <w:outlineLvl w:val="0"/>
    </w:pPr>
    <w:rPr>
      <w:b/>
      <w:kern w:val="32"/>
      <w:sz w:val="32"/>
      <w:szCs w:val="32"/>
    </w:rPr>
  </w:style>
  <w:style w:type="paragraph" w:styleId="Heading2">
    <w:name w:val="heading 2"/>
    <w:basedOn w:val="Normal"/>
    <w:next w:val="Normal"/>
    <w:qFormat/>
    <w:rsid w:val="00305426"/>
    <w:pPr>
      <w:keepNext/>
      <w:spacing w:before="240" w:after="60"/>
      <w:outlineLvl w:val="1"/>
    </w:pPr>
    <w:rPr>
      <w:b/>
      <w:i/>
      <w:sz w:val="28"/>
      <w:szCs w:val="28"/>
    </w:rPr>
  </w:style>
  <w:style w:type="paragraph" w:styleId="Heading3">
    <w:name w:val="heading 3"/>
    <w:basedOn w:val="Normal"/>
    <w:qFormat/>
    <w:rsid w:val="00F1058B"/>
    <w:pPr>
      <w:spacing w:before="240" w:after="240"/>
      <w:outlineLvl w:val="2"/>
    </w:pPr>
    <w:rPr>
      <w:rFonts w:eastAsia="Arial Unicode MS" w:cs="Arial Unicode MS"/>
      <w:b/>
      <w:bCs/>
      <w:color w:val="00008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Number">
    <w:name w:val="Short Number"/>
    <w:basedOn w:val="Normal"/>
    <w:pPr>
      <w:numPr>
        <w:numId w:val="1"/>
      </w:numPr>
    </w:pPr>
    <w:rPr>
      <w:sz w:val="16"/>
    </w:rPr>
  </w:style>
  <w:style w:type="paragraph" w:customStyle="1" w:styleId="ShortBullet">
    <w:name w:val="Short Bullet"/>
    <w:basedOn w:val="Normal"/>
    <w:rsid w:val="00111207"/>
    <w:pPr>
      <w:numPr>
        <w:numId w:val="6"/>
      </w:numPr>
    </w:pPr>
    <w:rPr>
      <w:sz w:val="20"/>
    </w:rPr>
  </w:style>
  <w:style w:type="paragraph" w:customStyle="1" w:styleId="bullet14">
    <w:name w:val="bullet 1/4"/>
    <w:basedOn w:val="Normal"/>
    <w:rsid w:val="00E27FBC"/>
    <w:pPr>
      <w:ind w:left="720" w:hanging="360"/>
    </w:pPr>
    <w:rPr>
      <w:rFonts w:ascii="Helvetica" w:hAnsi="Helvetica"/>
      <w:b/>
      <w:szCs w:val="24"/>
      <w:u w:val="single"/>
    </w:rPr>
  </w:style>
  <w:style w:type="paragraph" w:customStyle="1" w:styleId="aNumberandBullet">
    <w:name w:val="a. Number and Bullet"/>
    <w:basedOn w:val="Normal"/>
    <w:rsid w:val="001E278E"/>
    <w:pPr>
      <w:numPr>
        <w:numId w:val="3"/>
      </w:numPr>
    </w:pPr>
  </w:style>
  <w:style w:type="paragraph" w:customStyle="1" w:styleId="KensBullet">
    <w:name w:val="Ken's Bullet"/>
    <w:basedOn w:val="Normal"/>
    <w:rsid w:val="004D3F4B"/>
    <w:pPr>
      <w:numPr>
        <w:numId w:val="5"/>
      </w:numPr>
    </w:pPr>
    <w:rPr>
      <w:szCs w:val="24"/>
    </w:rPr>
  </w:style>
  <w:style w:type="paragraph" w:customStyle="1" w:styleId="Arial14">
    <w:name w:val="Arial 14"/>
    <w:basedOn w:val="Normal"/>
    <w:rsid w:val="00930968"/>
    <w:rPr>
      <w:b/>
      <w:sz w:val="28"/>
      <w:szCs w:val="24"/>
    </w:rPr>
  </w:style>
  <w:style w:type="paragraph" w:customStyle="1" w:styleId="RCAgenda">
    <w:name w:val="RC Agenda"/>
    <w:basedOn w:val="Normal"/>
    <w:next w:val="Heading2"/>
    <w:rsid w:val="00305426"/>
    <w:rPr>
      <w:b/>
      <w:sz w:val="22"/>
      <w:u w:val="single"/>
    </w:rPr>
  </w:style>
  <w:style w:type="paragraph" w:customStyle="1" w:styleId="Outreach">
    <w:name w:val="Outreach"/>
    <w:basedOn w:val="Heading3"/>
    <w:rsid w:val="00305426"/>
    <w:pPr>
      <w:keepNext/>
      <w:spacing w:after="60"/>
    </w:pPr>
    <w:rPr>
      <w:rFonts w:eastAsia="Times New Roman" w:cs="Times New Roman"/>
      <w:bCs w:val="0"/>
      <w:color w:val="auto"/>
      <w:sz w:val="22"/>
      <w:szCs w:val="26"/>
      <w:u w:val="single"/>
    </w:rPr>
  </w:style>
  <w:style w:type="paragraph" w:customStyle="1" w:styleId="BoldandUnderline">
    <w:name w:val="Bold and Underline"/>
    <w:basedOn w:val="Normal"/>
    <w:next w:val="Heading1"/>
    <w:rsid w:val="00305426"/>
    <w:pPr>
      <w:shd w:val="clear" w:color="auto" w:fill="99CC00"/>
      <w:spacing w:after="120"/>
    </w:pPr>
    <w:rPr>
      <w:b/>
      <w:u w:val="single"/>
    </w:rPr>
  </w:style>
  <w:style w:type="character" w:styleId="Hyperlink">
    <w:name w:val="Hyperlink"/>
    <w:basedOn w:val="DefaultParagraphFont"/>
    <w:uiPriority w:val="99"/>
    <w:unhideWhenUsed/>
    <w:rsid w:val="00CA2505"/>
    <w:rPr>
      <w:color w:val="0000FF" w:themeColor="hyperlink"/>
      <w:u w:val="single"/>
    </w:rPr>
  </w:style>
  <w:style w:type="paragraph" w:styleId="BalloonText">
    <w:name w:val="Balloon Text"/>
    <w:basedOn w:val="Normal"/>
    <w:link w:val="BalloonTextChar"/>
    <w:uiPriority w:val="99"/>
    <w:semiHidden/>
    <w:unhideWhenUsed/>
    <w:rsid w:val="00C93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188"/>
    <w:rPr>
      <w:rFonts w:ascii="Lucida Grande" w:hAnsi="Lucida Grande" w:cs="Lucida Grande"/>
      <w:sz w:val="18"/>
      <w:szCs w:val="18"/>
      <w:lang w:eastAsia="en-US"/>
    </w:rPr>
  </w:style>
  <w:style w:type="paragraph" w:styleId="ListParagraph">
    <w:name w:val="List Paragraph"/>
    <w:basedOn w:val="Normal"/>
    <w:uiPriority w:val="34"/>
    <w:qFormat/>
    <w:rsid w:val="00C93188"/>
    <w:pPr>
      <w:ind w:left="720"/>
      <w:contextualSpacing/>
    </w:pPr>
  </w:style>
  <w:style w:type="paragraph" w:styleId="NoSpacing">
    <w:name w:val="No Spacing"/>
    <w:uiPriority w:val="1"/>
    <w:qFormat/>
    <w:rsid w:val="00C93188"/>
    <w:rPr>
      <w:rFonts w:asciiTheme="minorHAnsi" w:eastAsiaTheme="minorHAnsi" w:hAnsiTheme="minorHAnsi" w:cstheme="minorBidi"/>
      <w:sz w:val="22"/>
      <w:szCs w:val="22"/>
      <w:lang w:val="en-GB" w:eastAsia="en-US"/>
    </w:rPr>
  </w:style>
  <w:style w:type="character" w:styleId="FollowedHyperlink">
    <w:name w:val="FollowedHyperlink"/>
    <w:basedOn w:val="DefaultParagraphFont"/>
    <w:uiPriority w:val="99"/>
    <w:semiHidden/>
    <w:unhideWhenUsed/>
    <w:rsid w:val="00982A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305426"/>
    <w:pPr>
      <w:keepNext/>
      <w:spacing w:before="240" w:after="60"/>
      <w:outlineLvl w:val="0"/>
    </w:pPr>
    <w:rPr>
      <w:b/>
      <w:kern w:val="32"/>
      <w:sz w:val="32"/>
      <w:szCs w:val="32"/>
    </w:rPr>
  </w:style>
  <w:style w:type="paragraph" w:styleId="Heading2">
    <w:name w:val="heading 2"/>
    <w:basedOn w:val="Normal"/>
    <w:next w:val="Normal"/>
    <w:qFormat/>
    <w:rsid w:val="00305426"/>
    <w:pPr>
      <w:keepNext/>
      <w:spacing w:before="240" w:after="60"/>
      <w:outlineLvl w:val="1"/>
    </w:pPr>
    <w:rPr>
      <w:b/>
      <w:i/>
      <w:sz w:val="28"/>
      <w:szCs w:val="28"/>
    </w:rPr>
  </w:style>
  <w:style w:type="paragraph" w:styleId="Heading3">
    <w:name w:val="heading 3"/>
    <w:basedOn w:val="Normal"/>
    <w:qFormat/>
    <w:rsid w:val="00F1058B"/>
    <w:pPr>
      <w:spacing w:before="240" w:after="240"/>
      <w:outlineLvl w:val="2"/>
    </w:pPr>
    <w:rPr>
      <w:rFonts w:eastAsia="Arial Unicode MS" w:cs="Arial Unicode MS"/>
      <w:b/>
      <w:bCs/>
      <w:color w:val="00008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Number">
    <w:name w:val="Short Number"/>
    <w:basedOn w:val="Normal"/>
    <w:pPr>
      <w:numPr>
        <w:numId w:val="1"/>
      </w:numPr>
    </w:pPr>
    <w:rPr>
      <w:sz w:val="16"/>
    </w:rPr>
  </w:style>
  <w:style w:type="paragraph" w:customStyle="1" w:styleId="ShortBullet">
    <w:name w:val="Short Bullet"/>
    <w:basedOn w:val="Normal"/>
    <w:rsid w:val="00111207"/>
    <w:pPr>
      <w:numPr>
        <w:numId w:val="6"/>
      </w:numPr>
    </w:pPr>
    <w:rPr>
      <w:sz w:val="20"/>
    </w:rPr>
  </w:style>
  <w:style w:type="paragraph" w:customStyle="1" w:styleId="bullet14">
    <w:name w:val="bullet 1/4"/>
    <w:basedOn w:val="Normal"/>
    <w:rsid w:val="00E27FBC"/>
    <w:pPr>
      <w:ind w:left="720" w:hanging="360"/>
    </w:pPr>
    <w:rPr>
      <w:rFonts w:ascii="Helvetica" w:hAnsi="Helvetica"/>
      <w:b/>
      <w:szCs w:val="24"/>
      <w:u w:val="single"/>
    </w:rPr>
  </w:style>
  <w:style w:type="paragraph" w:customStyle="1" w:styleId="aNumberandBullet">
    <w:name w:val="a. Number and Bullet"/>
    <w:basedOn w:val="Normal"/>
    <w:rsid w:val="001E278E"/>
    <w:pPr>
      <w:numPr>
        <w:numId w:val="3"/>
      </w:numPr>
    </w:pPr>
  </w:style>
  <w:style w:type="paragraph" w:customStyle="1" w:styleId="KensBullet">
    <w:name w:val="Ken's Bullet"/>
    <w:basedOn w:val="Normal"/>
    <w:rsid w:val="004D3F4B"/>
    <w:pPr>
      <w:numPr>
        <w:numId w:val="5"/>
      </w:numPr>
    </w:pPr>
    <w:rPr>
      <w:szCs w:val="24"/>
    </w:rPr>
  </w:style>
  <w:style w:type="paragraph" w:customStyle="1" w:styleId="Arial14">
    <w:name w:val="Arial 14"/>
    <w:basedOn w:val="Normal"/>
    <w:rsid w:val="00930968"/>
    <w:rPr>
      <w:b/>
      <w:sz w:val="28"/>
      <w:szCs w:val="24"/>
    </w:rPr>
  </w:style>
  <w:style w:type="paragraph" w:customStyle="1" w:styleId="RCAgenda">
    <w:name w:val="RC Agenda"/>
    <w:basedOn w:val="Normal"/>
    <w:next w:val="Heading2"/>
    <w:rsid w:val="00305426"/>
    <w:rPr>
      <w:b/>
      <w:sz w:val="22"/>
      <w:u w:val="single"/>
    </w:rPr>
  </w:style>
  <w:style w:type="paragraph" w:customStyle="1" w:styleId="Outreach">
    <w:name w:val="Outreach"/>
    <w:basedOn w:val="Heading3"/>
    <w:rsid w:val="00305426"/>
    <w:pPr>
      <w:keepNext/>
      <w:spacing w:after="60"/>
    </w:pPr>
    <w:rPr>
      <w:rFonts w:eastAsia="Times New Roman" w:cs="Times New Roman"/>
      <w:bCs w:val="0"/>
      <w:color w:val="auto"/>
      <w:sz w:val="22"/>
      <w:szCs w:val="26"/>
      <w:u w:val="single"/>
    </w:rPr>
  </w:style>
  <w:style w:type="paragraph" w:customStyle="1" w:styleId="BoldandUnderline">
    <w:name w:val="Bold and Underline"/>
    <w:basedOn w:val="Normal"/>
    <w:next w:val="Heading1"/>
    <w:rsid w:val="00305426"/>
    <w:pPr>
      <w:shd w:val="clear" w:color="auto" w:fill="99CC00"/>
      <w:spacing w:after="120"/>
    </w:pPr>
    <w:rPr>
      <w:b/>
      <w:u w:val="single"/>
    </w:rPr>
  </w:style>
  <w:style w:type="character" w:styleId="Hyperlink">
    <w:name w:val="Hyperlink"/>
    <w:basedOn w:val="DefaultParagraphFont"/>
    <w:uiPriority w:val="99"/>
    <w:unhideWhenUsed/>
    <w:rsid w:val="00CA2505"/>
    <w:rPr>
      <w:color w:val="0000FF" w:themeColor="hyperlink"/>
      <w:u w:val="single"/>
    </w:rPr>
  </w:style>
  <w:style w:type="paragraph" w:styleId="BalloonText">
    <w:name w:val="Balloon Text"/>
    <w:basedOn w:val="Normal"/>
    <w:link w:val="BalloonTextChar"/>
    <w:uiPriority w:val="99"/>
    <w:semiHidden/>
    <w:unhideWhenUsed/>
    <w:rsid w:val="00C93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188"/>
    <w:rPr>
      <w:rFonts w:ascii="Lucida Grande" w:hAnsi="Lucida Grande" w:cs="Lucida Grande"/>
      <w:sz w:val="18"/>
      <w:szCs w:val="18"/>
      <w:lang w:eastAsia="en-US"/>
    </w:rPr>
  </w:style>
  <w:style w:type="paragraph" w:styleId="ListParagraph">
    <w:name w:val="List Paragraph"/>
    <w:basedOn w:val="Normal"/>
    <w:uiPriority w:val="34"/>
    <w:qFormat/>
    <w:rsid w:val="00C93188"/>
    <w:pPr>
      <w:ind w:left="720"/>
      <w:contextualSpacing/>
    </w:pPr>
  </w:style>
  <w:style w:type="paragraph" w:styleId="NoSpacing">
    <w:name w:val="No Spacing"/>
    <w:uiPriority w:val="1"/>
    <w:qFormat/>
    <w:rsid w:val="00C93188"/>
    <w:rPr>
      <w:rFonts w:asciiTheme="minorHAnsi" w:eastAsiaTheme="minorHAnsi" w:hAnsiTheme="minorHAnsi" w:cstheme="minorBidi"/>
      <w:sz w:val="22"/>
      <w:szCs w:val="22"/>
      <w:lang w:val="en-GB" w:eastAsia="en-US"/>
    </w:rPr>
  </w:style>
  <w:style w:type="character" w:styleId="FollowedHyperlink">
    <w:name w:val="FollowedHyperlink"/>
    <w:basedOn w:val="DefaultParagraphFont"/>
    <w:uiPriority w:val="99"/>
    <w:semiHidden/>
    <w:unhideWhenUsed/>
    <w:rsid w:val="00982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bex.com/test-meeting.html" TargetMode="External"/><Relationship Id="rId12" Type="http://schemas.openxmlformats.org/officeDocument/2006/relationships/hyperlink" Target="https://worldbankgroup.webex.com/worldbankgroup/j.php?MTID=md028b16869d56fe65bc99c9f0c239477" TargetMode="External"/><Relationship Id="rId13" Type="http://schemas.openxmlformats.org/officeDocument/2006/relationships/hyperlink" Target="tel:1-855-244-8681" TargetMode="External"/><Relationship Id="rId14" Type="http://schemas.openxmlformats.org/officeDocument/2006/relationships/hyperlink" Target="tel:1-650-479-3207"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results.org/uploads/files/FY2015_Appropriations_Request_-_Education.pdf" TargetMode="External"/><Relationship Id="rId8" Type="http://schemas.openxmlformats.org/officeDocument/2006/relationships/hyperlink" Target="http://www.results.org/uploads/files/GPE,_EFA_Grassroots_Sign_on_Letter.docx" TargetMode="External"/><Relationship Id="rId9" Type="http://schemas.openxmlformats.org/officeDocument/2006/relationships/hyperlink" Target="http://www.results.org/uploads/files/GPE,_EFA_Grassroots_Sign_on_Letter.docx" TargetMode="External"/><Relationship Id="rId10" Type="http://schemas.openxmlformats.org/officeDocument/2006/relationships/hyperlink" Target="http://www.results.org/skills_center/for_new_activ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1062</Words>
  <Characters>6060</Characters>
  <Application>Microsoft Macintosh Word</Application>
  <DocSecurity>0</DocSecurity>
  <Lines>50</Lines>
  <Paragraphs>14</Paragraphs>
  <ScaleCrop>false</ScaleCrop>
  <Company>RESULTS Educational Fund</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Patterson</dc:creator>
  <cp:keywords/>
  <dc:description/>
  <cp:lastModifiedBy>Ken Patterson</cp:lastModifiedBy>
  <cp:revision>9</cp:revision>
  <dcterms:created xsi:type="dcterms:W3CDTF">2014-02-20T13:50:00Z</dcterms:created>
  <dcterms:modified xsi:type="dcterms:W3CDTF">2014-02-25T18:35:00Z</dcterms:modified>
</cp:coreProperties>
</file>