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10" w:rsidRPr="00E83D10" w:rsidRDefault="00C1317D" w:rsidP="00A82010">
      <w:pPr>
        <w:spacing w:after="200" w:line="276" w:lineRule="auto"/>
        <w:rPr>
          <w:rFonts w:ascii="Helvetica" w:hAnsi="Helvetica"/>
          <w:bCs/>
          <w:color w:val="AF1F2C"/>
          <w:sz w:val="48"/>
          <w:szCs w:val="48"/>
        </w:rPr>
      </w:pPr>
      <w:bookmarkStart w:id="0" w:name="_GoBack"/>
      <w:bookmarkEnd w:id="0"/>
      <w:r>
        <w:rPr>
          <w:rFonts w:ascii="Helvetica" w:hAnsi="Helvetica"/>
          <w:bCs/>
          <w:color w:val="AF1F2C"/>
          <w:sz w:val="48"/>
          <w:szCs w:val="48"/>
        </w:rPr>
        <w:t>Put a spotlight on global education</w:t>
      </w:r>
      <w:r w:rsidR="00243F1A" w:rsidDel="00243F1A">
        <w:rPr>
          <w:rFonts w:ascii="Helvetica" w:hAnsi="Helvetica"/>
          <w:bCs/>
          <w:color w:val="AF1F2C"/>
          <w:sz w:val="48"/>
          <w:szCs w:val="48"/>
        </w:rPr>
        <w:t xml:space="preserve"> </w:t>
      </w:r>
    </w:p>
    <w:p w:rsidR="00537B19" w:rsidRDefault="00537B19" w:rsidP="00581CA3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 kids in the United States </w:t>
      </w:r>
      <w:r w:rsidR="005300BF">
        <w:rPr>
          <w:rFonts w:ascii="Helvetica" w:hAnsi="Helvetica"/>
          <w:sz w:val="22"/>
          <w:szCs w:val="22"/>
        </w:rPr>
        <w:t>start</w:t>
      </w:r>
      <w:r>
        <w:rPr>
          <w:rFonts w:ascii="Helvetica" w:hAnsi="Helvetica"/>
          <w:sz w:val="22"/>
          <w:szCs w:val="22"/>
        </w:rPr>
        <w:t xml:space="preserve"> </w:t>
      </w:r>
      <w:r w:rsidR="005300BF">
        <w:rPr>
          <w:rFonts w:ascii="Helvetica" w:hAnsi="Helvetica"/>
          <w:sz w:val="22"/>
          <w:szCs w:val="22"/>
        </w:rPr>
        <w:t xml:space="preserve">heading </w:t>
      </w:r>
      <w:r>
        <w:rPr>
          <w:rFonts w:ascii="Helvetica" w:hAnsi="Helvetica"/>
          <w:sz w:val="22"/>
          <w:szCs w:val="22"/>
        </w:rPr>
        <w:t xml:space="preserve">back to school, let’s remind our leaders that we can be doing more to support a quality education for </w:t>
      </w:r>
      <w:r w:rsidRPr="00991241">
        <w:rPr>
          <w:rFonts w:ascii="Helvetica" w:hAnsi="Helvetica"/>
          <w:i/>
          <w:sz w:val="22"/>
          <w:szCs w:val="22"/>
        </w:rPr>
        <w:t>every</w:t>
      </w:r>
      <w:r>
        <w:rPr>
          <w:rFonts w:ascii="Helvetica" w:hAnsi="Helvetica"/>
          <w:sz w:val="22"/>
          <w:szCs w:val="22"/>
        </w:rPr>
        <w:t xml:space="preserve"> </w:t>
      </w:r>
      <w:r w:rsidRPr="00991241">
        <w:rPr>
          <w:rFonts w:ascii="Helvetica" w:hAnsi="Helvetica"/>
          <w:i/>
          <w:sz w:val="22"/>
          <w:szCs w:val="22"/>
        </w:rPr>
        <w:t>child</w:t>
      </w:r>
      <w:r w:rsidR="00991241" w:rsidRPr="00991241">
        <w:rPr>
          <w:rFonts w:ascii="Helvetica" w:hAnsi="Helvetica"/>
          <w:i/>
          <w:sz w:val="22"/>
          <w:szCs w:val="22"/>
        </w:rPr>
        <w:t>,</w:t>
      </w:r>
      <w:r w:rsidR="00991241">
        <w:rPr>
          <w:rFonts w:ascii="Helvetica" w:hAnsi="Helvetica"/>
          <w:sz w:val="22"/>
          <w:szCs w:val="22"/>
        </w:rPr>
        <w:t xml:space="preserve"> </w:t>
      </w:r>
      <w:r w:rsidR="00991241" w:rsidRPr="00991241">
        <w:rPr>
          <w:rFonts w:ascii="Helvetica" w:hAnsi="Helvetica"/>
          <w:i/>
          <w:sz w:val="22"/>
          <w:szCs w:val="22"/>
        </w:rPr>
        <w:t>everywhere</w:t>
      </w:r>
      <w:r>
        <w:rPr>
          <w:rFonts w:ascii="Helvetica" w:hAnsi="Helvetica"/>
          <w:sz w:val="22"/>
          <w:szCs w:val="22"/>
        </w:rPr>
        <w:t>. This month, write a letter to the editor calling for U.S. support for the Global Partnership for Education.</w:t>
      </w:r>
    </w:p>
    <w:p w:rsidR="004C1FA1" w:rsidRPr="004C1FA1" w:rsidRDefault="004C1FA1" w:rsidP="004C1FA1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  <w:r w:rsidRPr="004C1FA1">
        <w:rPr>
          <w:rFonts w:ascii="Helvetica" w:hAnsi="Helvetica"/>
          <w:sz w:val="22"/>
          <w:szCs w:val="22"/>
        </w:rPr>
        <w:t xml:space="preserve"> staggering </w:t>
      </w:r>
      <w:hyperlink r:id="rId8" w:history="1">
        <w:r w:rsidRPr="004C1FA1">
          <w:rPr>
            <w:rStyle w:val="Hyperlink"/>
            <w:rFonts w:ascii="Helvetica" w:hAnsi="Helvetica"/>
            <w:sz w:val="22"/>
            <w:szCs w:val="22"/>
          </w:rPr>
          <w:t>263 million children and youth</w:t>
        </w:r>
      </w:hyperlink>
      <w:r>
        <w:rPr>
          <w:rFonts w:ascii="Helvetica" w:hAnsi="Helvetica"/>
          <w:sz w:val="22"/>
          <w:szCs w:val="22"/>
        </w:rPr>
        <w:t xml:space="preserve"> </w:t>
      </w:r>
      <w:r w:rsidRPr="004C1FA1">
        <w:rPr>
          <w:rFonts w:ascii="Helvetica" w:hAnsi="Helvetica"/>
          <w:sz w:val="22"/>
          <w:szCs w:val="22"/>
        </w:rPr>
        <w:t>are out of school globally. In places like South Sudan, a young woman is more likely to die in childbirth than she is to graduate high school.</w:t>
      </w:r>
      <w:r>
        <w:rPr>
          <w:rFonts w:ascii="Helvetica" w:hAnsi="Helvetica"/>
          <w:sz w:val="22"/>
          <w:szCs w:val="22"/>
        </w:rPr>
        <w:t xml:space="preserve"> But world</w:t>
      </w:r>
      <w:r w:rsidRPr="004C1FA1">
        <w:rPr>
          <w:rFonts w:ascii="Helvetica" w:hAnsi="Helvetica"/>
          <w:sz w:val="22"/>
          <w:szCs w:val="22"/>
        </w:rPr>
        <w:t xml:space="preserve"> leaders are starting to mobilize around a plan to give </w:t>
      </w:r>
      <w:r w:rsidRPr="004C1FA1">
        <w:rPr>
          <w:rFonts w:ascii="Helvetica" w:hAnsi="Helvetica"/>
          <w:b/>
          <w:bCs/>
          <w:sz w:val="22"/>
          <w:szCs w:val="22"/>
        </w:rPr>
        <w:t>25 million more children</w:t>
      </w:r>
      <w:r w:rsidRPr="004C1FA1">
        <w:rPr>
          <w:rFonts w:ascii="Helvetica" w:hAnsi="Helvetica"/>
          <w:sz w:val="22"/>
          <w:szCs w:val="22"/>
        </w:rPr>
        <w:t> a quality education through the Global Partnership for Education. This is the only partnership of its kind dedicated exclusively to education in the world’s lowest-income and most fragile countries.  </w:t>
      </w:r>
    </w:p>
    <w:p w:rsidR="004C1FA1" w:rsidRPr="004C1FA1" w:rsidRDefault="004C1FA1" w:rsidP="004C1FA1">
      <w:pPr>
        <w:spacing w:after="200" w:line="276" w:lineRule="auto"/>
        <w:rPr>
          <w:rFonts w:ascii="Helvetica" w:hAnsi="Helvetica"/>
          <w:sz w:val="22"/>
          <w:szCs w:val="22"/>
        </w:rPr>
      </w:pPr>
      <w:r w:rsidRPr="004C1FA1">
        <w:rPr>
          <w:rFonts w:ascii="Helvetica" w:hAnsi="Helvetica"/>
          <w:sz w:val="22"/>
          <w:szCs w:val="22"/>
        </w:rPr>
        <w:t xml:space="preserve">Since 2011, the U.S. government has made increasing annual investments in the Global Partnership for Education, helping drive its success. </w:t>
      </w:r>
      <w:r>
        <w:rPr>
          <w:rFonts w:ascii="Helvetica" w:hAnsi="Helvetica"/>
          <w:sz w:val="22"/>
          <w:szCs w:val="22"/>
        </w:rPr>
        <w:t>Unfortunately, earlier this year, t</w:t>
      </w:r>
      <w:r w:rsidRPr="004C1FA1">
        <w:rPr>
          <w:rFonts w:ascii="Helvetica" w:hAnsi="Helvetica"/>
          <w:sz w:val="22"/>
          <w:szCs w:val="22"/>
        </w:rPr>
        <w:t xml:space="preserve">he White House </w:t>
      </w:r>
      <w:r>
        <w:rPr>
          <w:rFonts w:ascii="Helvetica" w:hAnsi="Helvetica"/>
          <w:sz w:val="22"/>
          <w:szCs w:val="22"/>
        </w:rPr>
        <w:t>proposed</w:t>
      </w:r>
      <w:r w:rsidRPr="004C1FA1">
        <w:rPr>
          <w:rFonts w:ascii="Helvetica" w:hAnsi="Helvetica"/>
          <w:sz w:val="22"/>
          <w:szCs w:val="22"/>
        </w:rPr>
        <w:t> slashing U.S. investments in the fight against global poverty</w:t>
      </w:r>
      <w:r>
        <w:rPr>
          <w:rFonts w:ascii="Helvetica" w:hAnsi="Helvetica"/>
          <w:sz w:val="22"/>
          <w:szCs w:val="22"/>
        </w:rPr>
        <w:t>, including education</w:t>
      </w:r>
      <w:r w:rsidRPr="004C1FA1">
        <w:rPr>
          <w:rFonts w:ascii="Helvetica" w:hAnsi="Helvetica"/>
          <w:sz w:val="22"/>
          <w:szCs w:val="22"/>
        </w:rPr>
        <w:t xml:space="preserve">. </w:t>
      </w:r>
      <w:r w:rsidR="00991241">
        <w:rPr>
          <w:rFonts w:ascii="Helvetica" w:hAnsi="Helvetica"/>
          <w:sz w:val="22"/>
          <w:szCs w:val="22"/>
        </w:rPr>
        <w:t>These issues have strong bipartisan support in Congress, and</w:t>
      </w:r>
      <w:r w:rsidR="00991241" w:rsidRPr="00991241">
        <w:rPr>
          <w:rFonts w:ascii="Helvetica" w:hAnsi="Helvetica"/>
          <w:sz w:val="22"/>
          <w:szCs w:val="22"/>
        </w:rPr>
        <w:t xml:space="preserve"> </w:t>
      </w:r>
      <w:r w:rsidR="00991241">
        <w:rPr>
          <w:rFonts w:ascii="Helvetica" w:hAnsi="Helvetica"/>
          <w:sz w:val="22"/>
          <w:szCs w:val="22"/>
        </w:rPr>
        <w:t>n</w:t>
      </w:r>
      <w:r w:rsidR="00991241" w:rsidRPr="004C1FA1">
        <w:rPr>
          <w:rFonts w:ascii="Helvetica" w:hAnsi="Helvetica"/>
          <w:sz w:val="22"/>
          <w:szCs w:val="22"/>
        </w:rPr>
        <w:t>ow is no time to turn our back on the world’s most vulnerable children.</w:t>
      </w:r>
      <w:r w:rsidR="00991241">
        <w:rPr>
          <w:rFonts w:ascii="Helvetica" w:hAnsi="Helvetica"/>
          <w:sz w:val="22"/>
          <w:szCs w:val="22"/>
        </w:rPr>
        <w:t xml:space="preserve"> </w:t>
      </w:r>
      <w:r w:rsidRPr="004C1FA1">
        <w:rPr>
          <w:rFonts w:ascii="Helvetica" w:hAnsi="Helvetica"/>
          <w:sz w:val="22"/>
          <w:szCs w:val="22"/>
        </w:rPr>
        <w:t>As the Global Partnership kicks off its fundraising drive for this </w:t>
      </w:r>
      <w:hyperlink r:id="rId9" w:history="1">
        <w:r w:rsidRPr="004C1FA1">
          <w:rPr>
            <w:rStyle w:val="Hyperlink"/>
            <w:rFonts w:ascii="Helvetica" w:hAnsi="Helvetica"/>
            <w:sz w:val="22"/>
            <w:szCs w:val="22"/>
          </w:rPr>
          <w:t>ambitious new plan</w:t>
        </w:r>
      </w:hyperlink>
      <w:r w:rsidRPr="004C1FA1">
        <w:rPr>
          <w:rFonts w:ascii="Helvetica" w:hAnsi="Helvetica"/>
          <w:sz w:val="22"/>
          <w:szCs w:val="22"/>
        </w:rPr>
        <w:t xml:space="preserve">, it’s time for leadership, not retreat, from our elected officials. </w:t>
      </w:r>
    </w:p>
    <w:p w:rsidR="004C1FA1" w:rsidRPr="004C1FA1" w:rsidRDefault="004C1FA1" w:rsidP="004C1FA1">
      <w:pPr>
        <w:spacing w:after="200" w:line="276" w:lineRule="auto"/>
        <w:rPr>
          <w:rFonts w:ascii="Helvetica" w:hAnsi="Helvetica"/>
          <w:sz w:val="22"/>
          <w:szCs w:val="22"/>
        </w:rPr>
      </w:pPr>
      <w:r w:rsidRPr="004C1FA1">
        <w:rPr>
          <w:rFonts w:ascii="Helvetica" w:hAnsi="Helvetica"/>
          <w:sz w:val="22"/>
          <w:szCs w:val="22"/>
        </w:rPr>
        <w:t>The Global Partnership is asking its developing country partners to allocate a full 20% of national government expenditure to education annually, and it is asking for a collective $3.1 billion from donor governments over 2018-2020.</w:t>
      </w:r>
      <w:r>
        <w:rPr>
          <w:rFonts w:ascii="Helvetica" w:hAnsi="Helvetica"/>
          <w:sz w:val="22"/>
          <w:szCs w:val="22"/>
        </w:rPr>
        <w:t xml:space="preserve"> </w:t>
      </w:r>
      <w:r w:rsidRPr="004C1FA1">
        <w:rPr>
          <w:rFonts w:ascii="Helvetica" w:hAnsi="Helvetica"/>
          <w:sz w:val="22"/>
          <w:szCs w:val="22"/>
        </w:rPr>
        <w:t>Leaders like Nobel laureate Malala Yousafzai have reminded the world that education is a human right — and that a quality education can radically change the trajectory of a child’s life. This year, the U.S. has a chance to do its part, investing in a brighter future for millions.</w:t>
      </w:r>
    </w:p>
    <w:p w:rsidR="004C1FA1" w:rsidRDefault="00C1317D" w:rsidP="00581CA3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Right now, a congressional resolution in circulating in the House of Representatives</w:t>
      </w:r>
      <w:r w:rsidR="001E7A11">
        <w:rPr>
          <w:rFonts w:ascii="Helvetica" w:hAnsi="Helvetica"/>
          <w:sz w:val="22"/>
          <w:szCs w:val="22"/>
        </w:rPr>
        <w:t xml:space="preserve"> (H. Res. 466)</w:t>
      </w:r>
      <w:r w:rsidR="00537B19">
        <w:rPr>
          <w:rFonts w:ascii="Helvetica" w:hAnsi="Helvetica"/>
          <w:sz w:val="22"/>
          <w:szCs w:val="22"/>
        </w:rPr>
        <w:t>, and members of Congress can sign on to show their support for GPE</w:t>
      </w:r>
      <w:r>
        <w:rPr>
          <w:rFonts w:ascii="Helvetica" w:hAnsi="Helvetica"/>
          <w:sz w:val="22"/>
          <w:szCs w:val="22"/>
        </w:rPr>
        <w:t>. Use the media to call on your representative to sign the resolution and make sure the U.S. steps up its commitment to education</w:t>
      </w:r>
      <w:r w:rsidR="00F74CC5">
        <w:rPr>
          <w:rFonts w:ascii="Helvetica" w:hAnsi="Helvetica"/>
          <w:sz w:val="22"/>
          <w:szCs w:val="22"/>
        </w:rPr>
        <w:t>.</w:t>
      </w:r>
    </w:p>
    <w:p w:rsidR="00C1317D" w:rsidRDefault="00C1317D" w:rsidP="00581CA3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You can tailor the template letter below – or just write from the heart. With back-to-school time approaching, try sharing a story about your own education and how it affected you. You could reference a favorite teacher, or your favorite school subject as a child, or what your education helped you accomplish, as a way to make the letter personal and relatable. Just don’t forget to end it with the call to action</w:t>
      </w:r>
      <w:r w:rsidR="001E7A11">
        <w:rPr>
          <w:rFonts w:ascii="Helvetica" w:hAnsi="Helvetica"/>
          <w:sz w:val="22"/>
          <w:szCs w:val="22"/>
        </w:rPr>
        <w:t xml:space="preserve">, asking your member to cosponsor </w:t>
      </w:r>
      <w:hyperlink r:id="rId10" w:history="1">
        <w:r w:rsidR="001E7A11" w:rsidRPr="001E7A11">
          <w:rPr>
            <w:rStyle w:val="Hyperlink"/>
            <w:rFonts w:ascii="Helvetica" w:hAnsi="Helvetica"/>
            <w:sz w:val="22"/>
            <w:szCs w:val="22"/>
          </w:rPr>
          <w:t>the resolution</w:t>
        </w:r>
      </w:hyperlink>
      <w:r>
        <w:rPr>
          <w:rFonts w:ascii="Helvetica" w:hAnsi="Helvetica"/>
          <w:sz w:val="22"/>
          <w:szCs w:val="22"/>
        </w:rPr>
        <w:t xml:space="preserve">. </w:t>
      </w:r>
    </w:p>
    <w:p w:rsidR="00E03A05" w:rsidRDefault="00F74CC5" w:rsidP="00581CA3">
      <w:pPr>
        <w:spacing w:after="200" w:line="276" w:lineRule="auto"/>
        <w:jc w:val="both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br/>
      </w:r>
    </w:p>
    <w:p w:rsidR="00581CA3" w:rsidRPr="00581CA3" w:rsidRDefault="00B716EE" w:rsidP="00581CA3">
      <w:pPr>
        <w:spacing w:after="200" w:line="276" w:lineRule="auto"/>
        <w:jc w:val="both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>Why write a letter to the e</w:t>
      </w:r>
      <w:r w:rsidR="00581CA3" w:rsidRPr="00581CA3">
        <w:rPr>
          <w:rFonts w:ascii="Helvetica" w:hAnsi="Helvetica"/>
          <w:b/>
          <w:bCs/>
          <w:sz w:val="32"/>
          <w:szCs w:val="32"/>
        </w:rPr>
        <w:t>ditor?</w:t>
      </w:r>
    </w:p>
    <w:p w:rsidR="00581CA3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Writing a letter to the editor is a great </w:t>
      </w:r>
      <w:r w:rsidR="00ED1F2E">
        <w:rPr>
          <w:rFonts w:ascii="Helvetica" w:hAnsi="Helvetica"/>
          <w:color w:val="000000" w:themeColor="text1"/>
          <w:sz w:val="22"/>
          <w:szCs w:val="22"/>
        </w:rPr>
        <w:t xml:space="preserve">way to </w:t>
      </w:r>
      <w:r w:rsidR="00E83D10">
        <w:rPr>
          <w:rFonts w:ascii="Helvetica" w:hAnsi="Helvetica"/>
          <w:color w:val="000000" w:themeColor="text1"/>
          <w:sz w:val="22"/>
          <w:szCs w:val="22"/>
        </w:rPr>
        <w:t>make sure our government’s commitment to this fight continues</w:t>
      </w:r>
      <w:r w:rsidR="008C2446">
        <w:rPr>
          <w:rFonts w:ascii="Helvetica" w:hAnsi="Helvetica"/>
          <w:color w:val="000000" w:themeColor="text1"/>
          <w:sz w:val="22"/>
          <w:szCs w:val="22"/>
        </w:rPr>
        <w:t>. Y</w:t>
      </w:r>
      <w:r w:rsidRPr="00581CA3">
        <w:rPr>
          <w:rFonts w:ascii="Helvetica" w:hAnsi="Helvetica"/>
          <w:color w:val="000000" w:themeColor="text1"/>
          <w:sz w:val="22"/>
          <w:szCs w:val="22"/>
        </w:rPr>
        <w:t>our senators and representatives are reading your local paper</w:t>
      </w:r>
      <w:r w:rsidR="00243F1A">
        <w:rPr>
          <w:rFonts w:ascii="Helvetica" w:hAnsi="Helvetica"/>
          <w:color w:val="000000" w:themeColor="text1"/>
          <w:sz w:val="22"/>
          <w:szCs w:val="22"/>
        </w:rPr>
        <w:t xml:space="preserve"> every day</w:t>
      </w:r>
      <w:r w:rsidR="00F74CC5">
        <w:rPr>
          <w:rFonts w:ascii="Helvetica" w:hAnsi="Helvetica"/>
          <w:color w:val="000000" w:themeColor="text1"/>
          <w:sz w:val="22"/>
          <w:szCs w:val="22"/>
        </w:rPr>
        <w:t>, trying to understand the issues that their constituents care about. T</w:t>
      </w:r>
      <w:r w:rsidR="008C2446">
        <w:rPr>
          <w:rFonts w:ascii="Helvetica" w:hAnsi="Helvetica"/>
          <w:color w:val="000000" w:themeColor="text1"/>
          <w:sz w:val="22"/>
          <w:szCs w:val="22"/>
        </w:rPr>
        <w:t>hey need to hear from you</w:t>
      </w:r>
      <w:r w:rsidR="00F74CC5">
        <w:rPr>
          <w:rFonts w:ascii="Helvetica" w:hAnsi="Helvetica"/>
          <w:color w:val="000000" w:themeColor="text1"/>
          <w:sz w:val="22"/>
          <w:szCs w:val="22"/>
        </w:rPr>
        <w:t xml:space="preserve"> so they know that </w:t>
      </w:r>
      <w:r w:rsidR="00C1317D">
        <w:rPr>
          <w:rFonts w:ascii="Helvetica" w:hAnsi="Helvetica"/>
          <w:color w:val="000000" w:themeColor="text1"/>
          <w:sz w:val="22"/>
          <w:szCs w:val="22"/>
        </w:rPr>
        <w:t>global education</w:t>
      </w:r>
      <w:r w:rsidR="00F74CC5">
        <w:rPr>
          <w:rFonts w:ascii="Helvetica" w:hAnsi="Helvetica"/>
          <w:color w:val="000000" w:themeColor="text1"/>
          <w:sz w:val="22"/>
          <w:szCs w:val="22"/>
        </w:rPr>
        <w:t xml:space="preserve"> needs to be a top priority</w:t>
      </w:r>
      <w:r w:rsidRPr="00581CA3">
        <w:rPr>
          <w:rFonts w:ascii="Helvetica" w:hAnsi="Helvetica"/>
          <w:color w:val="000000" w:themeColor="text1"/>
          <w:sz w:val="22"/>
          <w:szCs w:val="22"/>
        </w:rPr>
        <w:t>. Even one</w:t>
      </w:r>
      <w:r w:rsidR="00B716EE">
        <w:rPr>
          <w:rFonts w:ascii="Helvetica" w:hAnsi="Helvetica"/>
          <w:color w:val="000000" w:themeColor="text1"/>
          <w:sz w:val="22"/>
          <w:szCs w:val="22"/>
        </w:rPr>
        <w:t xml:space="preserve"> published</w:t>
      </w: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 letter can make a big difference!</w:t>
      </w:r>
    </w:p>
    <w:p w:rsidR="00F74CC5" w:rsidRPr="00581CA3" w:rsidRDefault="00F74CC5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:rsidR="00581CA3" w:rsidRPr="00581CA3" w:rsidRDefault="00581CA3" w:rsidP="00581CA3">
      <w:pPr>
        <w:spacing w:after="200" w:line="276" w:lineRule="auto"/>
        <w:rPr>
          <w:rFonts w:ascii="Helvetica" w:hAnsi="Helvetica"/>
          <w:b/>
          <w:color w:val="000000" w:themeColor="text1"/>
          <w:sz w:val="32"/>
          <w:szCs w:val="32"/>
        </w:rPr>
      </w:pPr>
      <w:r w:rsidRPr="00581CA3">
        <w:rPr>
          <w:rFonts w:ascii="Helvetica" w:hAnsi="Helvetica"/>
          <w:b/>
          <w:color w:val="000000" w:themeColor="text1"/>
          <w:sz w:val="32"/>
          <w:szCs w:val="32"/>
        </w:rPr>
        <w:t>Tips</w:t>
      </w:r>
      <w:r w:rsidRPr="00581CA3">
        <w:rPr>
          <w:rFonts w:ascii="Helvetica" w:hAnsi="Helvetica"/>
          <w:b/>
          <w:color w:val="000000" w:themeColor="text1"/>
          <w:sz w:val="32"/>
          <w:szCs w:val="32"/>
        </w:rPr>
        <w:tab/>
      </w:r>
    </w:p>
    <w:p w:rsidR="00581CA3" w:rsidRP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Keep your letter short. Check your newspaper for their length requirements, or simply keep the letter to 150-200 words.</w:t>
      </w:r>
      <w:r w:rsidR="00537B19">
        <w:rPr>
          <w:rFonts w:ascii="Helvetica" w:hAnsi="Helvetica"/>
          <w:color w:val="000000" w:themeColor="text1"/>
          <w:sz w:val="22"/>
          <w:szCs w:val="22"/>
        </w:rPr>
        <w:t xml:space="preserve"> Even shorter is better!</w:t>
      </w:r>
    </w:p>
    <w:p w:rsid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Make the letter personal. Customize with your own ideas, examples, and passion.</w:t>
      </w:r>
    </w:p>
    <w:p w:rsidR="00243F1A" w:rsidRPr="00581CA3" w:rsidRDefault="00243F1A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Not sure where to submit your letter? Look up media contacts </w:t>
      </w:r>
      <w:hyperlink r:id="rId11" w:history="1">
        <w:r w:rsidRPr="00243F1A">
          <w:rPr>
            <w:rStyle w:val="Hyperlink"/>
            <w:rFonts w:ascii="Helvetica" w:hAnsi="Helvetica"/>
            <w:sz w:val="22"/>
            <w:szCs w:val="22"/>
          </w:rPr>
          <w:t>here</w:t>
        </w:r>
      </w:hyperlink>
      <w:r>
        <w:rPr>
          <w:rFonts w:ascii="Helvetica" w:hAnsi="Helvetica"/>
          <w:color w:val="000000" w:themeColor="text1"/>
          <w:sz w:val="22"/>
          <w:szCs w:val="22"/>
        </w:rPr>
        <w:t>.</w:t>
      </w:r>
    </w:p>
    <w:p w:rsidR="00581CA3" w:rsidRP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Keep a look out for your letter in print and, if you're published, share on social media and with your members of Congress.</w:t>
      </w:r>
    </w:p>
    <w:p w:rsidR="00581CA3" w:rsidRPr="00581CA3" w:rsidRDefault="00581CA3" w:rsidP="00581CA3">
      <w:pPr>
        <w:numPr>
          <w:ilvl w:val="0"/>
          <w:numId w:val="3"/>
        </w:num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Let </w:t>
      </w:r>
      <w:r w:rsidR="00400A0D">
        <w:rPr>
          <w:rFonts w:ascii="Helvetica" w:hAnsi="Helvetica"/>
          <w:color w:val="000000" w:themeColor="text1"/>
          <w:sz w:val="22"/>
          <w:szCs w:val="22"/>
        </w:rPr>
        <w:t>RESULTS staff</w:t>
      </w:r>
      <w:r w:rsidRPr="00581CA3">
        <w:rPr>
          <w:rFonts w:ascii="Helvetica" w:hAnsi="Helvetica"/>
          <w:color w:val="000000" w:themeColor="text1"/>
          <w:sz w:val="22"/>
          <w:szCs w:val="22"/>
        </w:rPr>
        <w:t xml:space="preserve"> know you've been published, too!</w:t>
      </w:r>
    </w:p>
    <w:p w:rsidR="00581CA3" w:rsidRPr="00581CA3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:rsidR="004D2D31" w:rsidRPr="00390351" w:rsidRDefault="00581CA3" w:rsidP="00826CB8">
      <w:pPr>
        <w:spacing w:after="200" w:line="276" w:lineRule="auto"/>
        <w:jc w:val="both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Sample LTE</w:t>
      </w:r>
      <w:r w:rsidR="004D2D31" w:rsidRPr="00390351">
        <w:rPr>
          <w:rFonts w:ascii="Helvetica" w:hAnsi="Helvetica"/>
          <w:b/>
          <w:sz w:val="32"/>
          <w:szCs w:val="32"/>
        </w:rPr>
        <w:t> </w:t>
      </w:r>
    </w:p>
    <w:p w:rsidR="00581CA3" w:rsidRPr="00581CA3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To the Editor:</w:t>
      </w:r>
    </w:p>
    <w:p w:rsidR="00C1317D" w:rsidRPr="00C1317D" w:rsidRDefault="005300BF" w:rsidP="00C1317D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It’s back-to-school time for our kids, but around the world millions of children won’t be going “back”: they’ve never made it into the classroom in the first place.</w:t>
      </w:r>
    </w:p>
    <w:p w:rsidR="005300BF" w:rsidRDefault="00C1317D" w:rsidP="00243F1A">
      <w:pPr>
        <w:spacing w:after="200" w:line="276" w:lineRule="auto"/>
        <w:rPr>
          <w:rFonts w:ascii="Helvetica" w:hAnsi="Helvetica"/>
          <w:sz w:val="22"/>
          <w:szCs w:val="22"/>
        </w:rPr>
      </w:pPr>
      <w:r w:rsidRPr="00C1317D">
        <w:rPr>
          <w:rFonts w:ascii="Helvetica" w:hAnsi="Helvetica"/>
          <w:sz w:val="22"/>
          <w:szCs w:val="22"/>
        </w:rPr>
        <w:t xml:space="preserve">A staggering 263 million children and youth are out of school globally. It doesn’t have to be this way, and now The Global Partnership for Education is launching a new plan to give millions more kids the education that is their fundamental right. But that plan requires resources to make it a reality. </w:t>
      </w:r>
      <w:r w:rsidR="005300BF">
        <w:rPr>
          <w:rFonts w:ascii="Helvetica" w:hAnsi="Helvetica"/>
          <w:sz w:val="22"/>
          <w:szCs w:val="22"/>
        </w:rPr>
        <w:t>Unfortunately earlier this year the White House tried to cut funding for global education. But our leaders in Congress can and must push back.</w:t>
      </w:r>
    </w:p>
    <w:p w:rsidR="00243F1A" w:rsidRPr="00243F1A" w:rsidRDefault="00243F1A" w:rsidP="00243F1A">
      <w:pPr>
        <w:spacing w:after="200"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 hope we can count on [Your Senator], [Your </w:t>
      </w:r>
      <w:r w:rsidR="00991241">
        <w:rPr>
          <w:rFonts w:ascii="Helvetica" w:hAnsi="Helvetica"/>
          <w:sz w:val="22"/>
          <w:szCs w:val="22"/>
        </w:rPr>
        <w:t>Senator</w:t>
      </w:r>
      <w:r>
        <w:rPr>
          <w:rFonts w:ascii="Helvetica" w:hAnsi="Helvetica"/>
          <w:sz w:val="22"/>
          <w:szCs w:val="22"/>
        </w:rPr>
        <w:t xml:space="preserve">], and [Your Representative] </w:t>
      </w:r>
      <w:r w:rsidRPr="00243F1A">
        <w:rPr>
          <w:rFonts w:ascii="Helvetica" w:hAnsi="Helvetica"/>
          <w:sz w:val="22"/>
          <w:szCs w:val="22"/>
        </w:rPr>
        <w:t xml:space="preserve">to </w:t>
      </w:r>
      <w:r w:rsidR="00C1317D">
        <w:rPr>
          <w:rFonts w:ascii="Helvetica" w:hAnsi="Helvetica"/>
          <w:sz w:val="22"/>
          <w:szCs w:val="22"/>
        </w:rPr>
        <w:t>help make sure the U.S. shows leadership in education</w:t>
      </w:r>
      <w:r w:rsidRPr="00243F1A">
        <w:rPr>
          <w:rFonts w:ascii="Helvetica" w:hAnsi="Helvetica"/>
          <w:sz w:val="22"/>
          <w:szCs w:val="22"/>
        </w:rPr>
        <w:t>.</w:t>
      </w:r>
    </w:p>
    <w:p w:rsidR="00243F1A" w:rsidRPr="00581CA3" w:rsidRDefault="00581CA3" w:rsidP="00581CA3">
      <w:pPr>
        <w:spacing w:after="200"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81CA3">
        <w:rPr>
          <w:rFonts w:ascii="Helvetica" w:hAnsi="Helvetica"/>
          <w:color w:val="000000" w:themeColor="text1"/>
          <w:sz w:val="22"/>
          <w:szCs w:val="22"/>
        </w:rPr>
        <w:t>[Y</w:t>
      </w:r>
      <w:r w:rsidR="00243F1A">
        <w:rPr>
          <w:rFonts w:ascii="Helvetica" w:hAnsi="Helvetica"/>
          <w:color w:val="000000" w:themeColor="text1"/>
          <w:sz w:val="22"/>
          <w:szCs w:val="22"/>
        </w:rPr>
        <w:t>our name</w:t>
      </w:r>
      <w:r w:rsidRPr="00581CA3">
        <w:rPr>
          <w:rFonts w:ascii="Helvetica" w:hAnsi="Helvetica"/>
          <w:color w:val="000000" w:themeColor="text1"/>
          <w:sz w:val="22"/>
          <w:szCs w:val="22"/>
        </w:rPr>
        <w:t>]</w:t>
      </w:r>
      <w:r w:rsidR="00243F1A">
        <w:rPr>
          <w:rFonts w:ascii="Helvetica" w:hAnsi="Helvetica"/>
          <w:color w:val="000000" w:themeColor="text1"/>
          <w:sz w:val="22"/>
          <w:szCs w:val="22"/>
        </w:rPr>
        <w:br/>
        <w:t>[Your city and state]</w:t>
      </w:r>
    </w:p>
    <w:p w:rsidR="00581CA3" w:rsidRPr="00581CA3" w:rsidRDefault="00581CA3" w:rsidP="00581CA3">
      <w:pPr>
        <w:spacing w:after="20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sectPr w:rsidR="00581CA3" w:rsidRPr="00581CA3" w:rsidSect="00527124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76" w:rsidRDefault="00793C76" w:rsidP="00E5738D">
      <w:r>
        <w:separator/>
      </w:r>
    </w:p>
  </w:endnote>
  <w:endnote w:type="continuationSeparator" w:id="0">
    <w:p w:rsidR="00793C76" w:rsidRDefault="00793C76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46169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 w:rsidR="005E4A16"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 w:rsidR="00B95AC9"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:rsidR="00792B4C" w:rsidRPr="00390351" w:rsidRDefault="00B9113B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792B4C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792B4C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792B4C" w:rsidRPr="00390351">
      <w:rPr>
        <w:rFonts w:ascii="Helvetica" w:hAnsi="Helvetica"/>
        <w:color w:val="58585B"/>
        <w:sz w:val="22"/>
        <w:szCs w:val="22"/>
      </w:rPr>
      <w:t xml:space="preserve">  www.results.org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24" w:rsidRPr="00390351" w:rsidRDefault="00527124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B9113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:rsidR="00527124" w:rsidRPr="00527124" w:rsidRDefault="00B9113B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527124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527124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527124" w:rsidRPr="00390351">
      <w:rPr>
        <w:rFonts w:ascii="Helvetica" w:hAnsi="Helvetica"/>
        <w:color w:val="58585B"/>
        <w:sz w:val="22"/>
        <w:szCs w:val="22"/>
      </w:rPr>
      <w:t xml:space="preserve">  www.results.org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76" w:rsidRDefault="00793C76" w:rsidP="00E5738D">
      <w:r>
        <w:separator/>
      </w:r>
    </w:p>
  </w:footnote>
  <w:footnote w:type="continuationSeparator" w:id="0">
    <w:p w:rsidR="00793C76" w:rsidRDefault="00793C76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124" w:rsidRPr="00390351" w:rsidRDefault="00C1317D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August</w:t>
    </w:r>
    <w:r w:rsidR="00243F1A">
      <w:rPr>
        <w:rFonts w:ascii="Helvetica" w:hAnsi="Helvetica"/>
        <w:color w:val="58585B"/>
        <w:sz w:val="22"/>
        <w:szCs w:val="22"/>
      </w:rPr>
      <w:t xml:space="preserve"> 2017</w:t>
    </w:r>
    <w:r w:rsidR="005766E5">
      <w:rPr>
        <w:rFonts w:ascii="Helvetica" w:hAnsi="Helvetica"/>
        <w:color w:val="58585B"/>
        <w:sz w:val="22"/>
        <w:szCs w:val="22"/>
      </w:rPr>
      <w:t xml:space="preserve"> | Global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Poverty</w:t>
    </w:r>
  </w:p>
  <w:p w:rsidR="00527124" w:rsidRDefault="00527124" w:rsidP="00527124">
    <w:pPr>
      <w:pStyle w:val="Header"/>
      <w:jc w:val="right"/>
      <w:rPr>
        <w:rFonts w:ascii="Helvetica" w:hAnsi="Helvetica"/>
        <w:color w:val="58585B"/>
        <w:sz w:val="56"/>
        <w:szCs w:val="56"/>
      </w:rPr>
    </w:pPr>
    <w:r w:rsidRPr="00390351">
      <w:rPr>
        <w:rFonts w:ascii="Helvetica" w:hAnsi="Helvetica"/>
        <w:color w:val="58585B"/>
        <w:sz w:val="56"/>
        <w:szCs w:val="56"/>
      </w:rPr>
      <w:t>ACTION SHEET</w:t>
    </w:r>
  </w:p>
  <w:p w:rsidR="00527124" w:rsidRPr="00527124" w:rsidRDefault="00527124" w:rsidP="00527124">
    <w:pPr>
      <w:pStyle w:val="Header"/>
      <w:jc w:val="right"/>
      <w:rPr>
        <w:rFonts w:ascii="Helvetica" w:hAnsi="Helvetica"/>
        <w:color w:val="58585B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4F5B"/>
    <w:multiLevelType w:val="hybridMultilevel"/>
    <w:tmpl w:val="CBE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D"/>
    <w:rsid w:val="00087832"/>
    <w:rsid w:val="001040E1"/>
    <w:rsid w:val="0011019D"/>
    <w:rsid w:val="00135329"/>
    <w:rsid w:val="001D6B91"/>
    <w:rsid w:val="001E7A11"/>
    <w:rsid w:val="002041D4"/>
    <w:rsid w:val="00205305"/>
    <w:rsid w:val="0021432D"/>
    <w:rsid w:val="00243F1A"/>
    <w:rsid w:val="00246046"/>
    <w:rsid w:val="00246907"/>
    <w:rsid w:val="002822CA"/>
    <w:rsid w:val="00344669"/>
    <w:rsid w:val="00390351"/>
    <w:rsid w:val="003D054A"/>
    <w:rsid w:val="00400A0D"/>
    <w:rsid w:val="0046169B"/>
    <w:rsid w:val="00472382"/>
    <w:rsid w:val="004B1284"/>
    <w:rsid w:val="004C1C9D"/>
    <w:rsid w:val="004C1FA1"/>
    <w:rsid w:val="004D2D31"/>
    <w:rsid w:val="00527124"/>
    <w:rsid w:val="005300BF"/>
    <w:rsid w:val="005370EE"/>
    <w:rsid w:val="00537B19"/>
    <w:rsid w:val="00557E29"/>
    <w:rsid w:val="005766E5"/>
    <w:rsid w:val="00581CA3"/>
    <w:rsid w:val="005A6657"/>
    <w:rsid w:val="005C3C31"/>
    <w:rsid w:val="005E4A16"/>
    <w:rsid w:val="00615EB8"/>
    <w:rsid w:val="00622F1D"/>
    <w:rsid w:val="00643FB7"/>
    <w:rsid w:val="00697654"/>
    <w:rsid w:val="006B3EFC"/>
    <w:rsid w:val="007605F2"/>
    <w:rsid w:val="0076468B"/>
    <w:rsid w:val="00792B4C"/>
    <w:rsid w:val="00793C76"/>
    <w:rsid w:val="007C746D"/>
    <w:rsid w:val="007D4CAC"/>
    <w:rsid w:val="007D676B"/>
    <w:rsid w:val="00826CB8"/>
    <w:rsid w:val="008C2446"/>
    <w:rsid w:val="008C2505"/>
    <w:rsid w:val="008E624C"/>
    <w:rsid w:val="008F61A7"/>
    <w:rsid w:val="00934EE4"/>
    <w:rsid w:val="00957C11"/>
    <w:rsid w:val="0097493B"/>
    <w:rsid w:val="00990DC8"/>
    <w:rsid w:val="00991241"/>
    <w:rsid w:val="009A465D"/>
    <w:rsid w:val="009C5ED6"/>
    <w:rsid w:val="00A07650"/>
    <w:rsid w:val="00A5747A"/>
    <w:rsid w:val="00A6423B"/>
    <w:rsid w:val="00A64DCA"/>
    <w:rsid w:val="00A82010"/>
    <w:rsid w:val="00B716EE"/>
    <w:rsid w:val="00B9113B"/>
    <w:rsid w:val="00B95AC9"/>
    <w:rsid w:val="00C1317D"/>
    <w:rsid w:val="00C27BED"/>
    <w:rsid w:val="00C3068B"/>
    <w:rsid w:val="00C850A5"/>
    <w:rsid w:val="00CA103D"/>
    <w:rsid w:val="00CD3659"/>
    <w:rsid w:val="00D31736"/>
    <w:rsid w:val="00D81F50"/>
    <w:rsid w:val="00E03A05"/>
    <w:rsid w:val="00E13A6A"/>
    <w:rsid w:val="00E37D1F"/>
    <w:rsid w:val="00E47204"/>
    <w:rsid w:val="00E5738D"/>
    <w:rsid w:val="00E654FD"/>
    <w:rsid w:val="00E83D10"/>
    <w:rsid w:val="00ED1F2E"/>
    <w:rsid w:val="00EE32CD"/>
    <w:rsid w:val="00F14595"/>
    <w:rsid w:val="00F74CC5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F79EDB8-2E99-4E35-976F-FE03120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new/en/education/themes/leading-the-international-agenda/education-for-all/single-view/news/263_million_children_and_youth_are_out_of_school_from_prima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pwiz.com/results/dbq/med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gress.gov/bill/115th-congress/house-resolution/466/committees?q=%7B%22search%22%3A%5B%22congressId%3A115+AND+billStatus%3A%5C%22Introduced%5C%22%22%5D%7D&amp;r=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partnership.org/news-and-media/news/global-partnership-education-kicks-fundraising-drive-us2-billion-year-2020-support-870-million-childr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190D5-0445-43CF-8D47-36EEA58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Lisa Marchal</cp:lastModifiedBy>
  <cp:revision>2</cp:revision>
  <cp:lastPrinted>2017-08-01T15:47:00Z</cp:lastPrinted>
  <dcterms:created xsi:type="dcterms:W3CDTF">2017-08-22T20:43:00Z</dcterms:created>
  <dcterms:modified xsi:type="dcterms:W3CDTF">2017-08-22T20:43:00Z</dcterms:modified>
</cp:coreProperties>
</file>