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CF64" w14:textId="346F3C03"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JOANNE: </w:t>
      </w:r>
      <w:r>
        <w:rPr>
          <w:rFonts w:ascii="Arial" w:eastAsia="Times New Roman" w:hAnsi="Arial" w:cs="Arial"/>
          <w:sz w:val="22"/>
          <w:szCs w:val="22"/>
        </w:rPr>
        <w:br/>
        <w:t xml:space="preserve">Welcome everybody to the RESULTS 2023 National Webinar. I'm Joanne Carter, the Director of RESULTS and it's great to be with you all. This month is Black history month, and it feels like it has ever -- never been more important to uplift this, given the efforts by many in power to rollback voting rights and so many other legal protections that people died to make happen. And also given efforts to literally erase that history, to deny unfashionable harm, and to try to make invisible -- unfathomable, and to deny what has driven progress. I also want to acknowledge the moment that we find ourselves in with the horrific events in Minneapolis over the last few weeks. The killing of people who were trying to bear witness and protect neighbours who are being brutally targeted and attacked, and are taken into custody and away from their homes and families. Kids being separated from their parents and terrorized, and this is by no means just in Minneapolis, it is happening in communities across this country. And with people also killed in custody. And we see people within our own communities too scared to go to work, to school, or to get food or medical care because they are being harassed and their lives endangered. And this is impacting all of us, in particular those whose identities and clothes community are being targeted. -- Close. I do know this is frightening and enraging. And what is being perpetrated is unconscious a bowl. But we have also seen so many people standing up for their neighbours â€“ Mike on caution-- unconsciousable. Whether it be people protesting or the media work we do like letters to the editor or pushing legislative responses to stop the illegal and deadly behaviour. And all are part of upholding our democracy. I know many have pushed members of Congress to not pass the department of homeland security law without protections to curtail some of the many abuses that we have seen, and to increase the accountability for ice and border protection. And against immense odds, Congress did that. They passed a whole package of appropriations bills, including for foreign assistance that we worked on so hard. And Congress separated out the DHS bill to still be negotiated for those protections and oversight. </w:t>
      </w:r>
      <w:r>
        <w:rPr>
          <w:rFonts w:ascii="Arial" w:eastAsia="Times New Roman" w:hAnsi="Arial" w:cs="Arial"/>
          <w:sz w:val="22"/>
          <w:szCs w:val="22"/>
        </w:rPr>
        <w:br/>
      </w:r>
      <w:r>
        <w:rPr>
          <w:rFonts w:ascii="Arial" w:eastAsia="Times New Roman" w:hAnsi="Arial" w:cs="Arial"/>
          <w:sz w:val="22"/>
          <w:szCs w:val="22"/>
        </w:rPr>
        <w:br/>
        <w:t xml:space="preserve">You know, as I said in our January National Webinar, it feels really important to remember that overwhelm, fear, rage, and instilled hopelessness are not just byproducts of the overwhelming chaos, the upending up democratic norms in this moment, they are the intention of many in power. And our action in community and our impact through those actions are antidotes to that hopelessness. </w:t>
      </w:r>
      <w:r>
        <w:rPr>
          <w:rFonts w:ascii="Arial" w:eastAsia="Times New Roman" w:hAnsi="Arial" w:cs="Arial"/>
          <w:sz w:val="22"/>
          <w:szCs w:val="22"/>
        </w:rPr>
        <w:br/>
      </w:r>
      <w:r>
        <w:rPr>
          <w:rFonts w:ascii="Arial" w:eastAsia="Times New Roman" w:hAnsi="Arial" w:cs="Arial"/>
          <w:sz w:val="22"/>
          <w:szCs w:val="22"/>
        </w:rPr>
        <w:br/>
        <w:t xml:space="preserve">Another hugely important example of our impact is that this week, Congress passed critical investments for our funding priorities for fiscal year 2026, for this year, and global health and nutrition, global education, as well as support for renters with low incomes and more here in the US. And this is a big deal. The board of the global fund to fight AIDS, tuberculosis and malaria is meeting next week in Geneva. And thanks in no small part to your work, the global fund will be able to start programming billions of dollars to countries so that they can treat millions of people for TB and HIV, so that they can rapidly expand access to new, long-acting HIV prevention that will be revolutionary. And in this case, it is getting to people in low-income countries at the same time as people in wealthy countries. You know? Not years or decades later. And children will have access to life-saving nutrition, malaria prevention, treatment, and much more. And families with low incomes in this country will have access to rental housing and key nutrition because of the work that you have done.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legislators were clear, they want this funding spent as directed. There is still going to be work to be done to ensure that spending. But we have allies in Congress. And you're going to hear more later in the call from Crickett neck of edge on our critical work on appropriations, again this annual funding work for the upcoming year -- Crickett (Unknown Name). And I know at times it can seem detailed and technical, but it is fundamentally about setting the priorities of our government, preserving lifesaving programs, and standing in solidarity with communities in the US and around the world. </w:t>
      </w:r>
      <w:r>
        <w:rPr>
          <w:rFonts w:ascii="Arial" w:eastAsia="Times New Roman" w:hAnsi="Arial" w:cs="Arial"/>
          <w:sz w:val="22"/>
          <w:szCs w:val="22"/>
        </w:rPr>
        <w:br/>
      </w:r>
      <w:r>
        <w:rPr>
          <w:rFonts w:ascii="Arial" w:eastAsia="Times New Roman" w:hAnsi="Arial" w:cs="Arial"/>
          <w:sz w:val="22"/>
          <w:szCs w:val="22"/>
        </w:rPr>
        <w:br/>
        <w:t xml:space="preserve">And we did not just use these legislative levers to support key programs, we actually strengthened democracy and legislative leadership with our advocacy. You know? It was not just getting the funding the matters, though that matters usually, but also helping keep alive the foundations of democratic, our democratic and legislative system, and making it harder for others to tear it down. So thank you for all of that work! </w:t>
      </w:r>
      <w:r>
        <w:rPr>
          <w:rFonts w:ascii="Arial" w:eastAsia="Times New Roman" w:hAnsi="Arial" w:cs="Arial"/>
          <w:sz w:val="22"/>
          <w:szCs w:val="22"/>
        </w:rPr>
        <w:br/>
      </w:r>
      <w:r>
        <w:rPr>
          <w:rFonts w:ascii="Arial" w:eastAsia="Times New Roman" w:hAnsi="Arial" w:cs="Arial"/>
          <w:sz w:val="22"/>
          <w:szCs w:val="22"/>
        </w:rPr>
        <w:br/>
        <w:t xml:space="preserve">Just a few quick grassroots shout outs, our results? Experts on poverty -- RESULTS spurs on poverty are hosting tables across the country doing critical work educating families and the broader community on the child tax credit. I want to give a special shout out to Novello, Cassie Jones and Arkansas, who had the first district face-to-face meeting with a representative Rick Crawford's. So congratulations and way to go! </w:t>
      </w:r>
      <w:r>
        <w:rPr>
          <w:rFonts w:ascii="Arial" w:eastAsia="Times New Roman" w:hAnsi="Arial" w:cs="Arial"/>
          <w:sz w:val="22"/>
          <w:szCs w:val="22"/>
        </w:rPr>
        <w:br/>
      </w:r>
      <w:r>
        <w:rPr>
          <w:rFonts w:ascii="Arial" w:eastAsia="Times New Roman" w:hAnsi="Arial" w:cs="Arial"/>
          <w:sz w:val="22"/>
          <w:szCs w:val="22"/>
        </w:rPr>
        <w:br/>
        <w:t xml:space="preserve">And my final exciting news is that registration is now open for the 2026 RESULTS National Conference. After a long hiatus, we are bringing our community of advocates back together in person, in DC on July 12-14, and we could not be more thrilled! This is really our chance to reconnect as a community, to learn from each other and key allies, and to take the whole by storm, to shape the agenda for now and the future, and to create new allies and champions in Congress for the change that we want. You know, as promised, we are making the Congress accessible to as many people as puzzle -- conference, with a low registration fee and equity fund to help lower costs. And again, you will hear more about this later in the call. -- As many people as possible. I hope you can join us to inspire and support each other, to strengthen our community, and to really reignite our collective impact that is so needed in this moment! </w:t>
      </w:r>
      <w:r>
        <w:rPr>
          <w:rFonts w:ascii="Arial" w:eastAsia="Times New Roman" w:hAnsi="Arial" w:cs="Arial"/>
          <w:sz w:val="22"/>
          <w:szCs w:val="22"/>
        </w:rPr>
        <w:br/>
      </w:r>
      <w:r>
        <w:rPr>
          <w:rFonts w:ascii="Arial" w:eastAsia="Times New Roman" w:hAnsi="Arial" w:cs="Arial"/>
          <w:sz w:val="22"/>
          <w:szCs w:val="22"/>
        </w:rPr>
        <w:br/>
        <w:t xml:space="preserve">Thanks everyone. Now I will turn it over to my colleague, Sarah, to introduce our building a better future campaign. </w:t>
      </w:r>
      <w:r>
        <w:rPr>
          <w:rFonts w:ascii="Arial" w:eastAsia="Times New Roman" w:hAnsi="Arial" w:cs="Arial"/>
          <w:sz w:val="22"/>
          <w:szCs w:val="22"/>
        </w:rPr>
        <w:br/>
      </w:r>
      <w:r>
        <w:rPr>
          <w:rFonts w:ascii="Arial" w:eastAsia="Times New Roman" w:hAnsi="Arial" w:cs="Arial"/>
          <w:sz w:val="22"/>
          <w:szCs w:val="22"/>
        </w:rPr>
        <w:br/>
        <w:t xml:space="preserve">SARAH LEONE: </w:t>
      </w:r>
      <w:r>
        <w:rPr>
          <w:rFonts w:ascii="Arial" w:eastAsia="Times New Roman" w:hAnsi="Arial" w:cs="Arial"/>
          <w:sz w:val="22"/>
          <w:szCs w:val="22"/>
        </w:rPr>
        <w:br/>
        <w:t xml:space="preserve">Thank you so much Johanne. Good morning/afternoon to our amazing group of advocates on the call today. For those who do not know me, my name is Sarah Lyons, my pronouns are she/her, anima Senior associate here at the grassroots team of results was up this is actually my five year anniversary of being on staff, which means me meeting with you today is even more special steps so what is our Building a Better Future campaign matter? This campaign is about turning our values into action. By lobbying members of Congress together, we put decision-makers to prioritize policies that ensure everyone can meet their basic human needs. From housing and health care, to food security and economic opportunity, change does not happen in isolation. It happens when everyday people show up, speak clearly about the impact of poverty in their communities, and demand solutions that work. When we raise our voices together, we expand what is politically possible and build a future rooted in dignity and opportunity. We are at a pivotable moment. Countries across -- families across the country are being squeezed by the costs of housing and food and security. This current Congress will shape the years to accomplish up without documents and strong advocacy, programs that support basic needs are often the first to be cut as we all know. That is why this campaign matters now more than ever. Lobbying meetings are short, attention is limited, and members of Congress here many voices every day. Laser talks help our message cut through the noise. Learning to speak powerfully about our issues is one of the most important tools that we have as advocates, which is why it RESULTS uses the Epic laser talk framework, which my colleague will walk us through shortly. Outreach is advocacy. Every conversation, every laser talk, and every action builds momentum, strengthens our movement, and grows our collective power. Join us in taking action this year for your community and for communities everywhere, and together let's raise our voices to ensure everyone can be -- meet their basic human needs. Thank you for listening to why this campaign matters now more than ever, and how Epic laser talks can help you become a more informed and more confident advocate. I will pass it over to my colleague Crickett, who will begin our appropriations 101 training. Once she has gone through the training, you will hear from my fabulous colleague Karyne Bury, and then more from myself as we talk but how to craft powerful laser talks. When time is short and stakes are high, how we speak matters, and that is where EPIC comes in. Over to you Crickett. </w:t>
      </w:r>
      <w:r>
        <w:rPr>
          <w:rFonts w:ascii="Arial" w:eastAsia="Times New Roman" w:hAnsi="Arial" w:cs="Arial"/>
          <w:sz w:val="22"/>
          <w:szCs w:val="22"/>
        </w:rPr>
        <w:br/>
      </w:r>
      <w:r>
        <w:rPr>
          <w:rFonts w:ascii="Arial" w:eastAsia="Times New Roman" w:hAnsi="Arial" w:cs="Arial"/>
          <w:sz w:val="22"/>
          <w:szCs w:val="22"/>
        </w:rPr>
        <w:br/>
        <w:t xml:space="preserve">CRICKETT: </w:t>
      </w:r>
      <w:r>
        <w:rPr>
          <w:rFonts w:ascii="Arial" w:eastAsia="Times New Roman" w:hAnsi="Arial" w:cs="Arial"/>
          <w:sz w:val="22"/>
          <w:szCs w:val="22"/>
        </w:rPr>
        <w:br/>
        <w:t xml:space="preserve">Thank you so much Sarah! Hi everyone, I'm Crickett, the Director of policy and government affairs here at RESULTS, and I'm very excited to be chatting with you today about one of the most important things we could be doing. This year, it is an every year fight, but particularly this year making sure our voices are strong and heard is going to be very important around funding issues. But let's get started in kind of understanding. Thanks. </w:t>
      </w:r>
      <w:r>
        <w:rPr>
          <w:rFonts w:ascii="Arial" w:eastAsia="Times New Roman" w:hAnsi="Arial" w:cs="Arial"/>
          <w:sz w:val="22"/>
          <w:szCs w:val="22"/>
        </w:rPr>
        <w:br/>
      </w:r>
      <w:r>
        <w:rPr>
          <w:rFonts w:ascii="Arial" w:eastAsia="Times New Roman" w:hAnsi="Arial" w:cs="Arial"/>
          <w:sz w:val="22"/>
          <w:szCs w:val="22"/>
        </w:rPr>
        <w:br/>
        <w:t xml:space="preserve">So, well, when we start with our federal budget and how do we get it? Our revenue that we get is a country comes in from payroll taxes, income taxes, corporate taxes, and altogether it is about over $4 trillion that we can spend on funding and on the resources that we need for our communities, our country, and next slide. </w:t>
      </w:r>
      <w:r>
        <w:rPr>
          <w:rFonts w:ascii="Arial" w:eastAsia="Times New Roman" w:hAnsi="Arial" w:cs="Arial"/>
          <w:sz w:val="22"/>
          <w:szCs w:val="22"/>
        </w:rPr>
        <w:br/>
      </w:r>
      <w:r>
        <w:rPr>
          <w:rFonts w:ascii="Arial" w:eastAsia="Times New Roman" w:hAnsi="Arial" w:cs="Arial"/>
          <w:sz w:val="22"/>
          <w:szCs w:val="22"/>
        </w:rPr>
        <w:br/>
        <w:t xml:space="preserve">Every year we kind of look through the specifics of appropriations, and that comes out of what is known as the discretionary spending budget. And separately there is what is known as the mandatory discount -- mandatory spending budget. So discretionary spending is something that we work on every year as part of our annual appropriations work because we are asking, annually, for Congress to fully fund programs. It is optional spending. They don't have to actually find that every year, but if they do not fund it, then that program goes away. But typically we work on the state and foreign operations subcommittee of appropriations because that focuses on foreign assistance and housing, but there are actually 12 committees on appropriations, and 11 of which focus on discretionary spending around non-defence programs. Headman defence programs are separate. </w:t>
      </w:r>
      <w:r>
        <w:rPr>
          <w:rFonts w:ascii="Arial" w:eastAsia="Times New Roman" w:hAnsi="Arial" w:cs="Arial"/>
          <w:sz w:val="22"/>
          <w:szCs w:val="22"/>
        </w:rPr>
        <w:br/>
      </w:r>
      <w:r>
        <w:rPr>
          <w:rFonts w:ascii="Arial" w:eastAsia="Times New Roman" w:hAnsi="Arial" w:cs="Arial"/>
          <w:sz w:val="22"/>
          <w:szCs w:val="22"/>
        </w:rPr>
        <w:br/>
        <w:t xml:space="preserve">Let's go to the next category. So, mandatory spending is what we usually have been doing around our domestic work, actually making sure that we are fully funding programs like SNAP, AND MEDICAID, -- and Medicaid, which has been going there authorization bills, and those bills require that if you meet a certain guideline, those programs are funded. So snap -- SNAP, and in particular Medicaid have been a part of that. Social Security is one of the biggest things we spend an hour mandatory spending, and it is huge, you know, 63% of the mandatory budget, mandatory spending. Next slide. But the discretionary spending -- funding is split between defence and non-defence discretionary funding. </w:t>
      </w:r>
      <w:r>
        <w:rPr>
          <w:rFonts w:ascii="Arial" w:eastAsia="Times New Roman" w:hAnsi="Arial" w:cs="Arial"/>
          <w:sz w:val="22"/>
          <w:szCs w:val="22"/>
        </w:rPr>
        <w:br/>
      </w:r>
      <w:r>
        <w:rPr>
          <w:rFonts w:ascii="Arial" w:eastAsia="Times New Roman" w:hAnsi="Arial" w:cs="Arial"/>
          <w:sz w:val="22"/>
          <w:szCs w:val="22"/>
        </w:rPr>
        <w:br/>
        <w:t xml:space="preserve">Last year, or the bills that just passed this last week, the defence bill was $838.7 billion. So that's one bill out of those 12 bills for some the other 11 bills accounted for $766.6 billion in our federal annual budget. But, it's up to Congress to determine every year again where that money goes. And it's up to you as advocates to make sure that we are telling them that there is an annual process where we jump in early. RESULTS is first. Often many of our coalition partners to put out our appropriations request, you guys are often some of the first advocates in the room talking about the issues because we want to be early and often when it comes to appropriations, making sure that we are getting our issues highlighted. </w:t>
      </w:r>
      <w:r>
        <w:rPr>
          <w:rFonts w:ascii="Arial" w:eastAsia="Times New Roman" w:hAnsi="Arial" w:cs="Arial"/>
          <w:sz w:val="22"/>
          <w:szCs w:val="22"/>
        </w:rPr>
        <w:br/>
      </w:r>
      <w:r>
        <w:rPr>
          <w:rFonts w:ascii="Arial" w:eastAsia="Times New Roman" w:hAnsi="Arial" w:cs="Arial"/>
          <w:sz w:val="22"/>
          <w:szCs w:val="22"/>
        </w:rPr>
        <w:br/>
        <w:t xml:space="preserve">So, we will talk a little bit about how the regular process goes, and then how it doesn't go, because more often than not it goes a little sideways. </w:t>
      </w:r>
      <w:r>
        <w:rPr>
          <w:rFonts w:ascii="Arial" w:eastAsia="Times New Roman" w:hAnsi="Arial" w:cs="Arial"/>
          <w:sz w:val="22"/>
          <w:szCs w:val="22"/>
        </w:rPr>
        <w:br/>
      </w:r>
      <w:r>
        <w:rPr>
          <w:rFonts w:ascii="Arial" w:eastAsia="Times New Roman" w:hAnsi="Arial" w:cs="Arial"/>
          <w:sz w:val="22"/>
          <w:szCs w:val="22"/>
        </w:rPr>
        <w:br/>
        <w:t xml:space="preserve">So, at the beginning of every year, the president is supposed to put out the budget request. Last year, and usually in the first year of any president's turn, comes out quite late. This year we are expecting it in March. But they put out their policy priorities. Sometimes this is a vision of what they want, sometimes Congress accepts it. Sometimes they don't. But that President budget is supposed use set the topline spending for their party. But you still have to go through the 12 appropriations subcommittees. Each committee in the house and Senate are supposed to take up and divide across, you know, whether it is across state and foreign operations or it is health programs or education programs, transportation programs, housing, they divide those up and they move it through 12 subcommittees and they write bills and pass those bills through the subcommittees, then through full committees, then is supposed to go to the floor for a vote on both sides. </w:t>
      </w:r>
      <w:r>
        <w:rPr>
          <w:rFonts w:ascii="Arial" w:eastAsia="Times New Roman" w:hAnsi="Arial" w:cs="Arial"/>
          <w:sz w:val="22"/>
          <w:szCs w:val="22"/>
        </w:rPr>
        <w:br/>
      </w:r>
      <w:r>
        <w:rPr>
          <w:rFonts w:ascii="Arial" w:eastAsia="Times New Roman" w:hAnsi="Arial" w:cs="Arial"/>
          <w:sz w:val="22"/>
          <w:szCs w:val="22"/>
        </w:rPr>
        <w:br/>
        <w:t xml:space="preserve">That often does not happen, because while President's budget request often comes out really late, but also we are supposed to have budget committees and health and the Senate -- in the house and the senate actually set with their topline spending levels will be. For the past seven years we have gone without a budget resolution to kind of give us those topline numbers. So the committee start their work without kind of even knowing where they are going with the topline spending. If you don't know your budget, you can't write those bills to the budget. So it kind of gets a little crossed as they're doing it. But at the end of the year they have to come up with something that is going to have some sort of agreement between the house, the Senate, Republicans and Democrats to move something through. </w:t>
      </w:r>
      <w:r>
        <w:rPr>
          <w:rFonts w:ascii="Arial" w:eastAsia="Times New Roman" w:hAnsi="Arial" w:cs="Arial"/>
          <w:sz w:val="22"/>
          <w:szCs w:val="22"/>
        </w:rPr>
        <w:br/>
      </w:r>
      <w:r>
        <w:rPr>
          <w:rFonts w:ascii="Arial" w:eastAsia="Times New Roman" w:hAnsi="Arial" w:cs="Arial"/>
          <w:sz w:val="22"/>
          <w:szCs w:val="22"/>
        </w:rPr>
        <w:br/>
        <w:t xml:space="preserve">So, again, like we said, the presidents budget request is often delayed, but the bills have to pass by that September 30 deadline or we are currently in the fiscal year 2026. We were four months into the fiscal year 2026 before we even went -- 2024 before we even got a final bill. And that tends to be the case or so than not. And if we don't pass those bills, that is when we get the shutdown like we had in September. </w:t>
      </w:r>
      <w:r>
        <w:rPr>
          <w:rFonts w:ascii="Arial" w:eastAsia="Times New Roman" w:hAnsi="Arial" w:cs="Arial"/>
          <w:sz w:val="22"/>
          <w:szCs w:val="22"/>
        </w:rPr>
        <w:br/>
      </w:r>
      <w:r>
        <w:rPr>
          <w:rFonts w:ascii="Arial" w:eastAsia="Times New Roman" w:hAnsi="Arial" w:cs="Arial"/>
          <w:sz w:val="22"/>
          <w:szCs w:val="22"/>
        </w:rPr>
        <w:br/>
        <w:t xml:space="preserve">And at the end of the day we have to pass this grouping of the bills, called the Omnibus, or that we had this year, known as minibuses, it was not all of the bills grouped together, it wasâ€¦ This last set had six bills, five of which past, one of which was put forward for the department of homeland security as a continuing resolution for just two weeks, a stopgap bill to try and get some sort of consensus on that bill in the next two weeks. But we are really really glad that the bills that we were working on past and that many at the end of the day, as a kind of group of bills to move forward. </w:t>
      </w:r>
      <w:r>
        <w:rPr>
          <w:rFonts w:ascii="Arial" w:eastAsia="Times New Roman" w:hAnsi="Arial" w:cs="Arial"/>
          <w:sz w:val="22"/>
          <w:szCs w:val="22"/>
        </w:rPr>
        <w:br/>
      </w:r>
      <w:r>
        <w:rPr>
          <w:rFonts w:ascii="Arial" w:eastAsia="Times New Roman" w:hAnsi="Arial" w:cs="Arial"/>
          <w:sz w:val="22"/>
          <w:szCs w:val="22"/>
        </w:rPr>
        <w:br/>
        <w:t xml:space="preserve">So, we are currently in fiscal year 2026. I started on October 1 of last year. -- It started. But we are going to start working towards FY 27, now that those last bills were passed this last week, we are already jumping forward and starting on the fiscal year 2027. </w:t>
      </w:r>
      <w:r>
        <w:rPr>
          <w:rFonts w:ascii="Arial" w:eastAsia="Times New Roman" w:hAnsi="Arial" w:cs="Arial"/>
          <w:sz w:val="22"/>
          <w:szCs w:val="22"/>
        </w:rPr>
        <w:br/>
      </w:r>
      <w:r>
        <w:rPr>
          <w:rFonts w:ascii="Arial" w:eastAsia="Times New Roman" w:hAnsi="Arial" w:cs="Arial"/>
          <w:sz w:val="22"/>
          <w:szCs w:val="22"/>
        </w:rPr>
        <w:br/>
        <w:t xml:space="preserve">And just for y'all to know, the final bills for this year, we were able to really eek out some strong program funding for the programs we care about is about want to give you the kind of topline of the international affairs budget and where we have been over the past several years. You know, for fiscal year 25 enacted budget, it was $61.5 billion in this year for FY 26, that was cut by 16% to $51.3 billion -- what RESULTS has been fun for in the past several years and has taken up in a big way, you see all of the screen dots here that were all either maintained or increased. So the work we were doing around Housing choice vouchers at the end of the year, those programs were increased. Maternal and child health, lobby and nutrition funding were all maintained. You have the global fund to fight AIDS, TB and malaria, -- Gavi. In the building maintained the full one third funding and they push forward our pledge in maintaining one third funding for the global fund, even though it was a drop in funding, the one third funding cap was still the biggest part of the fight for us because that means that other donors have to come up with the rest of the two thirds. </w:t>
      </w:r>
      <w:r>
        <w:rPr>
          <w:rFonts w:ascii="Arial" w:eastAsia="Times New Roman" w:hAnsi="Arial" w:cs="Arial"/>
          <w:sz w:val="22"/>
          <w:szCs w:val="22"/>
        </w:rPr>
        <w:br/>
      </w:r>
      <w:r>
        <w:rPr>
          <w:rFonts w:ascii="Arial" w:eastAsia="Times New Roman" w:hAnsi="Arial" w:cs="Arial"/>
          <w:sz w:val="22"/>
          <w:szCs w:val="22"/>
        </w:rPr>
        <w:br/>
        <w:t xml:space="preserve">And then on tuberculosis we had a 4% cut. It was very very small â€“ make small, especially considering that the top one was 50% cut. Basic education and partnership for education, those got a much steeper cut, but within basic education our priority has been the global partnership for education, and that funding was maintained. It's pretty impressive. </w:t>
      </w:r>
      <w:r>
        <w:rPr>
          <w:rFonts w:ascii="Arial" w:eastAsia="Times New Roman" w:hAnsi="Arial" w:cs="Arial"/>
          <w:sz w:val="22"/>
          <w:szCs w:val="22"/>
        </w:rPr>
        <w:br/>
      </w:r>
      <w:r>
        <w:rPr>
          <w:rFonts w:ascii="Arial" w:eastAsia="Times New Roman" w:hAnsi="Arial" w:cs="Arial"/>
          <w:sz w:val="22"/>
          <w:szCs w:val="22"/>
        </w:rPr>
        <w:br/>
        <w:t xml:space="preserve">So it was really your voice is going to Congress, pushing for the power of the first to be strong and for Congress to --purse. And for Congress to stand up to the terrible presence budget request that came out in the past year, all of that made a huge difference. -- Presidents. </w:t>
      </w:r>
      <w:r>
        <w:rPr>
          <w:rFonts w:ascii="Arial" w:eastAsia="Times New Roman" w:hAnsi="Arial" w:cs="Arial"/>
          <w:sz w:val="22"/>
          <w:szCs w:val="22"/>
        </w:rPr>
        <w:br/>
      </w:r>
      <w:r>
        <w:rPr>
          <w:rFonts w:ascii="Arial" w:eastAsia="Times New Roman" w:hAnsi="Arial" w:cs="Arial"/>
          <w:sz w:val="22"/>
          <w:szCs w:val="22"/>
        </w:rPr>
        <w:br/>
        <w:t xml:space="preserve">So we have a preparations committee leadership, and they have all been strongly saying the power of the purse. I think Susan Collins was one of the top allies, whereas especially, you know, folks remember that she was the lead Republican on the ridge of her mother and child act and you see not a single bit of the maternal and child health, Gavi nutritional work that she has championed over the years, none of that was cut in the bill. All of the global health resources being maintained. She was one of the biggest champions of the Senate we have this last year as the chairwoman of appropriations. </w:t>
      </w:r>
      <w:r>
        <w:rPr>
          <w:rFonts w:ascii="Arial" w:eastAsia="Times New Roman" w:hAnsi="Arial" w:cs="Arial"/>
          <w:sz w:val="22"/>
          <w:szCs w:val="22"/>
        </w:rPr>
        <w:br/>
      </w:r>
      <w:r>
        <w:rPr>
          <w:rFonts w:ascii="Arial" w:eastAsia="Times New Roman" w:hAnsi="Arial" w:cs="Arial"/>
          <w:sz w:val="22"/>
          <w:szCs w:val="22"/>
        </w:rPr>
        <w:br/>
        <w:t xml:space="preserve">Senator Murray was a strong, strong advocate there, as was DeLauro. We are still working on our congressmen call, chairman call, to be a little stronger on speaking out, specifically on foreign aid. But the other three ladies at the top have been very, very good Champions to us this last year --chair man --Cole. But they need the backing from the rest of Congress. </w:t>
      </w:r>
      <w:r>
        <w:rPr>
          <w:rFonts w:ascii="Arial" w:eastAsia="Times New Roman" w:hAnsi="Arial" w:cs="Arial"/>
          <w:sz w:val="22"/>
          <w:szCs w:val="22"/>
        </w:rPr>
        <w:br/>
      </w:r>
      <w:r>
        <w:rPr>
          <w:rFonts w:ascii="Arial" w:eastAsia="Times New Roman" w:hAnsi="Arial" w:cs="Arial"/>
          <w:sz w:val="22"/>
          <w:szCs w:val="22"/>
        </w:rPr>
        <w:br/>
        <w:t xml:space="preserve">So that's where we are. How do we influence Congress next year to make sure that we are getting them to spend on our priority issues and really getting those dollars out the door once they are appropriated? I think that that is one of the things that folks have shown some concern about, of course, and rightfully so. But over and again we are seeing that the administration is starting to make moves. They have understanding with many partners that were previous USDA countries trying to get global health dollars spent. Every single one of the fiscal year 24 funding dollars that were meant to expire last October, those dollars were assigned, obligated, and are now, we are working to make sure that those are obligated and out the door. That was a big piece of the end of the year, was actually trying to do that. But that will be a part of our work this year, making sure that we are holding Congress accountable and that Congress is holding the administration accountable. But we are going to continue to influence appropriations. </w:t>
      </w:r>
      <w:r>
        <w:rPr>
          <w:rFonts w:ascii="Arial" w:eastAsia="Times New Roman" w:hAnsi="Arial" w:cs="Arial"/>
          <w:sz w:val="22"/>
          <w:szCs w:val="22"/>
        </w:rPr>
        <w:br/>
      </w:r>
      <w:r>
        <w:rPr>
          <w:rFonts w:ascii="Arial" w:eastAsia="Times New Roman" w:hAnsi="Arial" w:cs="Arial"/>
          <w:sz w:val="22"/>
          <w:szCs w:val="22"/>
        </w:rPr>
        <w:br/>
        <w:t xml:space="preserve">I think, you know, what Sarah said at the beginning, talking about going in and meeting and jumpstarting those conversations with members of Congress, that starts right now. And we are really excited to have y'all getting a jumpstart there. </w:t>
      </w:r>
      <w:r>
        <w:rPr>
          <w:rFonts w:ascii="Arial" w:eastAsia="Times New Roman" w:hAnsi="Arial" w:cs="Arial"/>
          <w:sz w:val="22"/>
          <w:szCs w:val="22"/>
        </w:rPr>
        <w:br/>
      </w:r>
      <w:r>
        <w:rPr>
          <w:rFonts w:ascii="Arial" w:eastAsia="Times New Roman" w:hAnsi="Arial" w:cs="Arial"/>
          <w:sz w:val="22"/>
          <w:szCs w:val="22"/>
        </w:rPr>
        <w:br/>
        <w:t xml:space="preserve">We will also have dear colleague letter's again on our issues. So whether that is two members of Congress who are champions, they write letters to the heads of the committees saying that we want specific funding levels, we want increased funding levels across all of our issue areas, and then you can get your members of Congress to sign on directly to those letters, as well as submitting personal requests to the committees. And that will keep, we will keep working on that to try to get more signers on those letters this year. </w:t>
      </w:r>
      <w:r>
        <w:rPr>
          <w:rFonts w:ascii="Arial" w:eastAsia="Times New Roman" w:hAnsi="Arial" w:cs="Arial"/>
          <w:sz w:val="22"/>
          <w:szCs w:val="22"/>
        </w:rPr>
        <w:br/>
      </w:r>
      <w:r>
        <w:rPr>
          <w:rFonts w:ascii="Arial" w:eastAsia="Times New Roman" w:hAnsi="Arial" w:cs="Arial"/>
          <w:sz w:val="22"/>
          <w:szCs w:val="22"/>
        </w:rPr>
        <w:br/>
        <w:t xml:space="preserve">And one of the specific ways that we have been really successful is getting even more in the weeds, like we are K Street lobbyists, but we are all just a bunch of volunteers is how it comes down. But these forms, they are every single office these days has a form where they ask you the specifics, how much funding do you want? How much do you want to increase it from last year? Having that information, they are then turning around and submitting directly to you, the appropriators, the heads of the committee to give them the funding numbers on our issue areas. If you can get your members of Congress to sign these forms, submit them to the chairs and ranking members, then it really helps us to build a case for full funding programs. </w:t>
      </w:r>
      <w:r>
        <w:rPr>
          <w:rFonts w:ascii="Arial" w:eastAsia="Times New Roman" w:hAnsi="Arial" w:cs="Arial"/>
          <w:sz w:val="22"/>
          <w:szCs w:val="22"/>
        </w:rPr>
        <w:br/>
      </w:r>
      <w:r>
        <w:rPr>
          <w:rFonts w:ascii="Arial" w:eastAsia="Times New Roman" w:hAnsi="Arial" w:cs="Arial"/>
          <w:sz w:val="22"/>
          <w:szCs w:val="22"/>
        </w:rPr>
        <w:br/>
        <w:t xml:space="preserve">And of course, keep speaking out in the media! That is one of the best ways to get the issues known in your community, but it is also a great way of getting yourself known as someone who has influence. And as someone who has a voice that is meant to be heard by your member of Congress. </w:t>
      </w:r>
      <w:r>
        <w:rPr>
          <w:rFonts w:ascii="Arial" w:eastAsia="Times New Roman" w:hAnsi="Arial" w:cs="Arial"/>
          <w:sz w:val="22"/>
          <w:szCs w:val="22"/>
        </w:rPr>
        <w:br/>
      </w:r>
      <w:r>
        <w:rPr>
          <w:rFonts w:ascii="Arial" w:eastAsia="Times New Roman" w:hAnsi="Arial" w:cs="Arial"/>
          <w:sz w:val="22"/>
          <w:szCs w:val="22"/>
        </w:rPr>
        <w:br/>
        <w:t xml:space="preserve">There is not a lot that we know (Laughs) That was always the case as we are getting to the start of the new year. But -- that is always. But we have heard of course that the state of the Union address is scheduled for 23 February. We have also heard that the President's budget request will come out February-- March 9. Usually that is the time in which members of Congress start setting their own personal deadlines. And sometime after that, the President's budget request comes out because often those forms require you to have the numbers from the President's budget request to be filled in before they submit those to their own committees and subcommittees. </w:t>
      </w:r>
      <w:r>
        <w:rPr>
          <w:rFonts w:ascii="Arial" w:eastAsia="Times New Roman" w:hAnsi="Arial" w:cs="Arial"/>
          <w:sz w:val="22"/>
          <w:szCs w:val="22"/>
        </w:rPr>
        <w:br/>
      </w:r>
      <w:r>
        <w:rPr>
          <w:rFonts w:ascii="Arial" w:eastAsia="Times New Roman" w:hAnsi="Arial" w:cs="Arial"/>
          <w:sz w:val="22"/>
          <w:szCs w:val="22"/>
        </w:rPr>
        <w:br/>
        <w:t xml:space="preserve">So, as I said at the beginning, early and often! That's where Aaron -- where we want to go. Making sure that we call in and talk to offices early, but you get information about when members will be back in district, trying to schedule those in district meetings or just schedule calls and Zooms with the foreign policy staff or the housing staff back in DC. But all of that right now is going toâ€¦ Getting those meetings and moving that forward, we will be putting out all the information on the websites. And so on this slide we have all of the websites up now. We have our memos with our appropriations numbers, and we have some additional backgrounders on the issues that are already up and online to help you get started in doing your work with Congress. </w:t>
      </w:r>
      <w:r>
        <w:rPr>
          <w:rFonts w:ascii="Arial" w:eastAsia="Times New Roman" w:hAnsi="Arial" w:cs="Arial"/>
          <w:sz w:val="22"/>
          <w:szCs w:val="22"/>
        </w:rPr>
        <w:br/>
      </w:r>
      <w:r>
        <w:rPr>
          <w:rFonts w:ascii="Arial" w:eastAsia="Times New Roman" w:hAnsi="Arial" w:cs="Arial"/>
          <w:sz w:val="22"/>
          <w:szCs w:val="22"/>
        </w:rPr>
        <w:br/>
        <w:t xml:space="preserve">So, I'm going to get started in talking about our domestic issues. I can't see the chat, so if someone has a question let me know. OK? But, moving forward, you know, I wanted to say that we are picking up this issue in a bigger way this year, knowing that appropriations is one of our key ways that we can move forward the ball on housing this year. We are coming back to working on Housing choice vouchers. </w:t>
      </w:r>
      <w:r>
        <w:rPr>
          <w:rFonts w:ascii="Arial" w:eastAsia="Times New Roman" w:hAnsi="Arial" w:cs="Arial"/>
          <w:sz w:val="22"/>
          <w:szCs w:val="22"/>
        </w:rPr>
        <w:br/>
      </w:r>
      <w:r>
        <w:rPr>
          <w:rFonts w:ascii="Arial" w:eastAsia="Times New Roman" w:hAnsi="Arial" w:cs="Arial"/>
          <w:sz w:val="22"/>
          <w:szCs w:val="22"/>
        </w:rPr>
        <w:br/>
        <w:t xml:space="preserve">One of the things I would say particularly is that we have done such an incredible job on the global side in really building the number of people â€“- building up the number of people out there talking about these issues. We want to make sure that we are doing this more so on housing. We you will me with different aids most often, and extent of the foreign policy aide, you will meet with the housing a -- instead of the. But sometimes in some offices they have a person that works on both under appropriations, so just be on the lookout for that too. </w:t>
      </w:r>
      <w:r>
        <w:rPr>
          <w:rFonts w:ascii="Arial" w:eastAsia="Times New Roman" w:hAnsi="Arial" w:cs="Arial"/>
          <w:sz w:val="22"/>
          <w:szCs w:val="22"/>
        </w:rPr>
        <w:br/>
      </w:r>
      <w:r>
        <w:rPr>
          <w:rFonts w:ascii="Arial" w:eastAsia="Times New Roman" w:hAnsi="Arial" w:cs="Arial"/>
          <w:sz w:val="22"/>
          <w:szCs w:val="22"/>
        </w:rPr>
        <w:br/>
        <w:t xml:space="preserve">I want to start out by saying that homelessness is a policy choice, again, we know it is a challenge that can be met with person centred policy changes. In 2024, homelessness response workers serve or than 1.1 million people in need, and that was a 12% increase from 2023. So in 2024, we saw a 12% increase from the year before. And the economy is not getting any better. There is still a lack of affordable housing, and this is the primary cause for homelessness. For many people, rising costs cause impossible choices between paying for housing or the other basic necessities. Only 35 affordable and available affordable rental homes exist for every extreme low income renter household, and every year at this number stays as a more it shifts incrementally as the need -- as the eval housing never meets the demand. Our- rental assistance is effective but federal funding annually leaves behind a majority of the families that need it, so we need to fight for increases to that federal funding and annual increases for rental assistance. About 8.5 million households with very low incomes who received no housing assistance currently pay more than half their income on rent. And we are talking a lot of places, a two bedroom, in every single state a two bedroom home is unaffordable. You are paying way more than your 30% of your income that you are supposed to spend or less on housing, if you are making mineral wage or even if you make above minimum wage in most places -- minimum wage. </w:t>
      </w:r>
      <w:r>
        <w:rPr>
          <w:rFonts w:ascii="Arial" w:eastAsia="Times New Roman" w:hAnsi="Arial" w:cs="Arial"/>
          <w:sz w:val="22"/>
          <w:szCs w:val="22"/>
        </w:rPr>
        <w:br/>
      </w:r>
      <w:r>
        <w:rPr>
          <w:rFonts w:ascii="Arial" w:eastAsia="Times New Roman" w:hAnsi="Arial" w:cs="Arial"/>
          <w:sz w:val="22"/>
          <w:szCs w:val="22"/>
        </w:rPr>
        <w:br/>
        <w:t xml:space="preserve">So, annual funding, this means that often low income families are being forced to choose between housing or other basic needs. So we have pushed for Housing choice vouchers. Again, this is part of the annual funding process. It is part of that non-defence/discretionary spending. And so, Housing choice vouchers are individual vouchers for families or individuals with low incomes that can go and actually peer cure privately owned housing.--pro so evidence shows that long-term rental assistance is a powerful tool for rehabilitating people who experience homelessness, and that they are much more effective than time-limited assistance at helping families with children find and keep stable housing. -- Procure. </w:t>
      </w:r>
      <w:r>
        <w:rPr>
          <w:rFonts w:ascii="Arial" w:eastAsia="Times New Roman" w:hAnsi="Arial" w:cs="Arial"/>
          <w:sz w:val="22"/>
          <w:szCs w:val="22"/>
        </w:rPr>
        <w:br/>
      </w:r>
      <w:r>
        <w:rPr>
          <w:rFonts w:ascii="Arial" w:eastAsia="Times New Roman" w:hAnsi="Arial" w:cs="Arial"/>
          <w:sz w:val="22"/>
          <w:szCs w:val="22"/>
        </w:rPr>
        <w:br/>
        <w:t xml:space="preserve">Once a family receives a badger, it has at least 60 days to find housing, and housing agencies can extend that period -- receives a voucher for some and they can use that voucher to help pay for rent in the current home â€“ my form, so either the current home you're in or a new unit if you were getting a voucher. And often, that is the kicker, is trying to find a new unit. They must verify that the unit meets federal housing quality standards and that the rent is reasonable compared to market rents for similar units in the area. But also, families have to contribute, right? That's part of the 30% of the income at a minimum to the rent, they raise the cost up to a limit which is called a payment standard that is set by the housing agency, and based on fair market rent. </w:t>
      </w:r>
      <w:r>
        <w:rPr>
          <w:rFonts w:ascii="Arial" w:eastAsia="Times New Roman" w:hAnsi="Arial" w:cs="Arial"/>
          <w:sz w:val="22"/>
          <w:szCs w:val="22"/>
        </w:rPr>
        <w:br/>
      </w:r>
      <w:r>
        <w:rPr>
          <w:rFonts w:ascii="Arial" w:eastAsia="Times New Roman" w:hAnsi="Arial" w:cs="Arial"/>
          <w:sz w:val="22"/>
          <w:szCs w:val="22"/>
        </w:rPr>
        <w:br/>
        <w:t xml:space="preserve">Most agencies are working towards just renewal funding each year. And based on the number and the cost of the housing choice vouchers that we currently have in a given area, that is what we are working towards, which is to just renew those current vouchers so families can find and maintain housing. But if Congress provides less renewal funding, or even the same amount as the year before, we are going to lose people who will not be able to maintain â€“ Mike and Willie will not be able to maintain everyone on the voucher roles. -- And we will not. And currently we only have one about -- one out of every four families that ask for the Housing choice vouchers even get them because we need more funding for this work. And the funding itself, we will be realistic about this, the funding itself does not keep up with inflation. So we have to push for renewals to cover the full cost of rent inflation. Which is not necessarily known this early in the year. That's one thing I do want to say, is that the funding level around inflation costs is about halfway through the year. So we always say that we want full funding for renewals, And then we say enough funding for new vouchers. Because the inflationâ€¦ We want to make sure that the full cost is keeping up with inflation and growth there. So that is what we will be fighting for in the appropriation cycle. </w:t>
      </w:r>
      <w:r>
        <w:rPr>
          <w:rFonts w:ascii="Arial" w:eastAsia="Times New Roman" w:hAnsi="Arial" w:cs="Arial"/>
          <w:sz w:val="22"/>
          <w:szCs w:val="22"/>
        </w:rPr>
        <w:br/>
      </w:r>
      <w:r>
        <w:rPr>
          <w:rFonts w:ascii="Arial" w:eastAsia="Times New Roman" w:hAnsi="Arial" w:cs="Arial"/>
          <w:sz w:val="22"/>
          <w:szCs w:val="22"/>
        </w:rPr>
        <w:br/>
        <w:t xml:space="preserve">Let's go to the next slide. This is our annual funding, kind of, graph that we keep us so we know where we were and where we are going. You can see the Housing choice vouchers enacted last year at $32.15 billion. The house actually left the funding number at that level when they pass their bill. But it was -- past. But it wasn'tâ€¦ We knew up front that if they maintained that, we would be losing people from the roles because it was not going to keep up with the inflation of the year. However, the Senate came in with a higher number, but they also pass their bill much later in the year and they knew that there were increases needed. By the time that we finally passed the bill this last week, they had increased it again because inflation was not keeping up. This funding level of 30 point -- $34.96 billion means that the cost of renewals and inflation, it just means that we are able to keep the folks that were currently on the badgers, the same amount of people on the badgers. So while that is a big increase, we have to push Congress every year to put that increase in, but it is not getting us as far as we want to. We are asking for an increase to fully fund the current badgers and to support at least 250,000 more vouchers to be enacted. So we are asking for, the phone number we will not know quite yet, it will probably be over 36 billion at the end once you add in the inflation cost, but then we will ask for enough money to be able to increase funding enough that we can support 250,000 more vouchers. That is incremental, right? We are saying that there are 2.5 million families that currently receive vouchers, but again, only one in four of those families, there are over 8 million who qualify. But 250,000 is one step further up trying to get more access and more vouchers for families this year, that's the big goal. -- There are 8 million families. </w:t>
      </w:r>
      <w:r>
        <w:rPr>
          <w:rFonts w:ascii="Arial" w:eastAsia="Times New Roman" w:hAnsi="Arial" w:cs="Arial"/>
          <w:sz w:val="22"/>
          <w:szCs w:val="22"/>
        </w:rPr>
        <w:br/>
      </w:r>
      <w:r>
        <w:rPr>
          <w:rFonts w:ascii="Arial" w:eastAsia="Times New Roman" w:hAnsi="Arial" w:cs="Arial"/>
          <w:sz w:val="22"/>
          <w:szCs w:val="22"/>
        </w:rPr>
        <w:br/>
        <w:t xml:space="preserve">And just for you to know, the new folks that we will be working with, we have the chair and the ranking member of what is known as transportation, housing and urban development subcommittee of appropriations, so T-HUD it is called. So Senator Clyburn of South Carolina and see Womack are leaders of this subcommittee. So keep an eye on it, if you have cared about housing previously, we are going to ask new asks this year so let's come back to these folks and make a really strong case for housing vouchers this year. </w:t>
      </w:r>
      <w:r>
        <w:rPr>
          <w:rFonts w:ascii="Arial" w:eastAsia="Times New Roman" w:hAnsi="Arial" w:cs="Arial"/>
          <w:sz w:val="22"/>
          <w:szCs w:val="22"/>
        </w:rPr>
        <w:br/>
      </w:r>
      <w:r>
        <w:rPr>
          <w:rFonts w:ascii="Arial" w:eastAsia="Times New Roman" w:hAnsi="Arial" w:cs="Arial"/>
          <w:sz w:val="22"/>
          <w:szCs w:val="22"/>
        </w:rPr>
        <w:br/>
        <w:t xml:space="preserve">And, over to Karen. -- Karyne Bury. </w:t>
      </w:r>
      <w:r>
        <w:rPr>
          <w:rFonts w:ascii="Arial" w:eastAsia="Times New Roman" w:hAnsi="Arial" w:cs="Arial"/>
          <w:sz w:val="22"/>
          <w:szCs w:val="22"/>
        </w:rPr>
        <w:br/>
      </w:r>
      <w:r>
        <w:rPr>
          <w:rFonts w:ascii="Arial" w:eastAsia="Times New Roman" w:hAnsi="Arial" w:cs="Arial"/>
          <w:sz w:val="22"/>
          <w:szCs w:val="22"/>
        </w:rPr>
        <w:br/>
        <w:t xml:space="preserve">KARYNE BURY: </w:t>
      </w:r>
      <w:r>
        <w:rPr>
          <w:rFonts w:ascii="Arial" w:eastAsia="Times New Roman" w:hAnsi="Arial" w:cs="Arial"/>
          <w:sz w:val="22"/>
          <w:szCs w:val="22"/>
        </w:rPr>
        <w:br/>
        <w:t xml:space="preserve">Hi everyone, I'm a manager at the grassroots impact at RESULTS. We've done a deep dive into FY 27 appropriations and shared some specifics around our domestic poverty policy priorities, current -- courtesy of my colleague Crickett. Now, let's put this into action by learning how to speak powerfully on the issues. I'm very excited to lead us on our first EPIC training of the new year. </w:t>
      </w:r>
      <w:r>
        <w:rPr>
          <w:rFonts w:ascii="Arial" w:eastAsia="Times New Roman" w:hAnsi="Arial" w:cs="Arial"/>
          <w:sz w:val="22"/>
          <w:szCs w:val="22"/>
        </w:rPr>
        <w:br/>
      </w:r>
      <w:r>
        <w:rPr>
          <w:rFonts w:ascii="Arial" w:eastAsia="Times New Roman" w:hAnsi="Arial" w:cs="Arial"/>
          <w:sz w:val="22"/>
          <w:szCs w:val="22"/>
        </w:rPr>
        <w:br/>
        <w:t xml:space="preserve">As Sarah shared earlier, learning how to speak powerfully on our issues is one of the most powerful tools we possess as advocates. Results Mike uses an easy format for our volunteers to create powerful laser talks called EPIC. EPIC laser talks are short and compelling talks, less than two minutes long, that are the backbone of our advocacy work. It's a simple acronym to help your member the basics of -- RESULTS. EPIC stands for Engage, state that Problem. -- The Problem. Then I, Inform about the solution. And C, give the Call to action. What do you want the listener to do and what action can they take? Make the action something specific so that you will be able to follow up on whether the action has been taken. The answer should be a yes, we will support ask, or no, we will not. </w:t>
      </w:r>
      <w:r>
        <w:rPr>
          <w:rFonts w:ascii="Arial" w:eastAsia="Times New Roman" w:hAnsi="Arial" w:cs="Arial"/>
          <w:sz w:val="22"/>
          <w:szCs w:val="22"/>
        </w:rPr>
        <w:br/>
      </w:r>
      <w:r>
        <w:rPr>
          <w:rFonts w:ascii="Arial" w:eastAsia="Times New Roman" w:hAnsi="Arial" w:cs="Arial"/>
          <w:sz w:val="22"/>
          <w:szCs w:val="22"/>
        </w:rPr>
        <w:br/>
        <w:t xml:space="preserve">Head of the webinar, we provided you with a worksheet to follow along and jot down ideas to draft your own personal laser talk. As I walk through our Epic on housing, feel free to follow along and write down in short bullet points or notes your own laser talk. At this step, you will just be starting a short draft that you will continue to later refine, practice, and edit -- EPIC. We encourage you to work on this with your group, listen to each other's EPIC laser talks, and work to make it your own. Here is our ask of this year: engage. </w:t>
      </w:r>
      <w:r>
        <w:rPr>
          <w:rFonts w:ascii="Arial" w:eastAsia="Times New Roman" w:hAnsi="Arial" w:cs="Arial"/>
          <w:sz w:val="22"/>
          <w:szCs w:val="22"/>
        </w:rPr>
        <w:br/>
      </w:r>
      <w:r>
        <w:rPr>
          <w:rFonts w:ascii="Arial" w:eastAsia="Times New Roman" w:hAnsi="Arial" w:cs="Arial"/>
          <w:sz w:val="22"/>
          <w:szCs w:val="22"/>
        </w:rPr>
        <w:br/>
        <w:t xml:space="preserve">Housing affordability and homelessness are urgent challenges. Working families across the country are doing everything right and still can't afford a place to live. </w:t>
      </w:r>
      <w:r>
        <w:rPr>
          <w:rFonts w:ascii="Arial" w:eastAsia="Times New Roman" w:hAnsi="Arial" w:cs="Arial"/>
          <w:sz w:val="22"/>
          <w:szCs w:val="22"/>
        </w:rPr>
        <w:br/>
      </w:r>
      <w:r>
        <w:rPr>
          <w:rFonts w:ascii="Arial" w:eastAsia="Times New Roman" w:hAnsi="Arial" w:cs="Arial"/>
          <w:sz w:val="22"/>
          <w:szCs w:val="22"/>
        </w:rPr>
        <w:br/>
        <w:t xml:space="preserve">Personalize it. Here is how you can personalize your engage statement. Share a personal connection. Do you have a story related to housing in your experience? Or homelessness in your community? When speaking to a member of Congress, consider their track record on housing. Can you thank them for any specific bills they have cosigned or led relating to housing or homelessness? How do they show up in your community? Are there intersectional issues around housing that you can connect to? Housing is often tied to food insecurity and other unmet needs. </w:t>
      </w:r>
      <w:r>
        <w:rPr>
          <w:rFonts w:ascii="Arial" w:eastAsia="Times New Roman" w:hAnsi="Arial" w:cs="Arial"/>
          <w:sz w:val="22"/>
          <w:szCs w:val="22"/>
        </w:rPr>
        <w:br/>
      </w:r>
      <w:r>
        <w:rPr>
          <w:rFonts w:ascii="Arial" w:eastAsia="Times New Roman" w:hAnsi="Arial" w:cs="Arial"/>
          <w:sz w:val="22"/>
          <w:szCs w:val="22"/>
        </w:rPr>
        <w:br/>
        <w:t xml:space="preserve">We will now give you a short moment, just 30 seconds, to pause and jot down how you will personalize your Engage statement. </w:t>
      </w:r>
      <w:r>
        <w:rPr>
          <w:rFonts w:ascii="Arial" w:eastAsia="Times New Roman" w:hAnsi="Arial" w:cs="Arial"/>
          <w:sz w:val="22"/>
          <w:szCs w:val="22"/>
        </w:rPr>
        <w:br/>
      </w:r>
      <w:r>
        <w:rPr>
          <w:rFonts w:ascii="Arial" w:eastAsia="Times New Roman" w:hAnsi="Arial" w:cs="Arial"/>
          <w:sz w:val="22"/>
          <w:szCs w:val="22"/>
        </w:rPr>
        <w:br/>
        <w:t xml:space="preserve">Problem, nearly half of all renters are rent burden, spending over 30% of their income on housing. Rising costs for food, healthcare, and other essentials are pushing too many families towards housing instability and homelessness. </w:t>
      </w:r>
      <w:r>
        <w:rPr>
          <w:rFonts w:ascii="Arial" w:eastAsia="Times New Roman" w:hAnsi="Arial" w:cs="Arial"/>
          <w:sz w:val="22"/>
          <w:szCs w:val="22"/>
        </w:rPr>
        <w:br/>
      </w:r>
      <w:r>
        <w:rPr>
          <w:rFonts w:ascii="Arial" w:eastAsia="Times New Roman" w:hAnsi="Arial" w:cs="Arial"/>
          <w:sz w:val="22"/>
          <w:szCs w:val="22"/>
        </w:rPr>
        <w:br/>
        <w:t xml:space="preserve">Here's how you can personalize your problem statement. Are there statistics that resonate with you or are specific to your state or district? There are resources from policy researchers at that National Low Income Housing Coalition, the Center for budget and policy priorities, and others that can help provide that information. Our chat monitors will drop some useful links in the chat. </w:t>
      </w:r>
      <w:r>
        <w:rPr>
          <w:rFonts w:ascii="Arial" w:eastAsia="Times New Roman" w:hAnsi="Arial" w:cs="Arial"/>
          <w:sz w:val="22"/>
          <w:szCs w:val="22"/>
        </w:rPr>
        <w:br/>
      </w:r>
      <w:r>
        <w:rPr>
          <w:rFonts w:ascii="Arial" w:eastAsia="Times New Roman" w:hAnsi="Arial" w:cs="Arial"/>
          <w:sz w:val="22"/>
          <w:szCs w:val="22"/>
        </w:rPr>
        <w:br/>
        <w:t xml:space="preserve">Research data from community partners who work on housing and or homelessness to illustrate the problem. They can explain what homelessness looks like in your own backyard. We will give you a moment to jot down key facts and figures you may use in your problem statement. </w:t>
      </w:r>
      <w:r>
        <w:rPr>
          <w:rFonts w:ascii="Arial" w:eastAsia="Times New Roman" w:hAnsi="Arial" w:cs="Arial"/>
          <w:sz w:val="22"/>
          <w:szCs w:val="22"/>
        </w:rPr>
        <w:br/>
      </w:r>
      <w:r>
        <w:rPr>
          <w:rFonts w:ascii="Arial" w:eastAsia="Times New Roman" w:hAnsi="Arial" w:cs="Arial"/>
          <w:sz w:val="22"/>
          <w:szCs w:val="22"/>
        </w:rPr>
        <w:br/>
        <w:t xml:space="preserve">In form, this crisis is solvable. --Inform. Housing choice vouchers and other special-purpose vectors currently help 2.4 million households stay stably house and move toward economic security. The program divides flexible support psych rental assistance, landlord incentives, and help with move in costs. -- Special-purpose vouchers for some however, chronic underfunding means only one in for eligible households receives this assistance. </w:t>
      </w:r>
      <w:r>
        <w:rPr>
          <w:rFonts w:ascii="Arial" w:eastAsia="Times New Roman" w:hAnsi="Arial" w:cs="Arial"/>
          <w:sz w:val="22"/>
          <w:szCs w:val="22"/>
        </w:rPr>
        <w:br/>
      </w:r>
      <w:r>
        <w:rPr>
          <w:rFonts w:ascii="Arial" w:eastAsia="Times New Roman" w:hAnsi="Arial" w:cs="Arial"/>
          <w:sz w:val="22"/>
          <w:szCs w:val="22"/>
        </w:rPr>
        <w:br/>
        <w:t xml:space="preserve">You can personalize your informed statement by sharing the parts of the solution that stand out to you and why --Inform. Let's take a moment to write down how we may write our Inform statement. </w:t>
      </w:r>
      <w:r>
        <w:rPr>
          <w:rFonts w:ascii="Arial" w:eastAsia="Times New Roman" w:hAnsi="Arial" w:cs="Arial"/>
          <w:sz w:val="22"/>
          <w:szCs w:val="22"/>
        </w:rPr>
        <w:br/>
      </w:r>
      <w:r>
        <w:rPr>
          <w:rFonts w:ascii="Arial" w:eastAsia="Times New Roman" w:hAnsi="Arial" w:cs="Arial"/>
          <w:sz w:val="22"/>
          <w:szCs w:val="22"/>
        </w:rPr>
        <w:br/>
        <w:t xml:space="preserve">And finally, the call to action. Congress can strengthen housing stability nationwide. Will you urge appropriators to increase funding for housing choice vouchers to fully renew current vouchers and add 250,000 new vouchers in fiscal year 2027? </w:t>
      </w:r>
      <w:r>
        <w:rPr>
          <w:rFonts w:ascii="Arial" w:eastAsia="Times New Roman" w:hAnsi="Arial" w:cs="Arial"/>
          <w:sz w:val="22"/>
          <w:szCs w:val="22"/>
        </w:rPr>
        <w:br/>
      </w:r>
      <w:r>
        <w:rPr>
          <w:rFonts w:ascii="Arial" w:eastAsia="Times New Roman" w:hAnsi="Arial" w:cs="Arial"/>
          <w:sz w:val="22"/>
          <w:szCs w:val="22"/>
        </w:rPr>
        <w:br/>
        <w:t xml:space="preserve">Personalize it. What is the bold action were demanding for your member of Congress to take? -- You are demanding. Do they have a relationship with any colleagues or appropriators you can name? Be as specific as you can with what you want them to do. Let's take a moment to write down a few ideas on how we can personalize this call to action. </w:t>
      </w:r>
      <w:r>
        <w:rPr>
          <w:rFonts w:ascii="Arial" w:eastAsia="Times New Roman" w:hAnsi="Arial" w:cs="Arial"/>
          <w:sz w:val="22"/>
          <w:szCs w:val="22"/>
        </w:rPr>
        <w:br/>
      </w:r>
      <w:r>
        <w:rPr>
          <w:rFonts w:ascii="Arial" w:eastAsia="Times New Roman" w:hAnsi="Arial" w:cs="Arial"/>
          <w:sz w:val="22"/>
          <w:szCs w:val="22"/>
        </w:rPr>
        <w:br/>
        <w:t xml:space="preserve">Thanks everyone. We hope that this guide is helpful as you continue to personalize and practice your EPIC laser talk. My colleagues will share the link in the chat where you can find additional US poverty laser talks for this year, and most importantly, we encourage you to take these next steps. Review your personal Epic -- EPIC laser talk. Continue to personalize your draft, making it your own in your own words. And last, but definitely not least, practice, practice, practice! We encourage you to practice in your groups, with friends and family, neighbours, even the cat, I know my cats have heard me talk about EPIC, WITH EVERYBODY! THE GOAL IS TO BE AS NATURAL AS POSSIBLE -- with everybody! The goal is to be as natural as possible. Now, Crickett will share about global appropriations. </w:t>
      </w:r>
      <w:r>
        <w:rPr>
          <w:rFonts w:ascii="Arial" w:eastAsia="Times New Roman" w:hAnsi="Arial" w:cs="Arial"/>
          <w:sz w:val="22"/>
          <w:szCs w:val="22"/>
        </w:rPr>
        <w:br/>
      </w:r>
      <w:r>
        <w:rPr>
          <w:rFonts w:ascii="Arial" w:eastAsia="Times New Roman" w:hAnsi="Arial" w:cs="Arial"/>
          <w:sz w:val="22"/>
          <w:szCs w:val="22"/>
        </w:rPr>
        <w:br/>
        <w:t xml:space="preserve">CRICKETT: </w:t>
      </w:r>
      <w:r>
        <w:rPr>
          <w:rFonts w:ascii="Arial" w:eastAsia="Times New Roman" w:hAnsi="Arial" w:cs="Arial"/>
          <w:sz w:val="22"/>
          <w:szCs w:val="22"/>
        </w:rPr>
        <w:br/>
        <w:t xml:space="preserve">Thanks Karyne. </w:t>
      </w:r>
      <w:r>
        <w:rPr>
          <w:rFonts w:ascii="Arial" w:eastAsia="Times New Roman" w:hAnsi="Arial" w:cs="Arial"/>
          <w:sz w:val="22"/>
          <w:szCs w:val="22"/>
        </w:rPr>
        <w:br/>
      </w:r>
      <w:r>
        <w:rPr>
          <w:rFonts w:ascii="Arial" w:eastAsia="Times New Roman" w:hAnsi="Arial" w:cs="Arial"/>
          <w:sz w:val="22"/>
          <w:szCs w:val="22"/>
        </w:rPr>
        <w:br/>
        <w:t xml:space="preserve">Going back to our tried and true, working on the estate foreign operations subcommittee, the folks who oversee the foreign aid spending. Many of you may have seen that they actually changed the name of the committee, the subcommittee, this year, and the name of the bill. So they called it, so it's national security and related programs. So, and state and foreign ops. And really it is trying to, it tries to lean in a little bit more on the America first language and trying to show that everything we are doing in this foreign aid spaced supports a broadly national security for the US. But RESULTS, you know, of course, we areâ€¦ It is fine to change the name, but we are at it and trying to make the biggest impact around anti-poverty issues. And where we have an impact on antipoverty issues, you see over and again, is stabilized, supportive, secure communities. So I just wanted to show the leadership again. You have Chairman Graham over on the Senate side with ranking member Brian Schatz. We are not sure if Brian Schatz at the end of this Congress will stay as a subcommittee leader, but it's going to be elevated to web most likely for the Democrats in the Senate. And so it is still going to be very important. So it's good to influence their. And then our South Florida team on the house I -- there. On the house side, we have Chairman Mario Diaz-Balart, and the ranking member Lois Frankel. </w:t>
      </w:r>
      <w:r>
        <w:rPr>
          <w:rFonts w:ascii="Arial" w:eastAsia="Times New Roman" w:hAnsi="Arial" w:cs="Arial"/>
          <w:sz w:val="22"/>
          <w:szCs w:val="22"/>
        </w:rPr>
        <w:br/>
      </w:r>
      <w:r>
        <w:rPr>
          <w:rFonts w:ascii="Arial" w:eastAsia="Times New Roman" w:hAnsi="Arial" w:cs="Arial"/>
          <w:sz w:val="22"/>
          <w:szCs w:val="22"/>
        </w:rPr>
        <w:br/>
        <w:t xml:space="preserve">We will go through the numbers a little now. So the global fund to fight AIDS, TB, and malaria, we know based on other funding levels that are coming in from other countries, and again as we talked about earlier, maintaining that full 121 third of the support for the global fund, that we will be able to ask for 1.53 billion for the global fund to fight AIDS, tuberculosis, and malaria. Still, the multilateral organization that brings in the most money and resources to fight these three diseases of poverty, but also to bring together community, specifically people who are affected by the disease to be a part of the decision-making process of how these resources are spent on the ground, incredibly, incredibly effective program. But one thing I will say is that with a 1.53 billion, we will be able to match that but with other donor government money. But what will be really important is that we fully release the rest of the resources. So currently there is over a billion, it might be up to $2 billion that are still not released from the US government to the global fund from the last replenishment that has been matched so we are asking for the 1.3 million for the global fund -- 1.3 billion for the global fund, but we are also saying fully funding previous year's commitments and releasing readers -- $1.53 billion, releasing commitments for previous years pledges for the global fund. </w:t>
      </w:r>
      <w:r>
        <w:rPr>
          <w:rFonts w:ascii="Arial" w:eastAsia="Times New Roman" w:hAnsi="Arial" w:cs="Arial"/>
          <w:sz w:val="22"/>
          <w:szCs w:val="22"/>
        </w:rPr>
        <w:br/>
      </w:r>
      <w:r>
        <w:rPr>
          <w:rFonts w:ascii="Arial" w:eastAsia="Times New Roman" w:hAnsi="Arial" w:cs="Arial"/>
          <w:sz w:val="22"/>
          <w:szCs w:val="22"/>
        </w:rPr>
        <w:br/>
        <w:t xml:space="preserve">Most of these numbers are going to be very familiar to you as we are not changing our asks from the previous fiscal year requests that we have had for FY 26 across these funding levels currently, we are up 1 billion for the fight for tuberculosis full subway are one of the few -- up to $1 billion for the fight for tuberculosis was up we have Both a bipartisan letter with such an incredible funding number in it. We are going to stay with our congressional champions and continue to push for full funding for the fight against tuberculosis. We have really strong justifications for the needs and increases on TV globally over, you know, 1.3 million people dying every year of tuberculosis, it's a leading infectious disease killer still, it kills more people than HIV and malaria combined and it has so now for a decade, but yet it is still the least funded of the infectious diseases and we need to continue to push Congress to come forward and ramp up support for the fight against tuberculosis. Maternal and child health, Gavi, and nutrition all go together in preventing and ending preventable child deaths. Last year we saw for the first time in decades an increase in child deaths. We know that these are preventable deaths. Vaccines can prevent so many of these deaths. We have new vaccines, including a malaria vaccine that Gavi is helping to support and roll out. And why we are asking for that increase for Gavi. We also have come you know, over half of those deaths caused by malnutrition which is absolutely preventable. We need to continue to fully support and fight for these programs on the ground that are saving lives for mom's and babies everywhere. And access to basic education, we are maintaining our asks there. I just wanted to say that the global partnership for education will be going through a replenishment soon. They go through it every five years, just like Gavi goes every five years. We want to make sure we are continuing to push for access to basic education through both supporting USAâ€¦ Well, what was USDA, but now the US government, to continue to do basic government -- basic education programming, to continue to support development work at large, but specifically we know that we can get the GP money out the door. That is an entity that has, you know, all of the relationships on the ground. -- GPE. They can spend the money immediately. It would not be delayed with a pencil, really pushing for support for the global partnership of education this next year and making sure that Congress knows about the importance there. Those are the asks for our work for FY 27. </w:t>
      </w:r>
      <w:r>
        <w:rPr>
          <w:rFonts w:ascii="Arial" w:eastAsia="Times New Roman" w:hAnsi="Arial" w:cs="Arial"/>
          <w:sz w:val="22"/>
          <w:szCs w:val="22"/>
        </w:rPr>
        <w:br/>
      </w:r>
      <w:r>
        <w:rPr>
          <w:rFonts w:ascii="Arial" w:eastAsia="Times New Roman" w:hAnsi="Arial" w:cs="Arial"/>
          <w:sz w:val="22"/>
          <w:szCs w:val="22"/>
        </w:rPr>
        <w:br/>
        <w:t xml:space="preserve">And I see there are a lot of things in the chat. But, I can go ahead and go back to Karyne for our next bit about speaking powerfully on tuberculosis specifically. -- Karyne. </w:t>
      </w:r>
      <w:r>
        <w:rPr>
          <w:rFonts w:ascii="Arial" w:eastAsia="Times New Roman" w:hAnsi="Arial" w:cs="Arial"/>
          <w:sz w:val="22"/>
          <w:szCs w:val="22"/>
        </w:rPr>
        <w:br/>
      </w:r>
      <w:r>
        <w:rPr>
          <w:rFonts w:ascii="Arial" w:eastAsia="Times New Roman" w:hAnsi="Arial" w:cs="Arial"/>
          <w:sz w:val="22"/>
          <w:szCs w:val="22"/>
        </w:rPr>
        <w:br/>
        <w:t xml:space="preserve">SARAH LEONE: </w:t>
      </w:r>
      <w:r>
        <w:rPr>
          <w:rFonts w:ascii="Arial" w:eastAsia="Times New Roman" w:hAnsi="Arial" w:cs="Arial"/>
          <w:sz w:val="22"/>
          <w:szCs w:val="22"/>
        </w:rPr>
        <w:br/>
        <w:t xml:space="preserve">I'm actually taking over this next bit, but thank you for that. We will go over the laser talk looks like when talking about global appropriations locations. -- Allocations. So, hello everybody. This is something that we did with our domestic asks. We are going to talk about a laser talk for tuberculosis specifically. </w:t>
      </w:r>
      <w:r>
        <w:rPr>
          <w:rFonts w:ascii="Arial" w:eastAsia="Times New Roman" w:hAnsi="Arial" w:cs="Arial"/>
          <w:sz w:val="22"/>
          <w:szCs w:val="22"/>
        </w:rPr>
        <w:br/>
      </w:r>
      <w:r>
        <w:rPr>
          <w:rFonts w:ascii="Arial" w:eastAsia="Times New Roman" w:hAnsi="Arial" w:cs="Arial"/>
          <w:sz w:val="22"/>
          <w:szCs w:val="22"/>
        </w:rPr>
        <w:br/>
        <w:t xml:space="preserve">Just to recap, how do you create an EPIC laser talk? You are going to get the listener's attention with a dramatic fact or short by statement, share the problem you want the listener to solve, and inform them about a solution to the problem, and lastly tell the listener as specific as possible what you want to do. </w:t>
      </w:r>
      <w:r>
        <w:rPr>
          <w:rFonts w:ascii="Arial" w:eastAsia="Times New Roman" w:hAnsi="Arial" w:cs="Arial"/>
          <w:sz w:val="22"/>
          <w:szCs w:val="22"/>
        </w:rPr>
        <w:br/>
      </w:r>
      <w:r>
        <w:rPr>
          <w:rFonts w:ascii="Arial" w:eastAsia="Times New Roman" w:hAnsi="Arial" w:cs="Arial"/>
          <w:sz w:val="22"/>
          <w:szCs w:val="22"/>
        </w:rPr>
        <w:br/>
        <w:t xml:space="preserve">Four this so we are going to talk about tuberculosis. So for Engage, you can say while tuberculosis is often thought of as a disease of the past, it is the world's leading infectious killer facet many cases our curable but access to treatment comes too late -- the leading infectious killer. Many cases are curable, but access to treatment comes too late. </w:t>
      </w:r>
      <w:r>
        <w:rPr>
          <w:rFonts w:ascii="Arial" w:eastAsia="Times New Roman" w:hAnsi="Arial" w:cs="Arial"/>
          <w:sz w:val="22"/>
          <w:szCs w:val="22"/>
        </w:rPr>
        <w:br/>
      </w:r>
      <w:r>
        <w:rPr>
          <w:rFonts w:ascii="Arial" w:eastAsia="Times New Roman" w:hAnsi="Arial" w:cs="Arial"/>
          <w:sz w:val="22"/>
          <w:szCs w:val="22"/>
        </w:rPr>
        <w:br/>
        <w:t xml:space="preserve">Then personalize your Engage statement will stop how do you relate to this issue? What residents with you? Give a personal strike? My grandfather immigrated here from Mexico, very healthy and hopeful, and while working as a nurse's aide here in Indiana, he contracted tuberculosis helping to save other people's lives. So although the active infection was treated, he did live with lifelong public agents and affected -- and eventually died from TB, affecting my apple let deck and my family's life. --abuelita and my whole families lie. If you do not have a personal story, that's OK, you don't need it to care about justice. So find your personal story, about what moves you leg having dignity and protection, and find a way to use this in a way that helps people lean in. So now, we will give you some time just to draft some bullet points was of no need to create an elaborate prose, but what do you see as a really good Engage statement? So we will give you a good seconds before we move to the next one, lP4 Problem. --P foreign Problem. </w:t>
      </w:r>
      <w:r>
        <w:rPr>
          <w:rFonts w:ascii="Arial" w:eastAsia="Times New Roman" w:hAnsi="Arial" w:cs="Arial"/>
          <w:sz w:val="22"/>
          <w:szCs w:val="22"/>
        </w:rPr>
        <w:br/>
      </w:r>
      <w:r>
        <w:rPr>
          <w:rFonts w:ascii="Arial" w:eastAsia="Times New Roman" w:hAnsi="Arial" w:cs="Arial"/>
          <w:sz w:val="22"/>
          <w:szCs w:val="22"/>
        </w:rPr>
        <w:br/>
        <w:t xml:space="preserve">We have known how to treat and cure TB for decades, yet an estimated 10.7 million people fell ill and 1.23 million died in 2024. Every year, 2.7 million people go undiagnosed. Treatment and diagnosis disruptions last year may lead to more drug resistance and millions of additional cases and deaths. </w:t>
      </w:r>
      <w:r>
        <w:rPr>
          <w:rFonts w:ascii="Arial" w:eastAsia="Times New Roman" w:hAnsi="Arial" w:cs="Arial"/>
          <w:sz w:val="22"/>
          <w:szCs w:val="22"/>
        </w:rPr>
        <w:br/>
      </w:r>
      <w:r>
        <w:rPr>
          <w:rFonts w:ascii="Arial" w:eastAsia="Times New Roman" w:hAnsi="Arial" w:cs="Arial"/>
          <w:sz w:val="22"/>
          <w:szCs w:val="22"/>
        </w:rPr>
        <w:br/>
        <w:t xml:space="preserve">So, how do you personalize your Problem statement? Although TB has not gone to pandemic levels in the US, it is a global disease and it does exist in all 50 states of our country. Do you know the stats in your state/district/area? So again, take a few seconds to think about what are you working on? What is the problem statement and although there is a lot of information that you can look at, we have a really amazing resource from TB fighters, they have data on tuberculosis. This can be a really great way to beef up your meetings with members of Congress and even just to be in the know about tuberculosis in your country. Moving on to inform. Congress can play a key role by continuing US support for bilateral global TV programs. In 2023 alone, the US supported the treatment of 113,000 cases of drug-resistant TB. A diagnosis of 6.4 million patients and prevention of 2.4 million people at the highest risk. I know it's hard to think about but crucial research have dramatically shortened TB treatment and save more lives. So personalize it. Which parts of the solution stand out to you and why? Feel free to add any context to the presented solutions that will address the problem. </w:t>
      </w:r>
      <w:r>
        <w:rPr>
          <w:rFonts w:ascii="Arial" w:eastAsia="Times New Roman" w:hAnsi="Arial" w:cs="Arial"/>
          <w:sz w:val="22"/>
          <w:szCs w:val="22"/>
        </w:rPr>
        <w:br/>
      </w:r>
      <w:r>
        <w:rPr>
          <w:rFonts w:ascii="Arial" w:eastAsia="Times New Roman" w:hAnsi="Arial" w:cs="Arial"/>
          <w:sz w:val="22"/>
          <w:szCs w:val="22"/>
        </w:rPr>
        <w:br/>
        <w:t xml:space="preserve">And again, take a few seconds to think about what you're informed statement could be. Lastly, we will move into our call to action. Congress can support countries to prevent, find and treat all forms of TB. Will you urge appropriators to include $1 billion for bilateral global tuberculosis and fiscal year 2027. Again this can be phrased as a yes or no answer but ensure that it makes it hard for them to get out of it. As you are personalizing it, what is your bold action that you are demanding for your member of Congress? The a specific as you can with what you want them to do. Again, we are going to give you a few seconds to think about what your call to action can be. Since we have the time, does anybody want to put in the chat but any part of their epic laser talk is and what they would find very important? I am seeing some things in the chat. Cynthia said, "the US saw a fourth-year increase TB in 2024" </w:t>
      </w:r>
      <w:r>
        <w:rPr>
          <w:rFonts w:ascii="Arial" w:eastAsia="Times New Roman" w:hAnsi="Arial" w:cs="Arial"/>
          <w:sz w:val="22"/>
          <w:szCs w:val="22"/>
        </w:rPr>
        <w:br/>
      </w:r>
      <w:r>
        <w:rPr>
          <w:rFonts w:ascii="Arial" w:eastAsia="Times New Roman" w:hAnsi="Arial" w:cs="Arial"/>
          <w:sz w:val="22"/>
          <w:szCs w:val="22"/>
        </w:rPr>
        <w:br/>
        <w:t xml:space="preserve">Anybody else want to put in the chat something that they feel? Patty put, Miami-Dade County is the highest amongst TB cases in the state of Florida. Absolutely that. And again that is an attention grabber. And especially on Indian and indigenous reservations tuberculosis runs rampant because of lack of government funding. That could also be something you look into in your communities if you live near indigenous reservation across the country. </w:t>
      </w:r>
      <w:r>
        <w:rPr>
          <w:rFonts w:ascii="Arial" w:eastAsia="Times New Roman" w:hAnsi="Arial" w:cs="Arial"/>
          <w:sz w:val="22"/>
          <w:szCs w:val="22"/>
        </w:rPr>
        <w:br/>
      </w:r>
      <w:r>
        <w:rPr>
          <w:rFonts w:ascii="Arial" w:eastAsia="Times New Roman" w:hAnsi="Arial" w:cs="Arial"/>
          <w:sz w:val="22"/>
          <w:szCs w:val="22"/>
        </w:rPr>
        <w:br/>
        <w:t xml:space="preserve">So as we are finishing up thinking about our epic laser talks, we had to go through a housing version and a TB version. We really want you to take these with you when you leave here today. First and foremost, I want to highlight the slide that has been pulled up. All of these things will be put in the chat shortly as well as will be emailed out to you at the end of this webinar. Really quick we wanted to review, we have a really beautiful campaign page. Thank you to Katie and Deborah on our RESULTS staff for putting this together. Here you can find lobbying requests, laser talks and so much more. You can also find pages on understanding appropriations. Cricket does a really great job, sometimes you can be helped by having those resources on hand. I know we are excited to get to FY 27, finally done working on FY 26. </w:t>
      </w:r>
      <w:r>
        <w:rPr>
          <w:rFonts w:ascii="Arial" w:eastAsia="Times New Roman" w:hAnsi="Arial" w:cs="Arial"/>
          <w:sz w:val="22"/>
          <w:szCs w:val="22"/>
        </w:rPr>
        <w:br/>
      </w:r>
      <w:r>
        <w:rPr>
          <w:rFonts w:ascii="Arial" w:eastAsia="Times New Roman" w:hAnsi="Arial" w:cs="Arial"/>
          <w:sz w:val="22"/>
          <w:szCs w:val="22"/>
        </w:rPr>
        <w:br/>
        <w:t xml:space="preserve">And lastly, we will have a results post with dear colleagues coming up. I just really want to thank everybody for participating in our laser talks training today. We know it can be uncomfortable to do live talk like this but we know the impact that the laser talks have had within our communities. Thank you for learning with us today about one of RESULTS's most people powered advocacy training. Now you will find more links to help you request the meetings, to build your lobby preparation. Because we are actually going to be, our action going forward is we are going to have you reaching out to your house and Senate offices to request lobby meetings for February and March. We want you to meet with them to talk about our US and global poverty priority meetings. </w:t>
      </w:r>
      <w:r>
        <w:rPr>
          <w:rFonts w:ascii="Arial" w:eastAsia="Times New Roman" w:hAnsi="Arial" w:cs="Arial"/>
          <w:sz w:val="22"/>
          <w:szCs w:val="22"/>
        </w:rPr>
        <w:br/>
      </w:r>
      <w:r>
        <w:rPr>
          <w:rFonts w:ascii="Arial" w:eastAsia="Times New Roman" w:hAnsi="Arial" w:cs="Arial"/>
          <w:sz w:val="22"/>
          <w:szCs w:val="22"/>
        </w:rPr>
        <w:br/>
        <w:t xml:space="preserve">Once you have it scheduled please reach out to Results staff to schedule lobby prep meeting top get ready. Reach out to RESULTS staff to answer any questions that you might have, with a fabulous team here. Lastly remember that a laser talk looks really great as a letter to the editor. If any of you were able to draft the beginnings of an LTE on housing or TV, think about turning them into a letter to the editor to submit or your local media. Thank you for listening in today and I will turn it over to Jos who will close out the webinar today. Thanks everybody.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Great, thanks to Joanne and Cricket and Karine for all the great information in our webinar. This has been one of the most informative webinars I've been on in a long time which is saying a lot because they are usually informative. I am going to close out the call with some announcements but first let's find out who is with us today. If you will take a few minutes or seconds filling out the poll and telling of how many people are in the room because we know that some of your watching the webinar with other advocates. We want to get account. If you wouldn't mind, we will do that for the next 40 seconds. We are at 72%, let's even get up to 90 or 95. Getting close. 30 seconds. Alright, we are above 80%. Excellent. Keep it up for 20 more seconds. Let us know, we appreciate it. </w:t>
      </w:r>
      <w:r>
        <w:rPr>
          <w:rFonts w:ascii="Arial" w:eastAsia="Times New Roman" w:hAnsi="Arial" w:cs="Arial"/>
          <w:sz w:val="22"/>
          <w:szCs w:val="22"/>
        </w:rPr>
        <w:br/>
      </w:r>
      <w:r>
        <w:rPr>
          <w:rFonts w:ascii="Arial" w:eastAsia="Times New Roman" w:hAnsi="Arial" w:cs="Arial"/>
          <w:sz w:val="22"/>
          <w:szCs w:val="22"/>
        </w:rPr>
        <w:br/>
        <w:t xml:space="preserve">Alright, five, four, 321. I'm going to end the poll and share the results with folks. As Joanne mentioned early on in the webinar, we are thrilled to announce that registration for the 2026 RESULTS national conference is now open! As we announced last month, we are hosting this conference in Washington's DC this summer and this is going to be a fantastic event that will include important policy discussions, training for lobby meetings and exciting lobbying on Capitol Hill. Most of all, after six long years we are finally getting the band back together. This conference is a chance for us to see both friends old and new come together for a common mission. I don't know about you but I am more than ready for a get together that doesn't involve a zoom link and camera button. So please register for the conference today. The registration link is in the slides and also the chat. And please register today to reserve your spot. And as promised, we are ensuring that this conference is accessible to as many as possible so we have a low although nonrefundable registration fee of $100. However, we also know that traveling to Washington DC for three days can be pricey. If you want to attend the conference but may need financial assistance with the registration fee, flight, hotel or other needs, please apply to the RESULTS equity fund. The link is going into the chat. We recognize that financial barriers show up differently for everybody. Our goal in providing assistance is to reduce the obstacles and maximize the limited resources we had to support as many volunteers as possible to attend. Priority for these awards will go to active US-based volunteers. If you do apply for assistance, we recommend that you apply before you register for the conference. Applications will be reviewed on a rolling basis and since the fund is limited, we encourage you to applied Sue. We are still finalizing a discounted rate at a nearby hotel and when we have the code we will posted on the website. Due to restrictions at the American University we are unable to post advocate as the University housing. We will continue to post speakers and other info on our conference page in the coming weeks and you can find our Q&amp;A on the link. Please until then, sign up to attend our biggest event of the year. We hope to see you there. </w:t>
      </w:r>
      <w:r>
        <w:rPr>
          <w:rFonts w:ascii="Arial" w:eastAsia="Times New Roman" w:hAnsi="Arial" w:cs="Arial"/>
          <w:sz w:val="22"/>
          <w:szCs w:val="22"/>
        </w:rPr>
        <w:br/>
      </w:r>
      <w:r>
        <w:rPr>
          <w:rFonts w:ascii="Arial" w:eastAsia="Times New Roman" w:hAnsi="Arial" w:cs="Arial"/>
          <w:sz w:val="22"/>
          <w:szCs w:val="22"/>
        </w:rPr>
        <w:br/>
        <w:t xml:space="preserve">Turning a little bit closer into time, looking at tomorrow, we are excited to host our first international learning exchange tomorrow February 8 at 4 PM Eastern. This is a gathering of RESULTS advocates and allies from various parts of the world to meet and learn with each other. We will talk and listen and plan. Advocates from the US, Canada, UK and Kenya are already registered. So please join. At these tumultuous times community is so critical and knowing that others feel what we feel and want to do something about it can give us hope. I can think of no better way to foster that then together with our global friends. So be sure to register at the link in the slides and no worries, our call will be over before kickoff for our friends in Seattle and New England. </w:t>
      </w:r>
      <w:r>
        <w:rPr>
          <w:rFonts w:ascii="Arial" w:eastAsia="Times New Roman" w:hAnsi="Arial" w:cs="Arial"/>
          <w:sz w:val="22"/>
          <w:szCs w:val="22"/>
        </w:rPr>
        <w:br/>
      </w:r>
      <w:r>
        <w:rPr>
          <w:rFonts w:ascii="Arial" w:eastAsia="Times New Roman" w:hAnsi="Arial" w:cs="Arial"/>
          <w:sz w:val="22"/>
          <w:szCs w:val="22"/>
        </w:rPr>
        <w:br/>
        <w:t xml:space="preserve">So now, Keisha is going to slowly scroll through the slides that we have. You can download the slides on our website. So if we are going too fast, please do know that you can find all of our events and the events calendar on the RESULTS website. Also, please be sure to let us know about any lobbying or outreach meetings that you recently had. This information helps us track your success. Also if you have any unreported lobby meetings or media from 2025, please report them by this Friday, February 13. We are closing out our 2025 numbers and we want to make sure that they are up-to-date. </w:t>
      </w:r>
      <w:r>
        <w:rPr>
          <w:rFonts w:ascii="Arial" w:eastAsia="Times New Roman" w:hAnsi="Arial" w:cs="Arial"/>
          <w:sz w:val="22"/>
          <w:szCs w:val="22"/>
        </w:rPr>
        <w:br/>
      </w:r>
      <w:r>
        <w:rPr>
          <w:rFonts w:ascii="Arial" w:eastAsia="Times New Roman" w:hAnsi="Arial" w:cs="Arial"/>
          <w:sz w:val="22"/>
          <w:szCs w:val="22"/>
        </w:rPr>
        <w:br/>
        <w:t xml:space="preserve">As I said you can find resources, you can find our slides and recording of today's webinar on our webinars and training resources page. Also the RESULTS office will be closed for two workdays this month, Monday, February 16 for Presidents' Day and then Friday, February 27 for staff wellness day. Finally, we look forward to seeing all of you on Friday, March 7 for our next national webinar where we will check in and see how lobbying meetings are going and talk more about the state of where we are with our issues this year. Finally, let's unmute all of our lines and celebrate a new holiday that you might not of heard of. </w:t>
      </w:r>
      <w:r>
        <w:rPr>
          <w:rFonts w:ascii="Arial" w:eastAsia="Times New Roman" w:hAnsi="Arial" w:cs="Arial"/>
          <w:sz w:val="22"/>
          <w:szCs w:val="22"/>
        </w:rPr>
        <w:br/>
      </w:r>
      <w:r>
        <w:rPr>
          <w:rFonts w:ascii="Arial" w:eastAsia="Times New Roman" w:hAnsi="Arial" w:cs="Arial"/>
          <w:sz w:val="22"/>
          <w:szCs w:val="22"/>
        </w:rPr>
        <w:br/>
        <w:t xml:space="preserve">So let's open up our lines and wish ourselves a happy I'm going to register for the national RESULTS conference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Hey Bobby, nice to see you. </w:t>
      </w:r>
    </w:p>
    <w:tbl>
      <w:tblPr>
        <w:tblW w:w="15" w:type="dxa"/>
        <w:tblCellSpacing w:w="0" w:type="dxa"/>
        <w:tblInd w:w="21600" w:type="dxa"/>
        <w:tblCellMar>
          <w:left w:w="0" w:type="dxa"/>
          <w:right w:w="0" w:type="dxa"/>
        </w:tblCellMar>
        <w:tblLook w:val="04A0" w:firstRow="1" w:lastRow="0" w:firstColumn="1" w:lastColumn="0" w:noHBand="0" w:noVBand="1"/>
      </w:tblPr>
      <w:tblGrid>
        <w:gridCol w:w="2748"/>
        <w:gridCol w:w="4320"/>
      </w:tblGrid>
      <w:tr w:rsidR="00000000" w14:paraId="372C62E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223"/>
            </w:tblGrid>
            <w:tr w:rsidR="00000000" w14:paraId="729E04A5" w14:textId="77777777">
              <w:trPr>
                <w:divId w:val="371152273"/>
                <w:tblCellSpacing w:w="15" w:type="dxa"/>
              </w:trPr>
              <w:tc>
                <w:tcPr>
                  <w:tcW w:w="0" w:type="auto"/>
                  <w:vAlign w:val="center"/>
                  <w:hideMark/>
                </w:tcPr>
                <w:p w14:paraId="7B96E593" w14:textId="77777777" w:rsidR="00000000" w:rsidRDefault="00000000">
                  <w:pPr>
                    <w:rPr>
                      <w:rFonts w:eastAsia="Times New Roman"/>
                    </w:rPr>
                  </w:pPr>
                  <w:r>
                    <w:rPr>
                      <w:rFonts w:eastAsia="Times New Roman"/>
                      <w:noProof/>
                    </w:rPr>
                    <w:drawing>
                      <wp:inline distT="0" distB="0" distL="0" distR="0" wp14:anchorId="3673E8A1" wp14:editId="17B0451A">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66F225B8" w14:textId="77777777" w:rsidR="00000000" w:rsidRDefault="00000000">
                  <w:pPr>
                    <w:rPr>
                      <w:rFonts w:eastAsia="Times New Roman"/>
                    </w:rPr>
                  </w:pPr>
                  <w:r>
                    <w:rPr>
                      <w:rFonts w:ascii="Arial" w:eastAsia="Times New Roman" w:hAnsi="Arial" w:cs="Arial"/>
                      <w:b/>
                      <w:bCs/>
                    </w:rPr>
                    <w:t>RESULTS-RESULTS February National W  (USRESU1202A - Ai-Live Premium)</w:t>
                  </w:r>
                </w:p>
              </w:tc>
            </w:tr>
            <w:tr w:rsidR="00000000" w14:paraId="06B8F134" w14:textId="77777777">
              <w:trPr>
                <w:divId w:val="371152273"/>
                <w:tblCellSpacing w:w="15" w:type="dxa"/>
              </w:trPr>
              <w:tc>
                <w:tcPr>
                  <w:tcW w:w="0" w:type="auto"/>
                  <w:gridSpan w:val="2"/>
                  <w:vAlign w:val="center"/>
                  <w:hideMark/>
                </w:tcPr>
                <w:p w14:paraId="332510FF" w14:textId="77777777" w:rsidR="00000000" w:rsidRDefault="00000000">
                  <w:pPr>
                    <w:rPr>
                      <w:rFonts w:eastAsia="Times New Roman"/>
                    </w:rPr>
                  </w:pPr>
                  <w:r>
                    <w:rPr>
                      <w:rFonts w:eastAsia="Times New Roman"/>
                    </w:rPr>
                    <w:pict w14:anchorId="6057BD67">
                      <v:rect id="_x0000_i1026" style="width:0;height:1.5pt" o:hralign="center" o:hrstd="t" o:hr="t" fillcolor="#a0a0a0" stroked="f"/>
                    </w:pict>
                  </w:r>
                </w:p>
                <w:p w14:paraId="3009E592" w14:textId="77777777" w:rsidR="00000000" w:rsidRDefault="00000000">
                  <w:pPr>
                    <w:rPr>
                      <w:rFonts w:eastAsia="Times New Roman"/>
                    </w:rPr>
                  </w:pPr>
                </w:p>
              </w:tc>
            </w:tr>
          </w:tbl>
          <w:p w14:paraId="0009FF3B" w14:textId="77777777" w:rsidR="00000000" w:rsidRDefault="00000000">
            <w:pPr>
              <w:rPr>
                <w:rFonts w:eastAsia="Times New Roman"/>
              </w:rPr>
            </w:pPr>
          </w:p>
        </w:tc>
        <w:tc>
          <w:tcPr>
            <w:tcW w:w="0" w:type="auto"/>
            <w:vAlign w:val="center"/>
            <w:hideMark/>
          </w:tcPr>
          <w:p w14:paraId="1A913BC6" w14:textId="77777777" w:rsidR="00000000" w:rsidRDefault="00000000">
            <w:pPr>
              <w:pStyle w:val="Footer"/>
              <w:divId w:val="43293719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0"/>
              <w:gridCol w:w="3450"/>
            </w:tblGrid>
            <w:tr w:rsidR="00000000" w14:paraId="5F70313E" w14:textId="77777777">
              <w:trPr>
                <w:divId w:val="432937194"/>
                <w:tblCellSpacing w:w="15" w:type="dxa"/>
              </w:trPr>
              <w:tc>
                <w:tcPr>
                  <w:tcW w:w="0" w:type="auto"/>
                  <w:gridSpan w:val="2"/>
                  <w:vAlign w:val="center"/>
                  <w:hideMark/>
                </w:tcPr>
                <w:p w14:paraId="50AEDD64" w14:textId="77777777" w:rsidR="00000000" w:rsidRDefault="00000000">
                  <w:pPr>
                    <w:rPr>
                      <w:rFonts w:eastAsia="Times New Roman"/>
                    </w:rPr>
                  </w:pPr>
                  <w:r>
                    <w:rPr>
                      <w:rFonts w:eastAsia="Times New Roman"/>
                    </w:rPr>
                    <w:pict w14:anchorId="2109F2C9">
                      <v:rect id="_x0000_i1029" style="width:0;height:1.5pt" o:hralign="center" o:hrstd="t" o:hr="t" fillcolor="#a0a0a0" stroked="f"/>
                    </w:pict>
                  </w:r>
                </w:p>
              </w:tc>
            </w:tr>
            <w:tr w:rsidR="00000000" w14:paraId="204169F6" w14:textId="77777777">
              <w:trPr>
                <w:divId w:val="432937194"/>
                <w:tblCellSpacing w:w="15" w:type="dxa"/>
              </w:trPr>
              <w:tc>
                <w:tcPr>
                  <w:tcW w:w="0" w:type="auto"/>
                  <w:vAlign w:val="center"/>
                  <w:hideMark/>
                </w:tcPr>
                <w:p w14:paraId="6E1DFF1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FCF56CB" w14:textId="77777777" w:rsidR="00000000" w:rsidRDefault="00000000">
                  <w:pPr>
                    <w:jc w:val="right"/>
                    <w:rPr>
                      <w:rFonts w:eastAsia="Times New Roman"/>
                    </w:rPr>
                  </w:pPr>
                  <w:r>
                    <w:rPr>
                      <w:rFonts w:ascii="Arial" w:eastAsia="Times New Roman" w:hAnsi="Arial" w:cs="Arial"/>
                    </w:rPr>
                    <w:t>Downloaded on: 11 Feb 2026 11:02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3AF0D82F" w14:textId="77777777">
              <w:trPr>
                <w:tblCellSpacing w:w="15" w:type="dxa"/>
              </w:trPr>
              <w:tc>
                <w:tcPr>
                  <w:tcW w:w="0" w:type="auto"/>
                  <w:vAlign w:val="center"/>
                  <w:hideMark/>
                </w:tcPr>
                <w:p w14:paraId="088ACF66" w14:textId="77777777" w:rsidR="00000000" w:rsidRDefault="00000000">
                  <w:pPr>
                    <w:rPr>
                      <w:rFonts w:eastAsia="Times New Roman"/>
                    </w:rPr>
                  </w:pPr>
                  <w:r>
                    <w:rPr>
                      <w:rFonts w:eastAsia="Times New Roman"/>
                      <w:noProof/>
                    </w:rPr>
                    <w:drawing>
                      <wp:inline distT="0" distB="0" distL="0" distR="0" wp14:anchorId="15B3BEBF" wp14:editId="2BA961EE">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5043250A" w14:textId="77777777" w:rsidR="00000000" w:rsidRDefault="00000000">
                  <w:pPr>
                    <w:rPr>
                      <w:rFonts w:eastAsia="Times New Roman"/>
                    </w:rPr>
                  </w:pPr>
                  <w:r>
                    <w:rPr>
                      <w:rFonts w:ascii="Arial" w:eastAsia="Times New Roman" w:hAnsi="Arial" w:cs="Arial"/>
                      <w:b/>
                      <w:bCs/>
                    </w:rPr>
                    <w:t>RESULTS-RESULTS February National W  (USRESU1202A - Ai-Live Premium)</w:t>
                  </w:r>
                </w:p>
              </w:tc>
            </w:tr>
            <w:tr w:rsidR="00000000" w14:paraId="04580D13" w14:textId="77777777">
              <w:trPr>
                <w:tblCellSpacing w:w="15" w:type="dxa"/>
              </w:trPr>
              <w:tc>
                <w:tcPr>
                  <w:tcW w:w="0" w:type="auto"/>
                  <w:gridSpan w:val="2"/>
                  <w:vAlign w:val="center"/>
                  <w:hideMark/>
                </w:tcPr>
                <w:p w14:paraId="44A25DF6" w14:textId="77777777" w:rsidR="00000000" w:rsidRDefault="00000000">
                  <w:pPr>
                    <w:rPr>
                      <w:rFonts w:eastAsia="Times New Roman"/>
                    </w:rPr>
                  </w:pPr>
                  <w:r>
                    <w:rPr>
                      <w:rFonts w:eastAsia="Times New Roman"/>
                    </w:rPr>
                    <w:pict w14:anchorId="1C1EB850">
                      <v:rect id="_x0000_i1032" style="width:0;height:1.5pt" o:hralign="center" o:hrstd="t" o:hr="t" fillcolor="#a0a0a0" stroked="f"/>
                    </w:pict>
                  </w:r>
                </w:p>
                <w:p w14:paraId="23FB8CDF" w14:textId="77777777" w:rsidR="00000000" w:rsidRDefault="00000000">
                  <w:pPr>
                    <w:rPr>
                      <w:rFonts w:eastAsia="Times New Roman"/>
                    </w:rPr>
                  </w:pPr>
                </w:p>
              </w:tc>
            </w:tr>
          </w:tbl>
          <w:p w14:paraId="40FA3F02" w14:textId="77777777" w:rsidR="00000000" w:rsidRDefault="00000000">
            <w:pPr>
              <w:pStyle w:val="Footer"/>
              <w:divId w:val="130319081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0"/>
              <w:gridCol w:w="3450"/>
            </w:tblGrid>
            <w:tr w:rsidR="00000000" w14:paraId="2A8B7A54" w14:textId="77777777">
              <w:trPr>
                <w:divId w:val="1303190814"/>
                <w:tblCellSpacing w:w="15" w:type="dxa"/>
              </w:trPr>
              <w:tc>
                <w:tcPr>
                  <w:tcW w:w="0" w:type="auto"/>
                  <w:gridSpan w:val="2"/>
                  <w:vAlign w:val="center"/>
                  <w:hideMark/>
                </w:tcPr>
                <w:p w14:paraId="5B5016E7" w14:textId="77777777" w:rsidR="00000000" w:rsidRDefault="00000000">
                  <w:pPr>
                    <w:rPr>
                      <w:rFonts w:eastAsia="Times New Roman"/>
                    </w:rPr>
                  </w:pPr>
                  <w:r>
                    <w:rPr>
                      <w:rFonts w:eastAsia="Times New Roman"/>
                    </w:rPr>
                    <w:pict w14:anchorId="61918829">
                      <v:rect id="_x0000_i1035" style="width:0;height:1.5pt" o:hralign="center" o:hrstd="t" o:hr="t" fillcolor="#a0a0a0" stroked="f"/>
                    </w:pict>
                  </w:r>
                </w:p>
              </w:tc>
            </w:tr>
            <w:tr w:rsidR="00000000" w14:paraId="0EFB34C3" w14:textId="77777777">
              <w:trPr>
                <w:divId w:val="1303190814"/>
                <w:tblCellSpacing w:w="15" w:type="dxa"/>
              </w:trPr>
              <w:tc>
                <w:tcPr>
                  <w:tcW w:w="0" w:type="auto"/>
                  <w:vAlign w:val="center"/>
                  <w:hideMark/>
                </w:tcPr>
                <w:p w14:paraId="43E0BD4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FC97787" w14:textId="77777777" w:rsidR="00000000" w:rsidRDefault="00000000">
                  <w:pPr>
                    <w:jc w:val="right"/>
                    <w:rPr>
                      <w:rFonts w:eastAsia="Times New Roman"/>
                    </w:rPr>
                  </w:pPr>
                  <w:r>
                    <w:rPr>
                      <w:rFonts w:ascii="Arial" w:eastAsia="Times New Roman" w:hAnsi="Arial" w:cs="Arial"/>
                    </w:rPr>
                    <w:t>Downloaded on: 11 Feb 2026 11:02 AM</w:t>
                  </w:r>
                </w:p>
              </w:tc>
            </w:tr>
          </w:tbl>
          <w:p w14:paraId="5623D197" w14:textId="77777777" w:rsidR="00000000" w:rsidRDefault="00000000">
            <w:pPr>
              <w:pStyle w:val="Footer"/>
              <w:divId w:val="1303190814"/>
              <w:rPr>
                <w:rFonts w:ascii="Arial" w:hAnsi="Arial" w:cs="Arial"/>
              </w:rPr>
            </w:pPr>
          </w:p>
        </w:tc>
      </w:tr>
    </w:tbl>
    <w:p w14:paraId="3CDAF19D" w14:textId="77777777" w:rsidR="002A571C" w:rsidRDefault="002A571C">
      <w:pPr>
        <w:rPr>
          <w:rFonts w:eastAsia="Times New Roman"/>
        </w:rPr>
      </w:pPr>
    </w:p>
    <w:sectPr w:rsidR="002A571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627B" w14:textId="77777777" w:rsidR="002A571C" w:rsidRDefault="002A571C">
      <w:r>
        <w:separator/>
      </w:r>
    </w:p>
  </w:endnote>
  <w:endnote w:type="continuationSeparator" w:id="0">
    <w:p w14:paraId="2B16EB8C" w14:textId="77777777" w:rsidR="002A571C" w:rsidRDefault="002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6B7E"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14:paraId="272F096A" w14:textId="77777777">
      <w:trPr>
        <w:tblCellSpacing w:w="15" w:type="dxa"/>
      </w:trPr>
      <w:tc>
        <w:tcPr>
          <w:tcW w:w="0" w:type="auto"/>
          <w:gridSpan w:val="2"/>
          <w:vAlign w:val="center"/>
          <w:hideMark/>
        </w:tcPr>
        <w:p w14:paraId="06A29B5E" w14:textId="77777777" w:rsidR="00000000" w:rsidRDefault="00000000">
          <w:pPr>
            <w:rPr>
              <w:rFonts w:eastAsia="Times New Roman"/>
            </w:rPr>
          </w:pPr>
          <w:r>
            <w:rPr>
              <w:rFonts w:eastAsia="Times New Roman"/>
            </w:rPr>
            <w:pict w14:anchorId="0A926EFA">
              <v:rect id="_x0000_i1030" style="width:0;height:1.5pt" o:hralign="center" o:hrstd="t" o:hr="t" fillcolor="#a0a0a0" stroked="f"/>
            </w:pict>
          </w:r>
        </w:p>
      </w:tc>
    </w:tr>
    <w:tr w:rsidR="00000000" w14:paraId="13B21D91" w14:textId="77777777">
      <w:trPr>
        <w:tblCellSpacing w:w="15" w:type="dxa"/>
      </w:trPr>
      <w:tc>
        <w:tcPr>
          <w:tcW w:w="0" w:type="auto"/>
          <w:vAlign w:val="center"/>
          <w:hideMark/>
        </w:tcPr>
        <w:p w14:paraId="5288FE0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93523">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93523">
            <w:rPr>
              <w:rFonts w:eastAsia="Times New Roman"/>
              <w:noProof/>
            </w:rPr>
            <w:t>3</w:t>
          </w:r>
          <w:r>
            <w:rPr>
              <w:rFonts w:ascii="Arial" w:eastAsia="Times New Roman" w:hAnsi="Arial" w:cs="Arial"/>
            </w:rPr>
            <w:fldChar w:fldCharType="end"/>
          </w:r>
        </w:p>
      </w:tc>
      <w:tc>
        <w:tcPr>
          <w:tcW w:w="0" w:type="auto"/>
          <w:vAlign w:val="center"/>
          <w:hideMark/>
        </w:tcPr>
        <w:p w14:paraId="6C870AB1" w14:textId="77777777" w:rsidR="00000000" w:rsidRDefault="00000000">
          <w:pPr>
            <w:jc w:val="right"/>
            <w:rPr>
              <w:rFonts w:eastAsia="Times New Roman"/>
            </w:rPr>
          </w:pPr>
          <w:r>
            <w:rPr>
              <w:rFonts w:ascii="Arial" w:eastAsia="Times New Roman" w:hAnsi="Arial" w:cs="Arial"/>
            </w:rPr>
            <w:t>Downloaded on: 11 Feb 2026 11:02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C0E"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14:paraId="2F3CA9AE" w14:textId="77777777">
      <w:trPr>
        <w:tblCellSpacing w:w="15" w:type="dxa"/>
      </w:trPr>
      <w:tc>
        <w:tcPr>
          <w:tcW w:w="0" w:type="auto"/>
          <w:gridSpan w:val="2"/>
          <w:vAlign w:val="center"/>
          <w:hideMark/>
        </w:tcPr>
        <w:p w14:paraId="19536454" w14:textId="77777777" w:rsidR="00000000" w:rsidRDefault="00000000">
          <w:pPr>
            <w:rPr>
              <w:rFonts w:eastAsia="Times New Roman"/>
            </w:rPr>
          </w:pPr>
          <w:r>
            <w:rPr>
              <w:rFonts w:eastAsia="Times New Roman"/>
            </w:rPr>
            <w:pict w14:anchorId="16A1895E">
              <v:rect id="_x0000_i1036" style="width:0;height:1.5pt" o:hralign="center" o:hrstd="t" o:hr="t" fillcolor="#a0a0a0" stroked="f"/>
            </w:pict>
          </w:r>
        </w:p>
      </w:tc>
    </w:tr>
    <w:tr w:rsidR="00000000" w14:paraId="40A5A131" w14:textId="77777777">
      <w:trPr>
        <w:tblCellSpacing w:w="15" w:type="dxa"/>
      </w:trPr>
      <w:tc>
        <w:tcPr>
          <w:tcW w:w="0" w:type="auto"/>
          <w:vAlign w:val="center"/>
          <w:hideMark/>
        </w:tcPr>
        <w:p w14:paraId="454656C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9352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93523">
            <w:rPr>
              <w:rFonts w:eastAsia="Times New Roman"/>
              <w:noProof/>
            </w:rPr>
            <w:t>2</w:t>
          </w:r>
          <w:r>
            <w:rPr>
              <w:rFonts w:ascii="Arial" w:eastAsia="Times New Roman" w:hAnsi="Arial" w:cs="Arial"/>
            </w:rPr>
            <w:fldChar w:fldCharType="end"/>
          </w:r>
        </w:p>
      </w:tc>
      <w:tc>
        <w:tcPr>
          <w:tcW w:w="0" w:type="auto"/>
          <w:vAlign w:val="center"/>
          <w:hideMark/>
        </w:tcPr>
        <w:p w14:paraId="367BA63F" w14:textId="77777777" w:rsidR="00000000" w:rsidRDefault="00000000">
          <w:pPr>
            <w:jc w:val="right"/>
            <w:rPr>
              <w:rFonts w:eastAsia="Times New Roman"/>
            </w:rPr>
          </w:pPr>
          <w:r>
            <w:rPr>
              <w:rFonts w:ascii="Arial" w:eastAsia="Times New Roman" w:hAnsi="Arial" w:cs="Arial"/>
            </w:rPr>
            <w:t>Downloaded on: 11 Feb 2026 11:02 AM</w:t>
          </w:r>
        </w:p>
      </w:tc>
    </w:tr>
  </w:tbl>
  <w:p w14:paraId="2D25BAA1"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187F" w14:textId="77777777" w:rsidR="002A571C" w:rsidRDefault="002A571C">
      <w:r>
        <w:separator/>
      </w:r>
    </w:p>
  </w:footnote>
  <w:footnote w:type="continuationSeparator" w:id="0">
    <w:p w14:paraId="50C36320" w14:textId="77777777" w:rsidR="002A571C" w:rsidRDefault="002A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69D30BAB" w14:textId="77777777">
      <w:trPr>
        <w:divId w:val="371152273"/>
        <w:tblCellSpacing w:w="15" w:type="dxa"/>
      </w:trPr>
      <w:tc>
        <w:tcPr>
          <w:tcW w:w="0" w:type="auto"/>
          <w:vAlign w:val="center"/>
          <w:hideMark/>
        </w:tcPr>
        <w:p w14:paraId="72121DDE" w14:textId="77777777" w:rsidR="00000000" w:rsidRDefault="00000000">
          <w:pPr>
            <w:rPr>
              <w:rFonts w:eastAsia="Times New Roman"/>
            </w:rPr>
          </w:pPr>
          <w:r>
            <w:rPr>
              <w:rFonts w:eastAsia="Times New Roman"/>
              <w:noProof/>
            </w:rPr>
            <w:drawing>
              <wp:inline distT="0" distB="0" distL="0" distR="0" wp14:anchorId="5937E53F" wp14:editId="506279A1">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C10C143" w14:textId="77777777" w:rsidR="00000000" w:rsidRDefault="00000000">
          <w:pPr>
            <w:rPr>
              <w:rFonts w:eastAsia="Times New Roman"/>
            </w:rPr>
          </w:pPr>
          <w:r>
            <w:rPr>
              <w:rFonts w:ascii="Arial" w:eastAsia="Times New Roman" w:hAnsi="Arial" w:cs="Arial"/>
              <w:b/>
              <w:bCs/>
            </w:rPr>
            <w:t>RESULTS-RESULTS February National W  (USRESU1202A - Ai-Live Premium)</w:t>
          </w:r>
        </w:p>
      </w:tc>
    </w:tr>
    <w:tr w:rsidR="00000000" w14:paraId="2EDE0DE3" w14:textId="77777777">
      <w:trPr>
        <w:divId w:val="371152273"/>
        <w:tblCellSpacing w:w="15" w:type="dxa"/>
      </w:trPr>
      <w:tc>
        <w:tcPr>
          <w:tcW w:w="0" w:type="auto"/>
          <w:gridSpan w:val="2"/>
          <w:vAlign w:val="center"/>
          <w:hideMark/>
        </w:tcPr>
        <w:p w14:paraId="60738147" w14:textId="77777777" w:rsidR="00000000" w:rsidRDefault="00000000">
          <w:pPr>
            <w:rPr>
              <w:rFonts w:eastAsia="Times New Roman"/>
            </w:rPr>
          </w:pPr>
          <w:r>
            <w:rPr>
              <w:rFonts w:eastAsia="Times New Roman"/>
            </w:rPr>
            <w:pict w14:anchorId="6CE0E3DC">
              <v:rect id="_x0000_i1028" style="width:0;height:1.5pt" o:hralign="center" o:hrstd="t" o:hr="t" fillcolor="#a0a0a0" stroked="f"/>
            </w:pict>
          </w:r>
        </w:p>
        <w:p w14:paraId="4A3358AF"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
      <w:gridCol w:w="9270"/>
    </w:tblGrid>
    <w:tr w:rsidR="00893523" w14:paraId="0744C359" w14:textId="77777777">
      <w:trPr>
        <w:tblCellSpacing w:w="15" w:type="dxa"/>
      </w:trPr>
      <w:tc>
        <w:tcPr>
          <w:tcW w:w="0" w:type="auto"/>
          <w:vAlign w:val="center"/>
          <w:hideMark/>
        </w:tcPr>
        <w:p w14:paraId="2DB712FF" w14:textId="65497033" w:rsidR="00000000" w:rsidRDefault="00000000">
          <w:pPr>
            <w:rPr>
              <w:rFonts w:eastAsia="Times New Roman"/>
            </w:rPr>
          </w:pPr>
        </w:p>
      </w:tc>
      <w:tc>
        <w:tcPr>
          <w:tcW w:w="0" w:type="auto"/>
          <w:hideMark/>
        </w:tcPr>
        <w:p w14:paraId="63607A68" w14:textId="549A363D" w:rsidR="00000000" w:rsidRDefault="00893523" w:rsidP="00893523">
          <w:pPr>
            <w:jc w:val="center"/>
            <w:rPr>
              <w:rFonts w:eastAsia="Times New Roman"/>
            </w:rPr>
          </w:pPr>
          <w:r>
            <w:rPr>
              <w:rFonts w:ascii="Arial" w:eastAsia="Times New Roman" w:hAnsi="Arial" w:cs="Arial"/>
              <w:b/>
              <w:bCs/>
            </w:rPr>
            <w:t>February 2026 RESULTS National Webinar Captioning Transcript</w:t>
          </w:r>
        </w:p>
      </w:tc>
    </w:tr>
    <w:tr w:rsidR="00000000" w14:paraId="07B1705F" w14:textId="77777777">
      <w:trPr>
        <w:tblCellSpacing w:w="15" w:type="dxa"/>
      </w:trPr>
      <w:tc>
        <w:tcPr>
          <w:tcW w:w="0" w:type="auto"/>
          <w:gridSpan w:val="2"/>
          <w:vAlign w:val="center"/>
          <w:hideMark/>
        </w:tcPr>
        <w:p w14:paraId="7406DF75" w14:textId="77777777" w:rsidR="00000000" w:rsidRDefault="00000000">
          <w:pPr>
            <w:rPr>
              <w:rFonts w:eastAsia="Times New Roman"/>
            </w:rPr>
          </w:pPr>
          <w:r>
            <w:rPr>
              <w:rFonts w:eastAsia="Times New Roman"/>
            </w:rPr>
            <w:pict w14:anchorId="70E830B5">
              <v:rect id="_x0000_i1034" style="width:0;height:1.5pt" o:hralign="center" o:hrstd="t" o:hr="t" fillcolor="#a0a0a0" stroked="f"/>
            </w:pict>
          </w:r>
        </w:p>
        <w:p w14:paraId="46B77933"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3523"/>
    <w:rsid w:val="002A571C"/>
    <w:rsid w:val="005B0B38"/>
    <w:rsid w:val="0089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FEEBB"/>
  <w15:chartTrackingRefBased/>
  <w15:docId w15:val="{4D291B63-B3C7-4FBA-9FD6-5F220EC9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37194">
      <w:marLeft w:val="0"/>
      <w:marRight w:val="0"/>
      <w:marTop w:val="0"/>
      <w:marBottom w:val="0"/>
      <w:divBdr>
        <w:top w:val="none" w:sz="0" w:space="0" w:color="auto"/>
        <w:left w:val="none" w:sz="0" w:space="0" w:color="auto"/>
        <w:bottom w:val="none" w:sz="0" w:space="0" w:color="auto"/>
        <w:right w:val="none" w:sz="0" w:space="0" w:color="auto"/>
      </w:divBdr>
    </w:div>
    <w:div w:id="1303190814">
      <w:marLeft w:val="0"/>
      <w:marRight w:val="0"/>
      <w:marTop w:val="0"/>
      <w:marBottom w:val="0"/>
      <w:divBdr>
        <w:top w:val="none" w:sz="0" w:space="0" w:color="auto"/>
        <w:left w:val="none" w:sz="0" w:space="0" w:color="auto"/>
        <w:bottom w:val="none" w:sz="0" w:space="0" w:color="auto"/>
        <w:right w:val="none" w:sz="0" w:space="0" w:color="auto"/>
      </w:divBdr>
    </w:div>
    <w:div w:id="1512793189">
      <w:marLeft w:val="0"/>
      <w:marRight w:val="0"/>
      <w:marTop w:val="0"/>
      <w:marBottom w:val="0"/>
      <w:divBdr>
        <w:top w:val="none" w:sz="0" w:space="0" w:color="auto"/>
        <w:left w:val="none" w:sz="0" w:space="0" w:color="auto"/>
        <w:bottom w:val="none" w:sz="0" w:space="0" w:color="auto"/>
        <w:right w:val="none" w:sz="0" w:space="0" w:color="auto"/>
      </w:divBdr>
      <w:divsChild>
        <w:div w:id="37115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9638</Words>
  <Characters>44239</Characters>
  <Application>Microsoft Office Word</Application>
  <DocSecurity>0</DocSecurity>
  <Lines>737</Lines>
  <Paragraphs>8</Paragraphs>
  <ScaleCrop>false</ScaleCrop>
  <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2026-02-11T16:49:00Z</dcterms:created>
  <dcterms:modified xsi:type="dcterms:W3CDTF">2026-02-11T16:49:00Z</dcterms:modified>
</cp:coreProperties>
</file>