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D2434" w14:textId="68D3E292" w:rsidR="00783819" w:rsidRPr="000753BF" w:rsidRDefault="00783819" w:rsidP="00783819">
      <w:pPr>
        <w:rPr>
          <w:rStyle w:val="normaltextrun"/>
        </w:rPr>
      </w:pPr>
      <w:r w:rsidRPr="2B8CE066">
        <w:rPr>
          <w:b/>
          <w:bCs/>
        </w:rPr>
        <w:t xml:space="preserve">April 2025 Action Sheet, Global </w:t>
      </w:r>
      <w:r>
        <w:rPr>
          <w:b/>
          <w:bCs/>
        </w:rPr>
        <w:t>Poverty</w:t>
      </w:r>
    </w:p>
    <w:p w14:paraId="5E02B355" w14:textId="2ADB2135" w:rsidR="00783819" w:rsidRDefault="00783819" w:rsidP="00783819">
      <w:pPr>
        <w:pStyle w:val="Heading1"/>
        <w:rPr>
          <w:rStyle w:val="normaltextrun"/>
        </w:rPr>
      </w:pPr>
      <w:r w:rsidRPr="796DBC43">
        <w:rPr>
          <w:rStyle w:val="normaltextrun"/>
        </w:rPr>
        <w:t xml:space="preserve">Write to Congress: Preserve, </w:t>
      </w:r>
      <w:r>
        <w:rPr>
          <w:rStyle w:val="normaltextrun"/>
        </w:rPr>
        <w:t>m</w:t>
      </w:r>
      <w:r w:rsidRPr="796DBC43">
        <w:rPr>
          <w:rStyle w:val="normaltextrun"/>
        </w:rPr>
        <w:t xml:space="preserve">aintain, and </w:t>
      </w:r>
      <w:r>
        <w:rPr>
          <w:rStyle w:val="normaltextrun"/>
        </w:rPr>
        <w:t>p</w:t>
      </w:r>
      <w:r w:rsidRPr="796DBC43">
        <w:rPr>
          <w:rStyle w:val="normaltextrun"/>
        </w:rPr>
        <w:t xml:space="preserve">rotect </w:t>
      </w:r>
      <w:r>
        <w:rPr>
          <w:rStyle w:val="normaltextrun"/>
        </w:rPr>
        <w:t>g</w:t>
      </w:r>
      <w:r w:rsidRPr="796DBC43">
        <w:rPr>
          <w:rStyle w:val="normaltextrun"/>
        </w:rPr>
        <w:t xml:space="preserve">lobal </w:t>
      </w:r>
      <w:r>
        <w:rPr>
          <w:rStyle w:val="normaltextrun"/>
        </w:rPr>
        <w:t>a</w:t>
      </w:r>
      <w:r w:rsidRPr="796DBC43">
        <w:rPr>
          <w:rStyle w:val="normaltextrun"/>
        </w:rPr>
        <w:t>id</w:t>
      </w:r>
    </w:p>
    <w:p w14:paraId="30680FE5" w14:textId="23144883" w:rsidR="47AC4398" w:rsidRDefault="7165ACA7" w:rsidP="6A3516BB">
      <w:pPr>
        <w:rPr>
          <w:rFonts w:eastAsia="Open Sans" w:cs="Open Sans"/>
          <w:color w:val="000000" w:themeColor="text1"/>
          <w:szCs w:val="22"/>
        </w:rPr>
      </w:pPr>
      <w:r w:rsidRPr="6A3516BB">
        <w:rPr>
          <w:rFonts w:eastAsia="Open Sans" w:cs="Open Sans"/>
          <w:color w:val="000000" w:themeColor="text1"/>
          <w:szCs w:val="22"/>
        </w:rPr>
        <w:t xml:space="preserve">The Constitution </w:t>
      </w:r>
      <w:r w:rsidR="513D8103" w:rsidRPr="6A3516BB">
        <w:rPr>
          <w:rFonts w:eastAsia="Open Sans" w:cs="Open Sans"/>
          <w:color w:val="000000" w:themeColor="text1"/>
          <w:szCs w:val="22"/>
        </w:rPr>
        <w:t>establish</w:t>
      </w:r>
      <w:r w:rsidRPr="6A3516BB">
        <w:rPr>
          <w:rFonts w:eastAsia="Open Sans" w:cs="Open Sans"/>
          <w:color w:val="000000" w:themeColor="text1"/>
          <w:szCs w:val="22"/>
        </w:rPr>
        <w:t>es</w:t>
      </w:r>
      <w:r w:rsidR="513D8103" w:rsidRPr="6A3516BB">
        <w:rPr>
          <w:rFonts w:eastAsia="Open Sans" w:cs="Open Sans"/>
          <w:color w:val="000000" w:themeColor="text1"/>
          <w:szCs w:val="22"/>
        </w:rPr>
        <w:t xml:space="preserve"> that it is the responsibility of </w:t>
      </w:r>
      <w:r w:rsidR="575C82D1" w:rsidRPr="6A3516BB">
        <w:rPr>
          <w:rFonts w:eastAsia="Open Sans" w:cs="Open Sans"/>
          <w:color w:val="000000" w:themeColor="text1"/>
          <w:szCs w:val="22"/>
        </w:rPr>
        <w:t xml:space="preserve">Congress </w:t>
      </w:r>
      <w:r w:rsidR="444E4B10" w:rsidRPr="6A3516BB">
        <w:rPr>
          <w:rFonts w:eastAsia="Open Sans" w:cs="Open Sans"/>
          <w:color w:val="000000" w:themeColor="text1"/>
          <w:szCs w:val="22"/>
        </w:rPr>
        <w:t>to de</w:t>
      </w:r>
      <w:r w:rsidR="0AD4A8AD" w:rsidRPr="6A3516BB">
        <w:rPr>
          <w:rFonts w:eastAsia="Open Sans" w:cs="Open Sans"/>
          <w:color w:val="000000" w:themeColor="text1"/>
          <w:szCs w:val="22"/>
        </w:rPr>
        <w:t>termin</w:t>
      </w:r>
      <w:r w:rsidR="444E4B10" w:rsidRPr="6A3516BB">
        <w:rPr>
          <w:rFonts w:eastAsia="Open Sans" w:cs="Open Sans"/>
          <w:color w:val="000000" w:themeColor="text1"/>
          <w:szCs w:val="22"/>
        </w:rPr>
        <w:t>e how</w:t>
      </w:r>
      <w:r w:rsidR="23A02FCD" w:rsidRPr="6A3516BB">
        <w:rPr>
          <w:rFonts w:eastAsia="Open Sans" w:cs="Open Sans"/>
          <w:color w:val="000000" w:themeColor="text1"/>
          <w:szCs w:val="22"/>
        </w:rPr>
        <w:t xml:space="preserve"> to spend</w:t>
      </w:r>
      <w:r w:rsidR="444E4B10" w:rsidRPr="6A3516BB">
        <w:rPr>
          <w:rFonts w:eastAsia="Open Sans" w:cs="Open Sans"/>
          <w:color w:val="000000" w:themeColor="text1"/>
          <w:szCs w:val="22"/>
        </w:rPr>
        <w:t xml:space="preserve"> the money in the U</w:t>
      </w:r>
      <w:r w:rsidR="30C0CADA" w:rsidRPr="6A3516BB">
        <w:rPr>
          <w:rFonts w:eastAsia="Open Sans" w:cs="Open Sans"/>
          <w:color w:val="000000" w:themeColor="text1"/>
          <w:szCs w:val="22"/>
        </w:rPr>
        <w:t>.</w:t>
      </w:r>
      <w:r w:rsidR="444E4B10" w:rsidRPr="6A3516BB">
        <w:rPr>
          <w:rFonts w:eastAsia="Open Sans" w:cs="Open Sans"/>
          <w:color w:val="000000" w:themeColor="text1"/>
          <w:szCs w:val="22"/>
        </w:rPr>
        <w:t>S</w:t>
      </w:r>
      <w:r w:rsidR="372BDD68" w:rsidRPr="6A3516BB">
        <w:rPr>
          <w:rFonts w:eastAsia="Open Sans" w:cs="Open Sans"/>
          <w:color w:val="000000" w:themeColor="text1"/>
          <w:szCs w:val="22"/>
        </w:rPr>
        <w:t xml:space="preserve">. </w:t>
      </w:r>
      <w:r w:rsidR="444E4B10" w:rsidRPr="6A3516BB">
        <w:rPr>
          <w:rFonts w:eastAsia="Open Sans" w:cs="Open Sans"/>
          <w:color w:val="000000" w:themeColor="text1"/>
          <w:szCs w:val="22"/>
        </w:rPr>
        <w:t>Federal Budget.</w:t>
      </w:r>
      <w:r w:rsidR="02EB09AF" w:rsidRPr="6A3516BB">
        <w:rPr>
          <w:rFonts w:eastAsia="Open Sans" w:cs="Open Sans"/>
          <w:color w:val="000000" w:themeColor="text1"/>
          <w:szCs w:val="22"/>
        </w:rPr>
        <w:t xml:space="preserve"> </w:t>
      </w:r>
      <w:r w:rsidR="3E4E4091" w:rsidRPr="6A3516BB">
        <w:rPr>
          <w:rFonts w:eastAsia="Open Sans" w:cs="Open Sans"/>
          <w:color w:val="000000" w:themeColor="text1"/>
          <w:szCs w:val="22"/>
        </w:rPr>
        <w:t xml:space="preserve">This means that </w:t>
      </w:r>
      <w:r w:rsidR="57A6D56E" w:rsidRPr="6A3516BB">
        <w:rPr>
          <w:rFonts w:eastAsia="Open Sans" w:cs="Open Sans"/>
          <w:color w:val="000000" w:themeColor="text1"/>
          <w:szCs w:val="22"/>
        </w:rPr>
        <w:t xml:space="preserve">Congress </w:t>
      </w:r>
      <w:r w:rsidR="655B4FA2" w:rsidRPr="6A3516BB">
        <w:rPr>
          <w:rFonts w:eastAsia="Open Sans" w:cs="Open Sans"/>
          <w:color w:val="000000" w:themeColor="text1"/>
          <w:szCs w:val="22"/>
        </w:rPr>
        <w:t xml:space="preserve">is </w:t>
      </w:r>
      <w:r w:rsidR="3E4E4091" w:rsidRPr="6A3516BB">
        <w:rPr>
          <w:rFonts w:eastAsia="Open Sans" w:cs="Open Sans"/>
          <w:color w:val="000000" w:themeColor="text1"/>
          <w:szCs w:val="22"/>
        </w:rPr>
        <w:t xml:space="preserve">the first line of defense to protect </w:t>
      </w:r>
      <w:r w:rsidR="62D9C87F" w:rsidRPr="6A3516BB">
        <w:rPr>
          <w:rFonts w:eastAsia="Open Sans" w:cs="Open Sans"/>
          <w:color w:val="000000" w:themeColor="text1"/>
          <w:szCs w:val="22"/>
        </w:rPr>
        <w:t xml:space="preserve">and support </w:t>
      </w:r>
      <w:r w:rsidR="34F37556" w:rsidRPr="6A3516BB">
        <w:rPr>
          <w:rFonts w:eastAsia="Open Sans" w:cs="Open Sans"/>
          <w:color w:val="000000" w:themeColor="text1"/>
          <w:szCs w:val="22"/>
        </w:rPr>
        <w:t xml:space="preserve">global </w:t>
      </w:r>
      <w:r w:rsidR="3E4E4091" w:rsidRPr="6A3516BB">
        <w:rPr>
          <w:rFonts w:eastAsia="Open Sans" w:cs="Open Sans"/>
          <w:color w:val="000000" w:themeColor="text1"/>
          <w:szCs w:val="22"/>
        </w:rPr>
        <w:t>anti-poverty programs</w:t>
      </w:r>
      <w:r w:rsidR="29C7E372" w:rsidRPr="6A3516BB">
        <w:rPr>
          <w:rFonts w:eastAsia="Open Sans" w:cs="Open Sans"/>
          <w:color w:val="000000" w:themeColor="text1"/>
          <w:szCs w:val="22"/>
        </w:rPr>
        <w:t>.</w:t>
      </w:r>
    </w:p>
    <w:p w14:paraId="50E14D1B" w14:textId="7F596DA9" w:rsidR="47AC4398" w:rsidRDefault="1E471A83" w:rsidP="6A3516BB">
      <w:pPr>
        <w:rPr>
          <w:rFonts w:eastAsia="Open Sans" w:cs="Open Sans"/>
          <w:color w:val="000000" w:themeColor="text1"/>
          <w:szCs w:val="22"/>
        </w:rPr>
      </w:pPr>
      <w:r w:rsidRPr="6A3516BB">
        <w:rPr>
          <w:rFonts w:eastAsia="Open Sans" w:cs="Open Sans"/>
          <w:color w:val="000000" w:themeColor="text1"/>
          <w:szCs w:val="22"/>
        </w:rPr>
        <w:t xml:space="preserve">The </w:t>
      </w:r>
      <w:hyperlink r:id="rId11">
        <w:r w:rsidRPr="6A3516BB">
          <w:rPr>
            <w:rStyle w:val="Hyperlink"/>
            <w:rFonts w:eastAsia="Open Sans" w:cs="Open Sans"/>
            <w:szCs w:val="22"/>
          </w:rPr>
          <w:t>a</w:t>
        </w:r>
        <w:r w:rsidR="2BAD3169" w:rsidRPr="6A3516BB">
          <w:rPr>
            <w:rStyle w:val="Hyperlink"/>
            <w:rFonts w:eastAsia="Open Sans" w:cs="Open Sans"/>
            <w:szCs w:val="22"/>
          </w:rPr>
          <w:t>ppropriations p</w:t>
        </w:r>
        <w:r w:rsidR="0E1E49EF" w:rsidRPr="6A3516BB">
          <w:rPr>
            <w:rStyle w:val="Hyperlink"/>
            <w:rFonts w:eastAsia="Open Sans" w:cs="Open Sans"/>
            <w:szCs w:val="22"/>
          </w:rPr>
          <w:t>rocess</w:t>
        </w:r>
      </w:hyperlink>
      <w:r w:rsidR="0406CDE8" w:rsidRPr="6A3516BB">
        <w:rPr>
          <w:rFonts w:eastAsia="Open Sans" w:cs="Open Sans"/>
          <w:color w:val="000000" w:themeColor="text1"/>
          <w:szCs w:val="22"/>
        </w:rPr>
        <w:t xml:space="preserve"> </w:t>
      </w:r>
      <w:r w:rsidR="1631C2C8" w:rsidRPr="6A3516BB">
        <w:rPr>
          <w:rFonts w:eastAsia="Open Sans" w:cs="Open Sans"/>
          <w:color w:val="000000" w:themeColor="text1"/>
          <w:szCs w:val="22"/>
        </w:rPr>
        <w:t xml:space="preserve">to determine the budget </w:t>
      </w:r>
      <w:r w:rsidR="0406CDE8" w:rsidRPr="6A3516BB">
        <w:rPr>
          <w:rFonts w:eastAsia="Open Sans" w:cs="Open Sans"/>
          <w:color w:val="000000" w:themeColor="text1"/>
          <w:szCs w:val="22"/>
        </w:rPr>
        <w:t xml:space="preserve">for </w:t>
      </w:r>
      <w:r w:rsidR="004B4132">
        <w:rPr>
          <w:rFonts w:eastAsia="Open Sans" w:cs="Open Sans"/>
          <w:color w:val="000000" w:themeColor="text1"/>
          <w:szCs w:val="22"/>
        </w:rPr>
        <w:t>f</w:t>
      </w:r>
      <w:r w:rsidR="0406CDE8" w:rsidRPr="6A3516BB">
        <w:rPr>
          <w:rFonts w:eastAsia="Open Sans" w:cs="Open Sans"/>
          <w:color w:val="000000" w:themeColor="text1"/>
          <w:szCs w:val="22"/>
        </w:rPr>
        <w:t xml:space="preserve">iscal </w:t>
      </w:r>
      <w:r w:rsidR="004B4132">
        <w:rPr>
          <w:rFonts w:eastAsia="Open Sans" w:cs="Open Sans"/>
          <w:color w:val="000000" w:themeColor="text1"/>
          <w:szCs w:val="22"/>
        </w:rPr>
        <w:t>y</w:t>
      </w:r>
      <w:r w:rsidR="0406CDE8" w:rsidRPr="6A3516BB">
        <w:rPr>
          <w:rFonts w:eastAsia="Open Sans" w:cs="Open Sans"/>
          <w:color w:val="000000" w:themeColor="text1"/>
          <w:szCs w:val="22"/>
        </w:rPr>
        <w:t>ear 2026 (FY26), which starts on Oct</w:t>
      </w:r>
      <w:r w:rsidR="00783819">
        <w:rPr>
          <w:rFonts w:eastAsia="Open Sans" w:cs="Open Sans"/>
          <w:color w:val="000000" w:themeColor="text1"/>
          <w:szCs w:val="22"/>
        </w:rPr>
        <w:t>ober</w:t>
      </w:r>
      <w:r w:rsidR="0406CDE8" w:rsidRPr="6A3516BB">
        <w:rPr>
          <w:rFonts w:eastAsia="Open Sans" w:cs="Open Sans"/>
          <w:color w:val="000000" w:themeColor="text1"/>
          <w:szCs w:val="22"/>
        </w:rPr>
        <w:t xml:space="preserve"> 1, 2025, </w:t>
      </w:r>
      <w:r w:rsidR="559D9F8D" w:rsidRPr="6A3516BB">
        <w:rPr>
          <w:rFonts w:eastAsia="Open Sans" w:cs="Open Sans"/>
          <w:color w:val="000000" w:themeColor="text1"/>
          <w:szCs w:val="22"/>
        </w:rPr>
        <w:t>is happening now</w:t>
      </w:r>
      <w:r w:rsidR="02EB09AF" w:rsidRPr="6A3516BB">
        <w:rPr>
          <w:rFonts w:eastAsia="Open Sans" w:cs="Open Sans"/>
          <w:color w:val="000000" w:themeColor="text1"/>
          <w:szCs w:val="22"/>
        </w:rPr>
        <w:t xml:space="preserve">. </w:t>
      </w:r>
      <w:r w:rsidR="00B23ED3" w:rsidRPr="00B23ED3">
        <w:rPr>
          <w:rFonts w:eastAsia="Open Sans" w:cs="Open Sans"/>
          <w:color w:val="000000" w:themeColor="text1"/>
          <w:szCs w:val="22"/>
        </w:rPr>
        <w:t>Most of the money is already earmarked for mandatory programs. These include Social Security and Medicare. A smaller part of the budget is flexible “discretionary spending". This can be spent on programs Congress considers a priority.</w:t>
      </w:r>
      <w:r w:rsidR="02EB09AF" w:rsidRPr="6A3516BB">
        <w:rPr>
          <w:rFonts w:eastAsia="Open Sans" w:cs="Open Sans"/>
          <w:color w:val="000000" w:themeColor="text1"/>
          <w:szCs w:val="22"/>
        </w:rPr>
        <w:t xml:space="preserve"> </w:t>
      </w:r>
      <w:r w:rsidR="77DC7BAA" w:rsidRPr="6A3516BB">
        <w:rPr>
          <w:rFonts w:eastAsia="Open Sans" w:cs="Open Sans"/>
          <w:color w:val="000000" w:themeColor="text1"/>
          <w:szCs w:val="22"/>
        </w:rPr>
        <w:t xml:space="preserve">Now is the time to submit appropriations requests </w:t>
      </w:r>
      <w:r w:rsidR="08395A47" w:rsidRPr="6A3516BB">
        <w:rPr>
          <w:rFonts w:eastAsia="Open Sans" w:cs="Open Sans"/>
          <w:color w:val="000000" w:themeColor="text1"/>
          <w:szCs w:val="22"/>
        </w:rPr>
        <w:t xml:space="preserve">to both the House and Senate </w:t>
      </w:r>
      <w:r w:rsidR="3A8742A7" w:rsidRPr="6A3516BB">
        <w:rPr>
          <w:rFonts w:eastAsia="Open Sans" w:cs="Open Sans"/>
          <w:color w:val="000000" w:themeColor="text1"/>
          <w:szCs w:val="22"/>
        </w:rPr>
        <w:t>for discretionary spending</w:t>
      </w:r>
      <w:r w:rsidR="77DC7BAA" w:rsidRPr="6A3516BB">
        <w:rPr>
          <w:rFonts w:eastAsia="Open Sans" w:cs="Open Sans"/>
          <w:color w:val="000000" w:themeColor="text1"/>
          <w:szCs w:val="22"/>
        </w:rPr>
        <w:t>.</w:t>
      </w:r>
      <w:r w:rsidR="1F5861F3" w:rsidRPr="6A3516BB">
        <w:rPr>
          <w:rFonts w:eastAsia="Open Sans" w:cs="Open Sans"/>
          <w:color w:val="000000" w:themeColor="text1"/>
          <w:szCs w:val="22"/>
        </w:rPr>
        <w:t xml:space="preserve"> </w:t>
      </w:r>
      <w:r w:rsidR="39829098" w:rsidRPr="6A3516BB">
        <w:rPr>
          <w:rFonts w:eastAsia="Open Sans" w:cs="Open Sans"/>
          <w:color w:val="000000" w:themeColor="text1"/>
          <w:szCs w:val="22"/>
        </w:rPr>
        <w:t xml:space="preserve">We must tell </w:t>
      </w:r>
      <w:r w:rsidR="400A1980" w:rsidRPr="6A3516BB">
        <w:rPr>
          <w:rFonts w:eastAsia="Open Sans" w:cs="Open Sans"/>
          <w:color w:val="000000" w:themeColor="text1"/>
          <w:szCs w:val="22"/>
        </w:rPr>
        <w:t xml:space="preserve">our members of Congress </w:t>
      </w:r>
      <w:r w:rsidR="39829098" w:rsidRPr="6A3516BB">
        <w:rPr>
          <w:rFonts w:eastAsia="Open Sans" w:cs="Open Sans"/>
          <w:color w:val="000000" w:themeColor="text1"/>
          <w:szCs w:val="22"/>
        </w:rPr>
        <w:t>to maintain</w:t>
      </w:r>
      <w:r w:rsidR="39F7737C" w:rsidRPr="6A3516BB">
        <w:rPr>
          <w:rFonts w:eastAsia="Open Sans" w:cs="Open Sans"/>
          <w:color w:val="000000" w:themeColor="text1"/>
          <w:szCs w:val="22"/>
        </w:rPr>
        <w:t xml:space="preserve"> </w:t>
      </w:r>
      <w:r w:rsidR="0714DB26" w:rsidRPr="6A3516BB">
        <w:rPr>
          <w:rFonts w:eastAsia="Open Sans" w:cs="Open Sans"/>
          <w:color w:val="000000" w:themeColor="text1"/>
          <w:szCs w:val="22"/>
        </w:rPr>
        <w:t xml:space="preserve">and increase </w:t>
      </w:r>
      <w:r w:rsidR="39F7737C" w:rsidRPr="6A3516BB">
        <w:rPr>
          <w:rFonts w:eastAsia="Open Sans" w:cs="Open Sans"/>
          <w:color w:val="000000" w:themeColor="text1"/>
          <w:szCs w:val="22"/>
        </w:rPr>
        <w:t xml:space="preserve">global health and </w:t>
      </w:r>
      <w:r w:rsidR="6376EEB8" w:rsidRPr="6A3516BB">
        <w:rPr>
          <w:rFonts w:eastAsia="Open Sans" w:cs="Open Sans"/>
          <w:color w:val="000000" w:themeColor="text1"/>
          <w:szCs w:val="22"/>
        </w:rPr>
        <w:t xml:space="preserve">anti-poverty </w:t>
      </w:r>
      <w:r w:rsidR="39F7737C" w:rsidRPr="6A3516BB">
        <w:rPr>
          <w:rFonts w:eastAsia="Open Sans" w:cs="Open Sans"/>
          <w:color w:val="000000" w:themeColor="text1"/>
          <w:szCs w:val="22"/>
        </w:rPr>
        <w:t>development funding.</w:t>
      </w:r>
    </w:p>
    <w:p w14:paraId="7EF9C324" w14:textId="5877EBCD" w:rsidR="47AC4398" w:rsidRDefault="0FF6B47D" w:rsidP="796DBC43">
      <w:r>
        <w:t>T</w:t>
      </w:r>
      <w:r w:rsidR="39F7737C">
        <w:t>h</w:t>
      </w:r>
      <w:r w:rsidR="3A2853FA">
        <w:t>e</w:t>
      </w:r>
      <w:r w:rsidR="39F7737C">
        <w:t xml:space="preserve"> </w:t>
      </w:r>
      <w:r w:rsidR="1296057D">
        <w:t>Trump Administration has</w:t>
      </w:r>
      <w:r w:rsidR="39F7737C">
        <w:t xml:space="preserve"> frozen </w:t>
      </w:r>
      <w:r w:rsidR="59D10D19">
        <w:t>foreign aid</w:t>
      </w:r>
      <w:r w:rsidR="39F7737C">
        <w:t xml:space="preserve"> funds and </w:t>
      </w:r>
      <w:r w:rsidR="5E67180F">
        <w:t>is working to shut down</w:t>
      </w:r>
      <w:r w:rsidR="6881744A">
        <w:t xml:space="preserve"> </w:t>
      </w:r>
      <w:r w:rsidR="7BC3A63C">
        <w:t>USAID</w:t>
      </w:r>
      <w:r w:rsidR="6881744A">
        <w:t>.</w:t>
      </w:r>
      <w:r w:rsidR="3B4B685C">
        <w:t xml:space="preserve"> </w:t>
      </w:r>
      <w:r w:rsidR="41BFBF49">
        <w:t>They have also announced</w:t>
      </w:r>
      <w:r w:rsidR="3A5DB818">
        <w:t xml:space="preserve"> plans to withdraw funding from Gavi, the Vaccine Alliance.</w:t>
      </w:r>
      <w:r w:rsidR="58726DC6">
        <w:t xml:space="preserve"> </w:t>
      </w:r>
      <w:proofErr w:type="gramStart"/>
      <w:r w:rsidR="00B23ED3">
        <w:t>But</w:t>
      </w:r>
      <w:r w:rsidR="58726DC6">
        <w:t>,</w:t>
      </w:r>
      <w:proofErr w:type="gramEnd"/>
      <w:r w:rsidR="3A5DB818">
        <w:t xml:space="preserve"> </w:t>
      </w:r>
      <w:r w:rsidR="00B23ED3" w:rsidRPr="00B23ED3">
        <w:t xml:space="preserve">Congress has been able to undo some of the negative actions taken by the </w:t>
      </w:r>
      <w:r w:rsidR="00B23ED3">
        <w:t>a</w:t>
      </w:r>
      <w:r w:rsidR="00B23ED3" w:rsidRPr="00B23ED3">
        <w:t>dministration. They have done this by standing up and opposing those actions.</w:t>
      </w:r>
      <w:r w:rsidR="493DB918">
        <w:t xml:space="preserve"> </w:t>
      </w:r>
      <w:r w:rsidR="639134C8">
        <w:t xml:space="preserve">Congress can and must do the same </w:t>
      </w:r>
      <w:r w:rsidR="4D11391F">
        <w:t>now by protecti</w:t>
      </w:r>
      <w:r w:rsidR="00B23ED3">
        <w:t>n</w:t>
      </w:r>
      <w:r w:rsidR="4D11391F">
        <w:t>g funding for foreign aid programs in the next fiscal year.</w:t>
      </w:r>
      <w:r w:rsidR="38A21349">
        <w:t xml:space="preserve"> </w:t>
      </w:r>
    </w:p>
    <w:p w14:paraId="66B644C5" w14:textId="0E85DCFD" w:rsidR="47AC4398" w:rsidRDefault="38A21349" w:rsidP="796DBC43">
      <w:r>
        <w:t xml:space="preserve">For over two decades </w:t>
      </w:r>
      <w:r w:rsidR="6CF1817E">
        <w:t>there has been bipartisan congressional support for lifesaving foreign aid.</w:t>
      </w:r>
      <w:r>
        <w:t xml:space="preserve"> </w:t>
      </w:r>
      <w:r w:rsidR="630E2CB3">
        <w:t xml:space="preserve">We need to remind every member </w:t>
      </w:r>
      <w:r w:rsidR="4FF37AAD">
        <w:t xml:space="preserve">of Congress </w:t>
      </w:r>
      <w:r w:rsidR="630E2CB3">
        <w:t>to engage in t</w:t>
      </w:r>
      <w:r w:rsidR="6867DDDD">
        <w:t xml:space="preserve">he appropriations </w:t>
      </w:r>
      <w:r w:rsidR="630E2CB3">
        <w:t>process</w:t>
      </w:r>
      <w:r w:rsidR="00783819">
        <w:t>. They must</w:t>
      </w:r>
      <w:r w:rsidR="630E2CB3">
        <w:t xml:space="preserve"> prioritize </w:t>
      </w:r>
      <w:r w:rsidR="17300B18">
        <w:t>areas that drive poverty around the world</w:t>
      </w:r>
      <w:r w:rsidR="00783819">
        <w:t>. These include</w:t>
      </w:r>
      <w:r w:rsidR="17300B18">
        <w:t xml:space="preserve"> </w:t>
      </w:r>
      <w:r w:rsidR="630E2CB3">
        <w:t xml:space="preserve">maternal and child nutrition, education, and global </w:t>
      </w:r>
      <w:r w:rsidR="43D39613">
        <w:t xml:space="preserve">vaccine </w:t>
      </w:r>
      <w:r w:rsidR="630E2CB3">
        <w:t>programs.</w:t>
      </w:r>
      <w:r w:rsidR="7C742CA4">
        <w:t xml:space="preserve"> </w:t>
      </w:r>
      <w:r w:rsidR="32F4E03D">
        <w:t>Constituents can</w:t>
      </w:r>
      <w:r w:rsidR="2AA11684">
        <w:t xml:space="preserve"> and do</w:t>
      </w:r>
      <w:r w:rsidR="32F4E03D">
        <w:t xml:space="preserve"> influence spending decisions</w:t>
      </w:r>
      <w:r w:rsidR="55E75AD8">
        <w:t>. Y</w:t>
      </w:r>
      <w:r w:rsidR="32F4E03D">
        <w:t xml:space="preserve">our work on FY25 </w:t>
      </w:r>
      <w:r w:rsidR="50105313">
        <w:t>appropriations requests</w:t>
      </w:r>
      <w:r w:rsidR="32F4E03D">
        <w:t xml:space="preserve"> resulted in significant protection of RESULTS’ priorities.</w:t>
      </w:r>
    </w:p>
    <w:p w14:paraId="269BAE13" w14:textId="57480135" w:rsidR="47AC4398" w:rsidRDefault="63E280EF" w:rsidP="6A3516BB">
      <w:r w:rsidRPr="6A3516BB">
        <w:rPr>
          <w:b/>
          <w:bCs/>
        </w:rPr>
        <w:t>The key to being heard in this political climate is early, clear, and frequent outreach to Congress.</w:t>
      </w:r>
      <w:r w:rsidRPr="00B23ED3">
        <w:t xml:space="preserve"> </w:t>
      </w:r>
      <w:r w:rsidR="22C92C0D" w:rsidRPr="6A3516BB">
        <w:rPr>
          <w:b/>
          <w:bCs/>
        </w:rPr>
        <w:t xml:space="preserve">You can make your voice heard by writing to </w:t>
      </w:r>
      <w:r w:rsidR="22C92C0D" w:rsidRPr="00B23ED3">
        <w:rPr>
          <w:b/>
          <w:bCs/>
        </w:rPr>
        <w:t>your offices and by filling out the individual FY26 Appropriations Member Form for each office.</w:t>
      </w:r>
      <w:r w:rsidR="22C92C0D">
        <w:t xml:space="preserve"> </w:t>
      </w:r>
      <w:r w:rsidR="00B23ED3" w:rsidRPr="00B23ED3">
        <w:t>That will let them know that their constituents care about fighting poverty. That will also show you want them to submit requests for increased global health and education funding.</w:t>
      </w:r>
      <w:r w:rsidR="00B23ED3">
        <w:t xml:space="preserve"> </w:t>
      </w:r>
      <w:r w:rsidR="3AE79B99">
        <w:t>Members of Congress can personally speak or write to</w:t>
      </w:r>
      <w:r w:rsidR="3C14E364">
        <w:t xml:space="preserve"> the </w:t>
      </w:r>
      <w:r w:rsidR="3AE79B99">
        <w:t>leadership</w:t>
      </w:r>
      <w:r w:rsidR="36A22B79">
        <w:t xml:space="preserve"> </w:t>
      </w:r>
      <w:r w:rsidR="127FABC5">
        <w:t xml:space="preserve">of the </w:t>
      </w:r>
      <w:r w:rsidR="36A22B79">
        <w:t>State and Foreign Operations (SFOPS) Subcommittee on Appropriations</w:t>
      </w:r>
      <w:r w:rsidR="7833CB58">
        <w:t xml:space="preserve"> and </w:t>
      </w:r>
      <w:r w:rsidR="3AE79B99">
        <w:t>ask them to include specific funding levels in the</w:t>
      </w:r>
      <w:r w:rsidR="3F103272">
        <w:t xml:space="preserve"> FY26</w:t>
      </w:r>
      <w:r w:rsidR="3AE79B99">
        <w:t xml:space="preserve"> bill. </w:t>
      </w:r>
    </w:p>
    <w:p w14:paraId="67F1A39C" w14:textId="234075D0" w:rsidR="47AC4398" w:rsidRDefault="3AE79B99" w:rsidP="796DBC43">
      <w:r>
        <w:lastRenderedPageBreak/>
        <w:t xml:space="preserve">RESULTS staff can help you fill out the forms, </w:t>
      </w:r>
      <w:r w:rsidR="7AF63CE4">
        <w:t xml:space="preserve">and </w:t>
      </w:r>
      <w:r w:rsidR="09EA4898">
        <w:t xml:space="preserve">cheat sheets with the information you’ll need are below. </w:t>
      </w:r>
      <w:r w:rsidR="2435234C">
        <w:t>E</w:t>
      </w:r>
      <w:r>
        <w:t xml:space="preserve">mail Katie </w:t>
      </w:r>
      <w:r w:rsidR="7F5BD7B7">
        <w:t xml:space="preserve">Fleischer </w:t>
      </w:r>
      <w:r>
        <w:t xml:space="preserve">at </w:t>
      </w:r>
      <w:hyperlink r:id="rId12" w:history="1">
        <w:r w:rsidRPr="00783819">
          <w:rPr>
            <w:rStyle w:val="Hyperlink"/>
          </w:rPr>
          <w:t>kfleischer@results.org</w:t>
        </w:r>
      </w:hyperlink>
      <w:r>
        <w:t xml:space="preserve"> with any questions. </w:t>
      </w:r>
    </w:p>
    <w:p w14:paraId="0304718C" w14:textId="049DADAE" w:rsidR="47AC4398" w:rsidRDefault="1369A177" w:rsidP="004B4132">
      <w:pPr>
        <w:pStyle w:val="Heading3"/>
      </w:pPr>
      <w:r w:rsidRPr="1911D9C1">
        <w:t xml:space="preserve">Appropriations </w:t>
      </w:r>
      <w:r w:rsidR="00783819">
        <w:t>r</w:t>
      </w:r>
      <w:r w:rsidRPr="1911D9C1">
        <w:t xml:space="preserve">equests for </w:t>
      </w:r>
      <w:r w:rsidR="004B4132">
        <w:t>FY26</w:t>
      </w:r>
    </w:p>
    <w:p w14:paraId="45675A94" w14:textId="77777777" w:rsidR="00783819" w:rsidRDefault="13036DE6" w:rsidP="796DBC43">
      <w:r>
        <w:rPr>
          <w:noProof/>
        </w:rPr>
        <w:drawing>
          <wp:inline distT="0" distB="0" distL="0" distR="0" wp14:anchorId="3C784418" wp14:editId="116FBFCA">
            <wp:extent cx="5943600" cy="3009900"/>
            <wp:effectExtent l="0" t="0" r="0" b="0"/>
            <wp:docPr id="365388818" name="Picture 3653888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2786AC" w14:textId="13E14D83" w:rsidR="43628682" w:rsidRDefault="43628682" w:rsidP="796DBC43">
      <w:r>
        <w:t>For</w:t>
      </w:r>
      <w:r w:rsidR="7BDE4CF7">
        <w:t xml:space="preserve"> </w:t>
      </w:r>
      <w:r w:rsidR="00B23ED3">
        <w:t>more</w:t>
      </w:r>
      <w:r w:rsidR="5298E25B">
        <w:t xml:space="preserve"> </w:t>
      </w:r>
      <w:r w:rsidR="7BDE4CF7">
        <w:t xml:space="preserve">background on </w:t>
      </w:r>
      <w:r w:rsidR="74A093D9">
        <w:t>t</w:t>
      </w:r>
      <w:r w:rsidR="7BDE4CF7">
        <w:t xml:space="preserve">hese requests </w:t>
      </w:r>
      <w:r w:rsidR="746AF49D">
        <w:t xml:space="preserve">please review </w:t>
      </w:r>
      <w:r w:rsidR="6F26CC5C">
        <w:t>the memos and cheat sheets</w:t>
      </w:r>
      <w:r w:rsidR="74EDA40A">
        <w:t>:</w:t>
      </w:r>
    </w:p>
    <w:p w14:paraId="22085F46" w14:textId="196F7C08" w:rsidR="6F26CC5C" w:rsidRPr="004B4132" w:rsidRDefault="6F26CC5C" w:rsidP="004B4132">
      <w:pPr>
        <w:pStyle w:val="Heading3"/>
      </w:pPr>
      <w:r w:rsidRPr="004B4132">
        <w:t xml:space="preserve">Appropriations </w:t>
      </w:r>
      <w:r w:rsidR="00783819" w:rsidRPr="004B4132">
        <w:t>r</w:t>
      </w:r>
      <w:r w:rsidRPr="004B4132">
        <w:t xml:space="preserve">equests </w:t>
      </w:r>
      <w:r w:rsidR="00783819" w:rsidRPr="004B4132">
        <w:t>m</w:t>
      </w:r>
      <w:r w:rsidR="41E093E8" w:rsidRPr="004B4132">
        <w:t>emos for</w:t>
      </w:r>
      <w:r w:rsidRPr="004B4132">
        <w:t xml:space="preserve"> </w:t>
      </w:r>
      <w:r w:rsidR="004B4132" w:rsidRPr="004B4132">
        <w:t>F26</w:t>
      </w:r>
    </w:p>
    <w:p w14:paraId="6518BB3D" w14:textId="59B56BAA" w:rsidR="768C17E9" w:rsidRPr="00783819" w:rsidRDefault="768C17E9" w:rsidP="00783819">
      <w:pPr>
        <w:pStyle w:val="ListParagraph"/>
        <w:numPr>
          <w:ilvl w:val="0"/>
          <w:numId w:val="15"/>
        </w:numPr>
        <w:rPr>
          <w:color w:val="D50031"/>
          <w:u w:val="single"/>
        </w:rPr>
      </w:pPr>
      <w:hyperlink r:id="rId14" w:history="1">
        <w:r w:rsidRPr="00783819">
          <w:rPr>
            <w:rStyle w:val="Hyperlink"/>
            <w:rFonts w:eastAsia="Open Sans" w:cs="Open Sans"/>
            <w:color w:val="D50031"/>
            <w:szCs w:val="22"/>
          </w:rPr>
          <w:t>FY26 Global Fund Appropriations Memo</w:t>
        </w:r>
      </w:hyperlink>
      <w:r w:rsidRPr="00783819">
        <w:rPr>
          <w:rFonts w:asciiTheme="minorHAnsi" w:hAnsiTheme="minorHAnsi"/>
        </w:rPr>
        <w:t xml:space="preserve"> </w:t>
      </w:r>
    </w:p>
    <w:p w14:paraId="1596D203" w14:textId="2194B7DB" w:rsidR="768C17E9" w:rsidRPr="00783819" w:rsidRDefault="768C17E9" w:rsidP="00783819">
      <w:pPr>
        <w:pStyle w:val="ListParagraph"/>
        <w:numPr>
          <w:ilvl w:val="0"/>
          <w:numId w:val="15"/>
        </w:numPr>
        <w:rPr>
          <w:color w:val="D50031"/>
          <w:u w:val="single"/>
        </w:rPr>
      </w:pPr>
      <w:hyperlink r:id="rId15" w:history="1">
        <w:r w:rsidRPr="00783819">
          <w:rPr>
            <w:rStyle w:val="Hyperlink"/>
            <w:rFonts w:eastAsia="Open Sans" w:cs="Open Sans"/>
            <w:color w:val="D50031"/>
            <w:szCs w:val="22"/>
          </w:rPr>
          <w:t>FY26 Global Tuberculosis Appropriations Memo</w:t>
        </w:r>
      </w:hyperlink>
    </w:p>
    <w:p w14:paraId="4C78355B" w14:textId="5126DF08" w:rsidR="6F26CC5C" w:rsidRDefault="6F26CC5C" w:rsidP="00783819">
      <w:pPr>
        <w:pStyle w:val="ListParagraph"/>
        <w:numPr>
          <w:ilvl w:val="0"/>
          <w:numId w:val="15"/>
        </w:numPr>
      </w:pPr>
      <w:hyperlink r:id="rId16">
        <w:r w:rsidRPr="00783819">
          <w:rPr>
            <w:rStyle w:val="Hyperlink"/>
            <w:rFonts w:eastAsia="Open Sans" w:cs="Open Sans"/>
            <w:color w:val="D50031"/>
            <w:szCs w:val="22"/>
          </w:rPr>
          <w:t>FY26 Maternal and Child Health, Gavi, Nutrition Appropriations Memo</w:t>
        </w:r>
      </w:hyperlink>
    </w:p>
    <w:p w14:paraId="21E399A3" w14:textId="113461A5" w:rsidR="6F26CC5C" w:rsidRDefault="6F26CC5C" w:rsidP="00783819">
      <w:pPr>
        <w:pStyle w:val="ListParagraph"/>
        <w:numPr>
          <w:ilvl w:val="0"/>
          <w:numId w:val="15"/>
        </w:numPr>
      </w:pPr>
      <w:hyperlink r:id="rId17">
        <w:r w:rsidRPr="00783819">
          <w:rPr>
            <w:rStyle w:val="Hyperlink"/>
            <w:rFonts w:eastAsia="Open Sans" w:cs="Open Sans"/>
            <w:color w:val="D50031"/>
            <w:szCs w:val="22"/>
          </w:rPr>
          <w:t>FY26 Global Education and GPE Appropriations Memo</w:t>
        </w:r>
      </w:hyperlink>
    </w:p>
    <w:p w14:paraId="1D920114" w14:textId="1542D809" w:rsidR="76FE142A" w:rsidRDefault="76FE142A" w:rsidP="004B4132">
      <w:pPr>
        <w:pStyle w:val="Heading3"/>
        <w:rPr>
          <w:color w:val="D50032" w:themeColor="text2"/>
          <w:u w:val="single"/>
        </w:rPr>
      </w:pPr>
      <w:r w:rsidRPr="796DBC43">
        <w:t xml:space="preserve">Member </w:t>
      </w:r>
      <w:r w:rsidR="00783819">
        <w:t>f</w:t>
      </w:r>
      <w:r w:rsidRPr="796DBC43">
        <w:t xml:space="preserve">orms </w:t>
      </w:r>
      <w:r w:rsidR="00783819">
        <w:t>c</w:t>
      </w:r>
      <w:r w:rsidRPr="796DBC43">
        <w:t xml:space="preserve">heat </w:t>
      </w:r>
      <w:r w:rsidR="00783819">
        <w:t>s</w:t>
      </w:r>
      <w:r w:rsidRPr="796DBC43">
        <w:t xml:space="preserve">heets for </w:t>
      </w:r>
      <w:r w:rsidR="004B4132">
        <w:t>FY26</w:t>
      </w:r>
    </w:p>
    <w:p w14:paraId="7ECCBAA3" w14:textId="2F346B5E" w:rsidR="76FE142A" w:rsidRPr="00783819" w:rsidRDefault="76FE142A" w:rsidP="00783819">
      <w:pPr>
        <w:pStyle w:val="ListParagraph"/>
        <w:numPr>
          <w:ilvl w:val="0"/>
          <w:numId w:val="16"/>
        </w:numPr>
        <w:rPr>
          <w:color w:val="D50031"/>
          <w:u w:val="single"/>
        </w:rPr>
      </w:pPr>
      <w:hyperlink r:id="rId18">
        <w:r w:rsidRPr="00783819">
          <w:rPr>
            <w:rStyle w:val="Hyperlink"/>
            <w:rFonts w:eastAsia="Open Sans" w:cs="Open Sans"/>
            <w:color w:val="D50031"/>
            <w:szCs w:val="22"/>
          </w:rPr>
          <w:t>Appropriations Forms 101 Recording</w:t>
        </w:r>
      </w:hyperlink>
    </w:p>
    <w:p w14:paraId="246403D4" w14:textId="375BF31B" w:rsidR="76FE142A" w:rsidRPr="00783819" w:rsidRDefault="76FE142A" w:rsidP="00783819">
      <w:pPr>
        <w:pStyle w:val="ListParagraph"/>
        <w:numPr>
          <w:ilvl w:val="0"/>
          <w:numId w:val="16"/>
        </w:numPr>
        <w:rPr>
          <w:color w:val="D50032" w:themeColor="text2"/>
          <w:u w:val="single"/>
        </w:rPr>
      </w:pPr>
      <w:hyperlink r:id="rId19">
        <w:r w:rsidRPr="00783819">
          <w:rPr>
            <w:rStyle w:val="Hyperlink"/>
            <w:rFonts w:eastAsia="Open Sans" w:cs="Open Sans"/>
            <w:color w:val="D50031"/>
            <w:szCs w:val="22"/>
          </w:rPr>
          <w:t>FY26 Common Questions Cheat Sheet</w:t>
        </w:r>
      </w:hyperlink>
    </w:p>
    <w:p w14:paraId="4F462ABA" w14:textId="4672D521" w:rsidR="76FE142A" w:rsidRPr="00783819" w:rsidRDefault="76FE142A" w:rsidP="00783819">
      <w:pPr>
        <w:pStyle w:val="ListParagraph"/>
        <w:numPr>
          <w:ilvl w:val="0"/>
          <w:numId w:val="16"/>
        </w:numPr>
        <w:rPr>
          <w:color w:val="D50031"/>
          <w:u w:val="single"/>
        </w:rPr>
      </w:pPr>
      <w:hyperlink r:id="rId20">
        <w:r w:rsidRPr="00783819">
          <w:rPr>
            <w:rStyle w:val="Hyperlink"/>
            <w:rFonts w:eastAsia="Open Sans" w:cs="Open Sans"/>
            <w:szCs w:val="22"/>
          </w:rPr>
          <w:t>FY26 Global Fund Cheat Sheet</w:t>
        </w:r>
      </w:hyperlink>
      <w:r w:rsidRPr="06A8E655">
        <w:t xml:space="preserve"> (</w:t>
      </w:r>
      <w:hyperlink r:id="rId21">
        <w:r w:rsidRPr="00783819">
          <w:rPr>
            <w:rStyle w:val="Hyperlink"/>
            <w:rFonts w:eastAsia="Open Sans" w:cs="Open Sans"/>
            <w:color w:val="D50031"/>
            <w:szCs w:val="22"/>
          </w:rPr>
          <w:t>Word</w:t>
        </w:r>
      </w:hyperlink>
      <w:r w:rsidRPr="06A8E655">
        <w:t>)</w:t>
      </w:r>
    </w:p>
    <w:p w14:paraId="2761E59D" w14:textId="55E47CA1" w:rsidR="76FE142A" w:rsidRPr="00783819" w:rsidRDefault="76FE142A" w:rsidP="00783819">
      <w:pPr>
        <w:pStyle w:val="ListParagraph"/>
        <w:numPr>
          <w:ilvl w:val="0"/>
          <w:numId w:val="16"/>
        </w:numPr>
        <w:rPr>
          <w:color w:val="D50032" w:themeColor="text2"/>
          <w:u w:val="single"/>
        </w:rPr>
      </w:pPr>
      <w:hyperlink r:id="rId22">
        <w:r w:rsidRPr="00783819">
          <w:rPr>
            <w:rStyle w:val="Hyperlink"/>
            <w:rFonts w:eastAsia="Open Sans" w:cs="Open Sans"/>
            <w:szCs w:val="22"/>
          </w:rPr>
          <w:t>FY26 Tuberculosis Cheat Sheet</w:t>
        </w:r>
      </w:hyperlink>
      <w:r w:rsidRPr="6A3516BB">
        <w:t xml:space="preserve"> (</w:t>
      </w:r>
      <w:hyperlink r:id="rId23">
        <w:r w:rsidRPr="00783819">
          <w:rPr>
            <w:rStyle w:val="Hyperlink"/>
            <w:rFonts w:eastAsia="Open Sans" w:cs="Open Sans"/>
            <w:color w:val="D50031"/>
            <w:szCs w:val="22"/>
          </w:rPr>
          <w:t>Word</w:t>
        </w:r>
      </w:hyperlink>
      <w:r w:rsidRPr="6A3516BB">
        <w:t>)</w:t>
      </w:r>
    </w:p>
    <w:p w14:paraId="387FB314" w14:textId="249E8C5F" w:rsidR="29D5A16F" w:rsidRPr="00783819" w:rsidRDefault="29D5A16F" w:rsidP="00783819">
      <w:pPr>
        <w:pStyle w:val="ListParagraph"/>
        <w:numPr>
          <w:ilvl w:val="0"/>
          <w:numId w:val="16"/>
        </w:numPr>
        <w:rPr>
          <w:color w:val="000000" w:themeColor="text1"/>
        </w:rPr>
      </w:pPr>
      <w:hyperlink r:id="rId24" w:history="1">
        <w:r w:rsidRPr="00783819">
          <w:rPr>
            <w:rStyle w:val="Hyperlink"/>
            <w:rFonts w:eastAsia="Open Sans" w:cs="Open Sans"/>
            <w:szCs w:val="22"/>
          </w:rPr>
          <w:t>FY26 Maternal and Child Health (MCH) Cheat Sheet</w:t>
        </w:r>
      </w:hyperlink>
      <w:r w:rsidRPr="6A3516BB">
        <w:t xml:space="preserve"> (</w:t>
      </w:r>
      <w:hyperlink r:id="rId25" w:history="1">
        <w:r w:rsidRPr="00783819">
          <w:rPr>
            <w:rStyle w:val="Hyperlink"/>
            <w:rFonts w:eastAsia="Open Sans" w:cs="Open Sans"/>
            <w:szCs w:val="22"/>
          </w:rPr>
          <w:t>Word version</w:t>
        </w:r>
      </w:hyperlink>
      <w:r w:rsidRPr="6A3516BB">
        <w:t>)</w:t>
      </w:r>
    </w:p>
    <w:p w14:paraId="4A26274F" w14:textId="2191699C" w:rsidR="76FE142A" w:rsidRDefault="76FE142A" w:rsidP="00783819">
      <w:pPr>
        <w:pStyle w:val="ListParagraph"/>
        <w:numPr>
          <w:ilvl w:val="0"/>
          <w:numId w:val="16"/>
        </w:numPr>
      </w:pPr>
      <w:hyperlink r:id="rId26">
        <w:r w:rsidRPr="00783819">
          <w:rPr>
            <w:rStyle w:val="Hyperlink"/>
            <w:rFonts w:eastAsia="Open Sans" w:cs="Open Sans"/>
            <w:szCs w:val="22"/>
          </w:rPr>
          <w:t>FY26 Nutrition Cheat Sheet</w:t>
        </w:r>
      </w:hyperlink>
      <w:r w:rsidRPr="6A3516BB">
        <w:t xml:space="preserve"> (</w:t>
      </w:r>
      <w:hyperlink r:id="rId27">
        <w:r w:rsidRPr="00783819">
          <w:rPr>
            <w:rStyle w:val="Hyperlink"/>
            <w:rFonts w:eastAsia="Open Sans" w:cs="Open Sans"/>
            <w:color w:val="D50031"/>
            <w:szCs w:val="22"/>
          </w:rPr>
          <w:t>Word</w:t>
        </w:r>
      </w:hyperlink>
      <w:r w:rsidRPr="6A3516BB">
        <w:t>)</w:t>
      </w:r>
    </w:p>
    <w:p w14:paraId="185891C1" w14:textId="791A265F" w:rsidR="76FE142A" w:rsidRDefault="76FE142A" w:rsidP="00783819">
      <w:pPr>
        <w:pStyle w:val="ListParagraph"/>
        <w:numPr>
          <w:ilvl w:val="0"/>
          <w:numId w:val="16"/>
        </w:numPr>
      </w:pPr>
      <w:hyperlink r:id="rId28">
        <w:r w:rsidRPr="00783819">
          <w:rPr>
            <w:rStyle w:val="Hyperlink"/>
            <w:rFonts w:eastAsia="Open Sans" w:cs="Open Sans"/>
            <w:szCs w:val="22"/>
          </w:rPr>
          <w:t>FY26 Education Cheat Sheet</w:t>
        </w:r>
      </w:hyperlink>
      <w:r w:rsidRPr="6A3516BB">
        <w:t xml:space="preserve"> (</w:t>
      </w:r>
      <w:hyperlink r:id="rId29">
        <w:r w:rsidRPr="00783819">
          <w:rPr>
            <w:rStyle w:val="Hyperlink"/>
            <w:rFonts w:eastAsia="Open Sans" w:cs="Open Sans"/>
            <w:color w:val="D50031"/>
            <w:szCs w:val="22"/>
          </w:rPr>
          <w:t>Word</w:t>
        </w:r>
      </w:hyperlink>
      <w:r w:rsidRPr="6A3516BB">
        <w:t>)</w:t>
      </w:r>
    </w:p>
    <w:p w14:paraId="7365BCB8" w14:textId="22846F0E" w:rsidR="00063742" w:rsidRPr="00063742" w:rsidRDefault="00063742" w:rsidP="00063742">
      <w:pPr>
        <w:pStyle w:val="Heading2"/>
        <w:rPr>
          <w:rStyle w:val="normaltextrun"/>
          <w:b w:val="0"/>
          <w:bCs w:val="0"/>
        </w:rPr>
      </w:pPr>
      <w:r w:rsidRPr="796DBC43">
        <w:rPr>
          <w:rStyle w:val="normaltextrun"/>
        </w:rPr>
        <w:lastRenderedPageBreak/>
        <w:t>Sample </w:t>
      </w:r>
      <w:r w:rsidR="00783819">
        <w:rPr>
          <w:rStyle w:val="normaltextrun"/>
        </w:rPr>
        <w:t>l</w:t>
      </w:r>
      <w:r w:rsidRPr="796DBC43">
        <w:rPr>
          <w:rStyle w:val="normaltextrun"/>
        </w:rPr>
        <w:t xml:space="preserve">etter to </w:t>
      </w:r>
      <w:proofErr w:type="gramStart"/>
      <w:r w:rsidR="00783819">
        <w:rPr>
          <w:rStyle w:val="normaltextrun"/>
        </w:rPr>
        <w:t>m</w:t>
      </w:r>
      <w:r w:rsidRPr="796DBC43">
        <w:rPr>
          <w:rStyle w:val="normaltextrun"/>
        </w:rPr>
        <w:t>ember</w:t>
      </w:r>
      <w:proofErr w:type="gramEnd"/>
      <w:r w:rsidRPr="796DBC43">
        <w:rPr>
          <w:rStyle w:val="normaltextrun"/>
        </w:rPr>
        <w:t xml:space="preserve"> of Congress and/or </w:t>
      </w:r>
      <w:r w:rsidR="00783819">
        <w:rPr>
          <w:rStyle w:val="normaltextrun"/>
        </w:rPr>
        <w:t>f</w:t>
      </w:r>
      <w:r w:rsidRPr="796DBC43">
        <w:rPr>
          <w:rStyle w:val="normaltextrun"/>
        </w:rPr>
        <w:t xml:space="preserve">oreign </w:t>
      </w:r>
      <w:r w:rsidR="00783819">
        <w:rPr>
          <w:rStyle w:val="normaltextrun"/>
        </w:rPr>
        <w:t>p</w:t>
      </w:r>
      <w:r w:rsidRPr="796DBC43">
        <w:rPr>
          <w:rStyle w:val="normaltextrun"/>
        </w:rPr>
        <w:t xml:space="preserve">olicy </w:t>
      </w:r>
      <w:r w:rsidR="00783819">
        <w:rPr>
          <w:rStyle w:val="normaltextrun"/>
        </w:rPr>
        <w:t>a</w:t>
      </w:r>
      <w:r w:rsidRPr="796DBC43">
        <w:rPr>
          <w:rStyle w:val="normaltextrun"/>
        </w:rPr>
        <w:t xml:space="preserve">ide in EPIC </w:t>
      </w:r>
      <w:r w:rsidR="00783819">
        <w:rPr>
          <w:rStyle w:val="normaltextrun"/>
        </w:rPr>
        <w:t>f</w:t>
      </w:r>
      <w:r w:rsidRPr="796DBC43">
        <w:rPr>
          <w:rStyle w:val="normaltextrun"/>
        </w:rPr>
        <w:t>ormat </w:t>
      </w:r>
    </w:p>
    <w:p w14:paraId="67C4E3A7" w14:textId="065EE4E1" w:rsidR="777063D5" w:rsidRPr="00B23ED3" w:rsidRDefault="00B23ED3" w:rsidP="796DBC43">
      <w:pPr>
        <w:rPr>
          <w:rFonts w:eastAsia="Open Sans" w:cs="Open Sans"/>
          <w:szCs w:val="22"/>
        </w:rPr>
      </w:pPr>
      <w:r w:rsidRPr="00B23ED3">
        <w:rPr>
          <w:rFonts w:eastAsia="Open Sans" w:cs="Open Sans"/>
          <w:szCs w:val="22"/>
        </w:rPr>
        <w:t>Consider organizing a group outreach activity to write to your senators and representatives. Invite RESULTS group members, Action Network members, and others who care about these issues.</w:t>
      </w:r>
      <w:r w:rsidR="777063D5" w:rsidRPr="6A3516BB">
        <w:rPr>
          <w:rFonts w:eastAsia="Open Sans" w:cs="Open Sans"/>
          <w:szCs w:val="22"/>
        </w:rPr>
        <w:t xml:space="preserve"> You can find a </w:t>
      </w:r>
      <w:hyperlink r:id="rId30">
        <w:r w:rsidR="777063D5" w:rsidRPr="6A3516BB">
          <w:rPr>
            <w:rStyle w:val="Hyperlink"/>
            <w:rFonts w:eastAsia="Open Sans" w:cs="Open Sans"/>
            <w:szCs w:val="22"/>
          </w:rPr>
          <w:t>sample meeting agenda here</w:t>
        </w:r>
      </w:hyperlink>
      <w:r w:rsidR="777063D5" w:rsidRPr="6A3516BB">
        <w:rPr>
          <w:rFonts w:eastAsia="Open Sans" w:cs="Open Sans"/>
          <w:szCs w:val="22"/>
        </w:rPr>
        <w:t xml:space="preserve">. </w:t>
      </w:r>
    </w:p>
    <w:p w14:paraId="27F4AA7B" w14:textId="296727A7" w:rsidR="777063D5" w:rsidRDefault="777063D5" w:rsidP="796DBC43">
      <w:pPr>
        <w:rPr>
          <w:rFonts w:eastAsia="Open Sans" w:cs="Open Sans"/>
          <w:szCs w:val="22"/>
        </w:rPr>
      </w:pPr>
      <w:r w:rsidRPr="796DBC43">
        <w:rPr>
          <w:rFonts w:eastAsia="Open Sans" w:cs="Open Sans"/>
          <w:b/>
          <w:bCs/>
          <w:szCs w:val="22"/>
        </w:rPr>
        <w:t>Subject:</w:t>
      </w:r>
      <w:r w:rsidRPr="796DBC43">
        <w:rPr>
          <w:rFonts w:eastAsia="Open Sans" w:cs="Open Sans"/>
          <w:szCs w:val="22"/>
        </w:rPr>
        <w:t xml:space="preserve"> </w:t>
      </w:r>
      <w:r w:rsidRPr="796DBC43">
        <w:rPr>
          <w:rFonts w:eastAsia="Open Sans" w:cs="Open Sans"/>
          <w:b/>
          <w:bCs/>
          <w:szCs w:val="22"/>
        </w:rPr>
        <w:t xml:space="preserve">Please </w:t>
      </w:r>
      <w:proofErr w:type="gramStart"/>
      <w:r w:rsidRPr="796DBC43">
        <w:rPr>
          <w:rFonts w:eastAsia="Open Sans" w:cs="Open Sans"/>
          <w:b/>
          <w:bCs/>
          <w:szCs w:val="22"/>
        </w:rPr>
        <w:t>take action</w:t>
      </w:r>
      <w:proofErr w:type="gramEnd"/>
      <w:r w:rsidRPr="796DBC43">
        <w:rPr>
          <w:rFonts w:eastAsia="Open Sans" w:cs="Open Sans"/>
          <w:b/>
          <w:bCs/>
          <w:szCs w:val="22"/>
        </w:rPr>
        <w:t xml:space="preserve"> on </w:t>
      </w:r>
      <w:r w:rsidR="004B4132">
        <w:rPr>
          <w:rFonts w:eastAsia="Open Sans" w:cs="Open Sans"/>
          <w:b/>
          <w:bCs/>
          <w:szCs w:val="22"/>
        </w:rPr>
        <w:t>fiscal year (</w:t>
      </w:r>
      <w:r w:rsidRPr="796DBC43">
        <w:rPr>
          <w:rFonts w:eastAsia="Open Sans" w:cs="Open Sans"/>
          <w:b/>
          <w:bCs/>
          <w:szCs w:val="22"/>
        </w:rPr>
        <w:t>FY2</w:t>
      </w:r>
      <w:r w:rsidR="1FC9D67A" w:rsidRPr="796DBC43">
        <w:rPr>
          <w:rFonts w:eastAsia="Open Sans" w:cs="Open Sans"/>
          <w:b/>
          <w:bCs/>
          <w:szCs w:val="22"/>
        </w:rPr>
        <w:t>6</w:t>
      </w:r>
      <w:r w:rsidR="004B4132">
        <w:rPr>
          <w:rFonts w:eastAsia="Open Sans" w:cs="Open Sans"/>
          <w:b/>
          <w:bCs/>
          <w:szCs w:val="22"/>
        </w:rPr>
        <w:t>)</w:t>
      </w:r>
      <w:r w:rsidRPr="796DBC43">
        <w:rPr>
          <w:rFonts w:eastAsia="Open Sans" w:cs="Open Sans"/>
          <w:b/>
          <w:bCs/>
          <w:szCs w:val="22"/>
        </w:rPr>
        <w:t xml:space="preserve"> global poverty appropriations </w:t>
      </w:r>
    </w:p>
    <w:p w14:paraId="52977A6D" w14:textId="50F71A38" w:rsidR="777063D5" w:rsidRDefault="777063D5" w:rsidP="796DBC43">
      <w:pPr>
        <w:rPr>
          <w:rFonts w:eastAsia="Open Sans" w:cs="Open Sans"/>
          <w:szCs w:val="22"/>
        </w:rPr>
      </w:pPr>
      <w:r w:rsidRPr="1911D9C1">
        <w:rPr>
          <w:rFonts w:eastAsia="Open Sans" w:cs="Open Sans"/>
          <w:b/>
          <w:bCs/>
          <w:szCs w:val="22"/>
        </w:rPr>
        <w:t>Engage:</w:t>
      </w:r>
      <w:r w:rsidRPr="1911D9C1">
        <w:rPr>
          <w:rFonts w:eastAsia="Open Sans" w:cs="Open Sans"/>
          <w:szCs w:val="22"/>
        </w:rPr>
        <w:t xml:space="preserve"> The U.S. has historically been a</w:t>
      </w:r>
      <w:r w:rsidR="29FBC032" w:rsidRPr="1911D9C1">
        <w:rPr>
          <w:rFonts w:eastAsia="Open Sans" w:cs="Open Sans"/>
          <w:szCs w:val="22"/>
        </w:rPr>
        <w:t>n important</w:t>
      </w:r>
      <w:r w:rsidRPr="1911D9C1">
        <w:rPr>
          <w:rFonts w:eastAsia="Open Sans" w:cs="Open Sans"/>
          <w:szCs w:val="22"/>
        </w:rPr>
        <w:t xml:space="preserve"> </w:t>
      </w:r>
      <w:r w:rsidR="2683D18A" w:rsidRPr="1911D9C1">
        <w:rPr>
          <w:rFonts w:eastAsia="Open Sans" w:cs="Open Sans"/>
          <w:szCs w:val="22"/>
        </w:rPr>
        <w:t>leader</w:t>
      </w:r>
      <w:r w:rsidRPr="1911D9C1">
        <w:rPr>
          <w:rFonts w:eastAsia="Open Sans" w:cs="Open Sans"/>
          <w:szCs w:val="22"/>
        </w:rPr>
        <w:t xml:space="preserve"> in the fight against poverty</w:t>
      </w:r>
      <w:r w:rsidR="00783819">
        <w:rPr>
          <w:rFonts w:eastAsia="Open Sans" w:cs="Open Sans"/>
          <w:szCs w:val="22"/>
        </w:rPr>
        <w:t>. The U.S.</w:t>
      </w:r>
      <w:r w:rsidRPr="1911D9C1">
        <w:rPr>
          <w:rFonts w:eastAsia="Open Sans" w:cs="Open Sans"/>
          <w:szCs w:val="22"/>
        </w:rPr>
        <w:t xml:space="preserve"> </w:t>
      </w:r>
      <w:r w:rsidR="00783819">
        <w:rPr>
          <w:rFonts w:eastAsia="Open Sans" w:cs="Open Sans"/>
          <w:szCs w:val="22"/>
        </w:rPr>
        <w:t xml:space="preserve">has invested </w:t>
      </w:r>
      <w:r w:rsidRPr="1911D9C1">
        <w:rPr>
          <w:rFonts w:eastAsia="Open Sans" w:cs="Open Sans"/>
          <w:szCs w:val="22"/>
        </w:rPr>
        <w:t xml:space="preserve">in effective and accountable global development programs that improve access to good education, good health, and brighter futures. </w:t>
      </w:r>
    </w:p>
    <w:p w14:paraId="362148E6" w14:textId="0ACB084E" w:rsidR="777063D5" w:rsidRDefault="777063D5" w:rsidP="796DBC43">
      <w:pPr>
        <w:rPr>
          <w:rFonts w:eastAsia="Open Sans" w:cs="Open Sans"/>
          <w:szCs w:val="22"/>
        </w:rPr>
      </w:pPr>
      <w:r w:rsidRPr="796DBC43">
        <w:rPr>
          <w:rFonts w:eastAsia="Open Sans" w:cs="Open Sans"/>
          <w:b/>
          <w:bCs/>
          <w:szCs w:val="22"/>
        </w:rPr>
        <w:t xml:space="preserve">State </w:t>
      </w:r>
      <w:r w:rsidR="00783819">
        <w:rPr>
          <w:rFonts w:eastAsia="Open Sans" w:cs="Open Sans"/>
          <w:b/>
          <w:bCs/>
          <w:szCs w:val="22"/>
        </w:rPr>
        <w:t>p</w:t>
      </w:r>
      <w:r w:rsidRPr="796DBC43">
        <w:rPr>
          <w:rFonts w:eastAsia="Open Sans" w:cs="Open Sans"/>
          <w:b/>
          <w:bCs/>
          <w:szCs w:val="22"/>
        </w:rPr>
        <w:t>roblem:</w:t>
      </w:r>
      <w:r w:rsidRPr="796DBC43">
        <w:rPr>
          <w:rFonts w:eastAsia="Open Sans" w:cs="Open Sans"/>
          <w:szCs w:val="22"/>
        </w:rPr>
        <w:t xml:space="preserve"> We know that global health and education programs </w:t>
      </w:r>
      <w:r w:rsidR="2850935B" w:rsidRPr="796DBC43">
        <w:rPr>
          <w:rFonts w:eastAsia="Open Sans" w:cs="Open Sans"/>
          <w:szCs w:val="22"/>
        </w:rPr>
        <w:t>a</w:t>
      </w:r>
      <w:r w:rsidR="4BF01A43" w:rsidRPr="796DBC43">
        <w:rPr>
          <w:rFonts w:eastAsia="Open Sans" w:cs="Open Sans"/>
          <w:szCs w:val="22"/>
        </w:rPr>
        <w:t xml:space="preserve">re </w:t>
      </w:r>
      <w:r w:rsidRPr="796DBC43">
        <w:rPr>
          <w:rFonts w:eastAsia="Open Sans" w:cs="Open Sans"/>
          <w:szCs w:val="22"/>
        </w:rPr>
        <w:t>devastated b</w:t>
      </w:r>
      <w:r w:rsidR="684718C3" w:rsidRPr="796DBC43">
        <w:rPr>
          <w:rFonts w:eastAsia="Open Sans" w:cs="Open Sans"/>
          <w:szCs w:val="22"/>
        </w:rPr>
        <w:t xml:space="preserve">y the freeze to funding and termination of </w:t>
      </w:r>
      <w:r w:rsidR="297C0342" w:rsidRPr="796DBC43">
        <w:rPr>
          <w:rFonts w:eastAsia="Open Sans" w:cs="Open Sans"/>
          <w:szCs w:val="22"/>
        </w:rPr>
        <w:t xml:space="preserve">programs at the </w:t>
      </w:r>
      <w:proofErr w:type="gramStart"/>
      <w:r w:rsidR="00783819">
        <w:rPr>
          <w:rFonts w:eastAsia="Open Sans" w:cs="Open Sans"/>
          <w:szCs w:val="22"/>
        </w:rPr>
        <w:t>c</w:t>
      </w:r>
      <w:r w:rsidR="297C0342" w:rsidRPr="796DBC43">
        <w:rPr>
          <w:rFonts w:eastAsia="Open Sans" w:cs="Open Sans"/>
          <w:szCs w:val="22"/>
        </w:rPr>
        <w:t>ongressionally</w:t>
      </w:r>
      <w:r w:rsidR="00783819">
        <w:rPr>
          <w:rFonts w:eastAsia="Open Sans" w:cs="Open Sans"/>
          <w:szCs w:val="22"/>
        </w:rPr>
        <w:t>-</w:t>
      </w:r>
      <w:r w:rsidR="297C0342" w:rsidRPr="796DBC43">
        <w:rPr>
          <w:rFonts w:eastAsia="Open Sans" w:cs="Open Sans"/>
          <w:szCs w:val="22"/>
        </w:rPr>
        <w:t>mandated</w:t>
      </w:r>
      <w:proofErr w:type="gramEnd"/>
      <w:r w:rsidR="297C0342" w:rsidRPr="796DBC43">
        <w:rPr>
          <w:rFonts w:eastAsia="Open Sans" w:cs="Open Sans"/>
          <w:szCs w:val="22"/>
        </w:rPr>
        <w:t xml:space="preserve"> U</w:t>
      </w:r>
      <w:r w:rsidR="684718C3" w:rsidRPr="796DBC43">
        <w:rPr>
          <w:rFonts w:eastAsia="Open Sans" w:cs="Open Sans"/>
          <w:szCs w:val="22"/>
        </w:rPr>
        <w:t xml:space="preserve">SAID. </w:t>
      </w:r>
      <w:r w:rsidR="100AEF90" w:rsidRPr="796DBC43">
        <w:rPr>
          <w:rFonts w:eastAsia="Open Sans" w:cs="Open Sans"/>
          <w:szCs w:val="22"/>
        </w:rPr>
        <w:t>C</w:t>
      </w:r>
      <w:r w:rsidRPr="796DBC43">
        <w:rPr>
          <w:rFonts w:eastAsia="Open Sans" w:cs="Open Sans"/>
          <w:szCs w:val="22"/>
        </w:rPr>
        <w:t xml:space="preserve">onflict and other crises </w:t>
      </w:r>
      <w:r w:rsidR="4876FAC8" w:rsidRPr="796DBC43">
        <w:rPr>
          <w:rFonts w:eastAsia="Open Sans" w:cs="Open Sans"/>
          <w:szCs w:val="22"/>
        </w:rPr>
        <w:t xml:space="preserve">also </w:t>
      </w:r>
      <w:r w:rsidRPr="796DBC43">
        <w:rPr>
          <w:rFonts w:eastAsia="Open Sans" w:cs="Open Sans"/>
          <w:szCs w:val="22"/>
        </w:rPr>
        <w:t>continue to reverberate. Deaths due</w:t>
      </w:r>
      <w:r w:rsidR="012320E3" w:rsidRPr="796DBC43">
        <w:rPr>
          <w:rFonts w:eastAsia="Open Sans" w:cs="Open Sans"/>
          <w:szCs w:val="22"/>
        </w:rPr>
        <w:t xml:space="preserve"> to</w:t>
      </w:r>
      <w:r w:rsidRPr="796DBC43">
        <w:rPr>
          <w:rFonts w:eastAsia="Open Sans" w:cs="Open Sans"/>
          <w:szCs w:val="22"/>
        </w:rPr>
        <w:t xml:space="preserve"> tuberculosis, </w:t>
      </w:r>
      <w:r w:rsidR="7CB7DBF7" w:rsidRPr="796DBC43">
        <w:rPr>
          <w:rFonts w:eastAsia="Open Sans" w:cs="Open Sans"/>
          <w:szCs w:val="22"/>
        </w:rPr>
        <w:t xml:space="preserve">AIDS, malaria, </w:t>
      </w:r>
      <w:r w:rsidR="47C6C25E" w:rsidRPr="796DBC43">
        <w:rPr>
          <w:rFonts w:eastAsia="Open Sans" w:cs="Open Sans"/>
          <w:szCs w:val="22"/>
        </w:rPr>
        <w:t>preventable</w:t>
      </w:r>
      <w:r w:rsidRPr="796DBC43">
        <w:rPr>
          <w:rFonts w:eastAsia="Open Sans" w:cs="Open Sans"/>
          <w:szCs w:val="22"/>
        </w:rPr>
        <w:t xml:space="preserve"> </w:t>
      </w:r>
      <w:r w:rsidR="4D0FC7A4" w:rsidRPr="796DBC43">
        <w:rPr>
          <w:rFonts w:eastAsia="Open Sans" w:cs="Open Sans"/>
          <w:szCs w:val="22"/>
        </w:rPr>
        <w:t xml:space="preserve">childhood </w:t>
      </w:r>
      <w:r w:rsidRPr="796DBC43">
        <w:rPr>
          <w:rFonts w:eastAsia="Open Sans" w:cs="Open Sans"/>
          <w:szCs w:val="22"/>
        </w:rPr>
        <w:t>malnutrition, a</w:t>
      </w:r>
      <w:r w:rsidR="2EFAC2C4" w:rsidRPr="796DBC43">
        <w:rPr>
          <w:rFonts w:eastAsia="Open Sans" w:cs="Open Sans"/>
          <w:szCs w:val="22"/>
        </w:rPr>
        <w:t>nd</w:t>
      </w:r>
      <w:r w:rsidRPr="796DBC43">
        <w:rPr>
          <w:rFonts w:eastAsia="Open Sans" w:cs="Open Sans"/>
          <w:szCs w:val="22"/>
        </w:rPr>
        <w:t xml:space="preserve"> </w:t>
      </w:r>
      <w:r w:rsidR="657B69FA" w:rsidRPr="796DBC43">
        <w:rPr>
          <w:rFonts w:eastAsia="Open Sans" w:cs="Open Sans"/>
          <w:szCs w:val="22"/>
        </w:rPr>
        <w:t>cuts to education</w:t>
      </w:r>
      <w:r w:rsidR="17A098BA" w:rsidRPr="796DBC43">
        <w:rPr>
          <w:rFonts w:eastAsia="Open Sans" w:cs="Open Sans"/>
          <w:szCs w:val="22"/>
        </w:rPr>
        <w:t>,</w:t>
      </w:r>
      <w:r w:rsidRPr="796DBC43">
        <w:rPr>
          <w:rFonts w:eastAsia="Open Sans" w:cs="Open Sans"/>
          <w:szCs w:val="22"/>
        </w:rPr>
        <w:t xml:space="preserve"> all contribute to the theft of people’s futures.</w:t>
      </w:r>
      <w:r w:rsidR="1E36B42A" w:rsidRPr="796DBC43">
        <w:rPr>
          <w:rFonts w:eastAsia="Open Sans" w:cs="Open Sans"/>
          <w:szCs w:val="22"/>
        </w:rPr>
        <w:t xml:space="preserve"> </w:t>
      </w:r>
      <w:r w:rsidRPr="796DBC43">
        <w:rPr>
          <w:rFonts w:eastAsia="Open Sans" w:cs="Open Sans"/>
          <w:szCs w:val="22"/>
        </w:rPr>
        <w:t xml:space="preserve">  </w:t>
      </w:r>
    </w:p>
    <w:p w14:paraId="79CE9E1F" w14:textId="43F5A9D6" w:rsidR="777063D5" w:rsidRDefault="777063D5" w:rsidP="796DBC43">
      <w:r w:rsidRPr="796DBC43">
        <w:rPr>
          <w:rFonts w:eastAsia="Open Sans" w:cs="Open Sans"/>
          <w:b/>
          <w:bCs/>
          <w:szCs w:val="22"/>
        </w:rPr>
        <w:t>Inform:</w:t>
      </w:r>
      <w:r w:rsidRPr="796DBC43">
        <w:rPr>
          <w:rFonts w:eastAsia="Open Sans" w:cs="Open Sans"/>
          <w:szCs w:val="22"/>
        </w:rPr>
        <w:t xml:space="preserve"> The State and Foreign Operations Subcommittee on Appropriations (SFOPS) will soon be considering spending levels for global health and education for </w:t>
      </w:r>
      <w:r w:rsidR="004B4132">
        <w:rPr>
          <w:rFonts w:eastAsia="Open Sans" w:cs="Open Sans"/>
          <w:szCs w:val="22"/>
        </w:rPr>
        <w:t>FY26.</w:t>
      </w:r>
    </w:p>
    <w:p w14:paraId="12E099D4" w14:textId="690EF8F6" w:rsidR="777063D5" w:rsidRDefault="777063D5" w:rsidP="796DBC43">
      <w:pPr>
        <w:rPr>
          <w:rFonts w:eastAsia="Open Sans" w:cs="Open Sans"/>
          <w:szCs w:val="22"/>
        </w:rPr>
      </w:pPr>
      <w:r w:rsidRPr="1911D9C1">
        <w:rPr>
          <w:rFonts w:eastAsia="Open Sans" w:cs="Open Sans"/>
          <w:b/>
          <w:bCs/>
          <w:szCs w:val="22"/>
        </w:rPr>
        <w:t xml:space="preserve">Call to </w:t>
      </w:r>
      <w:r w:rsidR="00783819">
        <w:rPr>
          <w:rFonts w:eastAsia="Open Sans" w:cs="Open Sans"/>
          <w:b/>
          <w:bCs/>
          <w:szCs w:val="22"/>
        </w:rPr>
        <w:t>a</w:t>
      </w:r>
      <w:r w:rsidRPr="1911D9C1">
        <w:rPr>
          <w:rFonts w:eastAsia="Open Sans" w:cs="Open Sans"/>
          <w:b/>
          <w:bCs/>
          <w:szCs w:val="22"/>
        </w:rPr>
        <w:t xml:space="preserve">ction: </w:t>
      </w:r>
      <w:r w:rsidRPr="1911D9C1">
        <w:rPr>
          <w:rFonts w:eastAsia="Open Sans" w:cs="Open Sans"/>
          <w:szCs w:val="22"/>
        </w:rPr>
        <w:t xml:space="preserve">Will you </w:t>
      </w:r>
      <w:r w:rsidR="4678B83F" w:rsidRPr="1911D9C1">
        <w:rPr>
          <w:rFonts w:eastAsia="Open Sans" w:cs="Open Sans"/>
          <w:szCs w:val="22"/>
        </w:rPr>
        <w:t>include</w:t>
      </w:r>
      <w:r w:rsidR="16BBB479" w:rsidRPr="1911D9C1">
        <w:rPr>
          <w:rFonts w:eastAsia="Open Sans" w:cs="Open Sans"/>
          <w:szCs w:val="22"/>
        </w:rPr>
        <w:t xml:space="preserve"> these critical</w:t>
      </w:r>
      <w:r w:rsidR="4678B83F" w:rsidRPr="1911D9C1">
        <w:rPr>
          <w:rFonts w:eastAsia="Open Sans" w:cs="Open Sans"/>
          <w:szCs w:val="22"/>
        </w:rPr>
        <w:t xml:space="preserve"> FY26 funding levels in your personal </w:t>
      </w:r>
      <w:r w:rsidR="33B57A21" w:rsidRPr="1911D9C1">
        <w:rPr>
          <w:rFonts w:eastAsia="Open Sans" w:cs="Open Sans"/>
          <w:szCs w:val="22"/>
        </w:rPr>
        <w:t>requests</w:t>
      </w:r>
      <w:r w:rsidR="4678B83F" w:rsidRPr="1911D9C1">
        <w:rPr>
          <w:rFonts w:eastAsia="Open Sans" w:cs="Open Sans"/>
          <w:szCs w:val="22"/>
        </w:rPr>
        <w:t xml:space="preserve"> to Appropriations subcommittee leadership</w:t>
      </w:r>
      <w:r w:rsidR="3D1C4F87" w:rsidRPr="1911D9C1">
        <w:rPr>
          <w:rFonts w:eastAsia="Open Sans" w:cs="Open Sans"/>
          <w:szCs w:val="22"/>
        </w:rPr>
        <w:t>:</w:t>
      </w:r>
      <w:r w:rsidR="4678B83F" w:rsidRPr="1911D9C1">
        <w:rPr>
          <w:rFonts w:eastAsia="Open Sans" w:cs="Open Sans"/>
          <w:szCs w:val="22"/>
        </w:rPr>
        <w:t xml:space="preserve"> Reps. D</w:t>
      </w:r>
      <w:r w:rsidR="14C14B43" w:rsidRPr="1911D9C1">
        <w:rPr>
          <w:rFonts w:eastAsia="Open Sans" w:cs="Open Sans"/>
          <w:szCs w:val="22"/>
        </w:rPr>
        <w:t>i</w:t>
      </w:r>
      <w:r w:rsidR="4678B83F" w:rsidRPr="1911D9C1">
        <w:rPr>
          <w:rFonts w:eastAsia="Open Sans" w:cs="Open Sans"/>
          <w:szCs w:val="22"/>
        </w:rPr>
        <w:t xml:space="preserve">az-Balart and </w:t>
      </w:r>
      <w:r w:rsidR="50E256BE" w:rsidRPr="1911D9C1">
        <w:rPr>
          <w:rFonts w:eastAsia="Open Sans" w:cs="Open Sans"/>
          <w:szCs w:val="22"/>
        </w:rPr>
        <w:t>Frankel</w:t>
      </w:r>
      <w:r w:rsidR="3A682CA2" w:rsidRPr="1911D9C1">
        <w:rPr>
          <w:rFonts w:eastAsia="Open Sans" w:cs="Open Sans"/>
          <w:szCs w:val="22"/>
        </w:rPr>
        <w:t xml:space="preserve"> or Sens. Graham and Schatz?</w:t>
      </w:r>
      <w:r w:rsidR="4678B83F" w:rsidRPr="1911D9C1">
        <w:rPr>
          <w:rFonts w:eastAsia="Open Sans" w:cs="Open Sans"/>
          <w:szCs w:val="22"/>
        </w:rPr>
        <w:t xml:space="preserve"> </w:t>
      </w:r>
    </w:p>
    <w:p w14:paraId="41E3628D" w14:textId="56E36E7F" w:rsidR="777063D5" w:rsidRPr="00783819" w:rsidRDefault="777063D5" w:rsidP="00783819">
      <w:pPr>
        <w:pStyle w:val="ListParagraph"/>
      </w:pPr>
      <w:r w:rsidRPr="00783819">
        <w:t>Select your requests from the chart above</w:t>
      </w:r>
      <w:r w:rsidR="3EA73E25" w:rsidRPr="00783819">
        <w:t xml:space="preserve">. </w:t>
      </w:r>
    </w:p>
    <w:p w14:paraId="4201C5F9" w14:textId="74ABE89F" w:rsidR="777063D5" w:rsidRDefault="777063D5" w:rsidP="796DBC43">
      <w:r w:rsidRPr="1911D9C1">
        <w:rPr>
          <w:rFonts w:eastAsia="Open Sans" w:cs="Open Sans"/>
          <w:szCs w:val="22"/>
        </w:rPr>
        <w:t>This funding is both smart and compassionate. These investments support some of the highest</w:t>
      </w:r>
      <w:r w:rsidR="569466CF" w:rsidRPr="1911D9C1">
        <w:rPr>
          <w:rFonts w:eastAsia="Open Sans" w:cs="Open Sans"/>
          <w:szCs w:val="22"/>
        </w:rPr>
        <w:t>-</w:t>
      </w:r>
      <w:r w:rsidRPr="1911D9C1">
        <w:rPr>
          <w:rFonts w:eastAsia="Open Sans" w:cs="Open Sans"/>
          <w:szCs w:val="22"/>
        </w:rPr>
        <w:t xml:space="preserve">impact </w:t>
      </w:r>
      <w:r w:rsidR="09338917" w:rsidRPr="1911D9C1">
        <w:rPr>
          <w:rFonts w:eastAsia="Open Sans" w:cs="Open Sans"/>
          <w:szCs w:val="22"/>
        </w:rPr>
        <w:t xml:space="preserve">and cost-effective </w:t>
      </w:r>
      <w:r w:rsidRPr="1911D9C1">
        <w:rPr>
          <w:rFonts w:eastAsia="Open Sans" w:cs="Open Sans"/>
          <w:szCs w:val="22"/>
        </w:rPr>
        <w:t>anti-poverty efforts</w:t>
      </w:r>
      <w:r w:rsidR="1A96978A" w:rsidRPr="1911D9C1">
        <w:rPr>
          <w:rFonts w:eastAsia="Open Sans" w:cs="Open Sans"/>
          <w:szCs w:val="22"/>
        </w:rPr>
        <w:t>. They keep us all safe from infectious diseases and increase economic stability around th</w:t>
      </w:r>
      <w:r w:rsidR="58947B29" w:rsidRPr="1911D9C1">
        <w:rPr>
          <w:rFonts w:eastAsia="Open Sans" w:cs="Open Sans"/>
          <w:szCs w:val="22"/>
        </w:rPr>
        <w:t xml:space="preserve">e </w:t>
      </w:r>
      <w:r w:rsidR="1A96978A" w:rsidRPr="1911D9C1">
        <w:rPr>
          <w:rFonts w:eastAsia="Open Sans" w:cs="Open Sans"/>
          <w:szCs w:val="22"/>
        </w:rPr>
        <w:t>world. They are a vital part of our global leadership</w:t>
      </w:r>
      <w:r w:rsidR="555B69AE" w:rsidRPr="1911D9C1">
        <w:rPr>
          <w:rFonts w:eastAsia="Open Sans" w:cs="Open Sans"/>
          <w:szCs w:val="22"/>
        </w:rPr>
        <w:t xml:space="preserve"> and soft power</w:t>
      </w:r>
      <w:r w:rsidRPr="1911D9C1">
        <w:rPr>
          <w:rFonts w:eastAsia="Open Sans" w:cs="Open Sans"/>
          <w:szCs w:val="22"/>
        </w:rPr>
        <w:t xml:space="preserve">. Will you weigh in with the subcommittee on these vital requests?                                      </w:t>
      </w:r>
    </w:p>
    <w:p w14:paraId="7591E423" w14:textId="3D9D3336" w:rsidR="777063D5" w:rsidRDefault="777063D5" w:rsidP="796DBC43">
      <w:r w:rsidRPr="796DBC43">
        <w:rPr>
          <w:rFonts w:eastAsia="Open Sans" w:cs="Open Sans"/>
          <w:szCs w:val="22"/>
        </w:rPr>
        <w:t>Thank you, name, address, phone number</w:t>
      </w:r>
    </w:p>
    <w:p w14:paraId="1E375464" w14:textId="0266C5AA" w:rsidR="00063742" w:rsidRPr="00DD1DDE" w:rsidRDefault="75FC1C5B" w:rsidP="004B4132">
      <w:pPr>
        <w:pStyle w:val="Heading3"/>
        <w:rPr>
          <w:rStyle w:val="normaltextrun"/>
        </w:rPr>
      </w:pPr>
      <w:r w:rsidRPr="796DBC43">
        <w:t>Tips for your letters</w:t>
      </w:r>
    </w:p>
    <w:p w14:paraId="2A476A0E" w14:textId="52C262F3" w:rsidR="00063742" w:rsidRPr="00DD1DDE" w:rsidRDefault="75FC1C5B" w:rsidP="004B4132">
      <w:pPr>
        <w:pStyle w:val="ListParagraph"/>
      </w:pPr>
      <w:r>
        <w:t xml:space="preserve">Find your members of Congress at: </w:t>
      </w:r>
      <w:hyperlink r:id="rId31">
        <w:r w:rsidRPr="10107DAC">
          <w:rPr>
            <w:rStyle w:val="Hyperlink"/>
          </w:rPr>
          <w:t>https://results.org/volunteers/legislator-lookup</w:t>
        </w:r>
      </w:hyperlink>
    </w:p>
    <w:p w14:paraId="1507AAF7" w14:textId="5291CBE0" w:rsidR="00063742" w:rsidRPr="00DD1DDE" w:rsidRDefault="75FC1C5B" w:rsidP="004B4132">
      <w:pPr>
        <w:pStyle w:val="ListParagraph"/>
      </w:pPr>
      <w:r>
        <w:t xml:space="preserve">You can </w:t>
      </w:r>
      <w:r w:rsidR="004B4132">
        <w:t>handwrite</w:t>
      </w:r>
      <w:r>
        <w:t xml:space="preserve"> or type your letters.</w:t>
      </w:r>
    </w:p>
    <w:p w14:paraId="4EB9357A" w14:textId="6ACDCB1D" w:rsidR="00063742" w:rsidRPr="00DD1DDE" w:rsidRDefault="75FC1C5B" w:rsidP="004B4132">
      <w:pPr>
        <w:pStyle w:val="ListParagraph"/>
      </w:pPr>
      <w:r>
        <w:t xml:space="preserve">Plan to </w:t>
      </w:r>
      <w:r w:rsidR="264ED163">
        <w:t>follow form instructions or</w:t>
      </w:r>
      <w:r>
        <w:t xml:space="preserve"> e-mail </w:t>
      </w:r>
      <w:r w:rsidR="453EEC65">
        <w:t xml:space="preserve">requests </w:t>
      </w:r>
      <w:r>
        <w:t xml:space="preserve">to the </w:t>
      </w:r>
      <w:proofErr w:type="gramStart"/>
      <w:r w:rsidR="6DCBC94D">
        <w:t>appropriations</w:t>
      </w:r>
      <w:proofErr w:type="gramEnd"/>
      <w:r w:rsidR="6DCBC94D">
        <w:t xml:space="preserve"> or foreign policy </w:t>
      </w:r>
      <w:r>
        <w:t xml:space="preserve">aides in each office. </w:t>
      </w:r>
      <w:r w:rsidR="480F29A2">
        <w:t>Contact</w:t>
      </w:r>
      <w:r w:rsidR="1976D4B5">
        <w:t xml:space="preserve"> </w:t>
      </w:r>
      <w:r>
        <w:t xml:space="preserve">RESULTS staff for </w:t>
      </w:r>
      <w:r w:rsidR="00B23ED3">
        <w:t>help</w:t>
      </w:r>
      <w:r>
        <w:t xml:space="preserve"> at </w:t>
      </w:r>
      <w:hyperlink r:id="rId32">
        <w:r w:rsidRPr="1911D9C1">
          <w:rPr>
            <w:rStyle w:val="Hyperlink"/>
          </w:rPr>
          <w:t>grassroots@results.org</w:t>
        </w:r>
      </w:hyperlink>
      <w:r>
        <w:t>.</w:t>
      </w:r>
      <w:r w:rsidR="7A0FB3E6">
        <w:t xml:space="preserve"> </w:t>
      </w:r>
    </w:p>
    <w:p w14:paraId="38E3B930" w14:textId="73F613B0" w:rsidR="00063742" w:rsidRPr="00DD1DDE" w:rsidRDefault="75FC1C5B" w:rsidP="004B4132">
      <w:pPr>
        <w:pStyle w:val="ListParagraph"/>
        <w:rPr>
          <w:color w:val="FFFFFF" w:themeColor="background1"/>
        </w:rPr>
      </w:pPr>
      <w:r>
        <w:t xml:space="preserve">When you get a response, please let RESULTS staff know what they </w:t>
      </w:r>
      <w:proofErr w:type="gramStart"/>
      <w:r>
        <w:t>said</w:t>
      </w:r>
      <w:proofErr w:type="gramEnd"/>
      <w:r>
        <w:t>.</w:t>
      </w:r>
    </w:p>
    <w:sectPr w:rsidR="00063742" w:rsidRPr="00DD1DDE" w:rsidSect="0024001B">
      <w:footerReference w:type="default" r:id="rId33"/>
      <w:headerReference w:type="first" r:id="rId34"/>
      <w:footerReference w:type="first" r:id="rId3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E555FC" w14:textId="77777777" w:rsidR="00F3744E" w:rsidRDefault="00F3744E" w:rsidP="00E5738D">
      <w:r>
        <w:separator/>
      </w:r>
    </w:p>
  </w:endnote>
  <w:endnote w:type="continuationSeparator" w:id="0">
    <w:p w14:paraId="55D7168F" w14:textId="77777777" w:rsidR="00F3744E" w:rsidRDefault="00F3744E" w:rsidP="00E5738D">
      <w:r>
        <w:continuationSeparator/>
      </w:r>
    </w:p>
  </w:endnote>
  <w:endnote w:type="continuationNotice" w:id="1">
    <w:p w14:paraId="2A947902" w14:textId="77777777" w:rsidR="00F3744E" w:rsidRDefault="00F3744E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6FE629" w14:textId="77777777" w:rsidR="00792B4C" w:rsidRPr="000753BF" w:rsidRDefault="00792B4C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1101 15</w:t>
    </w:r>
    <w:r w:rsidRPr="000753BF">
      <w:rPr>
        <w:rFonts w:cs="Open Sans"/>
        <w:color w:val="58585B"/>
        <w:sz w:val="18"/>
        <w:szCs w:val="18"/>
        <w:vertAlign w:val="superscript"/>
      </w:rPr>
      <w:t>th</w:t>
    </w:r>
    <w:r w:rsidRPr="000753BF">
      <w:rPr>
        <w:rFonts w:cs="Open Sans"/>
        <w:color w:val="58585B"/>
        <w:sz w:val="18"/>
        <w:szCs w:val="18"/>
      </w:rPr>
      <w:t xml:space="preserve"> St</w:t>
    </w:r>
    <w:r w:rsidR="0046169B" w:rsidRPr="000753BF">
      <w:rPr>
        <w:rFonts w:cs="Open Sans"/>
        <w:color w:val="58585B"/>
        <w:sz w:val="18"/>
        <w:szCs w:val="18"/>
      </w:rPr>
      <w:t>.</w:t>
    </w:r>
    <w:r w:rsidRPr="000753BF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753BF">
      <w:rPr>
        <w:rFonts w:cs="Open Sans"/>
        <w:color w:val="58585B"/>
        <w:sz w:val="18"/>
        <w:szCs w:val="18"/>
      </w:rPr>
      <w:t>1200  |</w:t>
    </w:r>
    <w:proofErr w:type="gramEnd"/>
    <w:r w:rsidRPr="000753BF">
      <w:rPr>
        <w:rFonts w:cs="Open Sans"/>
        <w:color w:val="58585B"/>
        <w:sz w:val="18"/>
        <w:szCs w:val="18"/>
      </w:rPr>
      <w:t xml:space="preserve">  Washington</w:t>
    </w:r>
    <w:r w:rsidR="005E4A16" w:rsidRPr="000753BF">
      <w:rPr>
        <w:rFonts w:cs="Open Sans"/>
        <w:color w:val="58585B"/>
        <w:sz w:val="18"/>
        <w:szCs w:val="18"/>
      </w:rPr>
      <w:t>,</w:t>
    </w:r>
    <w:r w:rsidRPr="000753BF">
      <w:rPr>
        <w:rFonts w:cs="Open Sans"/>
        <w:color w:val="58585B"/>
        <w:sz w:val="18"/>
        <w:szCs w:val="18"/>
      </w:rPr>
      <w:t xml:space="preserve"> DC 200</w:t>
    </w:r>
    <w:r w:rsidR="00B95AC9" w:rsidRPr="000753BF">
      <w:rPr>
        <w:rFonts w:cs="Open Sans"/>
        <w:color w:val="58585B"/>
        <w:sz w:val="18"/>
        <w:szCs w:val="18"/>
      </w:rPr>
      <w:t>0</w:t>
    </w:r>
    <w:r w:rsidRPr="000753BF">
      <w:rPr>
        <w:rFonts w:cs="Open Sans"/>
        <w:color w:val="58585B"/>
        <w:sz w:val="18"/>
        <w:szCs w:val="18"/>
      </w:rPr>
      <w:t>5</w:t>
    </w:r>
  </w:p>
  <w:p w14:paraId="1EDD93EE" w14:textId="77777777" w:rsidR="00792B4C" w:rsidRPr="000753BF" w:rsidRDefault="00B9113B" w:rsidP="00E5738D">
    <w:pPr>
      <w:pStyle w:val="Footer"/>
      <w:jc w:val="center"/>
      <w:rPr>
        <w:rFonts w:cs="Open Sans"/>
        <w:color w:val="58585B"/>
        <w:sz w:val="18"/>
        <w:szCs w:val="18"/>
      </w:rPr>
    </w:pPr>
    <w:r w:rsidRPr="000753BF">
      <w:rPr>
        <w:rFonts w:cs="Open Sans"/>
        <w:color w:val="58585B"/>
        <w:sz w:val="18"/>
        <w:szCs w:val="18"/>
      </w:rPr>
      <w:t>P: (202) 783-</w:t>
    </w:r>
    <w:proofErr w:type="gramStart"/>
    <w:r w:rsidR="00792B4C" w:rsidRPr="000753BF">
      <w:rPr>
        <w:rFonts w:cs="Open Sans"/>
        <w:color w:val="58585B"/>
        <w:sz w:val="18"/>
        <w:szCs w:val="18"/>
      </w:rPr>
      <w:t>4800</w:t>
    </w:r>
    <w:r w:rsidR="00527124" w:rsidRPr="000753BF">
      <w:rPr>
        <w:rFonts w:cs="Open Sans"/>
        <w:color w:val="58585B"/>
        <w:sz w:val="18"/>
        <w:szCs w:val="18"/>
      </w:rPr>
      <w:t xml:space="preserve">  </w:t>
    </w:r>
    <w:r w:rsidR="00792B4C" w:rsidRPr="000753BF">
      <w:rPr>
        <w:rFonts w:cs="Open Sans"/>
        <w:color w:val="58585B"/>
        <w:sz w:val="18"/>
        <w:szCs w:val="18"/>
      </w:rPr>
      <w:t>|</w:t>
    </w:r>
    <w:proofErr w:type="gramEnd"/>
    <w:r w:rsidR="00792B4C" w:rsidRPr="000753BF">
      <w:rPr>
        <w:rFonts w:cs="Open Sans"/>
        <w:color w:val="58585B"/>
        <w:sz w:val="18"/>
        <w:szCs w:val="18"/>
      </w:rPr>
      <w:t xml:space="preserve">  www.results.org</w:t>
    </w:r>
    <w:r w:rsidR="00527124" w:rsidRPr="000753BF">
      <w:rPr>
        <w:rFonts w:cs="Open Sans"/>
        <w:color w:val="58585B"/>
        <w:sz w:val="18"/>
        <w:szCs w:val="18"/>
      </w:rPr>
      <w:t xml:space="preserve">  |  @RESULTS_Tweets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49B9C" w14:textId="77777777" w:rsidR="00527124" w:rsidRPr="00057B95" w:rsidRDefault="00527124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1101 15</w:t>
    </w:r>
    <w:r w:rsidRPr="00057B95">
      <w:rPr>
        <w:rFonts w:cs="Open Sans"/>
        <w:color w:val="58585B"/>
        <w:sz w:val="18"/>
        <w:szCs w:val="18"/>
        <w:vertAlign w:val="superscript"/>
      </w:rPr>
      <w:t>th</w:t>
    </w:r>
    <w:r w:rsidRPr="00057B95">
      <w:rPr>
        <w:rFonts w:cs="Open Sans"/>
        <w:color w:val="58585B"/>
        <w:sz w:val="18"/>
        <w:szCs w:val="18"/>
      </w:rPr>
      <w:t xml:space="preserve"> St</w:t>
    </w:r>
    <w:r w:rsidR="00B9113B" w:rsidRPr="00057B95">
      <w:rPr>
        <w:rFonts w:cs="Open Sans"/>
        <w:color w:val="58585B"/>
        <w:sz w:val="18"/>
        <w:szCs w:val="18"/>
      </w:rPr>
      <w:t>.</w:t>
    </w:r>
    <w:r w:rsidRPr="00057B95">
      <w:rPr>
        <w:rFonts w:cs="Open Sans"/>
        <w:color w:val="58585B"/>
        <w:sz w:val="18"/>
        <w:szCs w:val="18"/>
      </w:rPr>
      <w:t xml:space="preserve"> NW, Suite </w:t>
    </w:r>
    <w:proofErr w:type="gramStart"/>
    <w:r w:rsidRPr="00057B95">
      <w:rPr>
        <w:rFonts w:cs="Open Sans"/>
        <w:color w:val="58585B"/>
        <w:sz w:val="18"/>
        <w:szCs w:val="18"/>
      </w:rPr>
      <w:t>1200  |</w:t>
    </w:r>
    <w:proofErr w:type="gramEnd"/>
    <w:r w:rsidRPr="00057B95">
      <w:rPr>
        <w:rFonts w:cs="Open Sans"/>
        <w:color w:val="58585B"/>
        <w:sz w:val="18"/>
        <w:szCs w:val="18"/>
      </w:rPr>
      <w:t xml:space="preserve">  Washington, DC 20005</w:t>
    </w:r>
  </w:p>
  <w:p w14:paraId="2DF26612" w14:textId="77777777" w:rsidR="00527124" w:rsidRPr="00057B95" w:rsidRDefault="00B9113B" w:rsidP="00527124">
    <w:pPr>
      <w:pStyle w:val="Footer"/>
      <w:jc w:val="center"/>
      <w:rPr>
        <w:rFonts w:cs="Open Sans"/>
        <w:color w:val="58585B"/>
        <w:sz w:val="18"/>
        <w:szCs w:val="18"/>
      </w:rPr>
    </w:pPr>
    <w:r w:rsidRPr="00057B95">
      <w:rPr>
        <w:rFonts w:cs="Open Sans"/>
        <w:color w:val="58585B"/>
        <w:sz w:val="18"/>
        <w:szCs w:val="18"/>
      </w:rPr>
      <w:t>P: (202) 783-</w:t>
    </w:r>
    <w:proofErr w:type="gramStart"/>
    <w:r w:rsidR="00527124" w:rsidRPr="00057B95">
      <w:rPr>
        <w:rFonts w:cs="Open Sans"/>
        <w:color w:val="58585B"/>
        <w:sz w:val="18"/>
        <w:szCs w:val="18"/>
      </w:rPr>
      <w:t>4800  |</w:t>
    </w:r>
    <w:proofErr w:type="gramEnd"/>
    <w:r w:rsidR="00527124" w:rsidRPr="00057B95">
      <w:rPr>
        <w:rFonts w:cs="Open Sans"/>
        <w:color w:val="58585B"/>
        <w:sz w:val="18"/>
        <w:szCs w:val="18"/>
      </w:rPr>
      <w:t xml:space="preserve">  www.results.org  |  @RESULTS_Tweets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3712EF" w14:textId="77777777" w:rsidR="00F3744E" w:rsidRDefault="00F3744E" w:rsidP="00E5738D">
      <w:r>
        <w:separator/>
      </w:r>
    </w:p>
  </w:footnote>
  <w:footnote w:type="continuationSeparator" w:id="0">
    <w:p w14:paraId="6CFC4D6E" w14:textId="77777777" w:rsidR="00F3744E" w:rsidRDefault="00F3744E" w:rsidP="00E5738D">
      <w:r>
        <w:continuationSeparator/>
      </w:r>
    </w:p>
  </w:footnote>
  <w:footnote w:type="continuationNotice" w:id="1">
    <w:p w14:paraId="1E9E63F5" w14:textId="77777777" w:rsidR="00F3744E" w:rsidRDefault="00F3744E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4D79E" w14:textId="5DC3DB08" w:rsidR="00527124" w:rsidRPr="000753BF" w:rsidRDefault="77D061E1" w:rsidP="10107DAC">
    <w:pPr>
      <w:rPr>
        <w:b/>
        <w:bCs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5F4D676" wp14:editId="01E90C0E">
          <wp:simplePos x="0" y="0"/>
          <wp:positionH relativeFrom="column">
            <wp:posOffset>4946650</wp:posOffset>
          </wp:positionH>
          <wp:positionV relativeFrom="paragraph">
            <wp:posOffset>-31750</wp:posOffset>
          </wp:positionV>
          <wp:extent cx="1371600" cy="1432754"/>
          <wp:effectExtent l="0" t="0" r="0" b="0"/>
          <wp:wrapSquare wrapText="bothSides"/>
          <wp:docPr id="115144485" name="Picture 115144485" descr="45th anniversary RESULT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144485" name="Picture 115144485" descr="45th anniversary RESULTS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14327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7688A"/>
    <w:multiLevelType w:val="hybridMultilevel"/>
    <w:tmpl w:val="9A74C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03B2C"/>
    <w:multiLevelType w:val="hybridMultilevel"/>
    <w:tmpl w:val="99C0E896"/>
    <w:lvl w:ilvl="0" w:tplc="68BC53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3ACAC"/>
    <w:multiLevelType w:val="hybridMultilevel"/>
    <w:tmpl w:val="0E2ADFD0"/>
    <w:lvl w:ilvl="0" w:tplc="EF7620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5C1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6A6D4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D4C3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B672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2CDC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6A75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9465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9004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07442"/>
    <w:multiLevelType w:val="hybridMultilevel"/>
    <w:tmpl w:val="97D2C3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39AB40"/>
    <w:multiLevelType w:val="hybridMultilevel"/>
    <w:tmpl w:val="66FEB07E"/>
    <w:lvl w:ilvl="0" w:tplc="497CAA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20AA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AA4C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16DE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7626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10E5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667B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0E41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AAD6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A74A12"/>
    <w:multiLevelType w:val="hybridMultilevel"/>
    <w:tmpl w:val="D7AC84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B5839"/>
    <w:multiLevelType w:val="hybridMultilevel"/>
    <w:tmpl w:val="0D34E376"/>
    <w:lvl w:ilvl="0" w:tplc="E8A007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226BEE"/>
    <w:multiLevelType w:val="hybridMultilevel"/>
    <w:tmpl w:val="C090F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B436A92"/>
    <w:multiLevelType w:val="hybridMultilevel"/>
    <w:tmpl w:val="02C2352C"/>
    <w:lvl w:ilvl="0" w:tplc="6A22177A">
      <w:numFmt w:val="bullet"/>
      <w:lvlText w:val="-"/>
      <w:lvlJc w:val="left"/>
      <w:pPr>
        <w:ind w:left="720" w:hanging="360"/>
      </w:pPr>
      <w:rPr>
        <w:rFonts w:ascii="Open Sans" w:eastAsiaTheme="minorEastAsia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CA4F9A"/>
    <w:multiLevelType w:val="hybridMultilevel"/>
    <w:tmpl w:val="F81E4C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436B0B"/>
    <w:multiLevelType w:val="hybridMultilevel"/>
    <w:tmpl w:val="C2907EDA"/>
    <w:lvl w:ilvl="0" w:tplc="B5CC05B8">
      <w:start w:val="1"/>
      <w:numFmt w:val="lowerLetter"/>
      <w:lvlText w:val="%1."/>
      <w:lvlJc w:val="left"/>
      <w:pPr>
        <w:ind w:left="800" w:hanging="44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3A1E7F"/>
    <w:multiLevelType w:val="hybridMultilevel"/>
    <w:tmpl w:val="5C5236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5234AA"/>
    <w:multiLevelType w:val="hybridMultilevel"/>
    <w:tmpl w:val="38C8B5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FF02EF"/>
    <w:multiLevelType w:val="hybridMultilevel"/>
    <w:tmpl w:val="3F423876"/>
    <w:lvl w:ilvl="0" w:tplc="80BABF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DD1370"/>
    <w:multiLevelType w:val="hybridMultilevel"/>
    <w:tmpl w:val="08D40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9B4ED3"/>
    <w:multiLevelType w:val="hybridMultilevel"/>
    <w:tmpl w:val="E02CB1EA"/>
    <w:lvl w:ilvl="0" w:tplc="D4A68A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DD4278"/>
    <w:multiLevelType w:val="hybridMultilevel"/>
    <w:tmpl w:val="EE0A799C"/>
    <w:lvl w:ilvl="0" w:tplc="26DC49F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6424089">
    <w:abstractNumId w:val="4"/>
  </w:num>
  <w:num w:numId="2" w16cid:durableId="544873869">
    <w:abstractNumId w:val="2"/>
  </w:num>
  <w:num w:numId="3" w16cid:durableId="774715915">
    <w:abstractNumId w:val="14"/>
  </w:num>
  <w:num w:numId="4" w16cid:durableId="493496152">
    <w:abstractNumId w:val="10"/>
  </w:num>
  <w:num w:numId="5" w16cid:durableId="1495608295">
    <w:abstractNumId w:val="5"/>
  </w:num>
  <w:num w:numId="6" w16cid:durableId="1664892661">
    <w:abstractNumId w:val="3"/>
  </w:num>
  <w:num w:numId="7" w16cid:durableId="1751343263">
    <w:abstractNumId w:val="12"/>
  </w:num>
  <w:num w:numId="8" w16cid:durableId="1295600304">
    <w:abstractNumId w:val="11"/>
  </w:num>
  <w:num w:numId="9" w16cid:durableId="220673741">
    <w:abstractNumId w:val="7"/>
  </w:num>
  <w:num w:numId="10" w16cid:durableId="175853873">
    <w:abstractNumId w:val="9"/>
  </w:num>
  <w:num w:numId="11" w16cid:durableId="1831948763">
    <w:abstractNumId w:val="1"/>
  </w:num>
  <w:num w:numId="12" w16cid:durableId="123040449">
    <w:abstractNumId w:val="8"/>
  </w:num>
  <w:num w:numId="13" w16cid:durableId="1018313382">
    <w:abstractNumId w:val="0"/>
  </w:num>
  <w:num w:numId="14" w16cid:durableId="1220366486">
    <w:abstractNumId w:val="13"/>
  </w:num>
  <w:num w:numId="15" w16cid:durableId="55861751">
    <w:abstractNumId w:val="6"/>
  </w:num>
  <w:num w:numId="16" w16cid:durableId="1509713042">
    <w:abstractNumId w:val="15"/>
  </w:num>
  <w:num w:numId="17" w16cid:durableId="143644358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42"/>
    <w:rsid w:val="00021E71"/>
    <w:rsid w:val="00024E60"/>
    <w:rsid w:val="00057B95"/>
    <w:rsid w:val="00063742"/>
    <w:rsid w:val="00072C96"/>
    <w:rsid w:val="00074823"/>
    <w:rsid w:val="000753BF"/>
    <w:rsid w:val="00082D7D"/>
    <w:rsid w:val="0008452D"/>
    <w:rsid w:val="000979A1"/>
    <w:rsid w:val="000A2F97"/>
    <w:rsid w:val="000A5371"/>
    <w:rsid w:val="000B25B5"/>
    <w:rsid w:val="000B60D7"/>
    <w:rsid w:val="000B64E1"/>
    <w:rsid w:val="000C1FC2"/>
    <w:rsid w:val="000C3209"/>
    <w:rsid w:val="000C3A3F"/>
    <w:rsid w:val="000C7B46"/>
    <w:rsid w:val="000D401E"/>
    <w:rsid w:val="000E56A9"/>
    <w:rsid w:val="0010018A"/>
    <w:rsid w:val="00101CE1"/>
    <w:rsid w:val="00111B23"/>
    <w:rsid w:val="00113DED"/>
    <w:rsid w:val="00133D42"/>
    <w:rsid w:val="00144933"/>
    <w:rsid w:val="00145E1B"/>
    <w:rsid w:val="0016067B"/>
    <w:rsid w:val="0019175D"/>
    <w:rsid w:val="00192013"/>
    <w:rsid w:val="001C5A0D"/>
    <w:rsid w:val="001D6B91"/>
    <w:rsid w:val="001E1626"/>
    <w:rsid w:val="001F273D"/>
    <w:rsid w:val="001F64F8"/>
    <w:rsid w:val="0021432D"/>
    <w:rsid w:val="002253DD"/>
    <w:rsid w:val="0024001B"/>
    <w:rsid w:val="002433CA"/>
    <w:rsid w:val="002468DD"/>
    <w:rsid w:val="00280F24"/>
    <w:rsid w:val="00283B79"/>
    <w:rsid w:val="00284B75"/>
    <w:rsid w:val="002A1BE2"/>
    <w:rsid w:val="002A53D3"/>
    <w:rsid w:val="002A56C8"/>
    <w:rsid w:val="002B47AB"/>
    <w:rsid w:val="002E382E"/>
    <w:rsid w:val="002F2B2D"/>
    <w:rsid w:val="00302D23"/>
    <w:rsid w:val="00321922"/>
    <w:rsid w:val="00323A3D"/>
    <w:rsid w:val="00343806"/>
    <w:rsid w:val="00352DB9"/>
    <w:rsid w:val="003707C9"/>
    <w:rsid w:val="00390351"/>
    <w:rsid w:val="003979DB"/>
    <w:rsid w:val="003A72C7"/>
    <w:rsid w:val="003B4686"/>
    <w:rsid w:val="003B5AB4"/>
    <w:rsid w:val="003D054A"/>
    <w:rsid w:val="00414792"/>
    <w:rsid w:val="0044100C"/>
    <w:rsid w:val="00441DA9"/>
    <w:rsid w:val="004435D1"/>
    <w:rsid w:val="00445CBA"/>
    <w:rsid w:val="0046169B"/>
    <w:rsid w:val="004713BE"/>
    <w:rsid w:val="00471FFE"/>
    <w:rsid w:val="0047206B"/>
    <w:rsid w:val="004A66C0"/>
    <w:rsid w:val="004B4132"/>
    <w:rsid w:val="004C726E"/>
    <w:rsid w:val="004D2D31"/>
    <w:rsid w:val="004E1909"/>
    <w:rsid w:val="004E5115"/>
    <w:rsid w:val="004F473A"/>
    <w:rsid w:val="00503217"/>
    <w:rsid w:val="00523431"/>
    <w:rsid w:val="00527124"/>
    <w:rsid w:val="005370EE"/>
    <w:rsid w:val="00551512"/>
    <w:rsid w:val="005578DF"/>
    <w:rsid w:val="00557E29"/>
    <w:rsid w:val="005740A3"/>
    <w:rsid w:val="00576369"/>
    <w:rsid w:val="005A13C3"/>
    <w:rsid w:val="005A6657"/>
    <w:rsid w:val="005B1EFA"/>
    <w:rsid w:val="005B2CE1"/>
    <w:rsid w:val="005B7270"/>
    <w:rsid w:val="005C7EB1"/>
    <w:rsid w:val="005D2C5D"/>
    <w:rsid w:val="005E4A16"/>
    <w:rsid w:val="005F3626"/>
    <w:rsid w:val="005F6F3C"/>
    <w:rsid w:val="00612ED9"/>
    <w:rsid w:val="00624A1F"/>
    <w:rsid w:val="0062575D"/>
    <w:rsid w:val="006260E9"/>
    <w:rsid w:val="00631A49"/>
    <w:rsid w:val="00635498"/>
    <w:rsid w:val="00644B0C"/>
    <w:rsid w:val="0064671A"/>
    <w:rsid w:val="0065202A"/>
    <w:rsid w:val="00657FC3"/>
    <w:rsid w:val="00661AC0"/>
    <w:rsid w:val="00664131"/>
    <w:rsid w:val="0066577C"/>
    <w:rsid w:val="006728A7"/>
    <w:rsid w:val="006975A5"/>
    <w:rsid w:val="00697654"/>
    <w:rsid w:val="006A0E24"/>
    <w:rsid w:val="006A3083"/>
    <w:rsid w:val="006B3561"/>
    <w:rsid w:val="006B77F7"/>
    <w:rsid w:val="006C3C50"/>
    <w:rsid w:val="006C647C"/>
    <w:rsid w:val="006D1CE7"/>
    <w:rsid w:val="006E0E74"/>
    <w:rsid w:val="00702D5B"/>
    <w:rsid w:val="007075F9"/>
    <w:rsid w:val="007160DC"/>
    <w:rsid w:val="00733CB6"/>
    <w:rsid w:val="007345D0"/>
    <w:rsid w:val="0073526A"/>
    <w:rsid w:val="00751D97"/>
    <w:rsid w:val="00755BC8"/>
    <w:rsid w:val="00761B9A"/>
    <w:rsid w:val="00764C09"/>
    <w:rsid w:val="00783819"/>
    <w:rsid w:val="007871FA"/>
    <w:rsid w:val="00792B4C"/>
    <w:rsid w:val="007B7311"/>
    <w:rsid w:val="007C746D"/>
    <w:rsid w:val="007D4CAC"/>
    <w:rsid w:val="007D6564"/>
    <w:rsid w:val="007E5A5B"/>
    <w:rsid w:val="007F3AEA"/>
    <w:rsid w:val="00801099"/>
    <w:rsid w:val="00814FC2"/>
    <w:rsid w:val="00826CB8"/>
    <w:rsid w:val="008415A8"/>
    <w:rsid w:val="00841943"/>
    <w:rsid w:val="00841A7E"/>
    <w:rsid w:val="00850377"/>
    <w:rsid w:val="00851533"/>
    <w:rsid w:val="008669F8"/>
    <w:rsid w:val="0088286C"/>
    <w:rsid w:val="008935B7"/>
    <w:rsid w:val="008A1851"/>
    <w:rsid w:val="008A4173"/>
    <w:rsid w:val="008A64BE"/>
    <w:rsid w:val="008C2505"/>
    <w:rsid w:val="008E0C24"/>
    <w:rsid w:val="008E624C"/>
    <w:rsid w:val="008F4B76"/>
    <w:rsid w:val="008F76FE"/>
    <w:rsid w:val="009152F9"/>
    <w:rsid w:val="00924598"/>
    <w:rsid w:val="00927182"/>
    <w:rsid w:val="00931B2F"/>
    <w:rsid w:val="0093206E"/>
    <w:rsid w:val="0093294E"/>
    <w:rsid w:val="00937D2D"/>
    <w:rsid w:val="00940E59"/>
    <w:rsid w:val="00941306"/>
    <w:rsid w:val="009443A1"/>
    <w:rsid w:val="00961B26"/>
    <w:rsid w:val="009A4981"/>
    <w:rsid w:val="00A02213"/>
    <w:rsid w:val="00A038F8"/>
    <w:rsid w:val="00A0625E"/>
    <w:rsid w:val="00A57CA7"/>
    <w:rsid w:val="00A640F1"/>
    <w:rsid w:val="00A6423B"/>
    <w:rsid w:val="00A70F14"/>
    <w:rsid w:val="00AA0DAE"/>
    <w:rsid w:val="00AB1C4A"/>
    <w:rsid w:val="00AB2CFC"/>
    <w:rsid w:val="00AEAF0B"/>
    <w:rsid w:val="00AF0011"/>
    <w:rsid w:val="00AF1C37"/>
    <w:rsid w:val="00AF7F0B"/>
    <w:rsid w:val="00B02DC1"/>
    <w:rsid w:val="00B17D12"/>
    <w:rsid w:val="00B23ED3"/>
    <w:rsid w:val="00B25B26"/>
    <w:rsid w:val="00B374EA"/>
    <w:rsid w:val="00B43C66"/>
    <w:rsid w:val="00B61B01"/>
    <w:rsid w:val="00B65711"/>
    <w:rsid w:val="00B665F5"/>
    <w:rsid w:val="00B67186"/>
    <w:rsid w:val="00B771DA"/>
    <w:rsid w:val="00B9113B"/>
    <w:rsid w:val="00B95AC9"/>
    <w:rsid w:val="00B96A09"/>
    <w:rsid w:val="00BA5391"/>
    <w:rsid w:val="00BC53AC"/>
    <w:rsid w:val="00BE2147"/>
    <w:rsid w:val="00BE2186"/>
    <w:rsid w:val="00BE6F9A"/>
    <w:rsid w:val="00BF1C30"/>
    <w:rsid w:val="00C14F28"/>
    <w:rsid w:val="00C25A5E"/>
    <w:rsid w:val="00C27D68"/>
    <w:rsid w:val="00C3068B"/>
    <w:rsid w:val="00C51F19"/>
    <w:rsid w:val="00C95E4C"/>
    <w:rsid w:val="00CA0566"/>
    <w:rsid w:val="00CA103D"/>
    <w:rsid w:val="00CB6E93"/>
    <w:rsid w:val="00CD02E1"/>
    <w:rsid w:val="00CD19E2"/>
    <w:rsid w:val="00CD20F9"/>
    <w:rsid w:val="00CD6503"/>
    <w:rsid w:val="00CE32CC"/>
    <w:rsid w:val="00CF6722"/>
    <w:rsid w:val="00CF6DF6"/>
    <w:rsid w:val="00D0727B"/>
    <w:rsid w:val="00D21538"/>
    <w:rsid w:val="00D31736"/>
    <w:rsid w:val="00D40E3E"/>
    <w:rsid w:val="00D41544"/>
    <w:rsid w:val="00D43C71"/>
    <w:rsid w:val="00D4618E"/>
    <w:rsid w:val="00D52217"/>
    <w:rsid w:val="00D5320D"/>
    <w:rsid w:val="00D577A1"/>
    <w:rsid w:val="00D61748"/>
    <w:rsid w:val="00D67DA5"/>
    <w:rsid w:val="00D8648E"/>
    <w:rsid w:val="00DB18F7"/>
    <w:rsid w:val="00DC3E95"/>
    <w:rsid w:val="00DC7F13"/>
    <w:rsid w:val="00DD1DDE"/>
    <w:rsid w:val="00DD597C"/>
    <w:rsid w:val="00DE02CF"/>
    <w:rsid w:val="00DE7C9A"/>
    <w:rsid w:val="00E005A6"/>
    <w:rsid w:val="00E13A6A"/>
    <w:rsid w:val="00E277FD"/>
    <w:rsid w:val="00E27E25"/>
    <w:rsid w:val="00E32AE2"/>
    <w:rsid w:val="00E35B88"/>
    <w:rsid w:val="00E47204"/>
    <w:rsid w:val="00E54795"/>
    <w:rsid w:val="00E5738D"/>
    <w:rsid w:val="00E63413"/>
    <w:rsid w:val="00E86884"/>
    <w:rsid w:val="00EC27D4"/>
    <w:rsid w:val="00ED21CD"/>
    <w:rsid w:val="00ED5A8F"/>
    <w:rsid w:val="00EE13DC"/>
    <w:rsid w:val="00EE32CD"/>
    <w:rsid w:val="00F06F25"/>
    <w:rsid w:val="00F20165"/>
    <w:rsid w:val="00F3744E"/>
    <w:rsid w:val="00F528C4"/>
    <w:rsid w:val="00F5628A"/>
    <w:rsid w:val="00F73BB6"/>
    <w:rsid w:val="00F74435"/>
    <w:rsid w:val="00F74562"/>
    <w:rsid w:val="00F925CC"/>
    <w:rsid w:val="00FA4468"/>
    <w:rsid w:val="00FA730C"/>
    <w:rsid w:val="00FB0B6A"/>
    <w:rsid w:val="00FC34D9"/>
    <w:rsid w:val="00FC62BE"/>
    <w:rsid w:val="00FD3E7E"/>
    <w:rsid w:val="00FE5E0C"/>
    <w:rsid w:val="00FF349A"/>
    <w:rsid w:val="00FF7A8E"/>
    <w:rsid w:val="010AED5E"/>
    <w:rsid w:val="012320E3"/>
    <w:rsid w:val="012853AB"/>
    <w:rsid w:val="01370C99"/>
    <w:rsid w:val="01543B2B"/>
    <w:rsid w:val="01550A4A"/>
    <w:rsid w:val="015CF04F"/>
    <w:rsid w:val="016B23D9"/>
    <w:rsid w:val="01936EEE"/>
    <w:rsid w:val="01B56EF0"/>
    <w:rsid w:val="01D1A6A3"/>
    <w:rsid w:val="02026C28"/>
    <w:rsid w:val="02076C42"/>
    <w:rsid w:val="0226A7EE"/>
    <w:rsid w:val="0268CD2A"/>
    <w:rsid w:val="02B83CAE"/>
    <w:rsid w:val="02B94546"/>
    <w:rsid w:val="02D8B08F"/>
    <w:rsid w:val="02EB09AF"/>
    <w:rsid w:val="035C9CF8"/>
    <w:rsid w:val="0406CDE8"/>
    <w:rsid w:val="04465D9F"/>
    <w:rsid w:val="04745777"/>
    <w:rsid w:val="051B5A53"/>
    <w:rsid w:val="05311E0F"/>
    <w:rsid w:val="0564376D"/>
    <w:rsid w:val="05E17F1E"/>
    <w:rsid w:val="05ECC0A2"/>
    <w:rsid w:val="064A8DD1"/>
    <w:rsid w:val="06763B33"/>
    <w:rsid w:val="06A8E655"/>
    <w:rsid w:val="06C77719"/>
    <w:rsid w:val="06D5A9DD"/>
    <w:rsid w:val="0714DB26"/>
    <w:rsid w:val="075E2360"/>
    <w:rsid w:val="07629C00"/>
    <w:rsid w:val="076D0A7E"/>
    <w:rsid w:val="08395A47"/>
    <w:rsid w:val="08402EA0"/>
    <w:rsid w:val="0886A4BF"/>
    <w:rsid w:val="08A58E10"/>
    <w:rsid w:val="08B4B56A"/>
    <w:rsid w:val="08DA96A4"/>
    <w:rsid w:val="09338917"/>
    <w:rsid w:val="0948EF6D"/>
    <w:rsid w:val="096CDCCC"/>
    <w:rsid w:val="09716BAE"/>
    <w:rsid w:val="098BEA45"/>
    <w:rsid w:val="09B166C0"/>
    <w:rsid w:val="09EA4898"/>
    <w:rsid w:val="09FD5BCD"/>
    <w:rsid w:val="0A6A288E"/>
    <w:rsid w:val="0A7EC0C5"/>
    <w:rsid w:val="0AB25AF4"/>
    <w:rsid w:val="0AD4A8AD"/>
    <w:rsid w:val="0B300E7F"/>
    <w:rsid w:val="0B9F4F47"/>
    <w:rsid w:val="0BEB1092"/>
    <w:rsid w:val="0C2541F9"/>
    <w:rsid w:val="0C2A1B3F"/>
    <w:rsid w:val="0C4B24F5"/>
    <w:rsid w:val="0C581ED4"/>
    <w:rsid w:val="0CBC7EAA"/>
    <w:rsid w:val="0CF7A71A"/>
    <w:rsid w:val="0D8BC0B4"/>
    <w:rsid w:val="0D9A38C2"/>
    <w:rsid w:val="0D9DEBDA"/>
    <w:rsid w:val="0DA7824C"/>
    <w:rsid w:val="0DB77CB0"/>
    <w:rsid w:val="0DCA8EB6"/>
    <w:rsid w:val="0DE66B61"/>
    <w:rsid w:val="0E02F1A4"/>
    <w:rsid w:val="0E1E49EF"/>
    <w:rsid w:val="0E288444"/>
    <w:rsid w:val="0E28B108"/>
    <w:rsid w:val="0E8DCE27"/>
    <w:rsid w:val="0ED06C33"/>
    <w:rsid w:val="0F7A8C73"/>
    <w:rsid w:val="0F7C5C48"/>
    <w:rsid w:val="0FD69721"/>
    <w:rsid w:val="0FF6B47D"/>
    <w:rsid w:val="100AEF90"/>
    <w:rsid w:val="10105845"/>
    <w:rsid w:val="10107DAC"/>
    <w:rsid w:val="1025F835"/>
    <w:rsid w:val="1060DFC5"/>
    <w:rsid w:val="10E09F27"/>
    <w:rsid w:val="10F382D8"/>
    <w:rsid w:val="112B99CA"/>
    <w:rsid w:val="11ECD134"/>
    <w:rsid w:val="125DA384"/>
    <w:rsid w:val="127FABC5"/>
    <w:rsid w:val="1296057D"/>
    <w:rsid w:val="12EBAC52"/>
    <w:rsid w:val="13036DE6"/>
    <w:rsid w:val="1325573E"/>
    <w:rsid w:val="133C43CF"/>
    <w:rsid w:val="1369A177"/>
    <w:rsid w:val="1372D2FA"/>
    <w:rsid w:val="1389AB2E"/>
    <w:rsid w:val="13A6EE60"/>
    <w:rsid w:val="144EBB4F"/>
    <w:rsid w:val="14A687D6"/>
    <w:rsid w:val="14C14B43"/>
    <w:rsid w:val="14C15762"/>
    <w:rsid w:val="14E2DCC3"/>
    <w:rsid w:val="15079580"/>
    <w:rsid w:val="15325DA0"/>
    <w:rsid w:val="15738EBC"/>
    <w:rsid w:val="15980CBF"/>
    <w:rsid w:val="15A7234C"/>
    <w:rsid w:val="1631C2C8"/>
    <w:rsid w:val="16BBB479"/>
    <w:rsid w:val="16CD3779"/>
    <w:rsid w:val="16DCF077"/>
    <w:rsid w:val="16E5076B"/>
    <w:rsid w:val="1719BB8A"/>
    <w:rsid w:val="1726EA95"/>
    <w:rsid w:val="17300B18"/>
    <w:rsid w:val="174D1C72"/>
    <w:rsid w:val="17A098BA"/>
    <w:rsid w:val="17D15041"/>
    <w:rsid w:val="17E78DED"/>
    <w:rsid w:val="187326B5"/>
    <w:rsid w:val="19022EC2"/>
    <w:rsid w:val="190D6BE6"/>
    <w:rsid w:val="1911D9C1"/>
    <w:rsid w:val="1976D4B5"/>
    <w:rsid w:val="199A279A"/>
    <w:rsid w:val="19F0637D"/>
    <w:rsid w:val="19FF7655"/>
    <w:rsid w:val="1A198B2B"/>
    <w:rsid w:val="1A1F6C87"/>
    <w:rsid w:val="1A6D7157"/>
    <w:rsid w:val="1A7A5BC1"/>
    <w:rsid w:val="1A96978A"/>
    <w:rsid w:val="1AB091E4"/>
    <w:rsid w:val="1AECC4D3"/>
    <w:rsid w:val="1B265317"/>
    <w:rsid w:val="1B2AC930"/>
    <w:rsid w:val="1B892B92"/>
    <w:rsid w:val="1B915879"/>
    <w:rsid w:val="1B991FFA"/>
    <w:rsid w:val="1BA199DA"/>
    <w:rsid w:val="1CD0FE78"/>
    <w:rsid w:val="1CE09CE4"/>
    <w:rsid w:val="1D028B61"/>
    <w:rsid w:val="1D3922CF"/>
    <w:rsid w:val="1D572C0B"/>
    <w:rsid w:val="1D93D0C1"/>
    <w:rsid w:val="1DFBAB31"/>
    <w:rsid w:val="1E2C995B"/>
    <w:rsid w:val="1E36B42A"/>
    <w:rsid w:val="1E471A83"/>
    <w:rsid w:val="1E93FD21"/>
    <w:rsid w:val="1EB8C1F8"/>
    <w:rsid w:val="1EE8FD79"/>
    <w:rsid w:val="1F1B2451"/>
    <w:rsid w:val="1F5861F3"/>
    <w:rsid w:val="1FB0C999"/>
    <w:rsid w:val="1FC1C1F3"/>
    <w:rsid w:val="1FC8BE3C"/>
    <w:rsid w:val="1FC9D67A"/>
    <w:rsid w:val="1FD1CB38"/>
    <w:rsid w:val="20348620"/>
    <w:rsid w:val="204C1A0C"/>
    <w:rsid w:val="205018D7"/>
    <w:rsid w:val="20E0B880"/>
    <w:rsid w:val="2107505B"/>
    <w:rsid w:val="21BAE4B0"/>
    <w:rsid w:val="22031BFD"/>
    <w:rsid w:val="221186F2"/>
    <w:rsid w:val="22281ADB"/>
    <w:rsid w:val="223A552A"/>
    <w:rsid w:val="224F243F"/>
    <w:rsid w:val="22858589"/>
    <w:rsid w:val="22C92C0D"/>
    <w:rsid w:val="22CC3BE1"/>
    <w:rsid w:val="23092ADE"/>
    <w:rsid w:val="235D1212"/>
    <w:rsid w:val="2367BFDC"/>
    <w:rsid w:val="237E5CB7"/>
    <w:rsid w:val="2383417A"/>
    <w:rsid w:val="23928465"/>
    <w:rsid w:val="23A02FCD"/>
    <w:rsid w:val="23B18B3F"/>
    <w:rsid w:val="23CD1449"/>
    <w:rsid w:val="24187FFB"/>
    <w:rsid w:val="2435234C"/>
    <w:rsid w:val="2437A305"/>
    <w:rsid w:val="243A8FCA"/>
    <w:rsid w:val="2460F111"/>
    <w:rsid w:val="24C43FD2"/>
    <w:rsid w:val="24FF3CA5"/>
    <w:rsid w:val="2504A483"/>
    <w:rsid w:val="25361750"/>
    <w:rsid w:val="2584D1A6"/>
    <w:rsid w:val="258C3DC7"/>
    <w:rsid w:val="259073AA"/>
    <w:rsid w:val="25AC1F96"/>
    <w:rsid w:val="25DA1C2A"/>
    <w:rsid w:val="25E3D43C"/>
    <w:rsid w:val="25E5720C"/>
    <w:rsid w:val="25EEA22C"/>
    <w:rsid w:val="2611B28C"/>
    <w:rsid w:val="261E5971"/>
    <w:rsid w:val="2625A5D1"/>
    <w:rsid w:val="264ED163"/>
    <w:rsid w:val="2683D18A"/>
    <w:rsid w:val="26A45CDB"/>
    <w:rsid w:val="26CAAB6F"/>
    <w:rsid w:val="26CD2366"/>
    <w:rsid w:val="26F36C0F"/>
    <w:rsid w:val="273039D0"/>
    <w:rsid w:val="2758A95F"/>
    <w:rsid w:val="276EE840"/>
    <w:rsid w:val="278333AF"/>
    <w:rsid w:val="2787B032"/>
    <w:rsid w:val="27CB8F2D"/>
    <w:rsid w:val="27CFD603"/>
    <w:rsid w:val="27E026DE"/>
    <w:rsid w:val="27E03B44"/>
    <w:rsid w:val="27E857C8"/>
    <w:rsid w:val="28383EEE"/>
    <w:rsid w:val="28427682"/>
    <w:rsid w:val="2850935B"/>
    <w:rsid w:val="28FE5AA5"/>
    <w:rsid w:val="2903C061"/>
    <w:rsid w:val="2930DDE4"/>
    <w:rsid w:val="297C0342"/>
    <w:rsid w:val="29955247"/>
    <w:rsid w:val="2999AB80"/>
    <w:rsid w:val="29C7E372"/>
    <w:rsid w:val="29D0E0FF"/>
    <w:rsid w:val="29D5A16F"/>
    <w:rsid w:val="29FBC032"/>
    <w:rsid w:val="2A03F75B"/>
    <w:rsid w:val="2A3E372B"/>
    <w:rsid w:val="2A6BAC75"/>
    <w:rsid w:val="2A95BF94"/>
    <w:rsid w:val="2A9CAD7F"/>
    <w:rsid w:val="2AA11684"/>
    <w:rsid w:val="2AA26417"/>
    <w:rsid w:val="2B8CE066"/>
    <w:rsid w:val="2B9F5A00"/>
    <w:rsid w:val="2BAD3169"/>
    <w:rsid w:val="2BE46591"/>
    <w:rsid w:val="2C5F7008"/>
    <w:rsid w:val="2C674FE7"/>
    <w:rsid w:val="2C8C4A39"/>
    <w:rsid w:val="2CAFC1C4"/>
    <w:rsid w:val="2CE085BF"/>
    <w:rsid w:val="2CF0A615"/>
    <w:rsid w:val="2D693789"/>
    <w:rsid w:val="2E56A813"/>
    <w:rsid w:val="2E824A21"/>
    <w:rsid w:val="2E9C9D0D"/>
    <w:rsid w:val="2EF89474"/>
    <w:rsid w:val="2EFAC2C4"/>
    <w:rsid w:val="2F689E44"/>
    <w:rsid w:val="2FEF3684"/>
    <w:rsid w:val="30697B28"/>
    <w:rsid w:val="3071580D"/>
    <w:rsid w:val="3080B9D8"/>
    <w:rsid w:val="30962D62"/>
    <w:rsid w:val="30C0CADA"/>
    <w:rsid w:val="30C496F9"/>
    <w:rsid w:val="31036418"/>
    <w:rsid w:val="3116FA6F"/>
    <w:rsid w:val="3183F401"/>
    <w:rsid w:val="319CAE4F"/>
    <w:rsid w:val="31A628EC"/>
    <w:rsid w:val="31F6FE57"/>
    <w:rsid w:val="3205B482"/>
    <w:rsid w:val="3223696C"/>
    <w:rsid w:val="325D8F76"/>
    <w:rsid w:val="326AF862"/>
    <w:rsid w:val="32E7F3BB"/>
    <w:rsid w:val="32F4E03D"/>
    <w:rsid w:val="333F0259"/>
    <w:rsid w:val="3365F8D7"/>
    <w:rsid w:val="339A6E71"/>
    <w:rsid w:val="33B57A21"/>
    <w:rsid w:val="33CA8073"/>
    <w:rsid w:val="33F34D9C"/>
    <w:rsid w:val="3401E62B"/>
    <w:rsid w:val="3410DF1C"/>
    <w:rsid w:val="3425B729"/>
    <w:rsid w:val="3467C873"/>
    <w:rsid w:val="34F37556"/>
    <w:rsid w:val="3566B0BC"/>
    <w:rsid w:val="35A20C16"/>
    <w:rsid w:val="35C5A70D"/>
    <w:rsid w:val="35CC955F"/>
    <w:rsid w:val="35DBE1C4"/>
    <w:rsid w:val="36323A58"/>
    <w:rsid w:val="365CC782"/>
    <w:rsid w:val="36A22B79"/>
    <w:rsid w:val="370E44F2"/>
    <w:rsid w:val="372BDD68"/>
    <w:rsid w:val="3738E312"/>
    <w:rsid w:val="37D67790"/>
    <w:rsid w:val="37FB8D25"/>
    <w:rsid w:val="3843DBA1"/>
    <w:rsid w:val="385D0BED"/>
    <w:rsid w:val="38711F30"/>
    <w:rsid w:val="387F9142"/>
    <w:rsid w:val="388A3CE6"/>
    <w:rsid w:val="388E290F"/>
    <w:rsid w:val="38A21349"/>
    <w:rsid w:val="38A760AC"/>
    <w:rsid w:val="38D336EF"/>
    <w:rsid w:val="38D590D7"/>
    <w:rsid w:val="38FFBC54"/>
    <w:rsid w:val="391CD389"/>
    <w:rsid w:val="39541A36"/>
    <w:rsid w:val="3977F09E"/>
    <w:rsid w:val="39829098"/>
    <w:rsid w:val="39B301BC"/>
    <w:rsid w:val="39C42061"/>
    <w:rsid w:val="39C9EAD1"/>
    <w:rsid w:val="39F7737C"/>
    <w:rsid w:val="3A069E05"/>
    <w:rsid w:val="3A2579E9"/>
    <w:rsid w:val="3A2853FA"/>
    <w:rsid w:val="3A53D9B2"/>
    <w:rsid w:val="3A5996A6"/>
    <w:rsid w:val="3A5DB818"/>
    <w:rsid w:val="3A682CA2"/>
    <w:rsid w:val="3A81BE12"/>
    <w:rsid w:val="3A8742A7"/>
    <w:rsid w:val="3A9CDDA7"/>
    <w:rsid w:val="3AA1CEFA"/>
    <w:rsid w:val="3AE79B99"/>
    <w:rsid w:val="3AFCCA9B"/>
    <w:rsid w:val="3B4B685C"/>
    <w:rsid w:val="3B590E99"/>
    <w:rsid w:val="3B7077DE"/>
    <w:rsid w:val="3C14E364"/>
    <w:rsid w:val="3C36D1E6"/>
    <w:rsid w:val="3C5F55D7"/>
    <w:rsid w:val="3CEA55F3"/>
    <w:rsid w:val="3D1C4F87"/>
    <w:rsid w:val="3DABF3D9"/>
    <w:rsid w:val="3DAF7233"/>
    <w:rsid w:val="3DC97261"/>
    <w:rsid w:val="3DCDF85B"/>
    <w:rsid w:val="3E25096A"/>
    <w:rsid w:val="3E3783DF"/>
    <w:rsid w:val="3E4E4091"/>
    <w:rsid w:val="3E9AD257"/>
    <w:rsid w:val="3EA17EF2"/>
    <w:rsid w:val="3EA73E25"/>
    <w:rsid w:val="3F103272"/>
    <w:rsid w:val="3F31FFF0"/>
    <w:rsid w:val="3F571FEF"/>
    <w:rsid w:val="3F89FA10"/>
    <w:rsid w:val="3FC33243"/>
    <w:rsid w:val="3FC8481A"/>
    <w:rsid w:val="3FF1208C"/>
    <w:rsid w:val="400A1980"/>
    <w:rsid w:val="40224C3C"/>
    <w:rsid w:val="4038467E"/>
    <w:rsid w:val="404768FD"/>
    <w:rsid w:val="40B64372"/>
    <w:rsid w:val="40C9CD10"/>
    <w:rsid w:val="40CC6978"/>
    <w:rsid w:val="40CF7966"/>
    <w:rsid w:val="40D5B229"/>
    <w:rsid w:val="41A4BEC6"/>
    <w:rsid w:val="41BFBF49"/>
    <w:rsid w:val="41E093E8"/>
    <w:rsid w:val="424CE44C"/>
    <w:rsid w:val="42602A07"/>
    <w:rsid w:val="42644274"/>
    <w:rsid w:val="4269E4BA"/>
    <w:rsid w:val="42A76EA4"/>
    <w:rsid w:val="43628682"/>
    <w:rsid w:val="43C61CDA"/>
    <w:rsid w:val="43D39613"/>
    <w:rsid w:val="442E85CC"/>
    <w:rsid w:val="444E4B10"/>
    <w:rsid w:val="44C21013"/>
    <w:rsid w:val="44D12B20"/>
    <w:rsid w:val="44D60635"/>
    <w:rsid w:val="451FEDBD"/>
    <w:rsid w:val="453EEC65"/>
    <w:rsid w:val="45B2FF11"/>
    <w:rsid w:val="45B9FAFE"/>
    <w:rsid w:val="45C89AEC"/>
    <w:rsid w:val="45E7AE45"/>
    <w:rsid w:val="45F3CBDF"/>
    <w:rsid w:val="4607C37F"/>
    <w:rsid w:val="462CB2C7"/>
    <w:rsid w:val="4678B83F"/>
    <w:rsid w:val="46CF67E4"/>
    <w:rsid w:val="470567D9"/>
    <w:rsid w:val="47467116"/>
    <w:rsid w:val="475DB80F"/>
    <w:rsid w:val="479DC6CB"/>
    <w:rsid w:val="47AC4398"/>
    <w:rsid w:val="47C6C25E"/>
    <w:rsid w:val="47ECC6AA"/>
    <w:rsid w:val="480F29A2"/>
    <w:rsid w:val="483E60ED"/>
    <w:rsid w:val="486084CD"/>
    <w:rsid w:val="4876FAC8"/>
    <w:rsid w:val="48AA5918"/>
    <w:rsid w:val="48AF4DA2"/>
    <w:rsid w:val="48CE5D96"/>
    <w:rsid w:val="49130575"/>
    <w:rsid w:val="49134FC7"/>
    <w:rsid w:val="493DB918"/>
    <w:rsid w:val="49522D45"/>
    <w:rsid w:val="49B74E2A"/>
    <w:rsid w:val="49D706FD"/>
    <w:rsid w:val="49DC31D9"/>
    <w:rsid w:val="4A4B6C17"/>
    <w:rsid w:val="4A5D9202"/>
    <w:rsid w:val="4A7358CF"/>
    <w:rsid w:val="4AC1CA6A"/>
    <w:rsid w:val="4AC3069A"/>
    <w:rsid w:val="4B1E5B18"/>
    <w:rsid w:val="4B4D71B4"/>
    <w:rsid w:val="4BCCC9B0"/>
    <w:rsid w:val="4BF01A43"/>
    <w:rsid w:val="4C0B541A"/>
    <w:rsid w:val="4C363DEF"/>
    <w:rsid w:val="4C51EB16"/>
    <w:rsid w:val="4C70CA66"/>
    <w:rsid w:val="4C759B7B"/>
    <w:rsid w:val="4C985C80"/>
    <w:rsid w:val="4CB4AD41"/>
    <w:rsid w:val="4CC67ADC"/>
    <w:rsid w:val="4CDB2A04"/>
    <w:rsid w:val="4D0FC7A4"/>
    <w:rsid w:val="4D11391F"/>
    <w:rsid w:val="4D509864"/>
    <w:rsid w:val="4D512B2F"/>
    <w:rsid w:val="4D7FED5A"/>
    <w:rsid w:val="4D92B408"/>
    <w:rsid w:val="4DACE05F"/>
    <w:rsid w:val="4DBA4526"/>
    <w:rsid w:val="4DBCF61C"/>
    <w:rsid w:val="4DDFFBA7"/>
    <w:rsid w:val="4E10A559"/>
    <w:rsid w:val="4EEC7836"/>
    <w:rsid w:val="4F5BCC8F"/>
    <w:rsid w:val="4F82155E"/>
    <w:rsid w:val="4FE2EAEC"/>
    <w:rsid w:val="4FF37AAD"/>
    <w:rsid w:val="500BB48D"/>
    <w:rsid w:val="50105313"/>
    <w:rsid w:val="507D899A"/>
    <w:rsid w:val="509446E1"/>
    <w:rsid w:val="50D49E94"/>
    <w:rsid w:val="50E256BE"/>
    <w:rsid w:val="513D8103"/>
    <w:rsid w:val="51DBD1BC"/>
    <w:rsid w:val="51EDE0D2"/>
    <w:rsid w:val="5239F373"/>
    <w:rsid w:val="524A7DFA"/>
    <w:rsid w:val="525E6311"/>
    <w:rsid w:val="52841DCF"/>
    <w:rsid w:val="5291A78D"/>
    <w:rsid w:val="5298E25B"/>
    <w:rsid w:val="535D5A69"/>
    <w:rsid w:val="5375271B"/>
    <w:rsid w:val="537DC5DD"/>
    <w:rsid w:val="539E857A"/>
    <w:rsid w:val="53C8C87C"/>
    <w:rsid w:val="5409DAAC"/>
    <w:rsid w:val="541EC05C"/>
    <w:rsid w:val="5433BAE5"/>
    <w:rsid w:val="547F561F"/>
    <w:rsid w:val="54DEF1EB"/>
    <w:rsid w:val="555B69AE"/>
    <w:rsid w:val="559D9F8D"/>
    <w:rsid w:val="55E75AD8"/>
    <w:rsid w:val="5600C71B"/>
    <w:rsid w:val="56270867"/>
    <w:rsid w:val="5664822F"/>
    <w:rsid w:val="569466CF"/>
    <w:rsid w:val="56AA3CA9"/>
    <w:rsid w:val="56BE3335"/>
    <w:rsid w:val="56E5FE1F"/>
    <w:rsid w:val="57166E42"/>
    <w:rsid w:val="575C82D1"/>
    <w:rsid w:val="577434DA"/>
    <w:rsid w:val="57A6D56E"/>
    <w:rsid w:val="57B889C6"/>
    <w:rsid w:val="57FDEA08"/>
    <w:rsid w:val="5803D817"/>
    <w:rsid w:val="582C0951"/>
    <w:rsid w:val="58691016"/>
    <w:rsid w:val="58726DC6"/>
    <w:rsid w:val="58766581"/>
    <w:rsid w:val="58947B29"/>
    <w:rsid w:val="58AFEA59"/>
    <w:rsid w:val="58BB777F"/>
    <w:rsid w:val="58C6FAE3"/>
    <w:rsid w:val="58EA4AD4"/>
    <w:rsid w:val="59034583"/>
    <w:rsid w:val="591F76C6"/>
    <w:rsid w:val="595A14B4"/>
    <w:rsid w:val="59D10D19"/>
    <w:rsid w:val="5A277F21"/>
    <w:rsid w:val="5A64DB1E"/>
    <w:rsid w:val="5A6EDF08"/>
    <w:rsid w:val="5A9886EA"/>
    <w:rsid w:val="5ACF3EE6"/>
    <w:rsid w:val="5B380B2A"/>
    <w:rsid w:val="5BC1A503"/>
    <w:rsid w:val="5BE26D68"/>
    <w:rsid w:val="5C3044E4"/>
    <w:rsid w:val="5CCF3428"/>
    <w:rsid w:val="5CD45AC3"/>
    <w:rsid w:val="5CD70CAE"/>
    <w:rsid w:val="5D54607E"/>
    <w:rsid w:val="5D936783"/>
    <w:rsid w:val="5E062968"/>
    <w:rsid w:val="5E2CBC1E"/>
    <w:rsid w:val="5E38404B"/>
    <w:rsid w:val="5E3D6FC2"/>
    <w:rsid w:val="5E67180F"/>
    <w:rsid w:val="5E731D3B"/>
    <w:rsid w:val="5E86E01F"/>
    <w:rsid w:val="5E8D2A2D"/>
    <w:rsid w:val="5F1C1DE7"/>
    <w:rsid w:val="5F270987"/>
    <w:rsid w:val="5F486C8F"/>
    <w:rsid w:val="5F53B0F2"/>
    <w:rsid w:val="5FE9BE45"/>
    <w:rsid w:val="5FED8A4C"/>
    <w:rsid w:val="60214FBD"/>
    <w:rsid w:val="6032D2D3"/>
    <w:rsid w:val="60575D26"/>
    <w:rsid w:val="6081229F"/>
    <w:rsid w:val="6088BDA5"/>
    <w:rsid w:val="60EDF6CC"/>
    <w:rsid w:val="610C9507"/>
    <w:rsid w:val="61194CAE"/>
    <w:rsid w:val="6128B141"/>
    <w:rsid w:val="613F7A8C"/>
    <w:rsid w:val="618B2CFA"/>
    <w:rsid w:val="61AC9259"/>
    <w:rsid w:val="61D86F11"/>
    <w:rsid w:val="61DE7976"/>
    <w:rsid w:val="61E28194"/>
    <w:rsid w:val="61E9F01C"/>
    <w:rsid w:val="620E85D6"/>
    <w:rsid w:val="6235BF70"/>
    <w:rsid w:val="6278EC6E"/>
    <w:rsid w:val="62988704"/>
    <w:rsid w:val="62D9C87F"/>
    <w:rsid w:val="62F8CEBC"/>
    <w:rsid w:val="630E2CB3"/>
    <w:rsid w:val="634993DD"/>
    <w:rsid w:val="6376EEB8"/>
    <w:rsid w:val="639134C8"/>
    <w:rsid w:val="639EE525"/>
    <w:rsid w:val="63A64C43"/>
    <w:rsid w:val="63CD191B"/>
    <w:rsid w:val="63E280EF"/>
    <w:rsid w:val="63F73577"/>
    <w:rsid w:val="6440A95E"/>
    <w:rsid w:val="6444D9BB"/>
    <w:rsid w:val="65075306"/>
    <w:rsid w:val="6527CAB2"/>
    <w:rsid w:val="654904B8"/>
    <w:rsid w:val="655B4FA2"/>
    <w:rsid w:val="65615518"/>
    <w:rsid w:val="6576A0BE"/>
    <w:rsid w:val="657B69FA"/>
    <w:rsid w:val="65827C7F"/>
    <w:rsid w:val="6590BEC6"/>
    <w:rsid w:val="65D28934"/>
    <w:rsid w:val="66206176"/>
    <w:rsid w:val="66448888"/>
    <w:rsid w:val="6668C35B"/>
    <w:rsid w:val="666F896C"/>
    <w:rsid w:val="668059BA"/>
    <w:rsid w:val="668DA489"/>
    <w:rsid w:val="66D23B6A"/>
    <w:rsid w:val="66E1C812"/>
    <w:rsid w:val="66F65D1F"/>
    <w:rsid w:val="671D2A77"/>
    <w:rsid w:val="67451CD4"/>
    <w:rsid w:val="684718C3"/>
    <w:rsid w:val="6867DDDD"/>
    <w:rsid w:val="687BE0E4"/>
    <w:rsid w:val="6881744A"/>
    <w:rsid w:val="68BAD844"/>
    <w:rsid w:val="68D70475"/>
    <w:rsid w:val="68D7A42C"/>
    <w:rsid w:val="69138320"/>
    <w:rsid w:val="696B2BDF"/>
    <w:rsid w:val="6A15EDF6"/>
    <w:rsid w:val="6A21CD9E"/>
    <w:rsid w:val="6A3516BB"/>
    <w:rsid w:val="6A50CCEF"/>
    <w:rsid w:val="6A6D8105"/>
    <w:rsid w:val="6A8579F1"/>
    <w:rsid w:val="6AA711F3"/>
    <w:rsid w:val="6ACB4330"/>
    <w:rsid w:val="6B1C5CF1"/>
    <w:rsid w:val="6B20F94C"/>
    <w:rsid w:val="6B41E7C3"/>
    <w:rsid w:val="6BADA3D3"/>
    <w:rsid w:val="6C525FB6"/>
    <w:rsid w:val="6C8B40DD"/>
    <w:rsid w:val="6CAEC21C"/>
    <w:rsid w:val="6CC37CE5"/>
    <w:rsid w:val="6CC70031"/>
    <w:rsid w:val="6CE67F78"/>
    <w:rsid w:val="6CF1817E"/>
    <w:rsid w:val="6D2B7FDC"/>
    <w:rsid w:val="6D3D89A0"/>
    <w:rsid w:val="6D69C0EA"/>
    <w:rsid w:val="6D9C8F95"/>
    <w:rsid w:val="6D9DABCB"/>
    <w:rsid w:val="6DA2D2D3"/>
    <w:rsid w:val="6DCBC94D"/>
    <w:rsid w:val="6E0775B6"/>
    <w:rsid w:val="6E3E58CD"/>
    <w:rsid w:val="6E77CA52"/>
    <w:rsid w:val="6E8ED1DE"/>
    <w:rsid w:val="6EEC0371"/>
    <w:rsid w:val="6EF13FEA"/>
    <w:rsid w:val="6EF1808E"/>
    <w:rsid w:val="6F028360"/>
    <w:rsid w:val="6F1E2974"/>
    <w:rsid w:val="6F26CC5C"/>
    <w:rsid w:val="6F54893B"/>
    <w:rsid w:val="6F5A4B4B"/>
    <w:rsid w:val="6F790691"/>
    <w:rsid w:val="6FA9BC67"/>
    <w:rsid w:val="70A1EB40"/>
    <w:rsid w:val="70BC656B"/>
    <w:rsid w:val="70DBA1C0"/>
    <w:rsid w:val="715078E9"/>
    <w:rsid w:val="7165ACA7"/>
    <w:rsid w:val="71783C5D"/>
    <w:rsid w:val="71898101"/>
    <w:rsid w:val="71900EAC"/>
    <w:rsid w:val="71C23A21"/>
    <w:rsid w:val="71F17527"/>
    <w:rsid w:val="7270945D"/>
    <w:rsid w:val="7271CF74"/>
    <w:rsid w:val="72A10A0E"/>
    <w:rsid w:val="72BF7888"/>
    <w:rsid w:val="732BE2E6"/>
    <w:rsid w:val="7347AE15"/>
    <w:rsid w:val="7362F4B0"/>
    <w:rsid w:val="7382F9A4"/>
    <w:rsid w:val="73D6326A"/>
    <w:rsid w:val="746AF49D"/>
    <w:rsid w:val="74A093D9"/>
    <w:rsid w:val="74B5111D"/>
    <w:rsid w:val="74BD1953"/>
    <w:rsid w:val="74DB8CCA"/>
    <w:rsid w:val="74EDA40A"/>
    <w:rsid w:val="750712DA"/>
    <w:rsid w:val="75410680"/>
    <w:rsid w:val="757E5A75"/>
    <w:rsid w:val="758FDD81"/>
    <w:rsid w:val="7590E2C0"/>
    <w:rsid w:val="75A6EDA5"/>
    <w:rsid w:val="75B5FAC3"/>
    <w:rsid w:val="75BCFDC6"/>
    <w:rsid w:val="75C076BF"/>
    <w:rsid w:val="75FC1C5B"/>
    <w:rsid w:val="764FA20E"/>
    <w:rsid w:val="768C17E9"/>
    <w:rsid w:val="76DAA36E"/>
    <w:rsid w:val="76EFA3F3"/>
    <w:rsid w:val="76FE142A"/>
    <w:rsid w:val="777063D5"/>
    <w:rsid w:val="7779598C"/>
    <w:rsid w:val="779C2A83"/>
    <w:rsid w:val="77BAAD75"/>
    <w:rsid w:val="77CC99DB"/>
    <w:rsid w:val="77D061E1"/>
    <w:rsid w:val="77D2FAEF"/>
    <w:rsid w:val="77DC7BAA"/>
    <w:rsid w:val="7833CB58"/>
    <w:rsid w:val="783BEBA4"/>
    <w:rsid w:val="7898BEA5"/>
    <w:rsid w:val="78A1B935"/>
    <w:rsid w:val="78BE1478"/>
    <w:rsid w:val="78C9F221"/>
    <w:rsid w:val="790CA528"/>
    <w:rsid w:val="7914F89A"/>
    <w:rsid w:val="792BA96D"/>
    <w:rsid w:val="7943AB42"/>
    <w:rsid w:val="796DBC43"/>
    <w:rsid w:val="7A0FB3E6"/>
    <w:rsid w:val="7A727FA7"/>
    <w:rsid w:val="7AC538B8"/>
    <w:rsid w:val="7AF63CE4"/>
    <w:rsid w:val="7AF6812C"/>
    <w:rsid w:val="7B3C988D"/>
    <w:rsid w:val="7B44A730"/>
    <w:rsid w:val="7B754878"/>
    <w:rsid w:val="7B9C1658"/>
    <w:rsid w:val="7BB52FED"/>
    <w:rsid w:val="7BC3A63C"/>
    <w:rsid w:val="7BC85076"/>
    <w:rsid w:val="7BDE4CF7"/>
    <w:rsid w:val="7C462143"/>
    <w:rsid w:val="7C4986D1"/>
    <w:rsid w:val="7C742CA4"/>
    <w:rsid w:val="7CAF0622"/>
    <w:rsid w:val="7CB0CD0F"/>
    <w:rsid w:val="7CB7DBF7"/>
    <w:rsid w:val="7CC10CBD"/>
    <w:rsid w:val="7CD9F492"/>
    <w:rsid w:val="7D207173"/>
    <w:rsid w:val="7D23CD1B"/>
    <w:rsid w:val="7D77FF03"/>
    <w:rsid w:val="7DA1B2C9"/>
    <w:rsid w:val="7DA24DD6"/>
    <w:rsid w:val="7DD55F02"/>
    <w:rsid w:val="7E2B1A19"/>
    <w:rsid w:val="7F2234E1"/>
    <w:rsid w:val="7F266B40"/>
    <w:rsid w:val="7F5BD7B7"/>
    <w:rsid w:val="7FCD1A1D"/>
    <w:rsid w:val="7FDFC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3F4DCFB"/>
  <w14:defaultImageDpi w14:val="330"/>
  <w15:docId w15:val="{919DCEA3-8CEA-46B9-89DB-52E34477B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7CA7"/>
    <w:pPr>
      <w:spacing w:before="120" w:after="120" w:line="276" w:lineRule="auto"/>
    </w:pPr>
    <w:rPr>
      <w:rFonts w:ascii="Open Sans" w:hAnsi="Open Sans"/>
      <w:sz w:val="22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83819"/>
    <w:pPr>
      <w:keepNext/>
      <w:keepLines/>
      <w:outlineLvl w:val="0"/>
    </w:pPr>
    <w:rPr>
      <w:rFonts w:eastAsiaTheme="majorEastAsia" w:cs="Open Sans"/>
      <w:b/>
      <w:bCs/>
      <w:color w:val="D50032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63742"/>
    <w:pPr>
      <w:keepNext/>
      <w:keepLines/>
      <w:outlineLvl w:val="1"/>
    </w:pPr>
    <w:rPr>
      <w:rFonts w:eastAsiaTheme="majorEastAsia" w:cs="Open Sans"/>
      <w:b/>
      <w:bCs/>
      <w:color w:val="D50032"/>
      <w:sz w:val="32"/>
      <w:szCs w:val="32"/>
    </w:rPr>
  </w:style>
  <w:style w:type="paragraph" w:styleId="Heading3">
    <w:name w:val="heading 3"/>
    <w:basedOn w:val="Heading1"/>
    <w:next w:val="Normal"/>
    <w:link w:val="Heading3Char"/>
    <w:autoRedefine/>
    <w:uiPriority w:val="9"/>
    <w:unhideWhenUsed/>
    <w:qFormat/>
    <w:rsid w:val="004E5115"/>
    <w:pPr>
      <w:spacing w:before="200"/>
      <w:outlineLvl w:val="2"/>
    </w:pPr>
    <w:rPr>
      <w:color w:val="auto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8D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738D"/>
  </w:style>
  <w:style w:type="paragraph" w:styleId="Footer">
    <w:name w:val="footer"/>
    <w:basedOn w:val="Normal"/>
    <w:link w:val="FooterChar"/>
    <w:uiPriority w:val="99"/>
    <w:unhideWhenUsed/>
    <w:rsid w:val="00E5738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738D"/>
  </w:style>
  <w:style w:type="character" w:styleId="Hyperlink">
    <w:name w:val="Hyperlink"/>
    <w:basedOn w:val="DefaultParagraphFont"/>
    <w:uiPriority w:val="99"/>
    <w:unhideWhenUsed/>
    <w:rsid w:val="00E5738D"/>
    <w:rPr>
      <w:color w:val="D50032" w:themeColor="hyperlink"/>
      <w:u w:val="single"/>
    </w:rPr>
  </w:style>
  <w:style w:type="paragraph" w:styleId="ListParagraph">
    <w:name w:val="List Paragraph"/>
    <w:basedOn w:val="Normal"/>
    <w:autoRedefine/>
    <w:uiPriority w:val="34"/>
    <w:qFormat/>
    <w:rsid w:val="00783819"/>
    <w:pPr>
      <w:numPr>
        <w:numId w:val="17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7C746D"/>
    <w:rPr>
      <w:color w:val="29B5CF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D2D31"/>
    <w:rPr>
      <w:rFonts w:ascii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063742"/>
    <w:rPr>
      <w:rFonts w:ascii="Open Sans" w:eastAsiaTheme="majorEastAsia" w:hAnsi="Open Sans" w:cs="Open Sans"/>
      <w:b/>
      <w:bCs/>
      <w:color w:val="D50032"/>
      <w:sz w:val="32"/>
      <w:szCs w:val="32"/>
    </w:rPr>
  </w:style>
  <w:style w:type="table" w:styleId="TableGrid">
    <w:name w:val="Table Grid"/>
    <w:basedOn w:val="TableNormal"/>
    <w:uiPriority w:val="59"/>
    <w:rsid w:val="00826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B81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</w:style>
  <w:style w:type="table" w:styleId="LightGrid-Accent2">
    <w:name w:val="Light Grid Accent 2"/>
    <w:basedOn w:val="TableNormal"/>
    <w:uiPriority w:val="62"/>
    <w:rsid w:val="00792B4C"/>
    <w:tblPr>
      <w:tblStyleRowBandSize w:val="1"/>
      <w:tblStyleColBandSize w:val="1"/>
      <w:tblBorders>
        <w:top w:val="single" w:sz="8" w:space="0" w:color="FFB81C" w:themeColor="accent2"/>
        <w:left w:val="single" w:sz="8" w:space="0" w:color="FFB81C" w:themeColor="accent2"/>
        <w:bottom w:val="single" w:sz="8" w:space="0" w:color="FFB81C" w:themeColor="accent2"/>
        <w:right w:val="single" w:sz="8" w:space="0" w:color="FFB81C" w:themeColor="accent2"/>
        <w:insideH w:val="single" w:sz="8" w:space="0" w:color="FFB81C" w:themeColor="accent2"/>
        <w:insideV w:val="single" w:sz="8" w:space="0" w:color="FFB81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1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H w:val="nil"/>
          <w:insideV w:val="single" w:sz="8" w:space="0" w:color="FFB81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</w:tcPr>
    </w:tblStylePr>
    <w:tblStylePr w:type="band1Vert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</w:tcBorders>
        <w:shd w:val="clear" w:color="auto" w:fill="FFEDC6" w:themeFill="accent2" w:themeFillTint="3F"/>
      </w:tcPr>
    </w:tblStylePr>
    <w:tblStylePr w:type="band1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  <w:shd w:val="clear" w:color="auto" w:fill="FFEDC6" w:themeFill="accent2" w:themeFillTint="3F"/>
      </w:tcPr>
    </w:tblStylePr>
    <w:tblStylePr w:type="band2Horz">
      <w:tblPr/>
      <w:tcPr>
        <w:tcBorders>
          <w:top w:val="single" w:sz="8" w:space="0" w:color="FFB81C" w:themeColor="accent2"/>
          <w:left w:val="single" w:sz="8" w:space="0" w:color="FFB81C" w:themeColor="accent2"/>
          <w:bottom w:val="single" w:sz="8" w:space="0" w:color="FFB81C" w:themeColor="accent2"/>
          <w:right w:val="single" w:sz="8" w:space="0" w:color="FFB81C" w:themeColor="accent2"/>
          <w:insideV w:val="single" w:sz="8" w:space="0" w:color="FFB81C" w:themeColor="accent2"/>
        </w:tcBorders>
      </w:tcPr>
    </w:tblStylePr>
  </w:style>
  <w:style w:type="table" w:styleId="MediumList2">
    <w:name w:val="Medium List 2"/>
    <w:basedOn w:val="TableNormal"/>
    <w:uiPriority w:val="66"/>
    <w:rsid w:val="00792B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1">
    <w:name w:val="Medium List 1"/>
    <w:basedOn w:val="TableNormal"/>
    <w:uiPriority w:val="65"/>
    <w:rsid w:val="00792B4C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D500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ghtShading">
    <w:name w:val="Light Shading"/>
    <w:basedOn w:val="TableNormal"/>
    <w:uiPriority w:val="60"/>
    <w:rsid w:val="00792B4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Caption">
    <w:name w:val="caption"/>
    <w:basedOn w:val="Normal"/>
    <w:next w:val="Normal"/>
    <w:autoRedefine/>
    <w:uiPriority w:val="35"/>
    <w:unhideWhenUsed/>
    <w:qFormat/>
    <w:rsid w:val="00E32AE2"/>
    <w:pPr>
      <w:spacing w:after="0"/>
    </w:pPr>
    <w:rPr>
      <w:iCs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02D5B"/>
    <w:rPr>
      <w:color w:val="605E5C"/>
      <w:shd w:val="clear" w:color="auto" w:fill="E1DFDD"/>
    </w:rPr>
  </w:style>
  <w:style w:type="paragraph" w:styleId="NoSpacing">
    <w:name w:val="No Spacing"/>
    <w:basedOn w:val="Normal"/>
    <w:autoRedefine/>
    <w:uiPriority w:val="1"/>
    <w:qFormat/>
    <w:rsid w:val="00A57CA7"/>
    <w:pPr>
      <w:spacing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783819"/>
    <w:rPr>
      <w:rFonts w:ascii="Open Sans" w:eastAsiaTheme="majorEastAsia" w:hAnsi="Open Sans" w:cs="Open Sans"/>
      <w:b/>
      <w:bCs/>
      <w:color w:val="D50032" w:themeColor="tex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E5115"/>
    <w:rPr>
      <w:rFonts w:ascii="Open Sans" w:eastAsiaTheme="majorEastAsia" w:hAnsi="Open Sans" w:cstheme="majorBidi"/>
      <w:b/>
      <w:sz w:val="2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111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1B2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1B23"/>
    <w:rPr>
      <w:rFonts w:ascii="Open Sans" w:hAnsi="Open San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1B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1B23"/>
    <w:rPr>
      <w:rFonts w:ascii="Open Sans" w:hAnsi="Open Sans"/>
      <w:b/>
      <w:bCs/>
      <w:sz w:val="20"/>
      <w:szCs w:val="20"/>
    </w:rPr>
  </w:style>
  <w:style w:type="paragraph" w:customStyle="1" w:styleId="TableHeader">
    <w:name w:val="Table Header"/>
    <w:basedOn w:val="Heading1"/>
    <w:link w:val="TableHeaderChar"/>
    <w:qFormat/>
    <w:rsid w:val="00A57CA7"/>
    <w:rPr>
      <w:b w:val="0"/>
      <w:iCs/>
      <w:color w:val="000000" w:themeColor="text1"/>
      <w:sz w:val="22"/>
      <w:szCs w:val="20"/>
    </w:rPr>
  </w:style>
  <w:style w:type="character" w:customStyle="1" w:styleId="TableHeaderChar">
    <w:name w:val="Table Header Char"/>
    <w:basedOn w:val="DefaultParagraphFont"/>
    <w:link w:val="TableHeader"/>
    <w:rsid w:val="00A57CA7"/>
    <w:rPr>
      <w:rFonts w:ascii="Open Sans" w:eastAsiaTheme="majorEastAsia" w:hAnsi="Open Sans" w:cs="Open Sans"/>
      <w:iCs/>
      <w:color w:val="000000" w:themeColor="text1"/>
      <w:sz w:val="22"/>
      <w:szCs w:val="20"/>
    </w:rPr>
  </w:style>
  <w:style w:type="paragraph" w:customStyle="1" w:styleId="paragraph">
    <w:name w:val="paragraph"/>
    <w:basedOn w:val="Normal"/>
    <w:rsid w:val="00063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normaltextrun">
    <w:name w:val="normaltextrun"/>
    <w:basedOn w:val="DefaultParagraphFont"/>
    <w:rsid w:val="00063742"/>
  </w:style>
  <w:style w:type="paragraph" w:styleId="Revision">
    <w:name w:val="Revision"/>
    <w:hidden/>
    <w:uiPriority w:val="99"/>
    <w:semiHidden/>
    <w:rsid w:val="0064671A"/>
    <w:pPr>
      <w:spacing w:after="0"/>
    </w:pPr>
    <w:rPr>
      <w:rFonts w:ascii="Open Sans" w:hAnsi="Open Sans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88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.jpg"/><Relationship Id="rId18" Type="http://schemas.openxmlformats.org/officeDocument/2006/relationships/hyperlink" Target="https://results.zoom.us/rec/share/MFZPf1NZackVDiBAXfGhlWniv5_R0psmNKT-3-VhPbVmTn_ymZpKwCROMIGMfmcY.Lqvjeto_a6aN9D2b" TargetMode="External"/><Relationship Id="rId26" Type="http://schemas.openxmlformats.org/officeDocument/2006/relationships/hyperlink" Target="https://results.org/wp-content/uploads/FY26-Global-Nutrition-Cheat-Sheet.pdf" TargetMode="External"/><Relationship Id="rId21" Type="http://schemas.openxmlformats.org/officeDocument/2006/relationships/hyperlink" Target="https://results.org/wp-content/uploads/FY26-Global-Fund-Cheat-Sheet.docx" TargetMode="External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mailto:kfleischer@results.org" TargetMode="External"/><Relationship Id="rId17" Type="http://schemas.openxmlformats.org/officeDocument/2006/relationships/hyperlink" Target="https://results.org/wp-content/uploads/FY26-Global-Education-Appropriations-Memo.pdf" TargetMode="External"/><Relationship Id="rId25" Type="http://schemas.openxmlformats.org/officeDocument/2006/relationships/hyperlink" Target="https://results.org/wp-content/uploads/FY26-Maternal-and-Child-Health-and-Gavi-Cheat-Sheet.docx" TargetMode="External"/><Relationship Id="rId33" Type="http://schemas.openxmlformats.org/officeDocument/2006/relationships/footer" Target="footer1.xml"/><Relationship Id="rId38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hyperlink" Target="https://results.org/wp-content/uploads/FY26-MCH-Gavi-Nutrition-Appropriations-Memo.pdf" TargetMode="External"/><Relationship Id="rId20" Type="http://schemas.openxmlformats.org/officeDocument/2006/relationships/hyperlink" Target="https://results.org/wp-content/uploads/FY26-Global-Fund-Cheat-Sheet.pdf" TargetMode="External"/><Relationship Id="rId29" Type="http://schemas.openxmlformats.org/officeDocument/2006/relationships/hyperlink" Target="https://results.org/wp-content/uploads/FY26-Global-Education-and-GPE-Cheat-Sheet.docx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esults.org/resources/understanding-appropriations" TargetMode="External"/><Relationship Id="rId24" Type="http://schemas.openxmlformats.org/officeDocument/2006/relationships/hyperlink" Target="https://results.org/wp-content/uploads/FY26-Maternal-and-Child-Health-and-Gavi-Cheat-Sheet.pdf" TargetMode="External"/><Relationship Id="rId32" Type="http://schemas.openxmlformats.org/officeDocument/2006/relationships/hyperlink" Target="mailto:grassroots@results.org" TargetMode="External"/><Relationship Id="rId37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results.org/wp-content/uploads/FY26-Global-Tuberculosis-Appropriations-Memo.pdf" TargetMode="External"/><Relationship Id="rId23" Type="http://schemas.openxmlformats.org/officeDocument/2006/relationships/hyperlink" Target="https://results.org/wp-content/uploads/FY26-Global-Tuberculosis-Cheat-Sheet.docx" TargetMode="External"/><Relationship Id="rId28" Type="http://schemas.openxmlformats.org/officeDocument/2006/relationships/hyperlink" Target="https://results.org/wp-content/uploads/FY26-Global-Education-and-GPE-Cheat-Sheet.pdf" TargetMode="External"/><Relationship Id="rId36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results.org/wp-content/uploads/FY26-Common-Questions-Cheat-Sheet.docx" TargetMode="External"/><Relationship Id="rId31" Type="http://schemas.openxmlformats.org/officeDocument/2006/relationships/hyperlink" Target="https://results.org/volunteers/legislator-lookup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results.org/wp-content/uploads/FY26-Global-Fund-Appropriations-Memo.pdf" TargetMode="External"/><Relationship Id="rId22" Type="http://schemas.openxmlformats.org/officeDocument/2006/relationships/hyperlink" Target="https://results.org/wp-content/uploads/FY26-Global-Tuberculosis-Cheat-Sheet.pdf" TargetMode="External"/><Relationship Id="rId27" Type="http://schemas.openxmlformats.org/officeDocument/2006/relationships/hyperlink" Target="https://results.org/wp-content/uploads/FY26-Global-Nutrition-Cheat-Sheet.docx" TargetMode="External"/><Relationship Id="rId30" Type="http://schemas.openxmlformats.org/officeDocument/2006/relationships/hyperlink" Target="https://results.org/wp-content/uploads/2024-Action-Workshop-Agenda.pdf" TargetMode="External"/><Relationship Id="rId35" Type="http://schemas.openxmlformats.org/officeDocument/2006/relationships/footer" Target="footer2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fiq\OneDrive%20-%20RESULTS%20Educational%20Fund\Documents\Custom%20Office%20Templates\RESULTS%20Word%20doc%20template.dotx" TargetMode="External"/></Relationships>
</file>

<file path=word/theme/theme1.xml><?xml version="1.0" encoding="utf-8"?>
<a:theme xmlns:a="http://schemas.openxmlformats.org/drawingml/2006/main" name="Office Theme">
  <a:themeElements>
    <a:clrScheme name="RESULTS">
      <a:dk1>
        <a:sysClr val="windowText" lastClr="000000"/>
      </a:dk1>
      <a:lt1>
        <a:srgbClr val="FFFFFF"/>
      </a:lt1>
      <a:dk2>
        <a:srgbClr val="D50032"/>
      </a:dk2>
      <a:lt2>
        <a:srgbClr val="F3F0E9"/>
      </a:lt2>
      <a:accent1>
        <a:srgbClr val="29B5CF"/>
      </a:accent1>
      <a:accent2>
        <a:srgbClr val="FFB81C"/>
      </a:accent2>
      <a:accent3>
        <a:srgbClr val="56AB46"/>
      </a:accent3>
      <a:accent4>
        <a:srgbClr val="886BB0"/>
      </a:accent4>
      <a:accent5>
        <a:srgbClr val="C645A4"/>
      </a:accent5>
      <a:accent6>
        <a:srgbClr val="F77024"/>
      </a:accent6>
      <a:hlink>
        <a:srgbClr val="D50032"/>
      </a:hlink>
      <a:folHlink>
        <a:srgbClr val="29B5CF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7C4F8466E1834FB2722B7EC1D9E46D" ma:contentTypeVersion="17" ma:contentTypeDescription="Create a new document." ma:contentTypeScope="" ma:versionID="a3758b459318eed394b45c0b3d30b25c">
  <xsd:schema xmlns:xsd="http://www.w3.org/2001/XMLSchema" xmlns:xs="http://www.w3.org/2001/XMLSchema" xmlns:p="http://schemas.microsoft.com/office/2006/metadata/properties" xmlns:ns2="655ca6b8-0f94-4989-841e-604707552b5c" xmlns:ns3="f42ee926-7c83-4218-bf2b-8b85ac63f15d" targetNamespace="http://schemas.microsoft.com/office/2006/metadata/properties" ma:root="true" ma:fieldsID="9c269dc2bf0302e54107ef456b2d348d" ns2:_="" ns3:_="">
    <xsd:import namespace="655ca6b8-0f94-4989-841e-604707552b5c"/>
    <xsd:import namespace="f42ee926-7c83-4218-bf2b-8b85ac63f1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ca6b8-0f94-4989-841e-604707552b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04f1d40-4f8b-488a-ba31-96bb90ef7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ee926-7c83-4218-bf2b-8b85ac63f1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8b53412-1335-4c00-b969-11b828cd7721}" ma:internalName="TaxCatchAll" ma:showField="CatchAllData" ma:web="f42ee926-7c83-4218-bf2b-8b85ac63f1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5ca6b8-0f94-4989-841e-604707552b5c">
      <Terms xmlns="http://schemas.microsoft.com/office/infopath/2007/PartnerControls"/>
    </lcf76f155ced4ddcb4097134ff3c332f>
    <TaxCatchAll xmlns="f42ee926-7c83-4218-bf2b-8b85ac63f15d" xsi:nil="true"/>
    <SharedWithUsers xmlns="f42ee926-7c83-4218-bf2b-8b85ac63f15d">
      <UserInfo>
        <DisplayName>Crickett Nicovich</DisplayName>
        <AccountId>22</AccountId>
        <AccountType/>
      </UserInfo>
      <UserInfo>
        <DisplayName>Jos Linn</DisplayName>
        <AccountId>6</AccountId>
        <AccountType/>
      </UserInfo>
      <UserInfo>
        <DisplayName>Lisa Marchal</DisplayName>
        <AccountId>14</AccountId>
        <AccountType/>
      </UserInfo>
      <UserInfo>
        <DisplayName>Katie Fleischer</DisplayName>
        <AccountId>685</AccountId>
        <AccountType/>
      </UserInfo>
      <UserInfo>
        <DisplayName>Ken Patterson</DisplayName>
        <AccountId>13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93C65618-2765-49D6-A2CA-4ABEE79924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5ca6b8-0f94-4989-841e-604707552b5c"/>
    <ds:schemaRef ds:uri="f42ee926-7c83-4218-bf2b-8b85ac63f1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809E73-7B8F-404D-BBCD-2C8E6C5799A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3F9DDD6-EE74-4374-A666-D261331FADE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BE49921-4250-499D-A080-289A91F8421F}">
  <ds:schemaRefs>
    <ds:schemaRef ds:uri="http://schemas.microsoft.com/office/2006/metadata/properties"/>
    <ds:schemaRef ds:uri="http://schemas.microsoft.com/office/infopath/2007/PartnerControls"/>
    <ds:schemaRef ds:uri="655ca6b8-0f94-4989-841e-604707552b5c"/>
    <ds:schemaRef ds:uri="f42ee926-7c83-4218-bf2b-8b85ac63f1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RESULTS Word doc template</Template>
  <TotalTime>1</TotalTime>
  <Pages>3</Pages>
  <Words>1125</Words>
  <Characters>6416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Safiqa Khimani</dc:creator>
  <cp:keywords/>
  <dc:description/>
  <cp:lastModifiedBy>Safiqa Khimani</cp:lastModifiedBy>
  <cp:revision>2</cp:revision>
  <cp:lastPrinted>2024-06-21T19:32:00Z</cp:lastPrinted>
  <dcterms:created xsi:type="dcterms:W3CDTF">2025-04-04T18:35:00Z</dcterms:created>
  <dcterms:modified xsi:type="dcterms:W3CDTF">2025-04-04T18:35:00Z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0x010100187C4F8466E1834FB2722B7EC1D9E46D</vt:lpwstr>
  </property>
  <property fmtid="{D5CDD505-2E9C-101B-9397-08002B2CF9AE}" pid="3" name="Order">
    <vt:r8>3044300</vt:r8>
  </property>
  <property fmtid="{D5CDD505-2E9C-101B-9397-08002B2CF9AE}" pid="4" name="ComplianceAssetId">
    <vt:lpwstr/>
  </property>
  <property fmtid="{D5CDD505-2E9C-101B-9397-08002B2CF9AE}" pid="5" name="MediaServiceImageTags">
    <vt:lpwstr/>
  </property>
</Properties>
</file>