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35FF" w14:textId="3C8EC2EC" w:rsidR="001E6A9D" w:rsidRPr="00643707" w:rsidRDefault="00A37FCA" w:rsidP="001E6A9D">
      <w:pPr>
        <w:pStyle w:val="NormalWeb"/>
        <w:spacing w:after="120" w:line="276" w:lineRule="auto"/>
        <w:rPr>
          <w:rFonts w:ascii="Open Sans" w:hAnsi="Open Sans" w:cs="Open Sans"/>
          <w:color w:val="D50032"/>
          <w:sz w:val="36"/>
          <w:szCs w:val="36"/>
        </w:rPr>
      </w:pPr>
      <w:r>
        <w:rPr>
          <w:rFonts w:ascii="Open Sans" w:hAnsi="Open Sans" w:cs="Open Sans"/>
          <w:color w:val="D50032"/>
          <w:sz w:val="36"/>
          <w:szCs w:val="36"/>
        </w:rPr>
        <w:t>Responding in Solidarity</w:t>
      </w:r>
      <w:r w:rsidR="00CE6DDA">
        <w:rPr>
          <w:rFonts w:ascii="Open Sans" w:hAnsi="Open Sans" w:cs="Open Sans"/>
          <w:color w:val="D50032"/>
          <w:sz w:val="36"/>
          <w:szCs w:val="36"/>
        </w:rPr>
        <w:t xml:space="preserve"> and Action</w:t>
      </w:r>
    </w:p>
    <w:p w14:paraId="18F73200" w14:textId="0C900990" w:rsidR="007050CA" w:rsidRPr="009B481C" w:rsidRDefault="00A37FCA" w:rsidP="005317D3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9B481C">
        <w:rPr>
          <w:rFonts w:ascii="Open Sans" w:hAnsi="Open Sans" w:cs="Open Sans"/>
          <w:sz w:val="20"/>
          <w:szCs w:val="20"/>
        </w:rPr>
        <w:t>Th</w:t>
      </w:r>
      <w:r w:rsidR="00D91EF7" w:rsidRPr="009B481C">
        <w:rPr>
          <w:rFonts w:ascii="Open Sans" w:hAnsi="Open Sans" w:cs="Open Sans"/>
          <w:sz w:val="20"/>
          <w:szCs w:val="20"/>
        </w:rPr>
        <w:t xml:space="preserve">e </w:t>
      </w:r>
      <w:r w:rsidR="00B172B2" w:rsidRPr="009B481C">
        <w:rPr>
          <w:rFonts w:ascii="Open Sans" w:hAnsi="Open Sans" w:cs="Open Sans"/>
          <w:sz w:val="20"/>
          <w:szCs w:val="20"/>
        </w:rPr>
        <w:t xml:space="preserve">May 25 </w:t>
      </w:r>
      <w:r w:rsidR="00EA52DC">
        <w:rPr>
          <w:rFonts w:ascii="Open Sans" w:hAnsi="Open Sans" w:cs="Open Sans"/>
          <w:sz w:val="20"/>
          <w:szCs w:val="20"/>
        </w:rPr>
        <w:t>killing</w:t>
      </w:r>
      <w:r w:rsidR="00EA52DC" w:rsidRPr="009B481C">
        <w:rPr>
          <w:rFonts w:ascii="Open Sans" w:hAnsi="Open Sans" w:cs="Open Sans"/>
          <w:sz w:val="20"/>
          <w:szCs w:val="20"/>
        </w:rPr>
        <w:t xml:space="preserve"> </w:t>
      </w:r>
      <w:r w:rsidR="00D91EF7" w:rsidRPr="009B481C">
        <w:rPr>
          <w:rFonts w:ascii="Open Sans" w:hAnsi="Open Sans" w:cs="Open Sans"/>
          <w:sz w:val="20"/>
          <w:szCs w:val="20"/>
        </w:rPr>
        <w:t>of George Floyd while in police custody</w:t>
      </w:r>
      <w:r w:rsidR="00A0704E">
        <w:rPr>
          <w:rFonts w:ascii="Open Sans" w:hAnsi="Open Sans" w:cs="Open Sans"/>
          <w:sz w:val="20"/>
          <w:szCs w:val="20"/>
        </w:rPr>
        <w:t>, coupled with many other examples of police violence including the death of Breonna Taylor on March 13,</w:t>
      </w:r>
      <w:r w:rsidR="00D91EF7" w:rsidRPr="009B481C">
        <w:rPr>
          <w:rFonts w:ascii="Open Sans" w:hAnsi="Open Sans" w:cs="Open Sans"/>
          <w:sz w:val="20"/>
          <w:szCs w:val="20"/>
        </w:rPr>
        <w:t xml:space="preserve"> has </w:t>
      </w:r>
      <w:r w:rsidR="002B210C" w:rsidRPr="009B481C">
        <w:rPr>
          <w:rFonts w:ascii="Open Sans" w:hAnsi="Open Sans" w:cs="Open Sans"/>
          <w:sz w:val="20"/>
          <w:szCs w:val="20"/>
        </w:rPr>
        <w:t>justifiably sparked a fierce outpouring of anger</w:t>
      </w:r>
      <w:r w:rsidR="00B172B2" w:rsidRPr="009B481C">
        <w:rPr>
          <w:rFonts w:ascii="Open Sans" w:hAnsi="Open Sans" w:cs="Open Sans"/>
          <w:sz w:val="20"/>
          <w:szCs w:val="20"/>
        </w:rPr>
        <w:t xml:space="preserve"> and </w:t>
      </w:r>
      <w:r w:rsidR="002B210C" w:rsidRPr="009B481C">
        <w:rPr>
          <w:rFonts w:ascii="Open Sans" w:hAnsi="Open Sans" w:cs="Open Sans"/>
          <w:sz w:val="20"/>
          <w:szCs w:val="20"/>
        </w:rPr>
        <w:t xml:space="preserve">sadness. </w:t>
      </w:r>
      <w:r w:rsidR="004D39BC" w:rsidRPr="009B481C">
        <w:rPr>
          <w:rFonts w:ascii="Open Sans" w:hAnsi="Open Sans" w:cs="Open Sans"/>
          <w:sz w:val="20"/>
          <w:szCs w:val="20"/>
        </w:rPr>
        <w:t>In times like this,</w:t>
      </w:r>
      <w:r w:rsidR="008A4EC7" w:rsidRPr="009B481C">
        <w:rPr>
          <w:rFonts w:ascii="Open Sans" w:hAnsi="Open Sans" w:cs="Open Sans"/>
          <w:sz w:val="20"/>
          <w:szCs w:val="20"/>
        </w:rPr>
        <w:t xml:space="preserve"> it is normal to feel overwhelmed not only by the </w:t>
      </w:r>
      <w:r w:rsidR="00551D7E" w:rsidRPr="009B481C">
        <w:rPr>
          <w:rFonts w:ascii="Open Sans" w:hAnsi="Open Sans" w:cs="Open Sans"/>
          <w:sz w:val="20"/>
          <w:szCs w:val="20"/>
        </w:rPr>
        <w:t xml:space="preserve">emotion of this moment but what to do in response. </w:t>
      </w:r>
      <w:r w:rsidR="00A37F78" w:rsidRPr="009B481C">
        <w:rPr>
          <w:rFonts w:ascii="Open Sans" w:hAnsi="Open Sans" w:cs="Open Sans"/>
          <w:sz w:val="20"/>
          <w:szCs w:val="20"/>
        </w:rPr>
        <w:t xml:space="preserve">RESULTS unequivocally </w:t>
      </w:r>
      <w:hyperlink r:id="rId11" w:history="1">
        <w:r w:rsidR="00A37F78" w:rsidRPr="009B481C">
          <w:rPr>
            <w:rStyle w:val="Hyperlink"/>
            <w:rFonts w:ascii="Open Sans" w:hAnsi="Open Sans" w:cs="Open Sans"/>
            <w:sz w:val="20"/>
            <w:szCs w:val="20"/>
          </w:rPr>
          <w:t>stands in solidarity</w:t>
        </w:r>
      </w:hyperlink>
      <w:r w:rsidR="00A37F78" w:rsidRPr="009B481C">
        <w:rPr>
          <w:rFonts w:ascii="Open Sans" w:hAnsi="Open Sans" w:cs="Open Sans"/>
          <w:sz w:val="20"/>
          <w:szCs w:val="20"/>
        </w:rPr>
        <w:t xml:space="preserve"> with Black Americans in this moment, and all those who experience racial violence, injustice, and inequity.</w:t>
      </w:r>
      <w:r w:rsidR="00C65A0A">
        <w:rPr>
          <w:rFonts w:ascii="Open Sans" w:hAnsi="Open Sans" w:cs="Open Sans"/>
          <w:sz w:val="20"/>
          <w:szCs w:val="20"/>
        </w:rPr>
        <w:t xml:space="preserve"> As we move forward, b</w:t>
      </w:r>
      <w:r w:rsidR="00B451AF">
        <w:rPr>
          <w:rFonts w:ascii="Open Sans" w:hAnsi="Open Sans" w:cs="Open Sans"/>
          <w:sz w:val="20"/>
          <w:szCs w:val="20"/>
        </w:rPr>
        <w:t>elow</w:t>
      </w:r>
      <w:r w:rsidR="009021C3" w:rsidRPr="009B481C">
        <w:rPr>
          <w:rFonts w:ascii="Open Sans" w:hAnsi="Open Sans" w:cs="Open Sans"/>
          <w:sz w:val="20"/>
          <w:szCs w:val="20"/>
        </w:rPr>
        <w:t xml:space="preserve"> are some actions</w:t>
      </w:r>
      <w:r w:rsidR="00C65A0A">
        <w:rPr>
          <w:rFonts w:ascii="Open Sans" w:hAnsi="Open Sans" w:cs="Open Sans"/>
          <w:sz w:val="20"/>
          <w:szCs w:val="20"/>
        </w:rPr>
        <w:t xml:space="preserve"> that</w:t>
      </w:r>
      <w:r w:rsidR="00B451AF">
        <w:rPr>
          <w:rFonts w:ascii="Open Sans" w:hAnsi="Open Sans" w:cs="Open Sans"/>
          <w:sz w:val="20"/>
          <w:szCs w:val="20"/>
        </w:rPr>
        <w:t xml:space="preserve"> can hopefully help you find an effective way to focus your energies over the next few weeks.</w:t>
      </w:r>
    </w:p>
    <w:p w14:paraId="43564758" w14:textId="1073F8C4" w:rsidR="006014F7" w:rsidRPr="009B481C" w:rsidRDefault="00CE6DDA" w:rsidP="006014F7">
      <w:pPr>
        <w:spacing w:after="120" w:line="276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</w:t>
      </w:r>
      <w:r w:rsidR="008A4226" w:rsidRPr="009B481C">
        <w:rPr>
          <w:rFonts w:ascii="Open Sans" w:hAnsi="Open Sans" w:cs="Open Sans"/>
          <w:b/>
          <w:bCs/>
          <w:sz w:val="20"/>
          <w:szCs w:val="20"/>
        </w:rPr>
        <w:t xml:space="preserve">ake action now </w:t>
      </w:r>
      <w:r w:rsidR="00E6487E" w:rsidRPr="009B481C">
        <w:rPr>
          <w:rFonts w:ascii="Open Sans" w:hAnsi="Open Sans" w:cs="Open Sans"/>
          <w:b/>
          <w:bCs/>
          <w:sz w:val="20"/>
          <w:szCs w:val="20"/>
        </w:rPr>
        <w:t xml:space="preserve">on racial </w:t>
      </w:r>
      <w:r w:rsidR="000A0735" w:rsidRPr="009B481C">
        <w:rPr>
          <w:rFonts w:ascii="Open Sans" w:hAnsi="Open Sans" w:cs="Open Sans"/>
          <w:b/>
          <w:bCs/>
          <w:sz w:val="20"/>
          <w:szCs w:val="20"/>
        </w:rPr>
        <w:t>justice</w:t>
      </w:r>
    </w:p>
    <w:p w14:paraId="2B4C83F9" w14:textId="5AE1535A" w:rsidR="00B172B2" w:rsidRPr="005D0675" w:rsidRDefault="00A90CE6" w:rsidP="00865799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5D0675">
        <w:rPr>
          <w:rFonts w:ascii="Open Sans" w:hAnsi="Open Sans" w:cs="Open Sans"/>
          <w:sz w:val="20"/>
          <w:szCs w:val="20"/>
        </w:rPr>
        <w:t>RESULTS</w:t>
      </w:r>
      <w:r w:rsidR="00F91670" w:rsidRPr="005D0675">
        <w:rPr>
          <w:rFonts w:ascii="Open Sans" w:hAnsi="Open Sans" w:cs="Open Sans"/>
          <w:sz w:val="20"/>
          <w:szCs w:val="20"/>
        </w:rPr>
        <w:t xml:space="preserve"> </w:t>
      </w:r>
      <w:r w:rsidR="003E2A07" w:rsidRPr="005D0675">
        <w:rPr>
          <w:rFonts w:ascii="Open Sans" w:hAnsi="Open Sans" w:cs="Open Sans"/>
          <w:sz w:val="20"/>
          <w:szCs w:val="20"/>
        </w:rPr>
        <w:t xml:space="preserve">knows that </w:t>
      </w:r>
      <w:r w:rsidR="00F904E5" w:rsidRPr="005D0675">
        <w:rPr>
          <w:rFonts w:ascii="Open Sans" w:hAnsi="Open Sans" w:cs="Open Sans"/>
          <w:sz w:val="20"/>
          <w:szCs w:val="20"/>
        </w:rPr>
        <w:t xml:space="preserve">poverty cannot end while oppression exists and </w:t>
      </w:r>
      <w:r w:rsidR="00B31B8B">
        <w:rPr>
          <w:rFonts w:ascii="Open Sans" w:hAnsi="Open Sans" w:cs="Open Sans"/>
          <w:sz w:val="20"/>
          <w:szCs w:val="20"/>
        </w:rPr>
        <w:t xml:space="preserve">we are </w:t>
      </w:r>
      <w:r w:rsidR="00F904E5" w:rsidRPr="005D0675">
        <w:rPr>
          <w:rFonts w:ascii="Open Sans" w:hAnsi="Open Sans" w:cs="Open Sans"/>
          <w:sz w:val="20"/>
          <w:szCs w:val="20"/>
        </w:rPr>
        <w:t xml:space="preserve">committed to dismantling </w:t>
      </w:r>
      <w:r w:rsidR="008B0DBF" w:rsidRPr="005D0675">
        <w:rPr>
          <w:rFonts w:ascii="Open Sans" w:hAnsi="Open Sans" w:cs="Open Sans"/>
          <w:sz w:val="20"/>
          <w:szCs w:val="20"/>
        </w:rPr>
        <w:t>all forms of oppression in our work. However,</w:t>
      </w:r>
      <w:r w:rsidRPr="005D0675">
        <w:rPr>
          <w:rFonts w:ascii="Open Sans" w:hAnsi="Open Sans" w:cs="Open Sans"/>
          <w:sz w:val="20"/>
          <w:szCs w:val="20"/>
        </w:rPr>
        <w:t xml:space="preserve"> we </w:t>
      </w:r>
      <w:r w:rsidR="002D54AC">
        <w:rPr>
          <w:rFonts w:ascii="Open Sans" w:hAnsi="Open Sans" w:cs="Open Sans"/>
          <w:sz w:val="20"/>
          <w:szCs w:val="20"/>
        </w:rPr>
        <w:t>realize</w:t>
      </w:r>
      <w:r w:rsidRPr="005D0675">
        <w:rPr>
          <w:rFonts w:ascii="Open Sans" w:hAnsi="Open Sans" w:cs="Open Sans"/>
          <w:sz w:val="20"/>
          <w:szCs w:val="20"/>
        </w:rPr>
        <w:t xml:space="preserve"> that</w:t>
      </w:r>
      <w:r w:rsidR="00834D4C" w:rsidRPr="005D0675">
        <w:rPr>
          <w:rFonts w:ascii="Open Sans" w:hAnsi="Open Sans" w:cs="Open Sans"/>
          <w:sz w:val="20"/>
          <w:szCs w:val="20"/>
        </w:rPr>
        <w:t xml:space="preserve"> our knowledge is limited. </w:t>
      </w:r>
      <w:r w:rsidR="00830104" w:rsidRPr="005D0675">
        <w:rPr>
          <w:rFonts w:ascii="Open Sans" w:hAnsi="Open Sans" w:cs="Open Sans"/>
          <w:sz w:val="20"/>
          <w:szCs w:val="20"/>
        </w:rPr>
        <w:t>W</w:t>
      </w:r>
      <w:r w:rsidR="003D42DF" w:rsidRPr="005D0675">
        <w:rPr>
          <w:rFonts w:ascii="Open Sans" w:hAnsi="Open Sans" w:cs="Open Sans"/>
          <w:sz w:val="20"/>
          <w:szCs w:val="20"/>
        </w:rPr>
        <w:t xml:space="preserve">hen we </w:t>
      </w:r>
      <w:r w:rsidR="00834D4C" w:rsidRPr="005D0675">
        <w:rPr>
          <w:rFonts w:ascii="Open Sans" w:hAnsi="Open Sans" w:cs="Open Sans"/>
          <w:sz w:val="20"/>
          <w:szCs w:val="20"/>
        </w:rPr>
        <w:t xml:space="preserve">want </w:t>
      </w:r>
      <w:r w:rsidR="00A020D6" w:rsidRPr="005D0675">
        <w:rPr>
          <w:rFonts w:ascii="Open Sans" w:hAnsi="Open Sans" w:cs="Open Sans"/>
          <w:sz w:val="20"/>
          <w:szCs w:val="20"/>
        </w:rPr>
        <w:t xml:space="preserve">to better understand </w:t>
      </w:r>
      <w:r w:rsidR="00830104" w:rsidRPr="005D0675">
        <w:rPr>
          <w:rFonts w:ascii="Open Sans" w:hAnsi="Open Sans" w:cs="Open Sans"/>
          <w:sz w:val="20"/>
          <w:szCs w:val="20"/>
        </w:rPr>
        <w:t>issues of race and equity</w:t>
      </w:r>
      <w:r w:rsidR="007935CC" w:rsidRPr="005D0675">
        <w:rPr>
          <w:rFonts w:ascii="Open Sans" w:hAnsi="Open Sans" w:cs="Open Sans"/>
          <w:sz w:val="20"/>
          <w:szCs w:val="20"/>
        </w:rPr>
        <w:t>, we turn to organizations who have greater expertise</w:t>
      </w:r>
      <w:r w:rsidR="00830104" w:rsidRPr="005D0675">
        <w:rPr>
          <w:rFonts w:ascii="Open Sans" w:hAnsi="Open Sans" w:cs="Open Sans"/>
          <w:sz w:val="20"/>
          <w:szCs w:val="20"/>
        </w:rPr>
        <w:t xml:space="preserve"> in this area</w:t>
      </w:r>
      <w:r w:rsidR="00EA78DC" w:rsidRPr="005D0675">
        <w:rPr>
          <w:rFonts w:ascii="Open Sans" w:hAnsi="Open Sans" w:cs="Open Sans"/>
          <w:sz w:val="20"/>
          <w:szCs w:val="20"/>
        </w:rPr>
        <w:t xml:space="preserve">. </w:t>
      </w:r>
      <w:r w:rsidR="007935CC" w:rsidRPr="005D0675">
        <w:rPr>
          <w:rFonts w:ascii="Open Sans" w:hAnsi="Open Sans" w:cs="Open Sans"/>
          <w:sz w:val="20"/>
          <w:szCs w:val="20"/>
        </w:rPr>
        <w:t>Therefore, if</w:t>
      </w:r>
      <w:r w:rsidR="006014F7" w:rsidRPr="005D0675">
        <w:rPr>
          <w:rFonts w:ascii="Open Sans" w:hAnsi="Open Sans" w:cs="Open Sans"/>
          <w:sz w:val="20"/>
          <w:szCs w:val="20"/>
        </w:rPr>
        <w:t xml:space="preserve"> you</w:t>
      </w:r>
      <w:r w:rsidR="00213D6E" w:rsidRPr="005D0675">
        <w:rPr>
          <w:rFonts w:ascii="Open Sans" w:hAnsi="Open Sans" w:cs="Open Sans"/>
          <w:sz w:val="20"/>
          <w:szCs w:val="20"/>
        </w:rPr>
        <w:t xml:space="preserve"> want to focus your </w:t>
      </w:r>
      <w:r w:rsidR="006014F7" w:rsidRPr="005D0675">
        <w:rPr>
          <w:rFonts w:ascii="Open Sans" w:hAnsi="Open Sans" w:cs="Open Sans"/>
          <w:sz w:val="20"/>
          <w:szCs w:val="20"/>
        </w:rPr>
        <w:t xml:space="preserve">energy </w:t>
      </w:r>
      <w:r w:rsidR="00213D6E" w:rsidRPr="005D0675">
        <w:rPr>
          <w:rFonts w:ascii="Open Sans" w:hAnsi="Open Sans" w:cs="Open Sans"/>
          <w:sz w:val="20"/>
          <w:szCs w:val="20"/>
        </w:rPr>
        <w:t xml:space="preserve">right now </w:t>
      </w:r>
      <w:r w:rsidR="006014F7" w:rsidRPr="005D0675">
        <w:rPr>
          <w:rFonts w:ascii="Open Sans" w:hAnsi="Open Sans" w:cs="Open Sans"/>
          <w:sz w:val="20"/>
          <w:szCs w:val="20"/>
        </w:rPr>
        <w:t>on</w:t>
      </w:r>
      <w:r w:rsidR="00213D6E" w:rsidRPr="005D0675">
        <w:rPr>
          <w:rFonts w:ascii="Open Sans" w:hAnsi="Open Sans" w:cs="Open Sans"/>
          <w:sz w:val="20"/>
          <w:szCs w:val="20"/>
        </w:rPr>
        <w:t xml:space="preserve"> </w:t>
      </w:r>
      <w:r w:rsidR="008564B9" w:rsidRPr="005D0675">
        <w:rPr>
          <w:rFonts w:ascii="Open Sans" w:hAnsi="Open Sans" w:cs="Open Sans"/>
          <w:sz w:val="20"/>
          <w:szCs w:val="20"/>
        </w:rPr>
        <w:t>educat</w:t>
      </w:r>
      <w:r w:rsidR="00213D6E" w:rsidRPr="005D0675">
        <w:rPr>
          <w:rFonts w:ascii="Open Sans" w:hAnsi="Open Sans" w:cs="Open Sans"/>
          <w:sz w:val="20"/>
          <w:szCs w:val="20"/>
        </w:rPr>
        <w:t>ing</w:t>
      </w:r>
      <w:r w:rsidR="008564B9" w:rsidRPr="005D0675">
        <w:rPr>
          <w:rFonts w:ascii="Open Sans" w:hAnsi="Open Sans" w:cs="Open Sans"/>
          <w:sz w:val="20"/>
          <w:szCs w:val="20"/>
        </w:rPr>
        <w:t xml:space="preserve"> yourself and tak</w:t>
      </w:r>
      <w:r w:rsidR="00213D6E" w:rsidRPr="005D0675">
        <w:rPr>
          <w:rFonts w:ascii="Open Sans" w:hAnsi="Open Sans" w:cs="Open Sans"/>
          <w:sz w:val="20"/>
          <w:szCs w:val="20"/>
        </w:rPr>
        <w:t>ing</w:t>
      </w:r>
      <w:r w:rsidR="008564B9" w:rsidRPr="005D0675">
        <w:rPr>
          <w:rFonts w:ascii="Open Sans" w:hAnsi="Open Sans" w:cs="Open Sans"/>
          <w:sz w:val="20"/>
          <w:szCs w:val="20"/>
        </w:rPr>
        <w:t xml:space="preserve"> action on specific issues impacting the Black community</w:t>
      </w:r>
      <w:r w:rsidR="006014F7" w:rsidRPr="005D0675">
        <w:rPr>
          <w:rFonts w:ascii="Open Sans" w:hAnsi="Open Sans" w:cs="Open Sans"/>
          <w:sz w:val="20"/>
          <w:szCs w:val="20"/>
        </w:rPr>
        <w:t xml:space="preserve">, </w:t>
      </w:r>
      <w:r w:rsidR="007E7DCF">
        <w:rPr>
          <w:rFonts w:ascii="Open Sans" w:hAnsi="Open Sans" w:cs="Open Sans"/>
          <w:sz w:val="20"/>
          <w:szCs w:val="20"/>
        </w:rPr>
        <w:t xml:space="preserve">the </w:t>
      </w:r>
      <w:hyperlink r:id="rId12" w:history="1">
        <w:r w:rsidR="005D0675" w:rsidRPr="00865799">
          <w:rPr>
            <w:rStyle w:val="Hyperlink"/>
            <w:rFonts w:ascii="Open Sans" w:hAnsi="Open Sans" w:cs="Open Sans"/>
            <w:sz w:val="20"/>
            <w:szCs w:val="20"/>
          </w:rPr>
          <w:t>Movement for Black Lives</w:t>
        </w:r>
      </w:hyperlink>
      <w:r w:rsidR="00AD2422">
        <w:rPr>
          <w:rFonts w:ascii="Open Sans" w:hAnsi="Open Sans" w:cs="Open Sans"/>
          <w:sz w:val="20"/>
          <w:szCs w:val="20"/>
        </w:rPr>
        <w:t xml:space="preserve">, </w:t>
      </w:r>
      <w:hyperlink r:id="rId13" w:history="1">
        <w:r w:rsidR="005D0675" w:rsidRPr="00865799">
          <w:rPr>
            <w:rStyle w:val="Hyperlink"/>
            <w:rFonts w:ascii="Open Sans" w:hAnsi="Open Sans" w:cs="Open Sans"/>
            <w:sz w:val="20"/>
            <w:szCs w:val="20"/>
          </w:rPr>
          <w:t>Color of Change</w:t>
        </w:r>
      </w:hyperlink>
      <w:r w:rsidR="00AD2422">
        <w:rPr>
          <w:rFonts w:ascii="Open Sans" w:hAnsi="Open Sans" w:cs="Open Sans"/>
          <w:sz w:val="20"/>
          <w:szCs w:val="20"/>
        </w:rPr>
        <w:t xml:space="preserve">, the </w:t>
      </w:r>
      <w:hyperlink r:id="rId14" w:history="1">
        <w:r w:rsidR="005D0675" w:rsidRPr="00865799">
          <w:rPr>
            <w:rStyle w:val="Hyperlink"/>
            <w:rFonts w:ascii="Open Sans" w:hAnsi="Open Sans" w:cs="Open Sans"/>
            <w:sz w:val="20"/>
            <w:szCs w:val="20"/>
          </w:rPr>
          <w:t>NAACP</w:t>
        </w:r>
      </w:hyperlink>
      <w:r w:rsidR="00AD2422">
        <w:rPr>
          <w:rFonts w:ascii="Open Sans" w:hAnsi="Open Sans" w:cs="Open Sans"/>
          <w:sz w:val="20"/>
          <w:szCs w:val="20"/>
        </w:rPr>
        <w:t>, and</w:t>
      </w:r>
      <w:r w:rsidR="007E7DCF">
        <w:rPr>
          <w:rFonts w:ascii="Open Sans" w:hAnsi="Open Sans" w:cs="Open Sans"/>
          <w:sz w:val="20"/>
          <w:szCs w:val="20"/>
        </w:rPr>
        <w:t xml:space="preserve"> the </w:t>
      </w:r>
      <w:hyperlink r:id="rId15" w:history="1">
        <w:r w:rsidR="005D0675" w:rsidRPr="00865799">
          <w:rPr>
            <w:rStyle w:val="Hyperlink"/>
            <w:rFonts w:ascii="Open Sans" w:hAnsi="Open Sans" w:cs="Open Sans"/>
            <w:sz w:val="20"/>
            <w:szCs w:val="20"/>
          </w:rPr>
          <w:t>Equal Justice Initiative</w:t>
        </w:r>
      </w:hyperlink>
      <w:r w:rsidR="005D0675" w:rsidRPr="00865799">
        <w:rPr>
          <w:rFonts w:ascii="Open Sans" w:hAnsi="Open Sans" w:cs="Open Sans"/>
          <w:sz w:val="20"/>
          <w:szCs w:val="20"/>
        </w:rPr>
        <w:t xml:space="preserve"> </w:t>
      </w:r>
      <w:r w:rsidR="00D64213" w:rsidRPr="005D0675">
        <w:rPr>
          <w:rFonts w:ascii="Open Sans" w:hAnsi="Open Sans" w:cs="Open Sans"/>
          <w:sz w:val="20"/>
          <w:szCs w:val="20"/>
        </w:rPr>
        <w:t xml:space="preserve"> </w:t>
      </w:r>
      <w:r w:rsidR="00AF549A" w:rsidRPr="005D0675">
        <w:rPr>
          <w:rFonts w:ascii="Open Sans" w:hAnsi="Open Sans" w:cs="Open Sans"/>
          <w:sz w:val="20"/>
          <w:szCs w:val="20"/>
        </w:rPr>
        <w:t xml:space="preserve">are </w:t>
      </w:r>
      <w:r w:rsidR="00C96911">
        <w:rPr>
          <w:rFonts w:ascii="Open Sans" w:hAnsi="Open Sans" w:cs="Open Sans"/>
          <w:sz w:val="20"/>
          <w:szCs w:val="20"/>
        </w:rPr>
        <w:t xml:space="preserve">good </w:t>
      </w:r>
      <w:r w:rsidR="0066210B" w:rsidRPr="005D0675">
        <w:rPr>
          <w:rFonts w:ascii="Open Sans" w:hAnsi="Open Sans" w:cs="Open Sans"/>
          <w:sz w:val="20"/>
          <w:szCs w:val="20"/>
        </w:rPr>
        <w:t xml:space="preserve">places to start. </w:t>
      </w:r>
    </w:p>
    <w:p w14:paraId="5FFBD4A8" w14:textId="2CFD5921" w:rsidR="006014F7" w:rsidRPr="009B481C" w:rsidRDefault="00DF7B46" w:rsidP="006014F7">
      <w:pPr>
        <w:spacing w:after="120" w:line="276" w:lineRule="auto"/>
        <w:rPr>
          <w:rFonts w:ascii="Open Sans" w:eastAsia="Open Sans" w:hAnsi="Open Sans" w:cs="Open Sans"/>
          <w:sz w:val="20"/>
          <w:szCs w:val="20"/>
        </w:rPr>
      </w:pPr>
      <w:r w:rsidRPr="009B481C">
        <w:rPr>
          <w:rFonts w:ascii="Open Sans" w:hAnsi="Open Sans" w:cs="Open Sans"/>
          <w:sz w:val="20"/>
          <w:szCs w:val="20"/>
        </w:rPr>
        <w:t>Also</w:t>
      </w:r>
      <w:r w:rsidR="007935CC">
        <w:rPr>
          <w:rFonts w:ascii="Open Sans" w:hAnsi="Open Sans" w:cs="Open Sans"/>
          <w:sz w:val="20"/>
          <w:szCs w:val="20"/>
        </w:rPr>
        <w:t xml:space="preserve">, </w:t>
      </w:r>
      <w:r w:rsidR="00600992">
        <w:rPr>
          <w:rFonts w:ascii="Open Sans" w:hAnsi="Open Sans" w:cs="Open Sans"/>
          <w:sz w:val="20"/>
          <w:szCs w:val="20"/>
        </w:rPr>
        <w:t>there are</w:t>
      </w:r>
      <w:r w:rsidR="00B449A6">
        <w:rPr>
          <w:rFonts w:ascii="Open Sans" w:hAnsi="Open Sans" w:cs="Open Sans"/>
          <w:sz w:val="20"/>
          <w:szCs w:val="20"/>
        </w:rPr>
        <w:t xml:space="preserve"> </w:t>
      </w:r>
      <w:r w:rsidR="00F2463F" w:rsidRPr="009B481C">
        <w:rPr>
          <w:rFonts w:ascii="Open Sans" w:hAnsi="Open Sans" w:cs="Open Sans"/>
          <w:sz w:val="20"/>
          <w:szCs w:val="20"/>
        </w:rPr>
        <w:t xml:space="preserve">state and local groups </w:t>
      </w:r>
      <w:r w:rsidR="00600992">
        <w:rPr>
          <w:rFonts w:ascii="Open Sans" w:hAnsi="Open Sans" w:cs="Open Sans"/>
          <w:sz w:val="20"/>
          <w:szCs w:val="20"/>
        </w:rPr>
        <w:t xml:space="preserve">across the country </w:t>
      </w:r>
      <w:r w:rsidR="00BA1908" w:rsidRPr="009B481C">
        <w:rPr>
          <w:rFonts w:ascii="Open Sans" w:hAnsi="Open Sans" w:cs="Open Sans"/>
          <w:sz w:val="20"/>
          <w:szCs w:val="20"/>
        </w:rPr>
        <w:t xml:space="preserve">(faith communities, municipal organizations, advocacy groups) </w:t>
      </w:r>
      <w:r w:rsidR="00755C95">
        <w:rPr>
          <w:rFonts w:ascii="Open Sans" w:hAnsi="Open Sans" w:cs="Open Sans"/>
          <w:sz w:val="20"/>
          <w:szCs w:val="20"/>
        </w:rPr>
        <w:t>working</w:t>
      </w:r>
      <w:r w:rsidR="00F2463F" w:rsidRPr="009B481C">
        <w:rPr>
          <w:rFonts w:ascii="Open Sans" w:hAnsi="Open Sans" w:cs="Open Sans"/>
          <w:sz w:val="20"/>
          <w:szCs w:val="20"/>
        </w:rPr>
        <w:t xml:space="preserve"> </w:t>
      </w:r>
      <w:r w:rsidR="00755C95">
        <w:rPr>
          <w:rFonts w:ascii="Open Sans" w:hAnsi="Open Sans" w:cs="Open Sans"/>
          <w:sz w:val="20"/>
          <w:szCs w:val="20"/>
        </w:rPr>
        <w:t>for racial justice</w:t>
      </w:r>
      <w:r w:rsidR="00F2463F" w:rsidRPr="009B481C">
        <w:rPr>
          <w:rFonts w:ascii="Open Sans" w:hAnsi="Open Sans" w:cs="Open Sans"/>
          <w:sz w:val="20"/>
          <w:szCs w:val="20"/>
        </w:rPr>
        <w:t xml:space="preserve"> at the local level. </w:t>
      </w:r>
      <w:r w:rsidR="005C00BA">
        <w:rPr>
          <w:rFonts w:ascii="Open Sans" w:hAnsi="Open Sans" w:cs="Open Sans"/>
          <w:sz w:val="20"/>
          <w:szCs w:val="20"/>
        </w:rPr>
        <w:t>Do research</w:t>
      </w:r>
      <w:r w:rsidR="00BA1908" w:rsidRPr="009B481C">
        <w:rPr>
          <w:rFonts w:ascii="Open Sans" w:hAnsi="Open Sans" w:cs="Open Sans"/>
          <w:sz w:val="20"/>
          <w:szCs w:val="20"/>
        </w:rPr>
        <w:t xml:space="preserve"> in your </w:t>
      </w:r>
      <w:r w:rsidR="00755C95">
        <w:rPr>
          <w:rFonts w:ascii="Open Sans" w:hAnsi="Open Sans" w:cs="Open Sans"/>
          <w:sz w:val="20"/>
          <w:szCs w:val="20"/>
        </w:rPr>
        <w:t>community</w:t>
      </w:r>
      <w:r w:rsidR="00BA1908" w:rsidRPr="009B481C">
        <w:rPr>
          <w:rFonts w:ascii="Open Sans" w:hAnsi="Open Sans" w:cs="Open Sans"/>
          <w:sz w:val="20"/>
          <w:szCs w:val="20"/>
        </w:rPr>
        <w:t xml:space="preserve"> to find and connect with these groups taking action.</w:t>
      </w:r>
    </w:p>
    <w:p w14:paraId="02F464BF" w14:textId="06045F2C" w:rsidR="00DE2B6E" w:rsidRPr="009B481C" w:rsidRDefault="003E3B35" w:rsidP="005317D3">
      <w:pPr>
        <w:spacing w:after="120" w:line="276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Making a</w:t>
      </w:r>
      <w:r w:rsidR="004B7C20" w:rsidRPr="009B481C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84B53" w:rsidRPr="009B481C">
        <w:rPr>
          <w:rFonts w:ascii="Open Sans" w:hAnsi="Open Sans" w:cs="Open Sans"/>
          <w:b/>
          <w:bCs/>
          <w:sz w:val="20"/>
          <w:szCs w:val="20"/>
        </w:rPr>
        <w:t>difference on rac</w:t>
      </w:r>
      <w:r w:rsidR="000D075D">
        <w:rPr>
          <w:rFonts w:ascii="Open Sans" w:hAnsi="Open Sans" w:cs="Open Sans"/>
          <w:b/>
          <w:bCs/>
          <w:sz w:val="20"/>
          <w:szCs w:val="20"/>
        </w:rPr>
        <w:t>ial</w:t>
      </w:r>
      <w:r w:rsidR="00F51391">
        <w:rPr>
          <w:rFonts w:ascii="Open Sans" w:hAnsi="Open Sans" w:cs="Open Sans"/>
          <w:b/>
          <w:bCs/>
          <w:sz w:val="20"/>
          <w:szCs w:val="20"/>
        </w:rPr>
        <w:t xml:space="preserve"> justice </w:t>
      </w:r>
      <w:r w:rsidR="00684B53" w:rsidRPr="009B481C">
        <w:rPr>
          <w:rFonts w:ascii="Open Sans" w:hAnsi="Open Sans" w:cs="Open Sans"/>
          <w:b/>
          <w:bCs/>
          <w:sz w:val="20"/>
          <w:szCs w:val="20"/>
        </w:rPr>
        <w:t>through RESULTS’ current campaigns</w:t>
      </w:r>
    </w:p>
    <w:p w14:paraId="4C589C03" w14:textId="63FF23B1" w:rsidR="00FD1F82" w:rsidRDefault="009925DB" w:rsidP="00AE755A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While we have traditionally used a more universal frame when advocating </w:t>
      </w:r>
      <w:r w:rsidR="00087921">
        <w:rPr>
          <w:rFonts w:ascii="Open Sans" w:hAnsi="Open Sans" w:cs="Open Sans"/>
          <w:sz w:val="20"/>
          <w:szCs w:val="20"/>
        </w:rPr>
        <w:t>for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087921">
        <w:rPr>
          <w:rFonts w:ascii="Open Sans" w:hAnsi="Open Sans" w:cs="Open Sans"/>
          <w:sz w:val="20"/>
          <w:szCs w:val="20"/>
        </w:rPr>
        <w:t>our issues</w:t>
      </w:r>
      <w:r>
        <w:rPr>
          <w:rFonts w:ascii="Open Sans" w:hAnsi="Open Sans" w:cs="Open Sans"/>
          <w:sz w:val="20"/>
          <w:szCs w:val="20"/>
        </w:rPr>
        <w:t xml:space="preserve">, </w:t>
      </w:r>
      <w:r w:rsidR="00C0112B">
        <w:rPr>
          <w:rFonts w:ascii="Open Sans" w:hAnsi="Open Sans" w:cs="Open Sans"/>
          <w:sz w:val="20"/>
          <w:szCs w:val="20"/>
        </w:rPr>
        <w:t>there is no doubt that poverty is</w:t>
      </w:r>
      <w:r w:rsidR="00AE755A" w:rsidRPr="009B481C">
        <w:rPr>
          <w:rFonts w:ascii="Open Sans" w:hAnsi="Open Sans" w:cs="Open Sans"/>
          <w:sz w:val="20"/>
          <w:szCs w:val="20"/>
        </w:rPr>
        <w:t xml:space="preserve"> inextricably intertwined with race in America. It is a sad truth that, due to slavery</w:t>
      </w:r>
      <w:r w:rsidR="008163EA">
        <w:rPr>
          <w:rFonts w:ascii="Open Sans" w:hAnsi="Open Sans" w:cs="Open Sans"/>
          <w:sz w:val="20"/>
          <w:szCs w:val="20"/>
        </w:rPr>
        <w:t xml:space="preserve"> and </w:t>
      </w:r>
      <w:r w:rsidR="00F51391">
        <w:rPr>
          <w:rFonts w:ascii="Open Sans" w:hAnsi="Open Sans" w:cs="Open Sans"/>
          <w:sz w:val="20"/>
          <w:szCs w:val="20"/>
        </w:rPr>
        <w:t xml:space="preserve">our </w:t>
      </w:r>
      <w:r w:rsidR="00EE670B">
        <w:rPr>
          <w:rFonts w:ascii="Open Sans" w:hAnsi="Open Sans" w:cs="Open Sans"/>
          <w:sz w:val="20"/>
          <w:szCs w:val="20"/>
        </w:rPr>
        <w:t xml:space="preserve">history of </w:t>
      </w:r>
      <w:r w:rsidR="00F51391">
        <w:rPr>
          <w:rFonts w:ascii="Open Sans" w:hAnsi="Open Sans" w:cs="Open Sans"/>
          <w:sz w:val="20"/>
          <w:szCs w:val="20"/>
        </w:rPr>
        <w:t xml:space="preserve">racist </w:t>
      </w:r>
      <w:r w:rsidR="00EE670B">
        <w:rPr>
          <w:rFonts w:ascii="Open Sans" w:hAnsi="Open Sans" w:cs="Open Sans"/>
          <w:sz w:val="20"/>
          <w:szCs w:val="20"/>
        </w:rPr>
        <w:t xml:space="preserve">public </w:t>
      </w:r>
      <w:r w:rsidR="00F51391">
        <w:rPr>
          <w:rFonts w:ascii="Open Sans" w:hAnsi="Open Sans" w:cs="Open Sans"/>
          <w:sz w:val="20"/>
          <w:szCs w:val="20"/>
        </w:rPr>
        <w:t>policy</w:t>
      </w:r>
      <w:r w:rsidR="00AE755A" w:rsidRPr="009B481C">
        <w:rPr>
          <w:rFonts w:ascii="Open Sans" w:hAnsi="Open Sans" w:cs="Open Sans"/>
          <w:sz w:val="20"/>
          <w:szCs w:val="20"/>
        </w:rPr>
        <w:t xml:space="preserve">, Black Americans face poverty, housing instability, hunger, wealth inequality, and health disparities at higher rates than whites. </w:t>
      </w:r>
    </w:p>
    <w:p w14:paraId="25D45CFD" w14:textId="27F9D904" w:rsidR="009C335C" w:rsidRPr="009B481C" w:rsidRDefault="00203709" w:rsidP="00AE755A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Our recent work has been </w:t>
      </w:r>
      <w:r w:rsidR="005B21D5">
        <w:rPr>
          <w:rFonts w:ascii="Open Sans" w:hAnsi="Open Sans" w:cs="Open Sans"/>
          <w:sz w:val="20"/>
          <w:szCs w:val="20"/>
        </w:rPr>
        <w:t xml:space="preserve">focused on </w:t>
      </w:r>
      <w:r>
        <w:rPr>
          <w:rFonts w:ascii="Open Sans" w:hAnsi="Open Sans" w:cs="Open Sans"/>
          <w:sz w:val="20"/>
          <w:szCs w:val="20"/>
        </w:rPr>
        <w:t>economic relief for those impacted by COVID-19</w:t>
      </w:r>
      <w:r w:rsidR="006A5D8C">
        <w:rPr>
          <w:rFonts w:ascii="Open Sans" w:hAnsi="Open Sans" w:cs="Open Sans"/>
          <w:sz w:val="20"/>
          <w:szCs w:val="20"/>
        </w:rPr>
        <w:t xml:space="preserve">, specifically </w:t>
      </w:r>
      <w:r w:rsidR="00510B29">
        <w:rPr>
          <w:rFonts w:ascii="Open Sans" w:hAnsi="Open Sans" w:cs="Open Sans"/>
          <w:sz w:val="20"/>
          <w:szCs w:val="20"/>
        </w:rPr>
        <w:t xml:space="preserve">those </w:t>
      </w:r>
      <w:r w:rsidR="00466570">
        <w:rPr>
          <w:rFonts w:ascii="Open Sans" w:hAnsi="Open Sans" w:cs="Open Sans"/>
          <w:sz w:val="20"/>
          <w:szCs w:val="20"/>
        </w:rPr>
        <w:t>who could lose their homes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9E33F7">
        <w:rPr>
          <w:rFonts w:ascii="Open Sans" w:hAnsi="Open Sans" w:cs="Open Sans"/>
          <w:sz w:val="20"/>
          <w:szCs w:val="20"/>
        </w:rPr>
        <w:t xml:space="preserve">Sadly, </w:t>
      </w:r>
      <w:hyperlink r:id="rId16" w:history="1">
        <w:r w:rsidR="009E33F7">
          <w:rPr>
            <w:rStyle w:val="Hyperlink"/>
            <w:rFonts w:ascii="Open Sans" w:hAnsi="Open Sans" w:cs="Open Sans"/>
            <w:sz w:val="20"/>
            <w:szCs w:val="20"/>
          </w:rPr>
          <w:t>t</w:t>
        </w:r>
        <w:r w:rsidR="009C335C" w:rsidRPr="00E341B3">
          <w:rPr>
            <w:rStyle w:val="Hyperlink"/>
            <w:rFonts w:ascii="Open Sans" w:hAnsi="Open Sans" w:cs="Open Sans"/>
            <w:sz w:val="20"/>
            <w:szCs w:val="20"/>
          </w:rPr>
          <w:t xml:space="preserve">he pandemic </w:t>
        </w:r>
        <w:r w:rsidR="009C335C">
          <w:rPr>
            <w:rStyle w:val="Hyperlink"/>
            <w:rFonts w:ascii="Open Sans" w:hAnsi="Open Sans" w:cs="Open Sans"/>
            <w:sz w:val="20"/>
            <w:szCs w:val="20"/>
          </w:rPr>
          <w:t xml:space="preserve">is </w:t>
        </w:r>
        <w:r w:rsidR="009C335C" w:rsidRPr="00E341B3">
          <w:rPr>
            <w:rStyle w:val="Hyperlink"/>
            <w:rFonts w:ascii="Open Sans" w:hAnsi="Open Sans" w:cs="Open Sans"/>
            <w:sz w:val="20"/>
            <w:szCs w:val="20"/>
          </w:rPr>
          <w:t>disproportionately impact</w:t>
        </w:r>
        <w:r w:rsidR="009C335C">
          <w:rPr>
            <w:rStyle w:val="Hyperlink"/>
            <w:rFonts w:ascii="Open Sans" w:hAnsi="Open Sans" w:cs="Open Sans"/>
            <w:sz w:val="20"/>
            <w:szCs w:val="20"/>
          </w:rPr>
          <w:t>ing</w:t>
        </w:r>
        <w:r w:rsidR="009C335C" w:rsidRPr="00E341B3">
          <w:rPr>
            <w:rStyle w:val="Hyperlink"/>
            <w:rFonts w:ascii="Open Sans" w:hAnsi="Open Sans" w:cs="Open Sans"/>
            <w:sz w:val="20"/>
            <w:szCs w:val="20"/>
          </w:rPr>
          <w:t xml:space="preserve"> people of color</w:t>
        </w:r>
      </w:hyperlink>
      <w:r w:rsidR="00072009">
        <w:rPr>
          <w:rFonts w:ascii="Open Sans" w:hAnsi="Open Sans" w:cs="Open Sans"/>
          <w:sz w:val="20"/>
          <w:szCs w:val="20"/>
        </w:rPr>
        <w:t xml:space="preserve">. </w:t>
      </w:r>
      <w:r w:rsidR="00C9114F">
        <w:rPr>
          <w:rFonts w:ascii="Open Sans" w:hAnsi="Open Sans" w:cs="Open Sans"/>
          <w:sz w:val="20"/>
          <w:szCs w:val="20"/>
        </w:rPr>
        <w:t xml:space="preserve">Advocacy for Congress </w:t>
      </w:r>
      <w:r w:rsidR="00AE7946">
        <w:rPr>
          <w:rFonts w:ascii="Open Sans" w:hAnsi="Open Sans" w:cs="Open Sans"/>
          <w:sz w:val="20"/>
          <w:szCs w:val="20"/>
        </w:rPr>
        <w:t>to help</w:t>
      </w:r>
      <w:r w:rsidR="009C335C">
        <w:rPr>
          <w:rFonts w:ascii="Open Sans" w:hAnsi="Open Sans" w:cs="Open Sans"/>
          <w:sz w:val="20"/>
          <w:szCs w:val="20"/>
        </w:rPr>
        <w:t xml:space="preserve"> low-income renters</w:t>
      </w:r>
      <w:r w:rsidR="00AE7946">
        <w:rPr>
          <w:rFonts w:ascii="Open Sans" w:hAnsi="Open Sans" w:cs="Open Sans"/>
          <w:sz w:val="20"/>
          <w:szCs w:val="20"/>
        </w:rPr>
        <w:t xml:space="preserve"> </w:t>
      </w:r>
      <w:r w:rsidR="009C335C">
        <w:rPr>
          <w:rFonts w:ascii="Open Sans" w:hAnsi="Open Sans" w:cs="Open Sans"/>
          <w:sz w:val="20"/>
          <w:szCs w:val="20"/>
        </w:rPr>
        <w:t xml:space="preserve">stay in their homes is </w:t>
      </w:r>
      <w:r w:rsidR="00AE7946">
        <w:rPr>
          <w:rFonts w:ascii="Open Sans" w:hAnsi="Open Sans" w:cs="Open Sans"/>
          <w:sz w:val="20"/>
          <w:szCs w:val="20"/>
        </w:rPr>
        <w:t>critical</w:t>
      </w:r>
      <w:r w:rsidR="009C335C">
        <w:rPr>
          <w:rFonts w:ascii="Open Sans" w:hAnsi="Open Sans" w:cs="Open Sans"/>
          <w:sz w:val="20"/>
          <w:szCs w:val="20"/>
        </w:rPr>
        <w:t xml:space="preserve"> in averting an explosion of evictions and homelessness in America</w:t>
      </w:r>
      <w:r w:rsidR="00A90CE6">
        <w:rPr>
          <w:rFonts w:ascii="Open Sans" w:hAnsi="Open Sans" w:cs="Open Sans"/>
          <w:sz w:val="20"/>
          <w:szCs w:val="20"/>
        </w:rPr>
        <w:t>, which again will fall disproportionately onto the shoulders of people of color</w:t>
      </w:r>
      <w:r w:rsidR="009C335C">
        <w:rPr>
          <w:rFonts w:ascii="Open Sans" w:hAnsi="Open Sans" w:cs="Open Sans"/>
          <w:sz w:val="20"/>
          <w:szCs w:val="20"/>
        </w:rPr>
        <w:t>.</w:t>
      </w:r>
    </w:p>
    <w:p w14:paraId="62814EA4" w14:textId="4CF10955" w:rsidR="008E5588" w:rsidRPr="009B481C" w:rsidRDefault="00DE2B6E" w:rsidP="008E5588">
      <w:pPr>
        <w:spacing w:after="120" w:line="276" w:lineRule="auto"/>
        <w:rPr>
          <w:rFonts w:ascii="Open Sans" w:hAnsi="Open Sans" w:cs="Open Sans"/>
          <w:sz w:val="20"/>
          <w:szCs w:val="20"/>
        </w:rPr>
      </w:pPr>
      <w:r w:rsidRPr="009B481C">
        <w:rPr>
          <w:rFonts w:ascii="Open Sans" w:hAnsi="Open Sans" w:cs="Open Sans"/>
          <w:sz w:val="20"/>
          <w:szCs w:val="20"/>
        </w:rPr>
        <w:t xml:space="preserve">If you are participating in the RESULTS International Conference </w:t>
      </w:r>
      <w:r w:rsidR="000E64AF" w:rsidRPr="009B481C">
        <w:rPr>
          <w:rFonts w:ascii="Open Sans" w:hAnsi="Open Sans" w:cs="Open Sans"/>
          <w:sz w:val="20"/>
          <w:szCs w:val="20"/>
        </w:rPr>
        <w:t>(June 20-21) and the subsequent Advocacy Week of Action (June 22-25)</w:t>
      </w:r>
      <w:r w:rsidR="004E750F" w:rsidRPr="009B481C">
        <w:rPr>
          <w:rFonts w:ascii="Open Sans" w:hAnsi="Open Sans" w:cs="Open Sans"/>
          <w:sz w:val="20"/>
          <w:szCs w:val="20"/>
        </w:rPr>
        <w:t xml:space="preserve">, </w:t>
      </w:r>
      <w:r w:rsidR="003E40AD" w:rsidRPr="009B481C">
        <w:rPr>
          <w:rFonts w:ascii="Open Sans" w:hAnsi="Open Sans" w:cs="Open Sans"/>
          <w:sz w:val="20"/>
          <w:szCs w:val="20"/>
        </w:rPr>
        <w:t xml:space="preserve">the best action to </w:t>
      </w:r>
      <w:r w:rsidR="004E750F" w:rsidRPr="009B481C">
        <w:rPr>
          <w:rFonts w:ascii="Open Sans" w:hAnsi="Open Sans" w:cs="Open Sans"/>
          <w:sz w:val="20"/>
          <w:szCs w:val="20"/>
        </w:rPr>
        <w:t xml:space="preserve">focus on </w:t>
      </w:r>
      <w:r w:rsidR="003E40AD" w:rsidRPr="009B481C">
        <w:rPr>
          <w:rFonts w:ascii="Open Sans" w:hAnsi="Open Sans" w:cs="Open Sans"/>
          <w:sz w:val="20"/>
          <w:szCs w:val="20"/>
        </w:rPr>
        <w:t xml:space="preserve">right now is </w:t>
      </w:r>
      <w:r w:rsidR="004E750F" w:rsidRPr="009B481C">
        <w:rPr>
          <w:rFonts w:ascii="Open Sans" w:hAnsi="Open Sans" w:cs="Open Sans"/>
          <w:sz w:val="20"/>
          <w:szCs w:val="20"/>
        </w:rPr>
        <w:t xml:space="preserve">scheduling lobby meetings </w:t>
      </w:r>
      <w:r w:rsidR="00A661F5">
        <w:rPr>
          <w:rFonts w:ascii="Open Sans" w:hAnsi="Open Sans" w:cs="Open Sans"/>
          <w:sz w:val="20"/>
          <w:szCs w:val="20"/>
        </w:rPr>
        <w:t xml:space="preserve">to discuss our priorities around the next COVID-19 response bill. </w:t>
      </w:r>
      <w:r w:rsidR="008E5588" w:rsidRPr="009B481C">
        <w:rPr>
          <w:rFonts w:ascii="Open Sans" w:hAnsi="Open Sans" w:cs="Open Sans"/>
          <w:sz w:val="20"/>
          <w:szCs w:val="20"/>
        </w:rPr>
        <w:t xml:space="preserve">Find sample </w:t>
      </w:r>
      <w:hyperlink r:id="rId17">
        <w:r w:rsidR="008E5588" w:rsidRPr="009B481C">
          <w:rPr>
            <w:rStyle w:val="Hyperlink"/>
            <w:rFonts w:ascii="Open Sans" w:hAnsi="Open Sans" w:cs="Open Sans"/>
            <w:sz w:val="20"/>
            <w:szCs w:val="20"/>
          </w:rPr>
          <w:t xml:space="preserve">meeting requests, </w:t>
        </w:r>
        <w:r w:rsidR="00BB06E7">
          <w:rPr>
            <w:rStyle w:val="Hyperlink"/>
            <w:rFonts w:ascii="Open Sans" w:hAnsi="Open Sans" w:cs="Open Sans"/>
            <w:sz w:val="20"/>
            <w:szCs w:val="20"/>
          </w:rPr>
          <w:t>issue briefs</w:t>
        </w:r>
        <w:r w:rsidR="008E5588" w:rsidRPr="009B481C">
          <w:rPr>
            <w:rStyle w:val="Hyperlink"/>
            <w:rFonts w:ascii="Open Sans" w:hAnsi="Open Sans" w:cs="Open Sans"/>
            <w:sz w:val="20"/>
            <w:szCs w:val="20"/>
          </w:rPr>
          <w:t xml:space="preserve">, and other </w:t>
        </w:r>
        <w:r w:rsidR="00BB06E7">
          <w:rPr>
            <w:rStyle w:val="Hyperlink"/>
            <w:rFonts w:ascii="Open Sans" w:hAnsi="Open Sans" w:cs="Open Sans"/>
            <w:sz w:val="20"/>
            <w:szCs w:val="20"/>
          </w:rPr>
          <w:t>c</w:t>
        </w:r>
        <w:bookmarkStart w:id="0" w:name="_GoBack"/>
        <w:bookmarkEnd w:id="0"/>
        <w:r w:rsidR="008E5588" w:rsidRPr="009B481C">
          <w:rPr>
            <w:rStyle w:val="Hyperlink"/>
            <w:rFonts w:ascii="Open Sans" w:hAnsi="Open Sans" w:cs="Open Sans"/>
            <w:sz w:val="20"/>
            <w:szCs w:val="20"/>
          </w:rPr>
          <w:t>onference resources</w:t>
        </w:r>
      </w:hyperlink>
      <w:r w:rsidR="008E5588" w:rsidRPr="009B481C">
        <w:rPr>
          <w:rFonts w:ascii="Open Sans" w:hAnsi="Open Sans" w:cs="Open Sans"/>
          <w:sz w:val="20"/>
          <w:szCs w:val="20"/>
        </w:rPr>
        <w:t xml:space="preserve"> on our website. As you get meetings scheduled, please add them to our </w:t>
      </w:r>
      <w:hyperlink r:id="rId18">
        <w:r w:rsidR="008E5588" w:rsidRPr="009B481C">
          <w:rPr>
            <w:rStyle w:val="Hyperlink"/>
            <w:rFonts w:ascii="Open Sans" w:hAnsi="Open Sans" w:cs="Open Sans"/>
            <w:sz w:val="20"/>
            <w:szCs w:val="20"/>
          </w:rPr>
          <w:t>lobby meeting tracker</w:t>
        </w:r>
      </w:hyperlink>
      <w:r w:rsidR="008E5588" w:rsidRPr="009B481C">
        <w:rPr>
          <w:rFonts w:ascii="Open Sans" w:hAnsi="Open Sans" w:cs="Open Sans"/>
          <w:sz w:val="20"/>
          <w:szCs w:val="20"/>
        </w:rPr>
        <w:t xml:space="preserve">. </w:t>
      </w:r>
      <w:r w:rsidR="009C335C">
        <w:rPr>
          <w:rFonts w:ascii="Open Sans" w:hAnsi="Open Sans" w:cs="Open Sans"/>
          <w:sz w:val="20"/>
          <w:szCs w:val="20"/>
        </w:rPr>
        <w:t xml:space="preserve">Also, </w:t>
      </w:r>
      <w:r w:rsidR="008E5588" w:rsidRPr="009B481C">
        <w:rPr>
          <w:rFonts w:ascii="Open Sans" w:hAnsi="Open Sans" w:cs="Open Sans"/>
          <w:sz w:val="20"/>
          <w:szCs w:val="20"/>
        </w:rPr>
        <w:t xml:space="preserve">watch your e-mail for instructions on scheduling a lobby prep call with RESULTS staff to get you ready for your meetings. </w:t>
      </w:r>
    </w:p>
    <w:sectPr w:rsidR="008E5588" w:rsidRPr="009B481C" w:rsidSect="00D06FD4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CFE5" w14:textId="77777777" w:rsidR="009F1C45" w:rsidRDefault="009F1C45" w:rsidP="00E5738D">
      <w:r>
        <w:separator/>
      </w:r>
    </w:p>
  </w:endnote>
  <w:endnote w:type="continuationSeparator" w:id="0">
    <w:p w14:paraId="015F659D" w14:textId="77777777" w:rsidR="009F1C45" w:rsidRDefault="009F1C45" w:rsidP="00E5738D">
      <w:r>
        <w:continuationSeparator/>
      </w:r>
    </w:p>
  </w:endnote>
  <w:endnote w:type="continuationNotice" w:id="1">
    <w:p w14:paraId="3126B740" w14:textId="77777777" w:rsidR="009F1C45" w:rsidRDefault="009F1C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F6C0" w14:textId="5D3AAC7E" w:rsidR="00765A01" w:rsidRPr="0024314A" w:rsidRDefault="00765A01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765A01" w:rsidRPr="0024314A" w:rsidRDefault="00765A01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7323" w14:textId="77777777" w:rsidR="00765A01" w:rsidRPr="0024314A" w:rsidRDefault="00765A01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765A01" w:rsidRPr="0024314A" w:rsidRDefault="00765A01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B6DF" w14:textId="77777777" w:rsidR="009F1C45" w:rsidRDefault="009F1C45" w:rsidP="00E5738D">
      <w:r>
        <w:separator/>
      </w:r>
    </w:p>
  </w:footnote>
  <w:footnote w:type="continuationSeparator" w:id="0">
    <w:p w14:paraId="4F9F64C3" w14:textId="77777777" w:rsidR="009F1C45" w:rsidRDefault="009F1C45" w:rsidP="00E5738D">
      <w:r>
        <w:continuationSeparator/>
      </w:r>
    </w:p>
  </w:footnote>
  <w:footnote w:type="continuationNotice" w:id="1">
    <w:p w14:paraId="07E6726D" w14:textId="77777777" w:rsidR="009F1C45" w:rsidRDefault="009F1C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BF3F" w14:textId="0F7774C1" w:rsidR="00765A01" w:rsidRPr="0024314A" w:rsidRDefault="002F3979" w:rsidP="00D06FD4">
    <w:pPr>
      <w:pStyle w:val="Header"/>
      <w:rPr>
        <w:rFonts w:ascii="Open Sans" w:hAnsi="Open Sans" w:cs="Open Sans"/>
        <w:sz w:val="20"/>
        <w:szCs w:val="20"/>
      </w:rPr>
    </w:pPr>
    <w:r w:rsidRPr="0024314A">
      <w:rPr>
        <w:rFonts w:ascii="Open Sans" w:hAnsi="Open Sans" w:cs="Open Sans"/>
        <w:noProof/>
        <w:color w:val="000000" w:themeColor="text1"/>
      </w:rPr>
      <w:drawing>
        <wp:anchor distT="0" distB="0" distL="114300" distR="114300" simplePos="0" relativeHeight="251660289" behindDoc="0" locked="0" layoutInCell="1" allowOverlap="1" wp14:anchorId="218C4A7A" wp14:editId="26117F7D">
          <wp:simplePos x="0" y="0"/>
          <wp:positionH relativeFrom="column">
            <wp:posOffset>5172075</wp:posOffset>
          </wp:positionH>
          <wp:positionV relativeFrom="paragraph">
            <wp:posOffset>-161290</wp:posOffset>
          </wp:positionV>
          <wp:extent cx="1139190" cy="908050"/>
          <wp:effectExtent l="0" t="0" r="3810" b="6350"/>
          <wp:wrapSquare wrapText="bothSides"/>
          <wp:docPr id="8" name="Picture 8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A01" w:rsidRPr="00BC538D">
      <w:rPr>
        <w:rFonts w:ascii="Open Sans" w:hAnsi="Open Sans" w:cs="Open Sans"/>
        <w:noProof/>
        <w:color w:val="000000" w:themeColor="text1"/>
        <w:sz w:val="20"/>
        <w:szCs w:val="20"/>
      </w:rPr>
      <w:t>May</w:t>
    </w:r>
    <w:r w:rsidR="00765A01">
      <w:rPr>
        <w:rFonts w:ascii="Open Sans" w:hAnsi="Open Sans" w:cs="Open Sans"/>
        <w:sz w:val="20"/>
        <w:szCs w:val="20"/>
      </w:rPr>
      <w:t xml:space="preserve"> 2020</w:t>
    </w:r>
    <w:r w:rsidR="00765A01" w:rsidRPr="001E6A9D">
      <w:rPr>
        <w:rFonts w:asciiTheme="majorHAnsi" w:hAnsiTheme="majorHAnsi" w:cs="Open Sans"/>
        <w:sz w:val="20"/>
        <w:szCs w:val="20"/>
      </w:rPr>
      <w:t xml:space="preserve"> </w:t>
    </w:r>
  </w:p>
  <w:p w14:paraId="1BF6C983" w14:textId="6461830B" w:rsidR="00765A01" w:rsidRPr="003770A1" w:rsidRDefault="00765A01" w:rsidP="00D06FD4">
    <w:pPr>
      <w:pStyle w:val="Header"/>
      <w:tabs>
        <w:tab w:val="clear" w:pos="4320"/>
        <w:tab w:val="clear" w:pos="8640"/>
        <w:tab w:val="left" w:pos="6090"/>
      </w:tabs>
      <w:rPr>
        <w:rFonts w:asciiTheme="majorHAnsi" w:hAnsiTheme="majorHAnsi"/>
        <w:b/>
        <w:sz w:val="56"/>
        <w:szCs w:val="56"/>
      </w:rPr>
    </w:pPr>
    <w:r w:rsidRPr="003770A1">
      <w:rPr>
        <w:rFonts w:asciiTheme="majorHAnsi" w:hAnsiTheme="majorHAnsi"/>
        <w:b/>
        <w:sz w:val="56"/>
        <w:szCs w:val="56"/>
      </w:rPr>
      <w:t>Sample Letters to the Editor</w:t>
    </w:r>
    <w:r w:rsidRPr="003770A1">
      <w:rPr>
        <w:rFonts w:asciiTheme="majorHAnsi" w:hAnsiTheme="majorHAnsi"/>
        <w:b/>
        <w:sz w:val="56"/>
        <w:szCs w:val="5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EF91" w14:textId="77777777" w:rsidR="00765A01" w:rsidRDefault="004A5ECE" w:rsidP="004A5ECE">
    <w:pPr>
      <w:pStyle w:val="Header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2337" behindDoc="0" locked="0" layoutInCell="1" allowOverlap="1" wp14:anchorId="36B3007A" wp14:editId="0C261F9E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878AC" w14:textId="061E303B" w:rsidR="00765A01" w:rsidRPr="00CD6503" w:rsidRDefault="004970C1" w:rsidP="004A5ECE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June</w:t>
    </w:r>
    <w:r w:rsidR="00765A01" w:rsidRPr="00CD6503">
      <w:rPr>
        <w:rFonts w:asciiTheme="majorHAnsi" w:hAnsiTheme="majorHAnsi"/>
        <w:sz w:val="22"/>
        <w:szCs w:val="22"/>
      </w:rPr>
      <w:t xml:space="preserve"> 2020 | U.S. Poverty</w:t>
    </w:r>
  </w:p>
  <w:p w14:paraId="44826EB5" w14:textId="00EA4703" w:rsidR="00765A01" w:rsidRPr="004A5ECE" w:rsidRDefault="00765A01" w:rsidP="00DC0A67">
    <w:pPr>
      <w:pStyle w:val="Header"/>
    </w:pPr>
    <w:r w:rsidRPr="00FC34D9">
      <w:rPr>
        <w:rFonts w:asciiTheme="majorHAnsi" w:hAnsiTheme="majorHAnsi"/>
        <w:b/>
        <w:sz w:val="56"/>
        <w:szCs w:val="56"/>
      </w:rPr>
      <w:t>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3A5"/>
    <w:multiLevelType w:val="hybridMultilevel"/>
    <w:tmpl w:val="3518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B78"/>
    <w:multiLevelType w:val="hybridMultilevel"/>
    <w:tmpl w:val="B12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008A"/>
    <w:multiLevelType w:val="hybridMultilevel"/>
    <w:tmpl w:val="99A4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31E52"/>
    <w:multiLevelType w:val="hybridMultilevel"/>
    <w:tmpl w:val="CAEC69C2"/>
    <w:lvl w:ilvl="0" w:tplc="B824D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C7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A4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40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9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8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C6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0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CD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9AB"/>
    <w:multiLevelType w:val="hybridMultilevel"/>
    <w:tmpl w:val="041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C5CB4"/>
    <w:multiLevelType w:val="hybridMultilevel"/>
    <w:tmpl w:val="48E4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27E77"/>
    <w:multiLevelType w:val="hybridMultilevel"/>
    <w:tmpl w:val="EFF2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F111D"/>
    <w:multiLevelType w:val="hybridMultilevel"/>
    <w:tmpl w:val="793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0202E"/>
    <w:multiLevelType w:val="hybridMultilevel"/>
    <w:tmpl w:val="78EC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16010"/>
    <w:multiLevelType w:val="hybridMultilevel"/>
    <w:tmpl w:val="3532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52E63"/>
    <w:multiLevelType w:val="hybridMultilevel"/>
    <w:tmpl w:val="2F6EE346"/>
    <w:lvl w:ilvl="0" w:tplc="881AE9E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277AB"/>
    <w:multiLevelType w:val="hybridMultilevel"/>
    <w:tmpl w:val="5BDC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71E8F"/>
    <w:multiLevelType w:val="hybridMultilevel"/>
    <w:tmpl w:val="48D2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328A6"/>
    <w:multiLevelType w:val="hybridMultilevel"/>
    <w:tmpl w:val="4BE4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17"/>
  </w:num>
  <w:num w:numId="12">
    <w:abstractNumId w:val="2"/>
  </w:num>
  <w:num w:numId="13">
    <w:abstractNumId w:val="14"/>
  </w:num>
  <w:num w:numId="14">
    <w:abstractNumId w:val="12"/>
  </w:num>
  <w:num w:numId="15">
    <w:abstractNumId w:val="15"/>
  </w:num>
  <w:num w:numId="16">
    <w:abstractNumId w:val="9"/>
  </w:num>
  <w:num w:numId="17">
    <w:abstractNumId w:val="4"/>
  </w:num>
  <w:num w:numId="18">
    <w:abstractNumId w:val="3"/>
  </w:num>
  <w:num w:numId="19">
    <w:abstractNumId w:val="13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1AFB"/>
    <w:rsid w:val="00004D32"/>
    <w:rsid w:val="00005389"/>
    <w:rsid w:val="00005B77"/>
    <w:rsid w:val="00010580"/>
    <w:rsid w:val="0001404B"/>
    <w:rsid w:val="00017A23"/>
    <w:rsid w:val="00027904"/>
    <w:rsid w:val="00027BAB"/>
    <w:rsid w:val="000304BB"/>
    <w:rsid w:val="00031D34"/>
    <w:rsid w:val="00033204"/>
    <w:rsid w:val="00034C02"/>
    <w:rsid w:val="000370BB"/>
    <w:rsid w:val="00037253"/>
    <w:rsid w:val="000376E9"/>
    <w:rsid w:val="00037AE4"/>
    <w:rsid w:val="000417B3"/>
    <w:rsid w:val="00047A78"/>
    <w:rsid w:val="00054324"/>
    <w:rsid w:val="0005618B"/>
    <w:rsid w:val="000620BE"/>
    <w:rsid w:val="00063054"/>
    <w:rsid w:val="00064E43"/>
    <w:rsid w:val="00071AE0"/>
    <w:rsid w:val="00072009"/>
    <w:rsid w:val="00072504"/>
    <w:rsid w:val="00077B24"/>
    <w:rsid w:val="00082B10"/>
    <w:rsid w:val="00083FC5"/>
    <w:rsid w:val="00085856"/>
    <w:rsid w:val="00085B1C"/>
    <w:rsid w:val="00087921"/>
    <w:rsid w:val="0009368E"/>
    <w:rsid w:val="00097DE1"/>
    <w:rsid w:val="000A0091"/>
    <w:rsid w:val="000A0735"/>
    <w:rsid w:val="000A62C4"/>
    <w:rsid w:val="000A7B80"/>
    <w:rsid w:val="000B4630"/>
    <w:rsid w:val="000B4CE0"/>
    <w:rsid w:val="000B4E54"/>
    <w:rsid w:val="000B5480"/>
    <w:rsid w:val="000C05A1"/>
    <w:rsid w:val="000C3209"/>
    <w:rsid w:val="000C3716"/>
    <w:rsid w:val="000C3A3F"/>
    <w:rsid w:val="000C41DE"/>
    <w:rsid w:val="000C4C1A"/>
    <w:rsid w:val="000C60B3"/>
    <w:rsid w:val="000C6D60"/>
    <w:rsid w:val="000C7322"/>
    <w:rsid w:val="000D075D"/>
    <w:rsid w:val="000D0BBE"/>
    <w:rsid w:val="000D1B18"/>
    <w:rsid w:val="000D51B0"/>
    <w:rsid w:val="000E154C"/>
    <w:rsid w:val="000E1B4A"/>
    <w:rsid w:val="000E3CD0"/>
    <w:rsid w:val="000E5372"/>
    <w:rsid w:val="000E64AF"/>
    <w:rsid w:val="000F089A"/>
    <w:rsid w:val="000F1F21"/>
    <w:rsid w:val="000F2925"/>
    <w:rsid w:val="000F50B5"/>
    <w:rsid w:val="000F5BEA"/>
    <w:rsid w:val="000F6D2E"/>
    <w:rsid w:val="000F7D41"/>
    <w:rsid w:val="00102D28"/>
    <w:rsid w:val="00104A8E"/>
    <w:rsid w:val="00112515"/>
    <w:rsid w:val="00112D91"/>
    <w:rsid w:val="001140EC"/>
    <w:rsid w:val="001141B4"/>
    <w:rsid w:val="00114A86"/>
    <w:rsid w:val="00115F38"/>
    <w:rsid w:val="00116FAB"/>
    <w:rsid w:val="00117E30"/>
    <w:rsid w:val="00117F10"/>
    <w:rsid w:val="00124F64"/>
    <w:rsid w:val="00127A8B"/>
    <w:rsid w:val="00132CD3"/>
    <w:rsid w:val="00133989"/>
    <w:rsid w:val="00134400"/>
    <w:rsid w:val="00134F70"/>
    <w:rsid w:val="00135683"/>
    <w:rsid w:val="00143746"/>
    <w:rsid w:val="00145332"/>
    <w:rsid w:val="0014685E"/>
    <w:rsid w:val="00147D5F"/>
    <w:rsid w:val="00150AA7"/>
    <w:rsid w:val="00151704"/>
    <w:rsid w:val="00155054"/>
    <w:rsid w:val="00155D9A"/>
    <w:rsid w:val="00157640"/>
    <w:rsid w:val="001605D9"/>
    <w:rsid w:val="0016067B"/>
    <w:rsid w:val="001615DD"/>
    <w:rsid w:val="00162D17"/>
    <w:rsid w:val="00165C37"/>
    <w:rsid w:val="00167947"/>
    <w:rsid w:val="001706E5"/>
    <w:rsid w:val="00170C83"/>
    <w:rsid w:val="00173379"/>
    <w:rsid w:val="0017616A"/>
    <w:rsid w:val="00177CEE"/>
    <w:rsid w:val="001866E7"/>
    <w:rsid w:val="001922A9"/>
    <w:rsid w:val="00193101"/>
    <w:rsid w:val="001932B0"/>
    <w:rsid w:val="001932FB"/>
    <w:rsid w:val="001A676C"/>
    <w:rsid w:val="001B2E99"/>
    <w:rsid w:val="001B42FE"/>
    <w:rsid w:val="001B4855"/>
    <w:rsid w:val="001B5C16"/>
    <w:rsid w:val="001B740B"/>
    <w:rsid w:val="001C30D7"/>
    <w:rsid w:val="001C4546"/>
    <w:rsid w:val="001C61DD"/>
    <w:rsid w:val="001C6395"/>
    <w:rsid w:val="001C6EF5"/>
    <w:rsid w:val="001D26AE"/>
    <w:rsid w:val="001D6B91"/>
    <w:rsid w:val="001E4759"/>
    <w:rsid w:val="001E6A9D"/>
    <w:rsid w:val="001F0B65"/>
    <w:rsid w:val="001F1A87"/>
    <w:rsid w:val="002002AD"/>
    <w:rsid w:val="00200412"/>
    <w:rsid w:val="00200E4D"/>
    <w:rsid w:val="00203709"/>
    <w:rsid w:val="00206417"/>
    <w:rsid w:val="002101AE"/>
    <w:rsid w:val="002117E1"/>
    <w:rsid w:val="00213D6E"/>
    <w:rsid w:val="00214326"/>
    <w:rsid w:val="0021432D"/>
    <w:rsid w:val="00215754"/>
    <w:rsid w:val="00217CDF"/>
    <w:rsid w:val="00220FE6"/>
    <w:rsid w:val="00227981"/>
    <w:rsid w:val="00232B3A"/>
    <w:rsid w:val="002343EA"/>
    <w:rsid w:val="00234B94"/>
    <w:rsid w:val="00234DC9"/>
    <w:rsid w:val="00240294"/>
    <w:rsid w:val="00240E2B"/>
    <w:rsid w:val="0024314A"/>
    <w:rsid w:val="0024463E"/>
    <w:rsid w:val="00252FD7"/>
    <w:rsid w:val="00253625"/>
    <w:rsid w:val="002551DC"/>
    <w:rsid w:val="0025556E"/>
    <w:rsid w:val="002571E2"/>
    <w:rsid w:val="00261652"/>
    <w:rsid w:val="00262875"/>
    <w:rsid w:val="002674E8"/>
    <w:rsid w:val="00275748"/>
    <w:rsid w:val="00280975"/>
    <w:rsid w:val="002817AE"/>
    <w:rsid w:val="00283385"/>
    <w:rsid w:val="00285D93"/>
    <w:rsid w:val="00285F40"/>
    <w:rsid w:val="002868E8"/>
    <w:rsid w:val="002906FD"/>
    <w:rsid w:val="0029297F"/>
    <w:rsid w:val="00292CF1"/>
    <w:rsid w:val="00296272"/>
    <w:rsid w:val="002A189A"/>
    <w:rsid w:val="002A4183"/>
    <w:rsid w:val="002A563D"/>
    <w:rsid w:val="002A7029"/>
    <w:rsid w:val="002B0AA9"/>
    <w:rsid w:val="002B1E97"/>
    <w:rsid w:val="002B210C"/>
    <w:rsid w:val="002B22B8"/>
    <w:rsid w:val="002B46F0"/>
    <w:rsid w:val="002C6E2D"/>
    <w:rsid w:val="002D54AC"/>
    <w:rsid w:val="002E165E"/>
    <w:rsid w:val="002F0C2C"/>
    <w:rsid w:val="002F3979"/>
    <w:rsid w:val="002F7022"/>
    <w:rsid w:val="00302192"/>
    <w:rsid w:val="00302413"/>
    <w:rsid w:val="00302C8F"/>
    <w:rsid w:val="00304830"/>
    <w:rsid w:val="00304911"/>
    <w:rsid w:val="00307302"/>
    <w:rsid w:val="00315725"/>
    <w:rsid w:val="0031667D"/>
    <w:rsid w:val="00316AE5"/>
    <w:rsid w:val="00317C0E"/>
    <w:rsid w:val="0032440F"/>
    <w:rsid w:val="003315D8"/>
    <w:rsid w:val="00334224"/>
    <w:rsid w:val="00334860"/>
    <w:rsid w:val="00342B92"/>
    <w:rsid w:val="00352DB9"/>
    <w:rsid w:val="00354207"/>
    <w:rsid w:val="0035423C"/>
    <w:rsid w:val="0035719A"/>
    <w:rsid w:val="003652FE"/>
    <w:rsid w:val="00366CEA"/>
    <w:rsid w:val="00366FC0"/>
    <w:rsid w:val="0037143F"/>
    <w:rsid w:val="00373809"/>
    <w:rsid w:val="003770A1"/>
    <w:rsid w:val="00381681"/>
    <w:rsid w:val="003841DD"/>
    <w:rsid w:val="00384860"/>
    <w:rsid w:val="003860C9"/>
    <w:rsid w:val="00390351"/>
    <w:rsid w:val="00396985"/>
    <w:rsid w:val="003A110A"/>
    <w:rsid w:val="003A25D7"/>
    <w:rsid w:val="003A2A32"/>
    <w:rsid w:val="003A3B99"/>
    <w:rsid w:val="003B34BA"/>
    <w:rsid w:val="003B4D05"/>
    <w:rsid w:val="003B5CF4"/>
    <w:rsid w:val="003B6E46"/>
    <w:rsid w:val="003C0BF4"/>
    <w:rsid w:val="003C0E6D"/>
    <w:rsid w:val="003C1253"/>
    <w:rsid w:val="003C2C44"/>
    <w:rsid w:val="003D054A"/>
    <w:rsid w:val="003D2274"/>
    <w:rsid w:val="003D2C7A"/>
    <w:rsid w:val="003D3FCE"/>
    <w:rsid w:val="003D42DF"/>
    <w:rsid w:val="003D5A80"/>
    <w:rsid w:val="003D5D88"/>
    <w:rsid w:val="003E25BF"/>
    <w:rsid w:val="003E2A07"/>
    <w:rsid w:val="003E35EA"/>
    <w:rsid w:val="003E3B35"/>
    <w:rsid w:val="003E40AD"/>
    <w:rsid w:val="003E4111"/>
    <w:rsid w:val="003E4D46"/>
    <w:rsid w:val="003E62DC"/>
    <w:rsid w:val="003E7425"/>
    <w:rsid w:val="003F53AA"/>
    <w:rsid w:val="003F59C3"/>
    <w:rsid w:val="003F6A3E"/>
    <w:rsid w:val="003F748C"/>
    <w:rsid w:val="004032ED"/>
    <w:rsid w:val="00415A71"/>
    <w:rsid w:val="00421883"/>
    <w:rsid w:val="00426B6C"/>
    <w:rsid w:val="00430795"/>
    <w:rsid w:val="00431660"/>
    <w:rsid w:val="00433BD0"/>
    <w:rsid w:val="00441290"/>
    <w:rsid w:val="00443079"/>
    <w:rsid w:val="00443166"/>
    <w:rsid w:val="00452DD1"/>
    <w:rsid w:val="00454107"/>
    <w:rsid w:val="00456437"/>
    <w:rsid w:val="0046169B"/>
    <w:rsid w:val="00462116"/>
    <w:rsid w:val="00463A4D"/>
    <w:rsid w:val="00466570"/>
    <w:rsid w:val="00466BD7"/>
    <w:rsid w:val="00467364"/>
    <w:rsid w:val="00471A39"/>
    <w:rsid w:val="00471FFE"/>
    <w:rsid w:val="00473E93"/>
    <w:rsid w:val="004760A9"/>
    <w:rsid w:val="00476A07"/>
    <w:rsid w:val="00481034"/>
    <w:rsid w:val="00487C16"/>
    <w:rsid w:val="00487E83"/>
    <w:rsid w:val="004923EE"/>
    <w:rsid w:val="004965D4"/>
    <w:rsid w:val="004970C1"/>
    <w:rsid w:val="004A0D05"/>
    <w:rsid w:val="004A2F70"/>
    <w:rsid w:val="004A5ECE"/>
    <w:rsid w:val="004A66C0"/>
    <w:rsid w:val="004B029C"/>
    <w:rsid w:val="004B3983"/>
    <w:rsid w:val="004B5AB3"/>
    <w:rsid w:val="004B7C20"/>
    <w:rsid w:val="004C155C"/>
    <w:rsid w:val="004C5EAD"/>
    <w:rsid w:val="004D2D31"/>
    <w:rsid w:val="004D39BC"/>
    <w:rsid w:val="004D5B6F"/>
    <w:rsid w:val="004E750F"/>
    <w:rsid w:val="004E78FE"/>
    <w:rsid w:val="004F473A"/>
    <w:rsid w:val="004F6D3B"/>
    <w:rsid w:val="004F7D45"/>
    <w:rsid w:val="00501451"/>
    <w:rsid w:val="00501F4C"/>
    <w:rsid w:val="00502365"/>
    <w:rsid w:val="005046ED"/>
    <w:rsid w:val="00510B29"/>
    <w:rsid w:val="00512FEC"/>
    <w:rsid w:val="00513D9D"/>
    <w:rsid w:val="00514DD8"/>
    <w:rsid w:val="00515262"/>
    <w:rsid w:val="00515271"/>
    <w:rsid w:val="005155ED"/>
    <w:rsid w:val="00516034"/>
    <w:rsid w:val="00520D78"/>
    <w:rsid w:val="005229AD"/>
    <w:rsid w:val="00522DF0"/>
    <w:rsid w:val="00523025"/>
    <w:rsid w:val="00524F70"/>
    <w:rsid w:val="0052524C"/>
    <w:rsid w:val="00525A72"/>
    <w:rsid w:val="00527124"/>
    <w:rsid w:val="005315FB"/>
    <w:rsid w:val="005317D3"/>
    <w:rsid w:val="0053329A"/>
    <w:rsid w:val="0053622E"/>
    <w:rsid w:val="005370EE"/>
    <w:rsid w:val="00537C7D"/>
    <w:rsid w:val="005405DA"/>
    <w:rsid w:val="005439B0"/>
    <w:rsid w:val="00545304"/>
    <w:rsid w:val="00547716"/>
    <w:rsid w:val="00550081"/>
    <w:rsid w:val="00551D7E"/>
    <w:rsid w:val="005577E3"/>
    <w:rsid w:val="00557D73"/>
    <w:rsid w:val="00557E29"/>
    <w:rsid w:val="0056171D"/>
    <w:rsid w:val="0056773C"/>
    <w:rsid w:val="005740B3"/>
    <w:rsid w:val="00575FDB"/>
    <w:rsid w:val="005835F2"/>
    <w:rsid w:val="00587076"/>
    <w:rsid w:val="005915B9"/>
    <w:rsid w:val="0059539C"/>
    <w:rsid w:val="005A13C3"/>
    <w:rsid w:val="005A4C2B"/>
    <w:rsid w:val="005A6657"/>
    <w:rsid w:val="005A6919"/>
    <w:rsid w:val="005A7AAA"/>
    <w:rsid w:val="005B0982"/>
    <w:rsid w:val="005B1007"/>
    <w:rsid w:val="005B21D5"/>
    <w:rsid w:val="005B5F77"/>
    <w:rsid w:val="005B6FB3"/>
    <w:rsid w:val="005C00BA"/>
    <w:rsid w:val="005C1CE1"/>
    <w:rsid w:val="005C2178"/>
    <w:rsid w:val="005C3D6A"/>
    <w:rsid w:val="005C4067"/>
    <w:rsid w:val="005C4CE2"/>
    <w:rsid w:val="005D0675"/>
    <w:rsid w:val="005E15B7"/>
    <w:rsid w:val="005E4A16"/>
    <w:rsid w:val="005E54D6"/>
    <w:rsid w:val="005F436B"/>
    <w:rsid w:val="005F474F"/>
    <w:rsid w:val="005F6F3C"/>
    <w:rsid w:val="00600787"/>
    <w:rsid w:val="00600992"/>
    <w:rsid w:val="006014F7"/>
    <w:rsid w:val="00601F83"/>
    <w:rsid w:val="006037CE"/>
    <w:rsid w:val="0060405E"/>
    <w:rsid w:val="00606ABA"/>
    <w:rsid w:val="00606B64"/>
    <w:rsid w:val="006106FC"/>
    <w:rsid w:val="00610F16"/>
    <w:rsid w:val="0061207A"/>
    <w:rsid w:val="00612A4B"/>
    <w:rsid w:val="00614782"/>
    <w:rsid w:val="00615A95"/>
    <w:rsid w:val="006214C9"/>
    <w:rsid w:val="00621A06"/>
    <w:rsid w:val="006232C4"/>
    <w:rsid w:val="00623424"/>
    <w:rsid w:val="006260E9"/>
    <w:rsid w:val="0063134C"/>
    <w:rsid w:val="0063360F"/>
    <w:rsid w:val="00634951"/>
    <w:rsid w:val="00635054"/>
    <w:rsid w:val="00635568"/>
    <w:rsid w:val="0063562D"/>
    <w:rsid w:val="006363AD"/>
    <w:rsid w:val="00637986"/>
    <w:rsid w:val="00642703"/>
    <w:rsid w:val="00643707"/>
    <w:rsid w:val="0064621C"/>
    <w:rsid w:val="00646328"/>
    <w:rsid w:val="00650AE7"/>
    <w:rsid w:val="00651CDA"/>
    <w:rsid w:val="00653FFE"/>
    <w:rsid w:val="00661AC0"/>
    <w:rsid w:val="00661BD4"/>
    <w:rsid w:val="0066210B"/>
    <w:rsid w:val="00662FF8"/>
    <w:rsid w:val="00670ACA"/>
    <w:rsid w:val="00670EEB"/>
    <w:rsid w:val="00671BFC"/>
    <w:rsid w:val="00680EF6"/>
    <w:rsid w:val="0068368B"/>
    <w:rsid w:val="00684B53"/>
    <w:rsid w:val="00686F4C"/>
    <w:rsid w:val="00690F61"/>
    <w:rsid w:val="0069194D"/>
    <w:rsid w:val="00696B0B"/>
    <w:rsid w:val="00697654"/>
    <w:rsid w:val="006A061E"/>
    <w:rsid w:val="006A1F6B"/>
    <w:rsid w:val="006A4A63"/>
    <w:rsid w:val="006A51E1"/>
    <w:rsid w:val="006A57AA"/>
    <w:rsid w:val="006A5D8C"/>
    <w:rsid w:val="006A6A09"/>
    <w:rsid w:val="006A7404"/>
    <w:rsid w:val="006C0523"/>
    <w:rsid w:val="006C3C50"/>
    <w:rsid w:val="006C5A16"/>
    <w:rsid w:val="006D2C53"/>
    <w:rsid w:val="006D3044"/>
    <w:rsid w:val="006E029E"/>
    <w:rsid w:val="006E0812"/>
    <w:rsid w:val="006E2843"/>
    <w:rsid w:val="006E4A81"/>
    <w:rsid w:val="006E6045"/>
    <w:rsid w:val="006E6534"/>
    <w:rsid w:val="006E6D92"/>
    <w:rsid w:val="006F05D1"/>
    <w:rsid w:val="006F1F5E"/>
    <w:rsid w:val="006F2026"/>
    <w:rsid w:val="006F27A2"/>
    <w:rsid w:val="006F2AC6"/>
    <w:rsid w:val="006F31C3"/>
    <w:rsid w:val="006F72EA"/>
    <w:rsid w:val="007009D6"/>
    <w:rsid w:val="00700EB3"/>
    <w:rsid w:val="007017DB"/>
    <w:rsid w:val="00702D5B"/>
    <w:rsid w:val="007050CA"/>
    <w:rsid w:val="00711E55"/>
    <w:rsid w:val="00711F35"/>
    <w:rsid w:val="00712C83"/>
    <w:rsid w:val="007160DC"/>
    <w:rsid w:val="0072195B"/>
    <w:rsid w:val="00722BAC"/>
    <w:rsid w:val="00722D62"/>
    <w:rsid w:val="0072680B"/>
    <w:rsid w:val="00727B83"/>
    <w:rsid w:val="00735113"/>
    <w:rsid w:val="0073623C"/>
    <w:rsid w:val="00740AA1"/>
    <w:rsid w:val="00741441"/>
    <w:rsid w:val="00747A03"/>
    <w:rsid w:val="007505CD"/>
    <w:rsid w:val="0075142F"/>
    <w:rsid w:val="00753D5A"/>
    <w:rsid w:val="007544B3"/>
    <w:rsid w:val="00755C3F"/>
    <w:rsid w:val="00755C95"/>
    <w:rsid w:val="0076155E"/>
    <w:rsid w:val="00762473"/>
    <w:rsid w:val="0076446F"/>
    <w:rsid w:val="00764D1E"/>
    <w:rsid w:val="007655A5"/>
    <w:rsid w:val="00765A01"/>
    <w:rsid w:val="00770181"/>
    <w:rsid w:val="00770BA6"/>
    <w:rsid w:val="0077124B"/>
    <w:rsid w:val="00772083"/>
    <w:rsid w:val="0077273C"/>
    <w:rsid w:val="007744F8"/>
    <w:rsid w:val="00774B7C"/>
    <w:rsid w:val="007761D6"/>
    <w:rsid w:val="00780F9F"/>
    <w:rsid w:val="00787CDA"/>
    <w:rsid w:val="0079066D"/>
    <w:rsid w:val="00792B4C"/>
    <w:rsid w:val="007935CC"/>
    <w:rsid w:val="007A2781"/>
    <w:rsid w:val="007A4DAA"/>
    <w:rsid w:val="007B0A9E"/>
    <w:rsid w:val="007B6893"/>
    <w:rsid w:val="007B7225"/>
    <w:rsid w:val="007B7311"/>
    <w:rsid w:val="007B7C20"/>
    <w:rsid w:val="007C0BD1"/>
    <w:rsid w:val="007C1E59"/>
    <w:rsid w:val="007C340D"/>
    <w:rsid w:val="007C746D"/>
    <w:rsid w:val="007D427B"/>
    <w:rsid w:val="007D4CAC"/>
    <w:rsid w:val="007E1918"/>
    <w:rsid w:val="007E2623"/>
    <w:rsid w:val="007E7DCF"/>
    <w:rsid w:val="007F021D"/>
    <w:rsid w:val="007F3028"/>
    <w:rsid w:val="007F3340"/>
    <w:rsid w:val="007F73C5"/>
    <w:rsid w:val="00802BF9"/>
    <w:rsid w:val="00804255"/>
    <w:rsid w:val="00805E7B"/>
    <w:rsid w:val="008163EA"/>
    <w:rsid w:val="0082230E"/>
    <w:rsid w:val="00825C69"/>
    <w:rsid w:val="00826CB8"/>
    <w:rsid w:val="00830104"/>
    <w:rsid w:val="00830D7B"/>
    <w:rsid w:val="00832974"/>
    <w:rsid w:val="00834D04"/>
    <w:rsid w:val="00834D4C"/>
    <w:rsid w:val="0084341C"/>
    <w:rsid w:val="008510A7"/>
    <w:rsid w:val="008527B2"/>
    <w:rsid w:val="00852D55"/>
    <w:rsid w:val="008544DD"/>
    <w:rsid w:val="00855F5A"/>
    <w:rsid w:val="008564B9"/>
    <w:rsid w:val="00861793"/>
    <w:rsid w:val="00863A65"/>
    <w:rsid w:val="00865173"/>
    <w:rsid w:val="00865799"/>
    <w:rsid w:val="00870A43"/>
    <w:rsid w:val="0087755F"/>
    <w:rsid w:val="00877D84"/>
    <w:rsid w:val="0088431F"/>
    <w:rsid w:val="00892335"/>
    <w:rsid w:val="00893F9D"/>
    <w:rsid w:val="008956DE"/>
    <w:rsid w:val="00896EC1"/>
    <w:rsid w:val="008974EF"/>
    <w:rsid w:val="008A2AFC"/>
    <w:rsid w:val="008A3818"/>
    <w:rsid w:val="008A3ED9"/>
    <w:rsid w:val="008A4226"/>
    <w:rsid w:val="008A4B3A"/>
    <w:rsid w:val="008A4EC7"/>
    <w:rsid w:val="008A7BD1"/>
    <w:rsid w:val="008B09D0"/>
    <w:rsid w:val="008B0DBF"/>
    <w:rsid w:val="008B1ADE"/>
    <w:rsid w:val="008B3372"/>
    <w:rsid w:val="008B481C"/>
    <w:rsid w:val="008B60A6"/>
    <w:rsid w:val="008B65AE"/>
    <w:rsid w:val="008B708C"/>
    <w:rsid w:val="008B7510"/>
    <w:rsid w:val="008C2505"/>
    <w:rsid w:val="008D2FB6"/>
    <w:rsid w:val="008D5852"/>
    <w:rsid w:val="008D6493"/>
    <w:rsid w:val="008D7E2C"/>
    <w:rsid w:val="008E1545"/>
    <w:rsid w:val="008E161E"/>
    <w:rsid w:val="008E2A6B"/>
    <w:rsid w:val="008E3803"/>
    <w:rsid w:val="008E4D2D"/>
    <w:rsid w:val="008E5588"/>
    <w:rsid w:val="008E624C"/>
    <w:rsid w:val="008E722A"/>
    <w:rsid w:val="008E782A"/>
    <w:rsid w:val="0090100F"/>
    <w:rsid w:val="009021C3"/>
    <w:rsid w:val="0090513C"/>
    <w:rsid w:val="009054CF"/>
    <w:rsid w:val="009056CA"/>
    <w:rsid w:val="00907882"/>
    <w:rsid w:val="00912B72"/>
    <w:rsid w:val="00913233"/>
    <w:rsid w:val="00913AC1"/>
    <w:rsid w:val="0092520A"/>
    <w:rsid w:val="0092697B"/>
    <w:rsid w:val="00927182"/>
    <w:rsid w:val="0092740A"/>
    <w:rsid w:val="009312F2"/>
    <w:rsid w:val="0093206E"/>
    <w:rsid w:val="00934FBB"/>
    <w:rsid w:val="00941306"/>
    <w:rsid w:val="009436C5"/>
    <w:rsid w:val="00944C9A"/>
    <w:rsid w:val="00946F0A"/>
    <w:rsid w:val="00950660"/>
    <w:rsid w:val="009522F9"/>
    <w:rsid w:val="00952E32"/>
    <w:rsid w:val="00953B11"/>
    <w:rsid w:val="00955241"/>
    <w:rsid w:val="00956690"/>
    <w:rsid w:val="009640E4"/>
    <w:rsid w:val="00971AD8"/>
    <w:rsid w:val="0097713D"/>
    <w:rsid w:val="00977C27"/>
    <w:rsid w:val="00980749"/>
    <w:rsid w:val="009856DA"/>
    <w:rsid w:val="00986FB7"/>
    <w:rsid w:val="0099129F"/>
    <w:rsid w:val="009925DB"/>
    <w:rsid w:val="00992934"/>
    <w:rsid w:val="00992A54"/>
    <w:rsid w:val="009945E6"/>
    <w:rsid w:val="00994CC4"/>
    <w:rsid w:val="009A0222"/>
    <w:rsid w:val="009A148B"/>
    <w:rsid w:val="009A4A80"/>
    <w:rsid w:val="009A5645"/>
    <w:rsid w:val="009B0B2B"/>
    <w:rsid w:val="009B2435"/>
    <w:rsid w:val="009B3B88"/>
    <w:rsid w:val="009B4104"/>
    <w:rsid w:val="009B481C"/>
    <w:rsid w:val="009B7DFD"/>
    <w:rsid w:val="009C054B"/>
    <w:rsid w:val="009C22D3"/>
    <w:rsid w:val="009C335C"/>
    <w:rsid w:val="009C4999"/>
    <w:rsid w:val="009C62FC"/>
    <w:rsid w:val="009C6411"/>
    <w:rsid w:val="009C6F13"/>
    <w:rsid w:val="009D2049"/>
    <w:rsid w:val="009D74E7"/>
    <w:rsid w:val="009E2C0E"/>
    <w:rsid w:val="009E33F7"/>
    <w:rsid w:val="009E4BD7"/>
    <w:rsid w:val="009F1C45"/>
    <w:rsid w:val="009F4108"/>
    <w:rsid w:val="009F4113"/>
    <w:rsid w:val="009F6040"/>
    <w:rsid w:val="009F69FF"/>
    <w:rsid w:val="00A020D6"/>
    <w:rsid w:val="00A03435"/>
    <w:rsid w:val="00A041B1"/>
    <w:rsid w:val="00A0704E"/>
    <w:rsid w:val="00A10091"/>
    <w:rsid w:val="00A129CC"/>
    <w:rsid w:val="00A12D13"/>
    <w:rsid w:val="00A12DBB"/>
    <w:rsid w:val="00A162FA"/>
    <w:rsid w:val="00A2088C"/>
    <w:rsid w:val="00A269B3"/>
    <w:rsid w:val="00A31EA2"/>
    <w:rsid w:val="00A33679"/>
    <w:rsid w:val="00A34C8A"/>
    <w:rsid w:val="00A37F78"/>
    <w:rsid w:val="00A37FCA"/>
    <w:rsid w:val="00A40CD2"/>
    <w:rsid w:val="00A428DD"/>
    <w:rsid w:val="00A43D1E"/>
    <w:rsid w:val="00A46002"/>
    <w:rsid w:val="00A51FF1"/>
    <w:rsid w:val="00A54E09"/>
    <w:rsid w:val="00A55646"/>
    <w:rsid w:val="00A57A50"/>
    <w:rsid w:val="00A6423B"/>
    <w:rsid w:val="00A65197"/>
    <w:rsid w:val="00A661F5"/>
    <w:rsid w:val="00A662B8"/>
    <w:rsid w:val="00A6785F"/>
    <w:rsid w:val="00A67953"/>
    <w:rsid w:val="00A7197D"/>
    <w:rsid w:val="00A73318"/>
    <w:rsid w:val="00A755B0"/>
    <w:rsid w:val="00A80615"/>
    <w:rsid w:val="00A808B5"/>
    <w:rsid w:val="00A832B6"/>
    <w:rsid w:val="00A90C7B"/>
    <w:rsid w:val="00A90CE6"/>
    <w:rsid w:val="00AA14CF"/>
    <w:rsid w:val="00AA7538"/>
    <w:rsid w:val="00AB2CFC"/>
    <w:rsid w:val="00AB6B3E"/>
    <w:rsid w:val="00AB7279"/>
    <w:rsid w:val="00AC10CA"/>
    <w:rsid w:val="00AC1A87"/>
    <w:rsid w:val="00AC5B62"/>
    <w:rsid w:val="00AC7A49"/>
    <w:rsid w:val="00AD110A"/>
    <w:rsid w:val="00AD2422"/>
    <w:rsid w:val="00AD2F79"/>
    <w:rsid w:val="00AD4F95"/>
    <w:rsid w:val="00AD5381"/>
    <w:rsid w:val="00AE056D"/>
    <w:rsid w:val="00AE755A"/>
    <w:rsid w:val="00AE7946"/>
    <w:rsid w:val="00AF0752"/>
    <w:rsid w:val="00AF09A9"/>
    <w:rsid w:val="00AF1A62"/>
    <w:rsid w:val="00AF549A"/>
    <w:rsid w:val="00AF6E5D"/>
    <w:rsid w:val="00B016BB"/>
    <w:rsid w:val="00B072B7"/>
    <w:rsid w:val="00B11A84"/>
    <w:rsid w:val="00B13A42"/>
    <w:rsid w:val="00B16BF9"/>
    <w:rsid w:val="00B172B2"/>
    <w:rsid w:val="00B20554"/>
    <w:rsid w:val="00B21069"/>
    <w:rsid w:val="00B21F86"/>
    <w:rsid w:val="00B23E94"/>
    <w:rsid w:val="00B31B8B"/>
    <w:rsid w:val="00B37A37"/>
    <w:rsid w:val="00B43325"/>
    <w:rsid w:val="00B449A6"/>
    <w:rsid w:val="00B451AF"/>
    <w:rsid w:val="00B5057A"/>
    <w:rsid w:val="00B5100E"/>
    <w:rsid w:val="00B51FF0"/>
    <w:rsid w:val="00B6132A"/>
    <w:rsid w:val="00B61B01"/>
    <w:rsid w:val="00B627FE"/>
    <w:rsid w:val="00B636D4"/>
    <w:rsid w:val="00B65283"/>
    <w:rsid w:val="00B704A1"/>
    <w:rsid w:val="00B762E9"/>
    <w:rsid w:val="00B82E1B"/>
    <w:rsid w:val="00B86279"/>
    <w:rsid w:val="00B9113B"/>
    <w:rsid w:val="00B92ED4"/>
    <w:rsid w:val="00B9454B"/>
    <w:rsid w:val="00B956ED"/>
    <w:rsid w:val="00B95AC9"/>
    <w:rsid w:val="00B96A09"/>
    <w:rsid w:val="00B97606"/>
    <w:rsid w:val="00BA0D33"/>
    <w:rsid w:val="00BA1908"/>
    <w:rsid w:val="00BB06E7"/>
    <w:rsid w:val="00BB338B"/>
    <w:rsid w:val="00BB3C70"/>
    <w:rsid w:val="00BB6ACD"/>
    <w:rsid w:val="00BC1661"/>
    <w:rsid w:val="00BC443E"/>
    <w:rsid w:val="00BC538D"/>
    <w:rsid w:val="00BD0264"/>
    <w:rsid w:val="00BD099C"/>
    <w:rsid w:val="00BD0CF0"/>
    <w:rsid w:val="00BD1806"/>
    <w:rsid w:val="00BD19B1"/>
    <w:rsid w:val="00BE15B9"/>
    <w:rsid w:val="00BE1B36"/>
    <w:rsid w:val="00BF1360"/>
    <w:rsid w:val="00BF2A78"/>
    <w:rsid w:val="00BF50CD"/>
    <w:rsid w:val="00C0112B"/>
    <w:rsid w:val="00C02ED1"/>
    <w:rsid w:val="00C0479F"/>
    <w:rsid w:val="00C125F7"/>
    <w:rsid w:val="00C12DAA"/>
    <w:rsid w:val="00C1784A"/>
    <w:rsid w:val="00C2052B"/>
    <w:rsid w:val="00C25478"/>
    <w:rsid w:val="00C3003C"/>
    <w:rsid w:val="00C3068B"/>
    <w:rsid w:val="00C31224"/>
    <w:rsid w:val="00C315FA"/>
    <w:rsid w:val="00C405FB"/>
    <w:rsid w:val="00C406AB"/>
    <w:rsid w:val="00C40DF6"/>
    <w:rsid w:val="00C448B4"/>
    <w:rsid w:val="00C460A6"/>
    <w:rsid w:val="00C46BC8"/>
    <w:rsid w:val="00C50661"/>
    <w:rsid w:val="00C509C3"/>
    <w:rsid w:val="00C55723"/>
    <w:rsid w:val="00C55BE9"/>
    <w:rsid w:val="00C55DD5"/>
    <w:rsid w:val="00C6110C"/>
    <w:rsid w:val="00C63E15"/>
    <w:rsid w:val="00C65A0A"/>
    <w:rsid w:val="00C66331"/>
    <w:rsid w:val="00C72F18"/>
    <w:rsid w:val="00C73D4A"/>
    <w:rsid w:val="00C748E2"/>
    <w:rsid w:val="00C75486"/>
    <w:rsid w:val="00C76932"/>
    <w:rsid w:val="00C76BEC"/>
    <w:rsid w:val="00C82CFA"/>
    <w:rsid w:val="00C83053"/>
    <w:rsid w:val="00C83520"/>
    <w:rsid w:val="00C90382"/>
    <w:rsid w:val="00C9114F"/>
    <w:rsid w:val="00C95E4C"/>
    <w:rsid w:val="00C96135"/>
    <w:rsid w:val="00C96911"/>
    <w:rsid w:val="00C97214"/>
    <w:rsid w:val="00CA103D"/>
    <w:rsid w:val="00CA37F0"/>
    <w:rsid w:val="00CA697E"/>
    <w:rsid w:val="00CA704C"/>
    <w:rsid w:val="00CA7222"/>
    <w:rsid w:val="00CB100B"/>
    <w:rsid w:val="00CC3B6C"/>
    <w:rsid w:val="00CC3BFE"/>
    <w:rsid w:val="00CC75C2"/>
    <w:rsid w:val="00CD0605"/>
    <w:rsid w:val="00CD2BCA"/>
    <w:rsid w:val="00CD4129"/>
    <w:rsid w:val="00CD5EE5"/>
    <w:rsid w:val="00CD6503"/>
    <w:rsid w:val="00CE0BA2"/>
    <w:rsid w:val="00CE11F4"/>
    <w:rsid w:val="00CE27B8"/>
    <w:rsid w:val="00CE6DDA"/>
    <w:rsid w:val="00CF092C"/>
    <w:rsid w:val="00CF6722"/>
    <w:rsid w:val="00D018D7"/>
    <w:rsid w:val="00D063B2"/>
    <w:rsid w:val="00D06FD4"/>
    <w:rsid w:val="00D10053"/>
    <w:rsid w:val="00D1079F"/>
    <w:rsid w:val="00D110F8"/>
    <w:rsid w:val="00D138A5"/>
    <w:rsid w:val="00D15977"/>
    <w:rsid w:val="00D15E8E"/>
    <w:rsid w:val="00D15FA2"/>
    <w:rsid w:val="00D160C5"/>
    <w:rsid w:val="00D1670B"/>
    <w:rsid w:val="00D23F8F"/>
    <w:rsid w:val="00D24A19"/>
    <w:rsid w:val="00D31736"/>
    <w:rsid w:val="00D31F0B"/>
    <w:rsid w:val="00D32C4E"/>
    <w:rsid w:val="00D348AA"/>
    <w:rsid w:val="00D355F6"/>
    <w:rsid w:val="00D35648"/>
    <w:rsid w:val="00D35FDC"/>
    <w:rsid w:val="00D41939"/>
    <w:rsid w:val="00D43DC2"/>
    <w:rsid w:val="00D454F9"/>
    <w:rsid w:val="00D4747B"/>
    <w:rsid w:val="00D47B6E"/>
    <w:rsid w:val="00D50A80"/>
    <w:rsid w:val="00D52217"/>
    <w:rsid w:val="00D538F8"/>
    <w:rsid w:val="00D55BCC"/>
    <w:rsid w:val="00D571BE"/>
    <w:rsid w:val="00D6116F"/>
    <w:rsid w:val="00D64213"/>
    <w:rsid w:val="00D70BC6"/>
    <w:rsid w:val="00D7141E"/>
    <w:rsid w:val="00D75571"/>
    <w:rsid w:val="00D7790B"/>
    <w:rsid w:val="00D839C6"/>
    <w:rsid w:val="00D83DB8"/>
    <w:rsid w:val="00D85C91"/>
    <w:rsid w:val="00D8648E"/>
    <w:rsid w:val="00D91EF7"/>
    <w:rsid w:val="00D939E2"/>
    <w:rsid w:val="00D96DF9"/>
    <w:rsid w:val="00D96F78"/>
    <w:rsid w:val="00D97418"/>
    <w:rsid w:val="00DA04F6"/>
    <w:rsid w:val="00DA0BF7"/>
    <w:rsid w:val="00DA36D9"/>
    <w:rsid w:val="00DA7CDC"/>
    <w:rsid w:val="00DC06DA"/>
    <w:rsid w:val="00DC0A67"/>
    <w:rsid w:val="00DC1BEB"/>
    <w:rsid w:val="00DC1CA3"/>
    <w:rsid w:val="00DC7EAA"/>
    <w:rsid w:val="00DD00B5"/>
    <w:rsid w:val="00DD11EB"/>
    <w:rsid w:val="00DD1E8A"/>
    <w:rsid w:val="00DD302F"/>
    <w:rsid w:val="00DE06EF"/>
    <w:rsid w:val="00DE0DB9"/>
    <w:rsid w:val="00DE2B6E"/>
    <w:rsid w:val="00DF0CFB"/>
    <w:rsid w:val="00DF3FE2"/>
    <w:rsid w:val="00DF5EE6"/>
    <w:rsid w:val="00DF6E8E"/>
    <w:rsid w:val="00DF7B46"/>
    <w:rsid w:val="00E00BBC"/>
    <w:rsid w:val="00E0328B"/>
    <w:rsid w:val="00E0450C"/>
    <w:rsid w:val="00E04B5A"/>
    <w:rsid w:val="00E06C3A"/>
    <w:rsid w:val="00E10F0C"/>
    <w:rsid w:val="00E12C9E"/>
    <w:rsid w:val="00E13A6A"/>
    <w:rsid w:val="00E16C01"/>
    <w:rsid w:val="00E27125"/>
    <w:rsid w:val="00E341B3"/>
    <w:rsid w:val="00E353B0"/>
    <w:rsid w:val="00E35B88"/>
    <w:rsid w:val="00E41A9D"/>
    <w:rsid w:val="00E4225F"/>
    <w:rsid w:val="00E42917"/>
    <w:rsid w:val="00E47204"/>
    <w:rsid w:val="00E52B8F"/>
    <w:rsid w:val="00E55CAA"/>
    <w:rsid w:val="00E5738D"/>
    <w:rsid w:val="00E60C08"/>
    <w:rsid w:val="00E632F4"/>
    <w:rsid w:val="00E6487E"/>
    <w:rsid w:val="00E64B01"/>
    <w:rsid w:val="00E65C11"/>
    <w:rsid w:val="00E66B11"/>
    <w:rsid w:val="00E67A51"/>
    <w:rsid w:val="00E740C3"/>
    <w:rsid w:val="00E85024"/>
    <w:rsid w:val="00E85FEC"/>
    <w:rsid w:val="00E86001"/>
    <w:rsid w:val="00E866ED"/>
    <w:rsid w:val="00E874D1"/>
    <w:rsid w:val="00E92CE8"/>
    <w:rsid w:val="00E94655"/>
    <w:rsid w:val="00E967F3"/>
    <w:rsid w:val="00E9733B"/>
    <w:rsid w:val="00E97CFB"/>
    <w:rsid w:val="00EA2A03"/>
    <w:rsid w:val="00EA39FA"/>
    <w:rsid w:val="00EA52DC"/>
    <w:rsid w:val="00EA78DC"/>
    <w:rsid w:val="00EB22AA"/>
    <w:rsid w:val="00EB4807"/>
    <w:rsid w:val="00EB5AC8"/>
    <w:rsid w:val="00EB5EC1"/>
    <w:rsid w:val="00EC0874"/>
    <w:rsid w:val="00EC1D9C"/>
    <w:rsid w:val="00EC52BC"/>
    <w:rsid w:val="00EC53CB"/>
    <w:rsid w:val="00EC596D"/>
    <w:rsid w:val="00EC6332"/>
    <w:rsid w:val="00EC7CB6"/>
    <w:rsid w:val="00ED026F"/>
    <w:rsid w:val="00ED049A"/>
    <w:rsid w:val="00ED1CAD"/>
    <w:rsid w:val="00ED5DA2"/>
    <w:rsid w:val="00EE025F"/>
    <w:rsid w:val="00EE21F6"/>
    <w:rsid w:val="00EE32CD"/>
    <w:rsid w:val="00EE4599"/>
    <w:rsid w:val="00EE5144"/>
    <w:rsid w:val="00EE670B"/>
    <w:rsid w:val="00EE7C42"/>
    <w:rsid w:val="00EF0FE7"/>
    <w:rsid w:val="00EF34E6"/>
    <w:rsid w:val="00EF4475"/>
    <w:rsid w:val="00EF4B81"/>
    <w:rsid w:val="00F0467D"/>
    <w:rsid w:val="00F07491"/>
    <w:rsid w:val="00F118C4"/>
    <w:rsid w:val="00F17D33"/>
    <w:rsid w:val="00F20CD5"/>
    <w:rsid w:val="00F2463F"/>
    <w:rsid w:val="00F249D2"/>
    <w:rsid w:val="00F27541"/>
    <w:rsid w:val="00F30EA6"/>
    <w:rsid w:val="00F33ACB"/>
    <w:rsid w:val="00F34A09"/>
    <w:rsid w:val="00F429D2"/>
    <w:rsid w:val="00F42A2F"/>
    <w:rsid w:val="00F44238"/>
    <w:rsid w:val="00F44DBD"/>
    <w:rsid w:val="00F46EA9"/>
    <w:rsid w:val="00F51391"/>
    <w:rsid w:val="00F5422F"/>
    <w:rsid w:val="00F5628A"/>
    <w:rsid w:val="00F56923"/>
    <w:rsid w:val="00F62B5A"/>
    <w:rsid w:val="00F62B5E"/>
    <w:rsid w:val="00F632AC"/>
    <w:rsid w:val="00F66008"/>
    <w:rsid w:val="00F67577"/>
    <w:rsid w:val="00F71CD8"/>
    <w:rsid w:val="00F76D83"/>
    <w:rsid w:val="00F777D4"/>
    <w:rsid w:val="00F7795B"/>
    <w:rsid w:val="00F8269B"/>
    <w:rsid w:val="00F830C1"/>
    <w:rsid w:val="00F83953"/>
    <w:rsid w:val="00F8698D"/>
    <w:rsid w:val="00F904E5"/>
    <w:rsid w:val="00F91670"/>
    <w:rsid w:val="00F9576F"/>
    <w:rsid w:val="00F9641B"/>
    <w:rsid w:val="00F96AF0"/>
    <w:rsid w:val="00FA6B6B"/>
    <w:rsid w:val="00FB229E"/>
    <w:rsid w:val="00FB2939"/>
    <w:rsid w:val="00FB4BCF"/>
    <w:rsid w:val="00FC29D9"/>
    <w:rsid w:val="00FC34D9"/>
    <w:rsid w:val="00FC50B3"/>
    <w:rsid w:val="00FD1F82"/>
    <w:rsid w:val="00FD7CEF"/>
    <w:rsid w:val="00FE0ECE"/>
    <w:rsid w:val="00FE1492"/>
    <w:rsid w:val="00FE31E0"/>
    <w:rsid w:val="00FE5BDB"/>
    <w:rsid w:val="00FE7BA8"/>
    <w:rsid w:val="00FF352D"/>
    <w:rsid w:val="00FF6D2D"/>
    <w:rsid w:val="00FF70B8"/>
    <w:rsid w:val="18BE0A4A"/>
    <w:rsid w:val="1E736237"/>
    <w:rsid w:val="24EBE753"/>
    <w:rsid w:val="26731DDD"/>
    <w:rsid w:val="2A7ED57F"/>
    <w:rsid w:val="2DB8268C"/>
    <w:rsid w:val="30398376"/>
    <w:rsid w:val="338591D0"/>
    <w:rsid w:val="3B8023EA"/>
    <w:rsid w:val="3F0DAC08"/>
    <w:rsid w:val="40114EC3"/>
    <w:rsid w:val="40C0A4AA"/>
    <w:rsid w:val="43435CE2"/>
    <w:rsid w:val="4396619E"/>
    <w:rsid w:val="46476E6A"/>
    <w:rsid w:val="47EA2A92"/>
    <w:rsid w:val="53861474"/>
    <w:rsid w:val="5710D94D"/>
    <w:rsid w:val="5B605608"/>
    <w:rsid w:val="69221AD2"/>
    <w:rsid w:val="70CBFC4F"/>
    <w:rsid w:val="74B65898"/>
    <w:rsid w:val="754C14A5"/>
    <w:rsid w:val="77BCE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F3F16DF"/>
  <w14:defaultImageDpi w14:val="300"/>
  <w15:docId w15:val="{FCEB67A9-8064-4156-8D30-365348ED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Mention">
    <w:name w:val="Mention"/>
    <w:basedOn w:val="DefaultParagraphFont"/>
    <w:uiPriority w:val="99"/>
    <w:unhideWhenUsed/>
    <w:rsid w:val="00037AE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3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1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6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lorofchange.org" TargetMode="External"/><Relationship Id="rId18" Type="http://schemas.openxmlformats.org/officeDocument/2006/relationships/hyperlink" Target="https://docs.google.com/forms/d/1F4qlL98ASnvy5FXwodHXh8McRg00nRPLNMrN9MqxSig/viewform?edit_requested=tru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m4bl.org" TargetMode="External"/><Relationship Id="rId17" Type="http://schemas.openxmlformats.org/officeDocument/2006/relationships/hyperlink" Target="https://results.org/resources/2020-international-conference-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vidtracking.com/ra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blog/black-lives-matter-solidarity-and-action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ji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acp.or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A1ED06187C49BBA75B5C0C0E4442" ma:contentTypeVersion="10" ma:contentTypeDescription="Create a new document." ma:contentTypeScope="" ma:versionID="6ac0494661dd12faac6b9d46f2631d4d">
  <xsd:schema xmlns:xsd="http://www.w3.org/2001/XMLSchema" xmlns:xs="http://www.w3.org/2001/XMLSchema" xmlns:p="http://schemas.microsoft.com/office/2006/metadata/properties" xmlns:ns3="9eab72f2-e829-4b8e-ac02-d744ae6e7917" targetNamespace="http://schemas.microsoft.com/office/2006/metadata/properties" ma:root="true" ma:fieldsID="c7fbe1a4bd3e36af509076142bc66d53" ns3:_="">
    <xsd:import namespace="9eab72f2-e829-4b8e-ac02-d744ae6e7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72f2-e829-4b8e-ac02-d744ae6e7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purl.org/dc/terms/"/>
    <ds:schemaRef ds:uri="http://purl.org/dc/dcmitype/"/>
    <ds:schemaRef ds:uri="http://purl.org/dc/elements/1.1/"/>
    <ds:schemaRef ds:uri="9eab72f2-e829-4b8e-ac02-d744ae6e791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BFEBE-078F-4D03-9704-E9528C05E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72f2-e829-4b8e-ac02-d744ae6e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C5326-AD7B-437C-AC6D-E78A951D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Links>
    <vt:vector size="60" baseType="variant">
      <vt:variant>
        <vt:i4>5177446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https://docs.google.com/forms/d/1F4qlL98ASnvy5FXwodHXh8McRg00nRPLNMrN9MqxSig/viewform?edit_requested=true</vt:lpwstr>
      </vt:variant>
      <vt:variant>
        <vt:lpwstr/>
      </vt:variant>
      <vt:variant>
        <vt:i4>2097209</vt:i4>
      </vt:variant>
      <vt:variant>
        <vt:i4>30</vt:i4>
      </vt:variant>
      <vt:variant>
        <vt:i4>0</vt:i4>
      </vt:variant>
      <vt:variant>
        <vt:i4>5</vt:i4>
      </vt:variant>
      <vt:variant>
        <vt:lpwstr>https://results.org/resources/2020-international-conference-resources/</vt:lpwstr>
      </vt:variant>
      <vt:variant>
        <vt:lpwstr/>
      </vt:variant>
      <vt:variant>
        <vt:i4>2621554</vt:i4>
      </vt:variant>
      <vt:variant>
        <vt:i4>27</vt:i4>
      </vt:variant>
      <vt:variant>
        <vt:i4>0</vt:i4>
      </vt:variant>
      <vt:variant>
        <vt:i4>5</vt:i4>
      </vt:variant>
      <vt:variant>
        <vt:lpwstr>https://www.cdc.gov/coronavirus/2019-ncov/need-extra-precautions/racial-ethnic-minorities.html</vt:lpwstr>
      </vt:variant>
      <vt:variant>
        <vt:lpwstr/>
      </vt:variant>
      <vt:variant>
        <vt:i4>524356</vt:i4>
      </vt:variant>
      <vt:variant>
        <vt:i4>15</vt:i4>
      </vt:variant>
      <vt:variant>
        <vt:i4>0</vt:i4>
      </vt:variant>
      <vt:variant>
        <vt:i4>5</vt:i4>
      </vt:variant>
      <vt:variant>
        <vt:lpwstr>https://eji.org/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https://www.naacp.org/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>https://colorofchange.org/</vt:lpwstr>
      </vt:variant>
      <vt:variant>
        <vt:lpwstr/>
      </vt:variant>
      <vt:variant>
        <vt:i4>6094879</vt:i4>
      </vt:variant>
      <vt:variant>
        <vt:i4>6</vt:i4>
      </vt:variant>
      <vt:variant>
        <vt:i4>0</vt:i4>
      </vt:variant>
      <vt:variant>
        <vt:i4>5</vt:i4>
      </vt:variant>
      <vt:variant>
        <vt:lpwstr>https://www.joincampaignzero.org/</vt:lpwstr>
      </vt:variant>
      <vt:variant>
        <vt:lpwstr/>
      </vt:variant>
      <vt:variant>
        <vt:i4>4259859</vt:i4>
      </vt:variant>
      <vt:variant>
        <vt:i4>3</vt:i4>
      </vt:variant>
      <vt:variant>
        <vt:i4>0</vt:i4>
      </vt:variant>
      <vt:variant>
        <vt:i4>5</vt:i4>
      </vt:variant>
      <vt:variant>
        <vt:lpwstr>https://m4bl.org/</vt:lpwstr>
      </vt:variant>
      <vt:variant>
        <vt:lpwstr/>
      </vt:variant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https://results.org/blog/black-lives-matter-solidarity-and-action/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https://www.urban.org/research/publication/parents-are-struggling-provide-their-families-during-pandemic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2020-03-17T14:33:00Z</cp:lastPrinted>
  <dcterms:created xsi:type="dcterms:W3CDTF">2020-06-09T14:50:00Z</dcterms:created>
  <dcterms:modified xsi:type="dcterms:W3CDTF">2020-06-09T14:50:00Z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0x0101001905A1ED06187C49BBA75B5C0C0E4442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