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5CD4" w14:textId="77777777" w:rsidR="00DE58B8" w:rsidRPr="00DE58B8" w:rsidRDefault="00DE58B8" w:rsidP="00DE58B8">
      <w:pPr>
        <w:spacing w:after="120" w:line="276" w:lineRule="auto"/>
        <w:rPr>
          <w:rFonts w:ascii="Open Sans" w:hAnsi="Open Sans" w:cs="Open Sans"/>
          <w:sz w:val="22"/>
          <w:szCs w:val="22"/>
        </w:rPr>
      </w:pPr>
    </w:p>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7"/>
        <w:gridCol w:w="8892"/>
      </w:tblGrid>
      <w:tr w:rsidR="00DE58B8" w:rsidRPr="00DE58B8" w14:paraId="1AF67751" w14:textId="77777777" w:rsidTr="00E72BC4">
        <w:trPr>
          <w:cantSplit/>
          <w:trHeight w:val="356"/>
        </w:trPr>
        <w:tc>
          <w:tcPr>
            <w:tcW w:w="1047" w:type="dxa"/>
            <w:tcBorders>
              <w:bottom w:val="single" w:sz="4" w:space="0" w:color="auto"/>
            </w:tcBorders>
          </w:tcPr>
          <w:p w14:paraId="472BD7E1" w14:textId="77777777" w:rsidR="00DE58B8" w:rsidRDefault="00DE58B8" w:rsidP="00DE58B8">
            <w:pPr>
              <w:spacing w:after="120" w:line="276" w:lineRule="auto"/>
              <w:rPr>
                <w:rFonts w:ascii="Open Sans" w:hAnsi="Open Sans" w:cs="Open Sans"/>
                <w:b/>
                <w:bCs/>
                <w:sz w:val="22"/>
                <w:szCs w:val="22"/>
              </w:rPr>
            </w:pPr>
            <w:r w:rsidRPr="00DE58B8">
              <w:rPr>
                <w:rFonts w:ascii="Open Sans" w:hAnsi="Open Sans" w:cs="Open Sans"/>
                <w:b/>
                <w:bCs/>
                <w:sz w:val="22"/>
                <w:szCs w:val="22"/>
              </w:rPr>
              <w:t>Step 1:</w:t>
            </w:r>
          </w:p>
          <w:p w14:paraId="643B4C4C" w14:textId="1EEBB72D" w:rsidR="001E7234" w:rsidRPr="001E7234" w:rsidRDefault="001E7234" w:rsidP="001E7234">
            <w:pPr>
              <w:spacing w:after="120" w:line="276" w:lineRule="auto"/>
              <w:jc w:val="center"/>
              <w:rPr>
                <w:rFonts w:ascii="Open Sans" w:hAnsi="Open Sans" w:cs="Open Sans"/>
                <w:b/>
                <w:bCs/>
                <w:sz w:val="22"/>
                <w:szCs w:val="22"/>
              </w:rPr>
            </w:pPr>
            <w:r w:rsidRPr="001E7234">
              <w:rPr>
                <w:rFonts w:ascii="Open Sans" w:hAnsi="Open Sans" w:cs="Open Sans"/>
                <w:b/>
                <w:bCs/>
                <w:sz w:val="22"/>
                <w:szCs w:val="22"/>
              </w:rPr>
              <w:fldChar w:fldCharType="begin">
                <w:ffData>
                  <w:name w:val="Check11"/>
                  <w:enabled/>
                  <w:calcOnExit w:val="0"/>
                  <w:checkBox>
                    <w:sizeAuto/>
                    <w:default w:val="0"/>
                  </w:checkBox>
                </w:ffData>
              </w:fldChar>
            </w:r>
            <w:r w:rsidRPr="001E7234">
              <w:rPr>
                <w:rFonts w:ascii="Open Sans" w:hAnsi="Open Sans" w:cs="Open Sans"/>
                <w:b/>
                <w:bCs/>
                <w:sz w:val="22"/>
                <w:szCs w:val="22"/>
              </w:rPr>
              <w:instrText xml:space="preserve"> FORMCHECKBOX </w:instrText>
            </w:r>
            <w:r w:rsidR="004212E2">
              <w:rPr>
                <w:rFonts w:ascii="Open Sans" w:hAnsi="Open Sans" w:cs="Open Sans"/>
                <w:b/>
                <w:bCs/>
                <w:sz w:val="22"/>
                <w:szCs w:val="22"/>
              </w:rPr>
            </w:r>
            <w:r w:rsidR="004212E2">
              <w:rPr>
                <w:rFonts w:ascii="Open Sans" w:hAnsi="Open Sans" w:cs="Open Sans"/>
                <w:b/>
                <w:bCs/>
                <w:sz w:val="22"/>
                <w:szCs w:val="22"/>
              </w:rPr>
              <w:fldChar w:fldCharType="separate"/>
            </w:r>
            <w:r w:rsidRPr="001E7234">
              <w:rPr>
                <w:rFonts w:ascii="Open Sans" w:hAnsi="Open Sans" w:cs="Open Sans"/>
                <w:b/>
                <w:bCs/>
                <w:sz w:val="22"/>
                <w:szCs w:val="22"/>
              </w:rPr>
              <w:fldChar w:fldCharType="end"/>
            </w:r>
          </w:p>
          <w:p w14:paraId="4FB2218F" w14:textId="5B2575FA" w:rsidR="001E7234" w:rsidRPr="00DE58B8" w:rsidRDefault="001E7234" w:rsidP="00DE58B8">
            <w:pPr>
              <w:spacing w:after="120" w:line="276" w:lineRule="auto"/>
              <w:rPr>
                <w:rFonts w:ascii="Open Sans" w:hAnsi="Open Sans" w:cs="Open Sans"/>
                <w:sz w:val="22"/>
                <w:szCs w:val="22"/>
              </w:rPr>
            </w:pPr>
          </w:p>
        </w:tc>
        <w:tc>
          <w:tcPr>
            <w:tcW w:w="8892" w:type="dxa"/>
          </w:tcPr>
          <w:p w14:paraId="7FBE3E0B" w14:textId="77777777" w:rsidR="00DE58B8" w:rsidRPr="00DE58B8" w:rsidRDefault="004212E2" w:rsidP="00DE58B8">
            <w:pPr>
              <w:spacing w:after="120" w:line="276" w:lineRule="auto"/>
              <w:rPr>
                <w:rFonts w:ascii="Open Sans" w:hAnsi="Open Sans" w:cs="Open Sans"/>
                <w:b/>
                <w:sz w:val="22"/>
                <w:szCs w:val="22"/>
              </w:rPr>
            </w:pPr>
            <w:hyperlink r:id="rId11">
              <w:r w:rsidR="00DE58B8" w:rsidRPr="00DE58B8">
                <w:rPr>
                  <w:rStyle w:val="Hyperlink"/>
                  <w:rFonts w:ascii="Open Sans" w:hAnsi="Open Sans" w:cs="Open Sans"/>
                  <w:b/>
                  <w:bCs/>
                  <w:sz w:val="22"/>
                  <w:szCs w:val="22"/>
                </w:rPr>
                <w:t>Register</w:t>
              </w:r>
            </w:hyperlink>
            <w:r w:rsidR="00DE58B8" w:rsidRPr="00DE58B8">
              <w:rPr>
                <w:rFonts w:ascii="Open Sans" w:hAnsi="Open Sans" w:cs="Open Sans"/>
                <w:b/>
                <w:sz w:val="22"/>
                <w:szCs w:val="22"/>
              </w:rPr>
              <w:t xml:space="preserve"> for the conference (June 12-13) and encourage others to register by June 10</w:t>
            </w:r>
            <w:r w:rsidR="00DE58B8" w:rsidRPr="00DE58B8">
              <w:rPr>
                <w:rFonts w:ascii="Open Sans" w:hAnsi="Open Sans" w:cs="Open Sans"/>
                <w:b/>
                <w:sz w:val="22"/>
                <w:szCs w:val="22"/>
                <w:vertAlign w:val="superscript"/>
              </w:rPr>
              <w:t>th</w:t>
            </w:r>
            <w:r w:rsidR="00DE58B8" w:rsidRPr="00DE58B8">
              <w:rPr>
                <w:rFonts w:ascii="Open Sans" w:hAnsi="Open Sans" w:cs="Open Sans"/>
                <w:b/>
                <w:sz w:val="22"/>
                <w:szCs w:val="22"/>
              </w:rPr>
              <w:t xml:space="preserve">, 2021. </w:t>
            </w:r>
          </w:p>
          <w:p w14:paraId="405F16B2" w14:textId="77777777" w:rsidR="00DE58B8" w:rsidRPr="00DE58B8" w:rsidRDefault="00DE58B8" w:rsidP="00DE58B8">
            <w:pPr>
              <w:spacing w:after="120" w:line="276" w:lineRule="auto"/>
              <w:rPr>
                <w:rFonts w:ascii="Open Sans" w:hAnsi="Open Sans" w:cs="Open Sans"/>
                <w:b/>
                <w:sz w:val="22"/>
                <w:szCs w:val="22"/>
              </w:rPr>
            </w:pPr>
            <w:r w:rsidRPr="00DE58B8">
              <w:rPr>
                <w:rFonts w:ascii="Open Sans" w:hAnsi="Open Sans" w:cs="Open Sans"/>
                <w:b/>
                <w:sz w:val="22"/>
                <w:szCs w:val="22"/>
              </w:rPr>
              <w:t xml:space="preserve">We all know someone who would benefit from the IC. </w:t>
            </w:r>
          </w:p>
        </w:tc>
      </w:tr>
      <w:tr w:rsidR="00DE58B8" w:rsidRPr="00DE58B8" w14:paraId="0667DC6C" w14:textId="77777777" w:rsidTr="009171F4">
        <w:trPr>
          <w:trHeight w:val="3662"/>
        </w:trPr>
        <w:tc>
          <w:tcPr>
            <w:tcW w:w="1047" w:type="dxa"/>
            <w:tcBorders>
              <w:bottom w:val="single" w:sz="4" w:space="0" w:color="auto"/>
            </w:tcBorders>
          </w:tcPr>
          <w:p w14:paraId="7C4C314B" w14:textId="77777777" w:rsidR="00DE58B8" w:rsidRPr="00DE58B8" w:rsidRDefault="00DE58B8" w:rsidP="001E7234">
            <w:pPr>
              <w:spacing w:after="120" w:line="276" w:lineRule="auto"/>
              <w:jc w:val="center"/>
              <w:rPr>
                <w:rFonts w:ascii="Open Sans" w:hAnsi="Open Sans" w:cs="Open Sans"/>
                <w:b/>
                <w:sz w:val="22"/>
                <w:szCs w:val="22"/>
              </w:rPr>
            </w:pPr>
            <w:r w:rsidRPr="00DE58B8">
              <w:rPr>
                <w:rFonts w:ascii="Open Sans" w:hAnsi="Open Sans" w:cs="Open Sans"/>
                <w:b/>
                <w:sz w:val="22"/>
                <w:szCs w:val="22"/>
              </w:rPr>
              <w:t>Step 2:</w:t>
            </w:r>
          </w:p>
          <w:p w14:paraId="28ED0E8B" w14:textId="2496A045" w:rsidR="001E7234" w:rsidRDefault="001E7234" w:rsidP="001E7234">
            <w:pPr>
              <w:spacing w:after="120" w:line="276" w:lineRule="auto"/>
              <w:rPr>
                <w:rFonts w:ascii="Open Sans" w:hAnsi="Open Sans" w:cs="Open Sans"/>
                <w:sz w:val="22"/>
                <w:szCs w:val="22"/>
              </w:rPr>
            </w:pPr>
          </w:p>
          <w:p w14:paraId="418F33C2" w14:textId="77777777" w:rsidR="001E7234" w:rsidRDefault="001E7234" w:rsidP="001E7234">
            <w:pPr>
              <w:spacing w:after="120" w:line="276" w:lineRule="auto"/>
              <w:rPr>
                <w:rFonts w:ascii="Open Sans" w:hAnsi="Open Sans" w:cs="Open Sans"/>
                <w:sz w:val="22"/>
                <w:szCs w:val="22"/>
              </w:rPr>
            </w:pPr>
          </w:p>
          <w:p w14:paraId="336FF168" w14:textId="3473151B" w:rsidR="00FF4295"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1"/>
                  <w:enabled/>
                  <w:calcOnExit w:val="0"/>
                  <w:checkBox>
                    <w:sizeAuto/>
                    <w:default w:val="0"/>
                  </w:checkBox>
                </w:ffData>
              </w:fldChar>
            </w:r>
            <w:bookmarkStart w:id="0" w:name="Check11"/>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bookmarkEnd w:id="0"/>
          </w:p>
          <w:p w14:paraId="3DFD8B38" w14:textId="77777777" w:rsidR="001E7234" w:rsidRDefault="001E7234" w:rsidP="001E7234">
            <w:pPr>
              <w:spacing w:after="120" w:line="276" w:lineRule="auto"/>
              <w:jc w:val="center"/>
              <w:rPr>
                <w:rFonts w:ascii="Open Sans" w:hAnsi="Open Sans" w:cs="Open Sans"/>
                <w:sz w:val="22"/>
                <w:szCs w:val="22"/>
              </w:rPr>
            </w:pPr>
          </w:p>
          <w:p w14:paraId="5589C6C9"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04C5B250" w14:textId="6A5FB8ED" w:rsidR="00670899" w:rsidRDefault="00670899" w:rsidP="001E7234">
            <w:pPr>
              <w:spacing w:after="120" w:line="276" w:lineRule="auto"/>
              <w:rPr>
                <w:rFonts w:ascii="Open Sans" w:hAnsi="Open Sans" w:cs="Open Sans"/>
                <w:sz w:val="22"/>
                <w:szCs w:val="22"/>
              </w:rPr>
            </w:pPr>
          </w:p>
          <w:p w14:paraId="754657CD" w14:textId="77777777" w:rsidR="001E7234" w:rsidRDefault="001E7234" w:rsidP="001E7234">
            <w:pPr>
              <w:spacing w:after="120" w:line="276" w:lineRule="auto"/>
              <w:rPr>
                <w:rFonts w:ascii="Open Sans" w:hAnsi="Open Sans" w:cs="Open Sans"/>
                <w:sz w:val="22"/>
                <w:szCs w:val="22"/>
              </w:rPr>
            </w:pPr>
          </w:p>
          <w:p w14:paraId="1B42380B" w14:textId="34A3A38A"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566CCC25" w14:textId="77777777" w:rsidR="00DE58B8" w:rsidRPr="00DE58B8" w:rsidRDefault="00DE58B8" w:rsidP="001E7234">
            <w:pPr>
              <w:spacing w:after="120" w:line="276" w:lineRule="auto"/>
              <w:jc w:val="center"/>
              <w:rPr>
                <w:rFonts w:ascii="Open Sans" w:hAnsi="Open Sans" w:cs="Open Sans"/>
                <w:sz w:val="22"/>
                <w:szCs w:val="22"/>
              </w:rPr>
            </w:pPr>
          </w:p>
          <w:p w14:paraId="26E09297"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10647AF5"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79CDC325" w14:textId="77777777" w:rsidR="00DE58B8" w:rsidRPr="00DE58B8" w:rsidRDefault="00DE58B8" w:rsidP="001E7234">
            <w:pPr>
              <w:spacing w:after="120" w:line="276" w:lineRule="auto"/>
              <w:jc w:val="center"/>
              <w:rPr>
                <w:rFonts w:ascii="Open Sans" w:hAnsi="Open Sans" w:cs="Open Sans"/>
                <w:sz w:val="22"/>
                <w:szCs w:val="22"/>
              </w:rPr>
            </w:pPr>
          </w:p>
          <w:p w14:paraId="65C460D8" w14:textId="77777777" w:rsidR="00DE58B8" w:rsidRPr="00DE58B8" w:rsidRDefault="00DE58B8" w:rsidP="001E7234">
            <w:pPr>
              <w:spacing w:after="120" w:line="276" w:lineRule="auto"/>
              <w:jc w:val="center"/>
              <w:rPr>
                <w:rFonts w:ascii="Open Sans" w:hAnsi="Open Sans" w:cs="Open Sans"/>
                <w:sz w:val="22"/>
                <w:szCs w:val="22"/>
              </w:rPr>
            </w:pPr>
          </w:p>
          <w:p w14:paraId="7BFB88A2" w14:textId="77777777" w:rsidR="00670899" w:rsidRPr="00DE58B8" w:rsidRDefault="00670899" w:rsidP="001E7234">
            <w:pPr>
              <w:spacing w:after="120" w:line="276" w:lineRule="auto"/>
              <w:jc w:val="center"/>
              <w:rPr>
                <w:rFonts w:ascii="Open Sans" w:hAnsi="Open Sans" w:cs="Open Sans"/>
                <w:sz w:val="22"/>
                <w:szCs w:val="22"/>
              </w:rPr>
            </w:pPr>
          </w:p>
          <w:p w14:paraId="258223A6" w14:textId="77777777" w:rsidR="001E7234" w:rsidRDefault="001E7234" w:rsidP="001E7234">
            <w:pPr>
              <w:spacing w:after="120" w:line="276" w:lineRule="auto"/>
              <w:jc w:val="center"/>
              <w:rPr>
                <w:rFonts w:ascii="Open Sans" w:hAnsi="Open Sans" w:cs="Open Sans"/>
                <w:sz w:val="22"/>
                <w:szCs w:val="22"/>
              </w:rPr>
            </w:pPr>
          </w:p>
          <w:p w14:paraId="53268F69" w14:textId="0AD4EC83" w:rsidR="00FF4295"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6931F5D8" w14:textId="77777777" w:rsidR="00DE58B8" w:rsidRPr="00DE58B8" w:rsidRDefault="00DE58B8" w:rsidP="001E7234">
            <w:pPr>
              <w:spacing w:after="120" w:line="276" w:lineRule="auto"/>
              <w:jc w:val="center"/>
              <w:rPr>
                <w:rFonts w:ascii="Open Sans" w:hAnsi="Open Sans" w:cs="Open Sans"/>
                <w:sz w:val="22"/>
                <w:szCs w:val="22"/>
              </w:rPr>
            </w:pPr>
          </w:p>
          <w:p w14:paraId="2653F98F" w14:textId="77777777" w:rsidR="00DE58B8" w:rsidRPr="00DE58B8" w:rsidRDefault="00DE58B8" w:rsidP="001E7234">
            <w:pPr>
              <w:spacing w:after="120" w:line="276" w:lineRule="auto"/>
              <w:jc w:val="center"/>
              <w:rPr>
                <w:rFonts w:ascii="Open Sans" w:hAnsi="Open Sans" w:cs="Open Sans"/>
                <w:sz w:val="22"/>
                <w:szCs w:val="22"/>
              </w:rPr>
            </w:pPr>
          </w:p>
          <w:p w14:paraId="7E99BA16" w14:textId="26A34F68"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lastRenderedPageBreak/>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6A84E7B5" w14:textId="77777777" w:rsidR="00DE58B8" w:rsidRPr="00DE58B8" w:rsidRDefault="00DE58B8" w:rsidP="001E7234">
            <w:pPr>
              <w:spacing w:after="120" w:line="276" w:lineRule="auto"/>
              <w:jc w:val="center"/>
              <w:rPr>
                <w:rFonts w:ascii="Open Sans" w:hAnsi="Open Sans" w:cs="Open Sans"/>
                <w:sz w:val="22"/>
                <w:szCs w:val="22"/>
              </w:rPr>
            </w:pPr>
          </w:p>
          <w:p w14:paraId="07BA0591"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067433FE" w14:textId="77777777" w:rsidR="00DE58B8" w:rsidRPr="00DE58B8" w:rsidRDefault="00DE58B8" w:rsidP="001E7234">
            <w:pPr>
              <w:spacing w:after="120" w:line="276" w:lineRule="auto"/>
              <w:jc w:val="center"/>
              <w:rPr>
                <w:rFonts w:ascii="Open Sans" w:hAnsi="Open Sans" w:cs="Open Sans"/>
                <w:sz w:val="22"/>
                <w:szCs w:val="22"/>
              </w:rPr>
            </w:pPr>
          </w:p>
          <w:p w14:paraId="32FB401C" w14:textId="77777777" w:rsidR="00DE58B8" w:rsidRPr="00DE58B8" w:rsidRDefault="00DE58B8" w:rsidP="001E7234">
            <w:pPr>
              <w:spacing w:after="120" w:line="276" w:lineRule="auto"/>
              <w:jc w:val="center"/>
              <w:rPr>
                <w:rFonts w:ascii="Open Sans" w:hAnsi="Open Sans" w:cs="Open Sans"/>
                <w:sz w:val="22"/>
                <w:szCs w:val="22"/>
              </w:rPr>
            </w:pPr>
          </w:p>
          <w:p w14:paraId="6BD74BC9"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tc>
        <w:tc>
          <w:tcPr>
            <w:tcW w:w="8892" w:type="dxa"/>
          </w:tcPr>
          <w:p w14:paraId="6F6734A1" w14:textId="2BF657E4" w:rsidR="00DE58B8" w:rsidRPr="00DE58B8" w:rsidRDefault="00DE58B8" w:rsidP="00DE58B8">
            <w:pPr>
              <w:spacing w:after="120" w:line="276" w:lineRule="auto"/>
              <w:rPr>
                <w:rFonts w:ascii="Open Sans" w:hAnsi="Open Sans" w:cs="Open Sans"/>
                <w:b/>
                <w:bCs/>
                <w:sz w:val="22"/>
                <w:szCs w:val="22"/>
              </w:rPr>
            </w:pPr>
            <w:r w:rsidRPr="00DE58B8">
              <w:rPr>
                <w:rFonts w:ascii="Open Sans" w:hAnsi="Open Sans" w:cs="Open Sans"/>
                <w:b/>
                <w:sz w:val="22"/>
                <w:szCs w:val="22"/>
              </w:rPr>
              <w:lastRenderedPageBreak/>
              <w:t>Read through the following materials below to help prepare you for lobbying during the Week of Action by requesting virtual meetings</w:t>
            </w:r>
            <w:r w:rsidRPr="00DE58B8">
              <w:rPr>
                <w:rFonts w:ascii="Open Sans" w:hAnsi="Open Sans" w:cs="Open Sans"/>
                <w:sz w:val="22"/>
                <w:szCs w:val="22"/>
              </w:rPr>
              <w:t xml:space="preserve"> </w:t>
            </w:r>
            <w:r w:rsidRPr="00DE58B8">
              <w:rPr>
                <w:rFonts w:ascii="Open Sans" w:hAnsi="Open Sans" w:cs="Open Sans"/>
                <w:b/>
                <w:bCs/>
                <w:sz w:val="22"/>
                <w:szCs w:val="22"/>
              </w:rPr>
              <w:t>with DC-based senators and representatives for June 14-18.</w:t>
            </w:r>
          </w:p>
          <w:p w14:paraId="655AFEEB" w14:textId="77777777" w:rsidR="00DE58B8" w:rsidRPr="00DE58B8" w:rsidRDefault="00DE58B8" w:rsidP="00DE58B8">
            <w:pPr>
              <w:numPr>
                <w:ilvl w:val="0"/>
                <w:numId w:val="32"/>
              </w:numPr>
              <w:spacing w:after="120" w:line="276" w:lineRule="auto"/>
              <w:rPr>
                <w:rFonts w:ascii="Open Sans" w:hAnsi="Open Sans" w:cs="Open Sans"/>
                <w:sz w:val="22"/>
                <w:szCs w:val="22"/>
              </w:rPr>
            </w:pPr>
            <w:r w:rsidRPr="00DE58B8">
              <w:rPr>
                <w:rFonts w:ascii="Open Sans" w:hAnsi="Open Sans" w:cs="Open Sans"/>
                <w:sz w:val="22"/>
                <w:szCs w:val="22"/>
              </w:rPr>
              <w:t>Look for an email from Dorothy Monza bringing together everyone from your state who has registered for the IC. She will help you find a time to meet with the whole group to prepare for lobby meetings.</w:t>
            </w:r>
          </w:p>
          <w:p w14:paraId="6EF27614" w14:textId="77777777" w:rsidR="00DE58B8" w:rsidRPr="00DE58B8" w:rsidRDefault="00DE58B8" w:rsidP="00DE58B8">
            <w:pPr>
              <w:numPr>
                <w:ilvl w:val="0"/>
                <w:numId w:val="32"/>
              </w:numPr>
              <w:spacing w:after="120" w:line="276" w:lineRule="auto"/>
              <w:rPr>
                <w:rFonts w:ascii="Open Sans" w:hAnsi="Open Sans" w:cs="Open Sans"/>
                <w:sz w:val="22"/>
                <w:szCs w:val="22"/>
              </w:rPr>
            </w:pPr>
            <w:r w:rsidRPr="00DE58B8">
              <w:rPr>
                <w:rFonts w:ascii="Open Sans" w:hAnsi="Open Sans" w:cs="Open Sans"/>
                <w:sz w:val="22"/>
                <w:szCs w:val="22"/>
              </w:rPr>
              <w:t xml:space="preserve">Decide with your group whether to schedule lobby meetings </w:t>
            </w:r>
            <w:proofErr w:type="gramStart"/>
            <w:r w:rsidRPr="00DE58B8">
              <w:rPr>
                <w:rFonts w:ascii="Open Sans" w:hAnsi="Open Sans" w:cs="Open Sans"/>
                <w:sz w:val="22"/>
                <w:szCs w:val="22"/>
              </w:rPr>
              <w:t>during</w:t>
            </w:r>
            <w:proofErr w:type="gramEnd"/>
            <w:r w:rsidRPr="00DE58B8">
              <w:rPr>
                <w:rFonts w:ascii="Open Sans" w:hAnsi="Open Sans" w:cs="Open Sans"/>
                <w:sz w:val="22"/>
                <w:szCs w:val="22"/>
              </w:rPr>
              <w:t xml:space="preserve"> one day, like the in-person IC, or over multiple days. Multiple days might increase odds of getting in-person meetings with reps. and senators. </w:t>
            </w:r>
          </w:p>
          <w:p w14:paraId="66A8CF01" w14:textId="77777777" w:rsidR="00DE58B8" w:rsidRPr="00DE58B8" w:rsidRDefault="00DE58B8" w:rsidP="00DE58B8">
            <w:pPr>
              <w:numPr>
                <w:ilvl w:val="0"/>
                <w:numId w:val="32"/>
              </w:numPr>
              <w:spacing w:after="120" w:line="276" w:lineRule="auto"/>
              <w:rPr>
                <w:rFonts w:ascii="Open Sans" w:hAnsi="Open Sans" w:cs="Open Sans"/>
                <w:sz w:val="22"/>
                <w:szCs w:val="22"/>
              </w:rPr>
            </w:pPr>
            <w:r w:rsidRPr="00DE58B8">
              <w:rPr>
                <w:rFonts w:ascii="Open Sans" w:hAnsi="Open Sans" w:cs="Open Sans"/>
                <w:sz w:val="22"/>
                <w:szCs w:val="22"/>
              </w:rPr>
              <w:t xml:space="preserve">For Senate meetings, coordinate with </w:t>
            </w:r>
            <w:hyperlink r:id="rId12" w:history="1">
              <w:r w:rsidRPr="00DE58B8">
                <w:rPr>
                  <w:rStyle w:val="Hyperlink"/>
                  <w:rFonts w:ascii="Open Sans" w:hAnsi="Open Sans" w:cs="Open Sans"/>
                  <w:sz w:val="22"/>
                  <w:szCs w:val="22"/>
                </w:rPr>
                <w:t>other groups</w:t>
              </w:r>
            </w:hyperlink>
            <w:r w:rsidRPr="00DE58B8">
              <w:rPr>
                <w:rFonts w:ascii="Open Sans" w:hAnsi="Open Sans" w:cs="Open Sans"/>
                <w:sz w:val="22"/>
                <w:szCs w:val="22"/>
              </w:rPr>
              <w:t xml:space="preserve"> in your state. Domestic and global groups should decide whether to meet with aides separately or together. Plan to </w:t>
            </w:r>
            <w:proofErr w:type="gramStart"/>
            <w:r w:rsidRPr="00DE58B8">
              <w:rPr>
                <w:rFonts w:ascii="Open Sans" w:hAnsi="Open Sans" w:cs="Open Sans"/>
                <w:sz w:val="22"/>
                <w:szCs w:val="22"/>
              </w:rPr>
              <w:t>meet together</w:t>
            </w:r>
            <w:proofErr w:type="gramEnd"/>
            <w:r w:rsidRPr="00DE58B8">
              <w:rPr>
                <w:rFonts w:ascii="Open Sans" w:hAnsi="Open Sans" w:cs="Open Sans"/>
                <w:sz w:val="22"/>
                <w:szCs w:val="22"/>
              </w:rPr>
              <w:t xml:space="preserve"> for face-to-face meetings with legislators themselves.</w:t>
            </w:r>
          </w:p>
          <w:p w14:paraId="751A4F5F" w14:textId="77777777" w:rsidR="00DE58B8" w:rsidRPr="00DE58B8" w:rsidRDefault="00DE58B8" w:rsidP="00DE58B8">
            <w:pPr>
              <w:numPr>
                <w:ilvl w:val="0"/>
                <w:numId w:val="32"/>
              </w:numPr>
              <w:spacing w:after="120" w:line="276" w:lineRule="auto"/>
              <w:rPr>
                <w:rFonts w:ascii="Open Sans" w:hAnsi="Open Sans" w:cs="Open Sans"/>
                <w:sz w:val="22"/>
                <w:szCs w:val="22"/>
              </w:rPr>
            </w:pPr>
            <w:r w:rsidRPr="00DE58B8">
              <w:rPr>
                <w:rFonts w:ascii="Open Sans" w:hAnsi="Open Sans" w:cs="Open Sans"/>
                <w:sz w:val="22"/>
                <w:szCs w:val="22"/>
              </w:rPr>
              <w:t xml:space="preserve">Use our </w:t>
            </w:r>
            <w:hyperlink r:id="rId13" w:history="1">
              <w:r w:rsidRPr="00DE58B8">
                <w:rPr>
                  <w:rStyle w:val="Hyperlink"/>
                  <w:rFonts w:ascii="Open Sans" w:hAnsi="Open Sans" w:cs="Open Sans"/>
                  <w:sz w:val="22"/>
                  <w:szCs w:val="22"/>
                </w:rPr>
                <w:t>meeting request letter</w:t>
              </w:r>
            </w:hyperlink>
            <w:r w:rsidRPr="00DE58B8">
              <w:rPr>
                <w:rFonts w:ascii="Open Sans" w:hAnsi="Open Sans" w:cs="Open Sans"/>
                <w:sz w:val="22"/>
                <w:szCs w:val="22"/>
              </w:rPr>
              <w:t xml:space="preserve"> for guidance. </w:t>
            </w:r>
          </w:p>
          <w:p w14:paraId="0D63F2F0" w14:textId="77777777" w:rsidR="00DE58B8" w:rsidRPr="00DE58B8" w:rsidRDefault="00DE58B8" w:rsidP="00DE58B8">
            <w:pPr>
              <w:numPr>
                <w:ilvl w:val="0"/>
                <w:numId w:val="32"/>
              </w:numPr>
              <w:spacing w:after="120" w:line="276" w:lineRule="auto"/>
              <w:rPr>
                <w:rFonts w:ascii="Open Sans" w:hAnsi="Open Sans" w:cs="Open Sans"/>
                <w:sz w:val="22"/>
                <w:szCs w:val="22"/>
              </w:rPr>
            </w:pPr>
            <w:r w:rsidRPr="00DE58B8">
              <w:rPr>
                <w:rFonts w:ascii="Open Sans" w:hAnsi="Open Sans" w:cs="Open Sans"/>
                <w:sz w:val="22"/>
                <w:szCs w:val="22"/>
              </w:rPr>
              <w:t xml:space="preserve">Use top tips from our </w:t>
            </w:r>
            <w:hyperlink r:id="rId14" w:history="1">
              <w:r w:rsidRPr="00DE58B8">
                <w:rPr>
                  <w:rStyle w:val="Hyperlink"/>
                  <w:rFonts w:ascii="Open Sans" w:hAnsi="Open Sans" w:cs="Open Sans"/>
                  <w:sz w:val="22"/>
                  <w:szCs w:val="22"/>
                </w:rPr>
                <w:t>Advocacy Basics</w:t>
              </w:r>
            </w:hyperlink>
            <w:r w:rsidRPr="00DE58B8">
              <w:rPr>
                <w:rFonts w:ascii="Open Sans" w:hAnsi="Open Sans" w:cs="Open Sans"/>
                <w:sz w:val="22"/>
                <w:szCs w:val="22"/>
              </w:rPr>
              <w:t xml:space="preserve"> to guide you in making meeting requests. Remain persistent until you get an answer on your meeting request. Ask for help from district offices if you are not getting the clear answer you need. The aides you have relationships with can help as well. Even if you met with offices recently, use Advocacy Week to get a face-to-face with the member of Congress, or develop another relationship with the office.</w:t>
            </w:r>
          </w:p>
          <w:p w14:paraId="4E6BABBE" w14:textId="77777777" w:rsidR="00DE58B8" w:rsidRPr="00DE58B8" w:rsidRDefault="00DE58B8" w:rsidP="00DE58B8">
            <w:pPr>
              <w:numPr>
                <w:ilvl w:val="0"/>
                <w:numId w:val="32"/>
              </w:numPr>
              <w:spacing w:after="120" w:line="276" w:lineRule="auto"/>
              <w:rPr>
                <w:rFonts w:ascii="Open Sans" w:hAnsi="Open Sans" w:cs="Open Sans"/>
                <w:sz w:val="22"/>
                <w:szCs w:val="22"/>
              </w:rPr>
            </w:pPr>
            <w:r w:rsidRPr="00DE58B8">
              <w:rPr>
                <w:rFonts w:ascii="Open Sans" w:hAnsi="Open Sans" w:cs="Open Sans"/>
                <w:sz w:val="22"/>
                <w:szCs w:val="22"/>
              </w:rPr>
              <w:t>Once you have a meeting, thank the scheduler, and let him/her know you will be reconfirming your meeting the week before. Ask if the senator or rep. would like you to send a Zoom link or if they have a platform they prefer to use.</w:t>
            </w:r>
          </w:p>
          <w:p w14:paraId="3E9B2EAD" w14:textId="77777777" w:rsidR="00DE58B8" w:rsidRPr="00DE58B8" w:rsidRDefault="00DE58B8" w:rsidP="00DE58B8">
            <w:pPr>
              <w:spacing w:after="120" w:line="276" w:lineRule="auto"/>
              <w:rPr>
                <w:rFonts w:ascii="Open Sans" w:hAnsi="Open Sans" w:cs="Open Sans"/>
                <w:sz w:val="22"/>
                <w:szCs w:val="22"/>
              </w:rPr>
            </w:pPr>
          </w:p>
          <w:p w14:paraId="625A715F" w14:textId="77777777" w:rsidR="00DE58B8" w:rsidRPr="00DE58B8" w:rsidRDefault="00DE58B8" w:rsidP="00DE58B8">
            <w:pPr>
              <w:numPr>
                <w:ilvl w:val="0"/>
                <w:numId w:val="32"/>
              </w:numPr>
              <w:spacing w:after="120" w:line="276" w:lineRule="auto"/>
              <w:rPr>
                <w:rFonts w:ascii="Open Sans" w:hAnsi="Open Sans" w:cs="Open Sans"/>
                <w:sz w:val="22"/>
                <w:szCs w:val="22"/>
              </w:rPr>
            </w:pPr>
            <w:r w:rsidRPr="00DE58B8">
              <w:rPr>
                <w:rFonts w:ascii="Open Sans" w:hAnsi="Open Sans" w:cs="Open Sans"/>
                <w:sz w:val="22"/>
                <w:szCs w:val="22"/>
              </w:rPr>
              <w:lastRenderedPageBreak/>
              <w:t>Organize your technology. Decide how you will hold your virtual meetings. Zoom is a good option. Ask staff for help if you need it.</w:t>
            </w:r>
          </w:p>
          <w:p w14:paraId="42BC3123" w14:textId="77777777" w:rsidR="00DE58B8" w:rsidRPr="00DE58B8" w:rsidRDefault="00DE58B8" w:rsidP="00DE58B8">
            <w:pPr>
              <w:numPr>
                <w:ilvl w:val="0"/>
                <w:numId w:val="32"/>
              </w:numPr>
              <w:spacing w:after="120" w:line="276" w:lineRule="auto"/>
              <w:rPr>
                <w:rFonts w:ascii="Open Sans" w:hAnsi="Open Sans" w:cs="Open Sans"/>
                <w:sz w:val="22"/>
                <w:szCs w:val="22"/>
              </w:rPr>
            </w:pPr>
            <w:r w:rsidRPr="00DE58B8">
              <w:rPr>
                <w:rFonts w:ascii="Open Sans" w:hAnsi="Open Sans" w:cs="Open Sans"/>
                <w:b/>
                <w:sz w:val="22"/>
                <w:szCs w:val="22"/>
              </w:rPr>
              <w:t xml:space="preserve">Read through the campaign preparation materials before your lobby preparation call with staff. </w:t>
            </w:r>
            <w:r w:rsidRPr="00DE58B8">
              <w:rPr>
                <w:rFonts w:ascii="Open Sans" w:hAnsi="Open Sans" w:cs="Open Sans"/>
                <w:sz w:val="22"/>
                <w:szCs w:val="22"/>
              </w:rPr>
              <w:t xml:space="preserve">We will have materials for U.S. poverty campaigns and for Global poverty campaigns available on our </w:t>
            </w:r>
            <w:hyperlink r:id="rId15" w:history="1">
              <w:r w:rsidRPr="00DE58B8">
                <w:rPr>
                  <w:rStyle w:val="Hyperlink"/>
                  <w:rFonts w:ascii="Open Sans" w:hAnsi="Open Sans" w:cs="Open Sans"/>
                  <w:sz w:val="22"/>
                  <w:szCs w:val="22"/>
                </w:rPr>
                <w:t>conference resources page</w:t>
              </w:r>
            </w:hyperlink>
            <w:r w:rsidRPr="00DE58B8">
              <w:rPr>
                <w:rFonts w:ascii="Open Sans" w:hAnsi="Open Sans" w:cs="Open Sans"/>
                <w:sz w:val="22"/>
                <w:szCs w:val="22"/>
              </w:rPr>
              <w:t>. They are great primers on our issues and legislative requests.</w:t>
            </w:r>
          </w:p>
          <w:p w14:paraId="48B5ED92" w14:textId="77777777" w:rsidR="00DE58B8" w:rsidRPr="00DE58B8" w:rsidRDefault="00DE58B8" w:rsidP="00DE58B8">
            <w:pPr>
              <w:numPr>
                <w:ilvl w:val="0"/>
                <w:numId w:val="32"/>
              </w:numPr>
              <w:spacing w:after="120" w:line="276" w:lineRule="auto"/>
              <w:rPr>
                <w:rFonts w:ascii="Open Sans" w:hAnsi="Open Sans" w:cs="Open Sans"/>
                <w:sz w:val="22"/>
                <w:szCs w:val="22"/>
              </w:rPr>
            </w:pPr>
            <w:r w:rsidRPr="00DE58B8">
              <w:rPr>
                <w:rFonts w:ascii="Open Sans" w:hAnsi="Open Sans" w:cs="Open Sans"/>
                <w:b/>
                <w:sz w:val="22"/>
                <w:szCs w:val="22"/>
              </w:rPr>
              <w:t>Research your members of Congress. Where do they stand on the issues you will be meeting about?</w:t>
            </w:r>
          </w:p>
        </w:tc>
      </w:tr>
      <w:tr w:rsidR="00DE58B8" w:rsidRPr="00DE58B8" w14:paraId="7730D9A0" w14:textId="77777777" w:rsidTr="00E72BC4">
        <w:trPr>
          <w:trHeight w:val="1296"/>
        </w:trPr>
        <w:tc>
          <w:tcPr>
            <w:tcW w:w="1047" w:type="dxa"/>
          </w:tcPr>
          <w:p w14:paraId="597FE1AA"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lastRenderedPageBreak/>
              <w:fldChar w:fldCharType="begin">
                <w:ffData>
                  <w:name w:val=""/>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1A012D12" w14:textId="77777777" w:rsidR="00DE58B8" w:rsidRPr="00DE58B8" w:rsidRDefault="00DE58B8" w:rsidP="001E7234">
            <w:pPr>
              <w:spacing w:after="120" w:line="276" w:lineRule="auto"/>
              <w:jc w:val="center"/>
              <w:rPr>
                <w:rFonts w:ascii="Open Sans" w:hAnsi="Open Sans" w:cs="Open Sans"/>
                <w:sz w:val="22"/>
                <w:szCs w:val="22"/>
              </w:rPr>
            </w:pPr>
          </w:p>
          <w:p w14:paraId="64E2FE33" w14:textId="77777777" w:rsidR="001E7234" w:rsidRDefault="001E7234" w:rsidP="001E7234">
            <w:pPr>
              <w:spacing w:after="120" w:line="276" w:lineRule="auto"/>
              <w:jc w:val="center"/>
              <w:rPr>
                <w:rFonts w:ascii="Open Sans" w:hAnsi="Open Sans" w:cs="Open Sans"/>
                <w:sz w:val="22"/>
                <w:szCs w:val="22"/>
              </w:rPr>
            </w:pPr>
          </w:p>
          <w:p w14:paraId="3A2ADE1C" w14:textId="024324AF"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1997B875"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tc>
        <w:tc>
          <w:tcPr>
            <w:tcW w:w="8892" w:type="dxa"/>
          </w:tcPr>
          <w:p w14:paraId="6C8C23A3" w14:textId="77777777" w:rsidR="00DE58B8" w:rsidRPr="00DE58B8" w:rsidRDefault="00DE58B8" w:rsidP="00DE58B8">
            <w:pPr>
              <w:spacing w:after="120" w:line="276" w:lineRule="auto"/>
              <w:rPr>
                <w:rFonts w:ascii="Open Sans" w:hAnsi="Open Sans" w:cs="Open Sans"/>
                <w:b/>
                <w:bCs/>
                <w:sz w:val="22"/>
                <w:szCs w:val="22"/>
              </w:rPr>
            </w:pPr>
            <w:r w:rsidRPr="00DE58B8">
              <w:rPr>
                <w:rFonts w:ascii="Open Sans" w:hAnsi="Open Sans" w:cs="Open Sans"/>
                <w:b/>
                <w:bCs/>
                <w:sz w:val="22"/>
                <w:szCs w:val="22"/>
              </w:rPr>
              <w:t xml:space="preserve">Review our </w:t>
            </w:r>
            <w:hyperlink r:id="rId16" w:history="1">
              <w:r w:rsidRPr="00DE58B8">
                <w:rPr>
                  <w:rStyle w:val="Hyperlink"/>
                  <w:rFonts w:ascii="Open Sans" w:hAnsi="Open Sans" w:cs="Open Sans"/>
                  <w:b/>
                  <w:bCs/>
                  <w:sz w:val="22"/>
                  <w:szCs w:val="22"/>
                </w:rPr>
                <w:t>Anti-Oppression Values statement</w:t>
              </w:r>
            </w:hyperlink>
            <w:r w:rsidRPr="00DE58B8">
              <w:rPr>
                <w:rFonts w:ascii="Open Sans" w:hAnsi="Open Sans" w:cs="Open Sans"/>
                <w:b/>
                <w:bCs/>
                <w:sz w:val="22"/>
                <w:szCs w:val="22"/>
              </w:rPr>
              <w:t xml:space="preserve"> &amp; our </w:t>
            </w:r>
            <w:hyperlink r:id="rId17" w:history="1">
              <w:r w:rsidRPr="00DE58B8">
                <w:rPr>
                  <w:rStyle w:val="Hyperlink"/>
                  <w:rFonts w:ascii="Open Sans" w:hAnsi="Open Sans" w:cs="Open Sans"/>
                  <w:b/>
                  <w:bCs/>
                  <w:sz w:val="22"/>
                  <w:szCs w:val="22"/>
                </w:rPr>
                <w:t>Anti-Oppression Resources</w:t>
              </w:r>
            </w:hyperlink>
          </w:p>
          <w:p w14:paraId="57401AD3" w14:textId="77777777" w:rsidR="00DE58B8" w:rsidRPr="00DE58B8" w:rsidRDefault="00DE58B8" w:rsidP="00DE58B8">
            <w:pPr>
              <w:spacing w:after="120" w:line="276" w:lineRule="auto"/>
              <w:rPr>
                <w:rFonts w:ascii="Open Sans" w:hAnsi="Open Sans" w:cs="Open Sans"/>
                <w:sz w:val="22"/>
                <w:szCs w:val="22"/>
              </w:rPr>
            </w:pPr>
            <w:r w:rsidRPr="00DE58B8">
              <w:rPr>
                <w:rFonts w:ascii="Open Sans" w:hAnsi="Open Sans" w:cs="Open Sans"/>
                <w:sz w:val="22"/>
                <w:szCs w:val="22"/>
              </w:rPr>
              <w:t xml:space="preserve">Additional material that can be helpful to you: </w:t>
            </w:r>
          </w:p>
          <w:p w14:paraId="5151FF2C" w14:textId="77777777" w:rsidR="00DE58B8" w:rsidRPr="00DE58B8" w:rsidRDefault="004212E2" w:rsidP="00DE58B8">
            <w:pPr>
              <w:spacing w:after="120" w:line="276" w:lineRule="auto"/>
              <w:rPr>
                <w:rFonts w:ascii="Open Sans" w:hAnsi="Open Sans" w:cs="Open Sans"/>
                <w:sz w:val="22"/>
                <w:szCs w:val="22"/>
              </w:rPr>
            </w:pPr>
            <w:hyperlink r:id="rId18">
              <w:r w:rsidR="00DE58B8" w:rsidRPr="00DE58B8">
                <w:rPr>
                  <w:rStyle w:val="Hyperlink"/>
                  <w:rFonts w:ascii="Open Sans" w:hAnsi="Open Sans" w:cs="Open Sans"/>
                  <w:sz w:val="22"/>
                  <w:szCs w:val="22"/>
                </w:rPr>
                <w:t>Facilitator’s Guide to Equitable Spaces</w:t>
              </w:r>
            </w:hyperlink>
          </w:p>
          <w:p w14:paraId="51B711C0" w14:textId="77777777" w:rsidR="00DE58B8" w:rsidRPr="00DE58B8" w:rsidRDefault="004212E2" w:rsidP="00DE58B8">
            <w:pPr>
              <w:spacing w:after="120" w:line="276" w:lineRule="auto"/>
              <w:rPr>
                <w:rFonts w:ascii="Open Sans" w:hAnsi="Open Sans" w:cs="Open Sans"/>
                <w:bCs/>
                <w:sz w:val="22"/>
                <w:szCs w:val="22"/>
              </w:rPr>
            </w:pPr>
            <w:hyperlink r:id="rId19" w:history="1">
              <w:r w:rsidR="00DE58B8" w:rsidRPr="00DE58B8">
                <w:rPr>
                  <w:rStyle w:val="Hyperlink"/>
                  <w:rFonts w:ascii="Open Sans" w:hAnsi="Open Sans" w:cs="Open Sans"/>
                  <w:bCs/>
                  <w:sz w:val="22"/>
                  <w:szCs w:val="22"/>
                </w:rPr>
                <w:t>Making an Inclusive Case for Ending Global Poverty</w:t>
              </w:r>
            </w:hyperlink>
          </w:p>
        </w:tc>
      </w:tr>
      <w:tr w:rsidR="00DE58B8" w:rsidRPr="00DE58B8" w14:paraId="7FB8806F" w14:textId="77777777" w:rsidTr="00E72BC4">
        <w:trPr>
          <w:trHeight w:val="1615"/>
        </w:trPr>
        <w:tc>
          <w:tcPr>
            <w:tcW w:w="1047" w:type="dxa"/>
          </w:tcPr>
          <w:p w14:paraId="2819B807" w14:textId="77777777" w:rsidR="00DE58B8" w:rsidRPr="00DE58B8" w:rsidRDefault="00DE58B8" w:rsidP="001E7234">
            <w:pPr>
              <w:spacing w:after="120" w:line="276" w:lineRule="auto"/>
              <w:jc w:val="center"/>
              <w:rPr>
                <w:rFonts w:ascii="Open Sans" w:hAnsi="Open Sans" w:cs="Open Sans"/>
                <w:sz w:val="22"/>
                <w:szCs w:val="22"/>
              </w:rPr>
            </w:pPr>
          </w:p>
          <w:p w14:paraId="7DB5A368"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5"/>
                  <w:enabled/>
                  <w:calcOnExit w:val="0"/>
                  <w:checkBox>
                    <w:sizeAuto/>
                    <w:default w:val="0"/>
                  </w:checkBox>
                </w:ffData>
              </w:fldChar>
            </w:r>
            <w:bookmarkStart w:id="1" w:name="Check15"/>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bookmarkEnd w:id="1"/>
          </w:p>
          <w:p w14:paraId="3C4AB5D5"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192E7955" w14:textId="77777777" w:rsidR="00DE58B8" w:rsidRPr="00DE58B8" w:rsidRDefault="00DE58B8" w:rsidP="001E7234">
            <w:pPr>
              <w:spacing w:after="120" w:line="276" w:lineRule="auto"/>
              <w:jc w:val="center"/>
              <w:rPr>
                <w:rFonts w:ascii="Open Sans" w:hAnsi="Open Sans" w:cs="Open Sans"/>
                <w:sz w:val="22"/>
                <w:szCs w:val="22"/>
              </w:rPr>
            </w:pPr>
          </w:p>
          <w:p w14:paraId="26F17A43"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18EC21A7"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35D3B7D2" w14:textId="77777777" w:rsidR="00DE58B8" w:rsidRPr="00DE58B8" w:rsidRDefault="00DE58B8" w:rsidP="001E7234">
            <w:pPr>
              <w:spacing w:after="120" w:line="276" w:lineRule="auto"/>
              <w:jc w:val="center"/>
              <w:rPr>
                <w:rFonts w:ascii="Open Sans" w:hAnsi="Open Sans" w:cs="Open Sans"/>
                <w:sz w:val="22"/>
                <w:szCs w:val="22"/>
              </w:rPr>
            </w:pPr>
          </w:p>
          <w:p w14:paraId="163FB6F4" w14:textId="77777777" w:rsidR="00DE58B8" w:rsidRPr="00DE58B8" w:rsidRDefault="00DE58B8" w:rsidP="001E7234">
            <w:pPr>
              <w:spacing w:after="120" w:line="276" w:lineRule="auto"/>
              <w:jc w:val="center"/>
              <w:rPr>
                <w:rFonts w:ascii="Open Sans" w:hAnsi="Open Sans" w:cs="Open Sans"/>
                <w:sz w:val="22"/>
                <w:szCs w:val="22"/>
              </w:rPr>
            </w:pPr>
          </w:p>
          <w:p w14:paraId="255A62F1"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17928927" w14:textId="77777777" w:rsidR="00DE58B8" w:rsidRPr="00DE58B8" w:rsidRDefault="00DE58B8" w:rsidP="001E7234">
            <w:pPr>
              <w:spacing w:after="120" w:line="276" w:lineRule="auto"/>
              <w:jc w:val="center"/>
              <w:rPr>
                <w:rFonts w:ascii="Open Sans" w:hAnsi="Open Sans" w:cs="Open Sans"/>
                <w:sz w:val="22"/>
                <w:szCs w:val="22"/>
              </w:rPr>
            </w:pPr>
          </w:p>
        </w:tc>
        <w:tc>
          <w:tcPr>
            <w:tcW w:w="8892" w:type="dxa"/>
          </w:tcPr>
          <w:p w14:paraId="6BA44939" w14:textId="77777777" w:rsidR="00DE58B8" w:rsidRPr="00DE58B8" w:rsidRDefault="00DE58B8" w:rsidP="00DE58B8">
            <w:pPr>
              <w:spacing w:after="120" w:line="276" w:lineRule="auto"/>
              <w:rPr>
                <w:rFonts w:ascii="Open Sans" w:hAnsi="Open Sans" w:cs="Open Sans"/>
                <w:b/>
                <w:sz w:val="22"/>
                <w:szCs w:val="22"/>
              </w:rPr>
            </w:pPr>
            <w:r w:rsidRPr="00DE58B8">
              <w:rPr>
                <w:rFonts w:ascii="Open Sans" w:hAnsi="Open Sans" w:cs="Open Sans"/>
                <w:b/>
                <w:sz w:val="22"/>
                <w:szCs w:val="22"/>
              </w:rPr>
              <w:t>Prepare media, hand-written letters, and stories.</w:t>
            </w:r>
          </w:p>
          <w:p w14:paraId="189A086B" w14:textId="77777777" w:rsidR="00DE58B8" w:rsidRPr="00DE58B8" w:rsidRDefault="00DE58B8" w:rsidP="00DE58B8">
            <w:pPr>
              <w:numPr>
                <w:ilvl w:val="0"/>
                <w:numId w:val="30"/>
              </w:numPr>
              <w:spacing w:after="120" w:line="276" w:lineRule="auto"/>
              <w:rPr>
                <w:rFonts w:ascii="Open Sans" w:hAnsi="Open Sans" w:cs="Open Sans"/>
                <w:sz w:val="22"/>
                <w:szCs w:val="22"/>
              </w:rPr>
            </w:pPr>
            <w:r w:rsidRPr="00DE58B8">
              <w:rPr>
                <w:rFonts w:ascii="Open Sans" w:hAnsi="Open Sans" w:cs="Open Sans"/>
                <w:sz w:val="22"/>
                <w:szCs w:val="22"/>
              </w:rPr>
              <w:t xml:space="preserve">Get published now! Use our </w:t>
            </w:r>
            <w:hyperlink r:id="rId20" w:history="1">
              <w:r w:rsidRPr="00DE58B8">
                <w:rPr>
                  <w:rStyle w:val="Hyperlink"/>
                  <w:rFonts w:ascii="Open Sans" w:hAnsi="Open Sans" w:cs="Open Sans"/>
                  <w:sz w:val="22"/>
                  <w:szCs w:val="22"/>
                </w:rPr>
                <w:t>May media actions</w:t>
              </w:r>
            </w:hyperlink>
            <w:r w:rsidRPr="00DE58B8">
              <w:rPr>
                <w:rFonts w:ascii="Open Sans" w:hAnsi="Open Sans" w:cs="Open Sans"/>
                <w:sz w:val="22"/>
                <w:szCs w:val="22"/>
              </w:rPr>
              <w:t>.</w:t>
            </w:r>
          </w:p>
          <w:p w14:paraId="6841BC52" w14:textId="77777777" w:rsidR="00DE58B8" w:rsidRPr="00DE58B8" w:rsidRDefault="00DE58B8" w:rsidP="00DE58B8">
            <w:pPr>
              <w:numPr>
                <w:ilvl w:val="0"/>
                <w:numId w:val="30"/>
              </w:numPr>
              <w:spacing w:after="120" w:line="276" w:lineRule="auto"/>
              <w:rPr>
                <w:rFonts w:ascii="Open Sans" w:hAnsi="Open Sans" w:cs="Open Sans"/>
                <w:sz w:val="22"/>
                <w:szCs w:val="22"/>
              </w:rPr>
            </w:pPr>
            <w:r w:rsidRPr="00DE58B8">
              <w:rPr>
                <w:rFonts w:ascii="Open Sans" w:hAnsi="Open Sans" w:cs="Open Sans"/>
                <w:sz w:val="22"/>
                <w:szCs w:val="22"/>
              </w:rPr>
              <w:t>Make electronic prints of editorials, op-eds, articles, and letters to the editor that you have gotten published in your regional media in the last year.</w:t>
            </w:r>
          </w:p>
          <w:p w14:paraId="3CE2929F" w14:textId="77777777" w:rsidR="00DE58B8" w:rsidRPr="00DE58B8" w:rsidRDefault="00DE58B8" w:rsidP="00DE58B8">
            <w:pPr>
              <w:numPr>
                <w:ilvl w:val="0"/>
                <w:numId w:val="30"/>
              </w:numPr>
              <w:spacing w:after="120" w:line="276" w:lineRule="auto"/>
              <w:rPr>
                <w:rFonts w:ascii="Open Sans" w:hAnsi="Open Sans" w:cs="Open Sans"/>
                <w:sz w:val="22"/>
                <w:szCs w:val="22"/>
              </w:rPr>
            </w:pPr>
            <w:r w:rsidRPr="00DE58B8">
              <w:rPr>
                <w:rFonts w:ascii="Open Sans" w:hAnsi="Open Sans" w:cs="Open Sans"/>
                <w:sz w:val="22"/>
                <w:szCs w:val="22"/>
              </w:rPr>
              <w:t>Organize your media packet with editorials on top, followed by op-eds, articles, and letters to the editor.</w:t>
            </w:r>
          </w:p>
          <w:p w14:paraId="5B1FA8C3" w14:textId="77777777" w:rsidR="00DE58B8" w:rsidRPr="00DE58B8" w:rsidRDefault="00DE58B8" w:rsidP="00DE58B8">
            <w:pPr>
              <w:numPr>
                <w:ilvl w:val="0"/>
                <w:numId w:val="30"/>
              </w:numPr>
              <w:spacing w:after="120" w:line="276" w:lineRule="auto"/>
              <w:rPr>
                <w:rFonts w:ascii="Open Sans" w:hAnsi="Open Sans" w:cs="Open Sans"/>
                <w:sz w:val="22"/>
                <w:szCs w:val="22"/>
              </w:rPr>
            </w:pPr>
            <w:r w:rsidRPr="00DE58B8">
              <w:rPr>
                <w:rFonts w:ascii="Open Sans" w:hAnsi="Open Sans" w:cs="Open Sans"/>
                <w:i/>
                <w:sz w:val="22"/>
                <w:szCs w:val="22"/>
              </w:rPr>
              <w:t xml:space="preserve">Generate hand-written letters </w:t>
            </w:r>
            <w:r w:rsidRPr="00DE58B8">
              <w:rPr>
                <w:rFonts w:ascii="Open Sans" w:hAnsi="Open Sans" w:cs="Open Sans"/>
                <w:sz w:val="22"/>
                <w:szCs w:val="22"/>
              </w:rPr>
              <w:t xml:space="preserve">from constituents and fellow group members who </w:t>
            </w:r>
            <w:proofErr w:type="gramStart"/>
            <w:r w:rsidRPr="00DE58B8">
              <w:rPr>
                <w:rFonts w:ascii="Open Sans" w:hAnsi="Open Sans" w:cs="Open Sans"/>
                <w:sz w:val="22"/>
                <w:szCs w:val="22"/>
              </w:rPr>
              <w:t>can’t</w:t>
            </w:r>
            <w:proofErr w:type="gramEnd"/>
            <w:r w:rsidRPr="00DE58B8">
              <w:rPr>
                <w:rFonts w:ascii="Open Sans" w:hAnsi="Open Sans" w:cs="Open Sans"/>
                <w:sz w:val="22"/>
                <w:szCs w:val="22"/>
              </w:rPr>
              <w:t xml:space="preserve"> attend the conference. You can mail or electronically send these letters ahead of or immediately after your meetings.</w:t>
            </w:r>
          </w:p>
          <w:p w14:paraId="689A3A39" w14:textId="77777777" w:rsidR="00DE58B8" w:rsidRPr="00DE58B8" w:rsidRDefault="00DE58B8" w:rsidP="00DE58B8">
            <w:pPr>
              <w:numPr>
                <w:ilvl w:val="0"/>
                <w:numId w:val="30"/>
              </w:numPr>
              <w:spacing w:after="120" w:line="276" w:lineRule="auto"/>
              <w:rPr>
                <w:rFonts w:ascii="Open Sans" w:hAnsi="Open Sans" w:cs="Open Sans"/>
                <w:sz w:val="22"/>
                <w:szCs w:val="22"/>
              </w:rPr>
            </w:pPr>
            <w:r w:rsidRPr="00DE58B8">
              <w:rPr>
                <w:rFonts w:ascii="Open Sans" w:hAnsi="Open Sans" w:cs="Open Sans"/>
                <w:sz w:val="22"/>
                <w:szCs w:val="22"/>
              </w:rPr>
              <w:t xml:space="preserve">Set a date and plan a post-IC virtual outreach meeting for July or early August to share your stories, photos, and excitement with new people. What a great way to inspire new folks to join RESULTS! Use our </w:t>
            </w:r>
            <w:hyperlink r:id="rId21" w:history="1">
              <w:r w:rsidRPr="00DE58B8">
                <w:rPr>
                  <w:rStyle w:val="Hyperlink"/>
                  <w:rFonts w:ascii="Open Sans" w:hAnsi="Open Sans" w:cs="Open Sans"/>
                  <w:sz w:val="22"/>
                  <w:szCs w:val="22"/>
                </w:rPr>
                <w:t>top tips to help you plan a solid meeting</w:t>
              </w:r>
            </w:hyperlink>
            <w:r w:rsidRPr="00DE58B8">
              <w:rPr>
                <w:rFonts w:ascii="Open Sans" w:hAnsi="Open Sans" w:cs="Open Sans"/>
                <w:sz w:val="22"/>
                <w:szCs w:val="22"/>
              </w:rPr>
              <w:t>.</w:t>
            </w:r>
          </w:p>
        </w:tc>
      </w:tr>
      <w:tr w:rsidR="00DE58B8" w:rsidRPr="00DE58B8" w14:paraId="60A0AFC2" w14:textId="77777777" w:rsidTr="009171F4">
        <w:trPr>
          <w:trHeight w:val="4742"/>
        </w:trPr>
        <w:tc>
          <w:tcPr>
            <w:tcW w:w="1047" w:type="dxa"/>
          </w:tcPr>
          <w:p w14:paraId="64241975" w14:textId="77777777" w:rsidR="00DE58B8" w:rsidRPr="00DE58B8" w:rsidRDefault="00DE58B8" w:rsidP="001E7234">
            <w:pPr>
              <w:spacing w:after="120" w:line="276" w:lineRule="auto"/>
              <w:jc w:val="center"/>
              <w:rPr>
                <w:rFonts w:ascii="Open Sans" w:hAnsi="Open Sans" w:cs="Open Sans"/>
                <w:b/>
                <w:bCs/>
                <w:sz w:val="22"/>
                <w:szCs w:val="22"/>
              </w:rPr>
            </w:pPr>
            <w:r w:rsidRPr="00DE58B8">
              <w:rPr>
                <w:rFonts w:ascii="Open Sans" w:hAnsi="Open Sans" w:cs="Open Sans"/>
                <w:b/>
                <w:bCs/>
                <w:sz w:val="22"/>
                <w:szCs w:val="22"/>
              </w:rPr>
              <w:lastRenderedPageBreak/>
              <w:t>Step 3:</w:t>
            </w:r>
          </w:p>
          <w:p w14:paraId="5729D3A0" w14:textId="77777777" w:rsidR="001E7234" w:rsidRDefault="001E7234" w:rsidP="001E7234">
            <w:pPr>
              <w:spacing w:after="120" w:line="276" w:lineRule="auto"/>
              <w:jc w:val="center"/>
              <w:rPr>
                <w:rFonts w:ascii="Open Sans" w:hAnsi="Open Sans" w:cs="Open Sans"/>
                <w:sz w:val="22"/>
                <w:szCs w:val="22"/>
              </w:rPr>
            </w:pPr>
          </w:p>
          <w:p w14:paraId="57F19683" w14:textId="24FE9F16"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9"/>
                  <w:enabled/>
                  <w:calcOnExit w:val="0"/>
                  <w:checkBox>
                    <w:sizeAuto/>
                    <w:default w:val="0"/>
                  </w:checkBox>
                </w:ffData>
              </w:fldChar>
            </w:r>
            <w:bookmarkStart w:id="2" w:name="Check19"/>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bookmarkEnd w:id="2"/>
          </w:p>
          <w:p w14:paraId="6A2806D7" w14:textId="77777777" w:rsidR="00DE58B8" w:rsidRPr="00DE58B8" w:rsidRDefault="00DE58B8" w:rsidP="001E7234">
            <w:pPr>
              <w:spacing w:after="120" w:line="276" w:lineRule="auto"/>
              <w:jc w:val="center"/>
              <w:rPr>
                <w:rFonts w:ascii="Open Sans" w:hAnsi="Open Sans" w:cs="Open Sans"/>
                <w:sz w:val="22"/>
                <w:szCs w:val="22"/>
              </w:rPr>
            </w:pPr>
          </w:p>
          <w:p w14:paraId="1C9B4B7C" w14:textId="77777777" w:rsidR="00DE58B8" w:rsidRPr="00DE58B8" w:rsidRDefault="00DE58B8" w:rsidP="001E7234">
            <w:pPr>
              <w:spacing w:after="120" w:line="276" w:lineRule="auto"/>
              <w:jc w:val="center"/>
              <w:rPr>
                <w:rFonts w:ascii="Open Sans" w:hAnsi="Open Sans" w:cs="Open Sans"/>
                <w:sz w:val="22"/>
                <w:szCs w:val="22"/>
              </w:rPr>
            </w:pPr>
          </w:p>
          <w:p w14:paraId="0CABA4AC" w14:textId="77777777"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7F6BCB73" w14:textId="7B016768" w:rsidR="001E7234"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26A9EE62" w14:textId="77777777" w:rsidR="001E7234" w:rsidRDefault="001E7234" w:rsidP="001E7234">
            <w:pPr>
              <w:spacing w:after="120" w:line="276" w:lineRule="auto"/>
              <w:jc w:val="center"/>
              <w:rPr>
                <w:rFonts w:ascii="Open Sans" w:hAnsi="Open Sans" w:cs="Open Sans"/>
                <w:sz w:val="22"/>
                <w:szCs w:val="22"/>
              </w:rPr>
            </w:pPr>
          </w:p>
          <w:p w14:paraId="3788CA8E" w14:textId="7FE8F272" w:rsidR="00DE58B8" w:rsidRPr="00DE58B8" w:rsidRDefault="00DE58B8" w:rsidP="001E7234">
            <w:pPr>
              <w:spacing w:after="120" w:line="276" w:lineRule="auto"/>
              <w:jc w:val="center"/>
              <w:rPr>
                <w:rFonts w:ascii="Open Sans" w:hAnsi="Open Sans" w:cs="Open Sans"/>
                <w:sz w:val="22"/>
                <w:szCs w:val="22"/>
              </w:rPr>
            </w:pPr>
            <w:r w:rsidRPr="00DE58B8">
              <w:rPr>
                <w:rFonts w:ascii="Open Sans" w:hAnsi="Open Sans" w:cs="Open Sans"/>
                <w:sz w:val="22"/>
                <w:szCs w:val="22"/>
              </w:rPr>
              <w:fldChar w:fldCharType="begin">
                <w:ffData>
                  <w:name w:val="Check1"/>
                  <w:enabled/>
                  <w:calcOnExit w:val="0"/>
                  <w:checkBox>
                    <w:sizeAuto/>
                    <w:default w:val="0"/>
                  </w:checkBox>
                </w:ffData>
              </w:fldChar>
            </w:r>
            <w:r w:rsidRPr="00DE58B8">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DE58B8">
              <w:rPr>
                <w:rFonts w:ascii="Open Sans" w:hAnsi="Open Sans" w:cs="Open Sans"/>
                <w:sz w:val="22"/>
                <w:szCs w:val="22"/>
              </w:rPr>
              <w:fldChar w:fldCharType="end"/>
            </w:r>
          </w:p>
          <w:p w14:paraId="569D3D1C" w14:textId="77777777" w:rsidR="001E7234" w:rsidRPr="001E7234" w:rsidRDefault="001E7234" w:rsidP="001E7234">
            <w:pPr>
              <w:spacing w:after="120" w:line="276" w:lineRule="auto"/>
              <w:jc w:val="center"/>
              <w:rPr>
                <w:rFonts w:ascii="Open Sans" w:hAnsi="Open Sans" w:cs="Open Sans"/>
                <w:sz w:val="22"/>
                <w:szCs w:val="22"/>
              </w:rPr>
            </w:pPr>
            <w:r w:rsidRPr="001E7234">
              <w:rPr>
                <w:rFonts w:ascii="Open Sans" w:hAnsi="Open Sans" w:cs="Open Sans"/>
                <w:sz w:val="22"/>
                <w:szCs w:val="22"/>
              </w:rPr>
              <w:fldChar w:fldCharType="begin">
                <w:ffData>
                  <w:name w:val="Check11"/>
                  <w:enabled/>
                  <w:calcOnExit w:val="0"/>
                  <w:checkBox>
                    <w:sizeAuto/>
                    <w:default w:val="0"/>
                  </w:checkBox>
                </w:ffData>
              </w:fldChar>
            </w:r>
            <w:r w:rsidRPr="001E7234">
              <w:rPr>
                <w:rFonts w:ascii="Open Sans" w:hAnsi="Open Sans" w:cs="Open Sans"/>
                <w:sz w:val="22"/>
                <w:szCs w:val="22"/>
              </w:rPr>
              <w:instrText xml:space="preserve"> FORMCHECKBOX </w:instrText>
            </w:r>
            <w:r w:rsidR="004212E2">
              <w:rPr>
                <w:rFonts w:ascii="Open Sans" w:hAnsi="Open Sans" w:cs="Open Sans"/>
                <w:sz w:val="22"/>
                <w:szCs w:val="22"/>
              </w:rPr>
            </w:r>
            <w:r w:rsidR="004212E2">
              <w:rPr>
                <w:rFonts w:ascii="Open Sans" w:hAnsi="Open Sans" w:cs="Open Sans"/>
                <w:sz w:val="22"/>
                <w:szCs w:val="22"/>
              </w:rPr>
              <w:fldChar w:fldCharType="separate"/>
            </w:r>
            <w:r w:rsidRPr="001E7234">
              <w:rPr>
                <w:rFonts w:ascii="Open Sans" w:hAnsi="Open Sans" w:cs="Open Sans"/>
                <w:sz w:val="22"/>
                <w:szCs w:val="22"/>
              </w:rPr>
              <w:fldChar w:fldCharType="end"/>
            </w:r>
          </w:p>
          <w:p w14:paraId="15CF7019" w14:textId="602AFFE3" w:rsidR="00DE58B8" w:rsidRPr="00DE58B8" w:rsidRDefault="00DE58B8" w:rsidP="001E7234">
            <w:pPr>
              <w:spacing w:after="120" w:line="276" w:lineRule="auto"/>
              <w:rPr>
                <w:rFonts w:ascii="Open Sans" w:hAnsi="Open Sans" w:cs="Open Sans"/>
                <w:sz w:val="22"/>
                <w:szCs w:val="22"/>
              </w:rPr>
            </w:pPr>
          </w:p>
          <w:p w14:paraId="520C1FA3" w14:textId="77777777" w:rsidR="00DE58B8" w:rsidRPr="00DE58B8" w:rsidRDefault="00DE58B8" w:rsidP="001E7234">
            <w:pPr>
              <w:spacing w:after="120" w:line="276" w:lineRule="auto"/>
              <w:jc w:val="center"/>
              <w:rPr>
                <w:rFonts w:ascii="Open Sans" w:hAnsi="Open Sans" w:cs="Open Sans"/>
                <w:sz w:val="22"/>
                <w:szCs w:val="22"/>
              </w:rPr>
            </w:pPr>
          </w:p>
          <w:p w14:paraId="36267EAA" w14:textId="77777777" w:rsidR="00DE58B8" w:rsidRPr="00DE58B8" w:rsidRDefault="00DE58B8" w:rsidP="001E7234">
            <w:pPr>
              <w:spacing w:after="120" w:line="276" w:lineRule="auto"/>
              <w:jc w:val="center"/>
              <w:rPr>
                <w:rFonts w:ascii="Open Sans" w:hAnsi="Open Sans" w:cs="Open Sans"/>
                <w:sz w:val="22"/>
                <w:szCs w:val="22"/>
              </w:rPr>
            </w:pPr>
          </w:p>
          <w:p w14:paraId="7DD62069" w14:textId="77777777" w:rsidR="00DE58B8" w:rsidRPr="00DE58B8" w:rsidRDefault="00DE58B8" w:rsidP="001E7234">
            <w:pPr>
              <w:spacing w:after="120" w:line="276" w:lineRule="auto"/>
              <w:jc w:val="center"/>
              <w:rPr>
                <w:rFonts w:ascii="Open Sans" w:hAnsi="Open Sans" w:cs="Open Sans"/>
                <w:sz w:val="22"/>
                <w:szCs w:val="22"/>
              </w:rPr>
            </w:pPr>
          </w:p>
          <w:p w14:paraId="1AA6687D" w14:textId="77777777" w:rsidR="00DE58B8" w:rsidRPr="00DE58B8" w:rsidRDefault="00DE58B8" w:rsidP="001E7234">
            <w:pPr>
              <w:spacing w:after="120" w:line="276" w:lineRule="auto"/>
              <w:jc w:val="center"/>
              <w:rPr>
                <w:rFonts w:ascii="Open Sans" w:hAnsi="Open Sans" w:cs="Open Sans"/>
                <w:sz w:val="22"/>
                <w:szCs w:val="22"/>
              </w:rPr>
            </w:pPr>
          </w:p>
        </w:tc>
        <w:tc>
          <w:tcPr>
            <w:tcW w:w="8892" w:type="dxa"/>
          </w:tcPr>
          <w:p w14:paraId="7D033F20" w14:textId="77777777" w:rsidR="00DE58B8" w:rsidRPr="00DE58B8" w:rsidRDefault="00DE58B8" w:rsidP="00DE58B8">
            <w:pPr>
              <w:spacing w:after="120" w:line="276" w:lineRule="auto"/>
              <w:rPr>
                <w:rFonts w:ascii="Open Sans" w:hAnsi="Open Sans" w:cs="Open Sans"/>
                <w:b/>
                <w:bCs/>
                <w:sz w:val="22"/>
                <w:szCs w:val="22"/>
              </w:rPr>
            </w:pPr>
            <w:r w:rsidRPr="00DE58B8">
              <w:rPr>
                <w:rFonts w:ascii="Open Sans" w:hAnsi="Open Sans" w:cs="Open Sans"/>
                <w:b/>
                <w:bCs/>
                <w:sz w:val="22"/>
                <w:szCs w:val="22"/>
              </w:rPr>
              <w:t xml:space="preserve">Last minutes tasks to help get you ready! </w:t>
            </w:r>
          </w:p>
          <w:p w14:paraId="0099A5EA" w14:textId="77777777" w:rsidR="00DE58B8" w:rsidRPr="00DE58B8" w:rsidRDefault="00DE58B8" w:rsidP="00DE58B8">
            <w:pPr>
              <w:numPr>
                <w:ilvl w:val="0"/>
                <w:numId w:val="31"/>
              </w:numPr>
              <w:spacing w:after="120" w:line="276" w:lineRule="auto"/>
              <w:rPr>
                <w:rFonts w:ascii="Open Sans" w:hAnsi="Open Sans" w:cs="Open Sans"/>
                <w:sz w:val="22"/>
                <w:szCs w:val="22"/>
              </w:rPr>
            </w:pPr>
            <w:r w:rsidRPr="00DE58B8">
              <w:rPr>
                <w:rFonts w:ascii="Open Sans" w:hAnsi="Open Sans" w:cs="Open Sans"/>
                <w:b/>
                <w:sz w:val="22"/>
                <w:szCs w:val="22"/>
              </w:rPr>
              <w:t>Be prepared to schedule a prep meeting</w:t>
            </w:r>
            <w:r w:rsidRPr="00DE58B8">
              <w:rPr>
                <w:rFonts w:ascii="Open Sans" w:hAnsi="Open Sans" w:cs="Open Sans"/>
                <w:sz w:val="22"/>
                <w:szCs w:val="22"/>
              </w:rPr>
              <w:t xml:space="preserve"> (if you have not already) between your state team and a RESULTS staff member. RESULTS staff will reach out to your state team to coordinate a time to meet. An online lobby prep form will be available, or you can </w:t>
            </w:r>
            <w:hyperlink r:id="rId22" w:history="1">
              <w:r w:rsidRPr="00DE58B8">
                <w:rPr>
                  <w:rStyle w:val="Hyperlink"/>
                  <w:rFonts w:ascii="Open Sans" w:hAnsi="Open Sans" w:cs="Open Sans"/>
                  <w:sz w:val="22"/>
                  <w:szCs w:val="22"/>
                </w:rPr>
                <w:t>download a copy online</w:t>
              </w:r>
            </w:hyperlink>
            <w:r w:rsidRPr="00DE58B8">
              <w:rPr>
                <w:rFonts w:ascii="Open Sans" w:hAnsi="Open Sans" w:cs="Open Sans"/>
                <w:sz w:val="22"/>
                <w:szCs w:val="22"/>
              </w:rPr>
              <w:t xml:space="preserve">. During this meeting you will meet new advocates, designate state team roles, and prepare for your lobby meetings.  </w:t>
            </w:r>
          </w:p>
          <w:p w14:paraId="217EBC14" w14:textId="77777777" w:rsidR="00DE58B8" w:rsidRPr="00DE58B8" w:rsidRDefault="00DE58B8" w:rsidP="00DE58B8">
            <w:pPr>
              <w:numPr>
                <w:ilvl w:val="0"/>
                <w:numId w:val="31"/>
              </w:numPr>
              <w:spacing w:after="120" w:line="276" w:lineRule="auto"/>
              <w:rPr>
                <w:rFonts w:ascii="Open Sans" w:hAnsi="Open Sans" w:cs="Open Sans"/>
                <w:sz w:val="22"/>
                <w:szCs w:val="22"/>
              </w:rPr>
            </w:pPr>
            <w:r w:rsidRPr="00DE58B8">
              <w:rPr>
                <w:rFonts w:ascii="Open Sans" w:hAnsi="Open Sans" w:cs="Open Sans"/>
                <w:sz w:val="22"/>
                <w:szCs w:val="22"/>
              </w:rPr>
              <w:t xml:space="preserve">Prepare and practice a </w:t>
            </w:r>
            <w:hyperlink r:id="rId23" w:history="1">
              <w:r w:rsidRPr="00DE58B8">
                <w:rPr>
                  <w:rStyle w:val="Hyperlink"/>
                  <w:rFonts w:ascii="Open Sans" w:hAnsi="Open Sans" w:cs="Open Sans"/>
                  <w:sz w:val="22"/>
                  <w:szCs w:val="22"/>
                </w:rPr>
                <w:t>4-sentence EPIC laser talk on what RESULTS is all about.</w:t>
              </w:r>
            </w:hyperlink>
          </w:p>
          <w:p w14:paraId="16021C58" w14:textId="77777777" w:rsidR="00DE58B8" w:rsidRPr="00DE58B8" w:rsidRDefault="00DE58B8" w:rsidP="00DE58B8">
            <w:pPr>
              <w:numPr>
                <w:ilvl w:val="0"/>
                <w:numId w:val="31"/>
              </w:numPr>
              <w:spacing w:after="120" w:line="276" w:lineRule="auto"/>
              <w:rPr>
                <w:rFonts w:ascii="Open Sans" w:hAnsi="Open Sans" w:cs="Open Sans"/>
                <w:sz w:val="22"/>
                <w:szCs w:val="22"/>
              </w:rPr>
            </w:pPr>
            <w:r w:rsidRPr="00DE58B8">
              <w:rPr>
                <w:rFonts w:ascii="Open Sans" w:hAnsi="Open Sans" w:cs="Open Sans"/>
                <w:sz w:val="22"/>
                <w:szCs w:val="22"/>
              </w:rPr>
              <w:t xml:space="preserve">Review your part of each meeting so that </w:t>
            </w:r>
            <w:proofErr w:type="gramStart"/>
            <w:r w:rsidRPr="00DE58B8">
              <w:rPr>
                <w:rFonts w:ascii="Open Sans" w:hAnsi="Open Sans" w:cs="Open Sans"/>
                <w:sz w:val="22"/>
                <w:szCs w:val="22"/>
              </w:rPr>
              <w:t>you’re</w:t>
            </w:r>
            <w:proofErr w:type="gramEnd"/>
            <w:r w:rsidRPr="00DE58B8">
              <w:rPr>
                <w:rFonts w:ascii="Open Sans" w:hAnsi="Open Sans" w:cs="Open Sans"/>
                <w:sz w:val="22"/>
                <w:szCs w:val="22"/>
              </w:rPr>
              <w:t xml:space="preserve"> familiar with and comfortable with the content.</w:t>
            </w:r>
          </w:p>
          <w:p w14:paraId="6A06091C" w14:textId="77777777" w:rsidR="00DE58B8" w:rsidRPr="00DE58B8" w:rsidRDefault="00DE58B8" w:rsidP="00DE58B8">
            <w:pPr>
              <w:numPr>
                <w:ilvl w:val="0"/>
                <w:numId w:val="31"/>
              </w:numPr>
              <w:spacing w:after="120" w:line="276" w:lineRule="auto"/>
              <w:rPr>
                <w:rFonts w:ascii="Open Sans" w:hAnsi="Open Sans" w:cs="Open Sans"/>
                <w:sz w:val="22"/>
                <w:szCs w:val="22"/>
              </w:rPr>
            </w:pPr>
            <w:r w:rsidRPr="00DE58B8">
              <w:rPr>
                <w:rFonts w:ascii="Open Sans" w:hAnsi="Open Sans" w:cs="Open Sans"/>
                <w:sz w:val="22"/>
                <w:szCs w:val="22"/>
              </w:rPr>
              <w:t>Review the IC agenda which is being continually updated on the website.</w:t>
            </w:r>
          </w:p>
          <w:p w14:paraId="04987505" w14:textId="77777777" w:rsidR="00DE58B8" w:rsidRPr="00DE58B8" w:rsidRDefault="00DE58B8" w:rsidP="00DE58B8">
            <w:pPr>
              <w:numPr>
                <w:ilvl w:val="0"/>
                <w:numId w:val="31"/>
              </w:numPr>
              <w:spacing w:after="120" w:line="276" w:lineRule="auto"/>
              <w:rPr>
                <w:rFonts w:ascii="Open Sans" w:hAnsi="Open Sans" w:cs="Open Sans"/>
                <w:b/>
                <w:bCs/>
                <w:sz w:val="22"/>
                <w:szCs w:val="22"/>
              </w:rPr>
            </w:pPr>
            <w:r w:rsidRPr="00DE58B8">
              <w:rPr>
                <w:rFonts w:ascii="Open Sans" w:hAnsi="Open Sans" w:cs="Open Sans"/>
                <w:b/>
                <w:bCs/>
                <w:sz w:val="22"/>
                <w:szCs w:val="22"/>
              </w:rPr>
              <w:t>Reconfirm your lobby meetings on Friday, June 11.</w:t>
            </w:r>
          </w:p>
          <w:p w14:paraId="67CDE395" w14:textId="77777777" w:rsidR="00DE58B8" w:rsidRPr="00DE58B8" w:rsidRDefault="00DE58B8" w:rsidP="00DE58B8">
            <w:pPr>
              <w:spacing w:after="120" w:line="276" w:lineRule="auto"/>
              <w:rPr>
                <w:rFonts w:ascii="Open Sans" w:hAnsi="Open Sans" w:cs="Open Sans"/>
                <w:sz w:val="22"/>
                <w:szCs w:val="22"/>
              </w:rPr>
            </w:pPr>
          </w:p>
        </w:tc>
      </w:tr>
    </w:tbl>
    <w:p w14:paraId="0F837D25" w14:textId="77777777" w:rsidR="00DE58B8" w:rsidRPr="00DE58B8" w:rsidRDefault="00DE58B8" w:rsidP="00DE58B8">
      <w:pPr>
        <w:spacing w:after="120" w:line="276" w:lineRule="auto"/>
        <w:rPr>
          <w:rFonts w:ascii="Open Sans" w:hAnsi="Open Sans" w:cs="Open Sans"/>
          <w:sz w:val="22"/>
          <w:szCs w:val="22"/>
        </w:rPr>
      </w:pPr>
    </w:p>
    <w:p w14:paraId="4264BBD9" w14:textId="77777777" w:rsidR="00DE58B8" w:rsidRPr="00DE58B8" w:rsidRDefault="00DE58B8" w:rsidP="00DE58B8">
      <w:pPr>
        <w:spacing w:after="120" w:line="276" w:lineRule="auto"/>
        <w:rPr>
          <w:rFonts w:ascii="Open Sans" w:hAnsi="Open Sans" w:cs="Open Sans"/>
          <w:sz w:val="22"/>
          <w:szCs w:val="22"/>
        </w:rPr>
      </w:pPr>
    </w:p>
    <w:p w14:paraId="27CA5381" w14:textId="2D8751A5" w:rsidR="00AB1F8F" w:rsidRPr="003C3A5A" w:rsidRDefault="00AB1F8F" w:rsidP="00DE58B8">
      <w:pPr>
        <w:spacing w:after="120" w:line="276" w:lineRule="auto"/>
        <w:rPr>
          <w:rFonts w:ascii="Open Sans" w:hAnsi="Open Sans" w:cs="Open Sans"/>
          <w:sz w:val="22"/>
          <w:szCs w:val="22"/>
        </w:rPr>
      </w:pPr>
    </w:p>
    <w:sectPr w:rsidR="00AB1F8F" w:rsidRPr="003C3A5A" w:rsidSect="0006212B">
      <w:headerReference w:type="default"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ABBB" w14:textId="77777777" w:rsidR="004212E2" w:rsidRDefault="004212E2" w:rsidP="00E5738D">
      <w:r>
        <w:separator/>
      </w:r>
    </w:p>
  </w:endnote>
  <w:endnote w:type="continuationSeparator" w:id="0">
    <w:p w14:paraId="36DB4139" w14:textId="77777777" w:rsidR="004212E2" w:rsidRDefault="004212E2" w:rsidP="00E5738D">
      <w:r>
        <w:continuationSeparator/>
      </w:r>
    </w:p>
  </w:endnote>
  <w:endnote w:type="continuationNotice" w:id="1">
    <w:p w14:paraId="0CFC5F64" w14:textId="77777777" w:rsidR="004212E2" w:rsidRDefault="004212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F6C0" w14:textId="5D3AAC7E" w:rsidR="008B544A" w:rsidRPr="0024314A" w:rsidRDefault="008B544A" w:rsidP="00E5738D">
    <w:pPr>
      <w:pStyle w:val="Footer"/>
      <w:jc w:val="center"/>
      <w:rPr>
        <w:rFonts w:ascii="Open Sans" w:hAnsi="Open Sans" w:cs="Open Sans"/>
        <w:color w:val="58585B"/>
        <w:sz w:val="18"/>
        <w:szCs w:val="18"/>
      </w:rPr>
    </w:pPr>
    <w:r w:rsidRPr="0024314A">
      <w:rPr>
        <w:rFonts w:ascii="Open Sans" w:hAnsi="Open Sans" w:cs="Open Sans"/>
        <w:color w:val="58585B"/>
        <w:sz w:val="18"/>
        <w:szCs w:val="18"/>
      </w:rPr>
      <w:t>1101 15</w:t>
    </w:r>
    <w:r w:rsidRPr="0024314A">
      <w:rPr>
        <w:rFonts w:ascii="Open Sans" w:hAnsi="Open Sans" w:cs="Open Sans"/>
        <w:color w:val="58585B"/>
        <w:sz w:val="18"/>
        <w:szCs w:val="18"/>
        <w:vertAlign w:val="superscript"/>
      </w:rPr>
      <w:t>th</w:t>
    </w:r>
    <w:r w:rsidRPr="0024314A">
      <w:rPr>
        <w:rFonts w:ascii="Open Sans" w:hAnsi="Open Sans" w:cs="Open Sans"/>
        <w:color w:val="58585B"/>
        <w:sz w:val="18"/>
        <w:szCs w:val="18"/>
      </w:rPr>
      <w:t xml:space="preserve"> St. NW, Suite </w:t>
    </w:r>
    <w:proofErr w:type="gramStart"/>
    <w:r w:rsidRPr="0024314A">
      <w:rPr>
        <w:rFonts w:ascii="Open Sans" w:hAnsi="Open Sans" w:cs="Open Sans"/>
        <w:color w:val="58585B"/>
        <w:sz w:val="18"/>
        <w:szCs w:val="18"/>
      </w:rPr>
      <w:t>1200  |</w:t>
    </w:r>
    <w:proofErr w:type="gramEnd"/>
    <w:r w:rsidRPr="0024314A">
      <w:rPr>
        <w:rFonts w:ascii="Open Sans" w:hAnsi="Open Sans" w:cs="Open Sans"/>
        <w:color w:val="58585B"/>
        <w:sz w:val="18"/>
        <w:szCs w:val="18"/>
      </w:rPr>
      <w:t xml:space="preserve">  Washington, DC 20005</w:t>
    </w:r>
  </w:p>
  <w:p w14:paraId="13BC1857" w14:textId="77777777" w:rsidR="008B544A" w:rsidRPr="0024314A" w:rsidRDefault="008B544A" w:rsidP="00E5738D">
    <w:pPr>
      <w:pStyle w:val="Footer"/>
      <w:jc w:val="center"/>
      <w:rPr>
        <w:rFonts w:ascii="Open Sans" w:hAnsi="Open Sans" w:cs="Open Sans"/>
        <w:color w:val="58585B"/>
        <w:sz w:val="18"/>
        <w:szCs w:val="18"/>
      </w:rPr>
    </w:pPr>
    <w:r w:rsidRPr="0024314A">
      <w:rPr>
        <w:rFonts w:ascii="Open Sans" w:hAnsi="Open Sans" w:cs="Open Sans"/>
        <w:color w:val="58585B"/>
        <w:sz w:val="18"/>
        <w:szCs w:val="18"/>
      </w:rPr>
      <w:t>P: (202) 783-</w:t>
    </w:r>
    <w:proofErr w:type="gramStart"/>
    <w:r w:rsidRPr="0024314A">
      <w:rPr>
        <w:rFonts w:ascii="Open Sans" w:hAnsi="Open Sans" w:cs="Open Sans"/>
        <w:color w:val="58585B"/>
        <w:sz w:val="18"/>
        <w:szCs w:val="18"/>
      </w:rPr>
      <w:t>4800  |</w:t>
    </w:r>
    <w:proofErr w:type="gramEnd"/>
    <w:r w:rsidRPr="0024314A">
      <w:rPr>
        <w:rFonts w:ascii="Open Sans" w:hAnsi="Open Sans" w:cs="Open Sans"/>
        <w:color w:val="58585B"/>
        <w:sz w:val="18"/>
        <w:szCs w:val="18"/>
      </w:rPr>
      <w:t xml:space="preserve">  www.results.org  |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7323" w14:textId="77777777" w:rsidR="008B544A" w:rsidRPr="0024314A" w:rsidRDefault="008B544A" w:rsidP="00527124">
    <w:pPr>
      <w:pStyle w:val="Footer"/>
      <w:jc w:val="center"/>
      <w:rPr>
        <w:rFonts w:ascii="Open Sans" w:hAnsi="Open Sans" w:cs="Open Sans"/>
        <w:color w:val="58585B"/>
        <w:sz w:val="18"/>
        <w:szCs w:val="18"/>
      </w:rPr>
    </w:pPr>
    <w:r w:rsidRPr="0024314A">
      <w:rPr>
        <w:rFonts w:ascii="Open Sans" w:hAnsi="Open Sans" w:cs="Open Sans"/>
        <w:color w:val="58585B"/>
        <w:sz w:val="18"/>
        <w:szCs w:val="18"/>
      </w:rPr>
      <w:t>1101 15</w:t>
    </w:r>
    <w:r w:rsidRPr="0024314A">
      <w:rPr>
        <w:rFonts w:ascii="Open Sans" w:hAnsi="Open Sans" w:cs="Open Sans"/>
        <w:color w:val="58585B"/>
        <w:sz w:val="18"/>
        <w:szCs w:val="18"/>
        <w:vertAlign w:val="superscript"/>
      </w:rPr>
      <w:t>th</w:t>
    </w:r>
    <w:r w:rsidRPr="0024314A">
      <w:rPr>
        <w:rFonts w:ascii="Open Sans" w:hAnsi="Open Sans" w:cs="Open Sans"/>
        <w:color w:val="58585B"/>
        <w:sz w:val="18"/>
        <w:szCs w:val="18"/>
      </w:rPr>
      <w:t xml:space="preserve"> St. NW, Suite </w:t>
    </w:r>
    <w:proofErr w:type="gramStart"/>
    <w:r w:rsidRPr="0024314A">
      <w:rPr>
        <w:rFonts w:ascii="Open Sans" w:hAnsi="Open Sans" w:cs="Open Sans"/>
        <w:color w:val="58585B"/>
        <w:sz w:val="18"/>
        <w:szCs w:val="18"/>
      </w:rPr>
      <w:t>1200  |</w:t>
    </w:r>
    <w:proofErr w:type="gramEnd"/>
    <w:r w:rsidRPr="0024314A">
      <w:rPr>
        <w:rFonts w:ascii="Open Sans" w:hAnsi="Open Sans" w:cs="Open Sans"/>
        <w:color w:val="58585B"/>
        <w:sz w:val="18"/>
        <w:szCs w:val="18"/>
      </w:rPr>
      <w:t xml:space="preserve">  Washington, DC 20005</w:t>
    </w:r>
  </w:p>
  <w:p w14:paraId="22F9B958" w14:textId="77777777" w:rsidR="008B544A" w:rsidRPr="0024314A" w:rsidRDefault="008B544A" w:rsidP="00527124">
    <w:pPr>
      <w:pStyle w:val="Footer"/>
      <w:jc w:val="center"/>
      <w:rPr>
        <w:rFonts w:ascii="Open Sans" w:hAnsi="Open Sans" w:cs="Open Sans"/>
        <w:color w:val="58585B"/>
        <w:sz w:val="18"/>
        <w:szCs w:val="18"/>
      </w:rPr>
    </w:pPr>
    <w:r w:rsidRPr="0024314A">
      <w:rPr>
        <w:rFonts w:ascii="Open Sans" w:hAnsi="Open Sans" w:cs="Open Sans"/>
        <w:color w:val="58585B"/>
        <w:sz w:val="18"/>
        <w:szCs w:val="18"/>
      </w:rPr>
      <w:t>P: (202) 783-</w:t>
    </w:r>
    <w:proofErr w:type="gramStart"/>
    <w:r w:rsidRPr="0024314A">
      <w:rPr>
        <w:rFonts w:ascii="Open Sans" w:hAnsi="Open Sans" w:cs="Open Sans"/>
        <w:color w:val="58585B"/>
        <w:sz w:val="18"/>
        <w:szCs w:val="18"/>
      </w:rPr>
      <w:t>4800  |</w:t>
    </w:r>
    <w:proofErr w:type="gramEnd"/>
    <w:r w:rsidRPr="0024314A">
      <w:rPr>
        <w:rFonts w:ascii="Open Sans" w:hAnsi="Open Sans" w:cs="Open Sans"/>
        <w:color w:val="58585B"/>
        <w:sz w:val="18"/>
        <w:szCs w:val="18"/>
      </w:rPr>
      <w:t xml:space="preserve">  www.results.org  |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B597" w14:textId="77777777" w:rsidR="004212E2" w:rsidRDefault="004212E2" w:rsidP="00E5738D">
      <w:r>
        <w:separator/>
      </w:r>
    </w:p>
  </w:footnote>
  <w:footnote w:type="continuationSeparator" w:id="0">
    <w:p w14:paraId="5CD690F9" w14:textId="77777777" w:rsidR="004212E2" w:rsidRDefault="004212E2" w:rsidP="00E5738D">
      <w:r>
        <w:continuationSeparator/>
      </w:r>
    </w:p>
  </w:footnote>
  <w:footnote w:type="continuationNotice" w:id="1">
    <w:p w14:paraId="2C4EAA6B" w14:textId="77777777" w:rsidR="004212E2" w:rsidRDefault="004212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C983" w14:textId="14026513" w:rsidR="008B544A" w:rsidRDefault="008B544A" w:rsidP="00302BEF">
    <w:pPr>
      <w:pStyle w:val="Header"/>
      <w:rPr>
        <w:rFonts w:ascii="Open Sans" w:hAnsi="Open Sans" w:cs="Open Sans"/>
        <w:noProof/>
        <w:color w:val="000000" w:themeColor="text1"/>
      </w:rPr>
    </w:pPr>
    <w:r w:rsidRPr="0024314A">
      <w:rPr>
        <w:rFonts w:ascii="Open Sans" w:hAnsi="Open Sans" w:cs="Open Sans"/>
        <w:noProof/>
        <w:color w:val="000000" w:themeColor="text1"/>
      </w:rPr>
      <w:drawing>
        <wp:anchor distT="0" distB="0" distL="114300" distR="114300" simplePos="0" relativeHeight="251658240" behindDoc="0" locked="0" layoutInCell="1" allowOverlap="1" wp14:anchorId="218C4A7A" wp14:editId="26117F7D">
          <wp:simplePos x="0" y="0"/>
          <wp:positionH relativeFrom="column">
            <wp:posOffset>5172075</wp:posOffset>
          </wp:positionH>
          <wp:positionV relativeFrom="paragraph">
            <wp:posOffset>-161290</wp:posOffset>
          </wp:positionV>
          <wp:extent cx="1139190" cy="908050"/>
          <wp:effectExtent l="0" t="0" r="3810" b="6350"/>
          <wp:wrapSquare wrapText="bothSides"/>
          <wp:docPr id="8" name="Picture 8" descr="Macintosh HD:Users:results:Desktop:STYLE GUIDE:CANADA LOGOS:RESULTS_logo_EN_CMYK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sults:Desktop:STYLE GUIDE:CANADA LOGOS:RESULTS_logo_EN_CMYK_BIG.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139190" cy="908050"/>
                  </a:xfrm>
                  <a:prstGeom prst="rect">
                    <a:avLst/>
                  </a:prstGeom>
                  <a:noFill/>
                  <a:ln>
                    <a:noFill/>
                  </a:ln>
                  <a:extLs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282BFE1" w14:textId="46EE04D6" w:rsidR="003B3CD0" w:rsidRPr="00FF4295" w:rsidRDefault="00FF4295" w:rsidP="00302BEF">
    <w:pPr>
      <w:pStyle w:val="Header"/>
      <w:rPr>
        <w:rFonts w:ascii="Open Sans" w:hAnsi="Open Sans" w:cs="Open Sans"/>
        <w:b/>
        <w:bCs/>
      </w:rPr>
    </w:pPr>
    <w:r w:rsidRPr="00FF4295">
      <w:rPr>
        <w:rFonts w:ascii="Open Sans" w:hAnsi="Open Sans" w:cs="Open Sans"/>
        <w:b/>
        <w:bCs/>
      </w:rPr>
      <w:t>2021 RESULTS (Virtual!) International Conference Prep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5E90" w14:textId="51E78BD4" w:rsidR="00DE58B8" w:rsidRPr="00DE58B8" w:rsidRDefault="008B544A" w:rsidP="001E7234">
    <w:pPr>
      <w:pStyle w:val="Header"/>
      <w:jc w:val="center"/>
      <w:rPr>
        <w:rFonts w:ascii="Open Sans" w:hAnsi="Open Sans" w:cs="Open Sans"/>
        <w:b/>
        <w:bCs/>
        <w:noProof/>
        <w:color w:val="FF0000"/>
        <w:sz w:val="40"/>
        <w:szCs w:val="40"/>
      </w:rPr>
    </w:pPr>
    <w:r w:rsidRPr="001E7234">
      <w:rPr>
        <w:rFonts w:ascii="Open Sans" w:hAnsi="Open Sans" w:cs="Open Sans"/>
        <w:noProof/>
        <w:color w:val="000000" w:themeColor="text1"/>
        <w:sz w:val="22"/>
        <w:szCs w:val="22"/>
      </w:rPr>
      <w:drawing>
        <wp:anchor distT="0" distB="0" distL="114300" distR="114300" simplePos="0" relativeHeight="251658241" behindDoc="0" locked="0" layoutInCell="1" allowOverlap="1" wp14:anchorId="13B7C1F7" wp14:editId="5C203490">
          <wp:simplePos x="0" y="0"/>
          <wp:positionH relativeFrom="column">
            <wp:posOffset>5200650</wp:posOffset>
          </wp:positionH>
          <wp:positionV relativeFrom="paragraph">
            <wp:posOffset>-161925</wp:posOffset>
          </wp:positionV>
          <wp:extent cx="1139190" cy="908050"/>
          <wp:effectExtent l="0" t="0" r="3810" b="6350"/>
          <wp:wrapSquare wrapText="bothSides"/>
          <wp:docPr id="9" name="Picture 9" descr="Macintosh HD:Users:results:Desktop:STYLE GUIDE:CANADA LOGOS:RESULTS_logo_EN_CMYK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sults:Desktop:STYLE GUIDE:CANADA LOGOS:RESULTS_logo_EN_CMYK_BIG.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139190" cy="908050"/>
                  </a:xfrm>
                  <a:prstGeom prst="rect">
                    <a:avLst/>
                  </a:prstGeom>
                  <a:noFill/>
                  <a:ln>
                    <a:noFill/>
                  </a:ln>
                  <a:extLs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E58B8" w:rsidRPr="001E7234">
      <w:rPr>
        <w:rFonts w:ascii="Open Sans" w:hAnsi="Open Sans" w:cs="Open Sans"/>
        <w:b/>
        <w:bCs/>
        <w:noProof/>
        <w:color w:val="FF0000"/>
        <w:sz w:val="40"/>
        <w:szCs w:val="40"/>
      </w:rPr>
      <w:t>2021 RESULTS (Virtual!) International Conference Prep Checklis</w:t>
    </w:r>
    <w:r w:rsidR="001E7234" w:rsidRPr="001E7234">
      <w:rPr>
        <w:rFonts w:ascii="Open Sans" w:hAnsi="Open Sans" w:cs="Open Sans"/>
        <w:b/>
        <w:bCs/>
        <w:noProof/>
        <w:color w:val="FF0000"/>
        <w:sz w:val="40"/>
        <w:szCs w:val="40"/>
      </w:rPr>
      <w:t>t</w:t>
    </w:r>
  </w:p>
  <w:p w14:paraId="1ECE2631" w14:textId="5CCF7C98" w:rsidR="00DE58B8" w:rsidRPr="00DE58B8" w:rsidRDefault="00DE58B8" w:rsidP="006843D2">
    <w:pPr>
      <w:pStyle w:val="Header"/>
      <w:ind w:left="1440"/>
      <w:rPr>
        <w:rFonts w:ascii="Open Sans" w:hAnsi="Open Sans" w:cs="Open Sans"/>
        <w:b/>
        <w:bCs/>
        <w:noProof/>
        <w:sz w:val="32"/>
        <w:szCs w:val="32"/>
      </w:rPr>
    </w:pPr>
    <w:r w:rsidRPr="00DE58B8">
      <w:rPr>
        <w:rFonts w:ascii="Open Sans" w:hAnsi="Open Sans" w:cs="Open Sans"/>
        <w:b/>
        <w:bCs/>
        <w:noProof/>
        <w:sz w:val="32"/>
        <w:szCs w:val="32"/>
      </w:rPr>
      <w:t>Virtual Conference: June 12-13</w:t>
    </w:r>
  </w:p>
  <w:p w14:paraId="659BD9A6" w14:textId="03DD87E5" w:rsidR="00DE58B8" w:rsidRPr="00DE58B8" w:rsidRDefault="00DE58B8" w:rsidP="006843D2">
    <w:pPr>
      <w:pStyle w:val="Header"/>
      <w:ind w:left="1440"/>
      <w:rPr>
        <w:rFonts w:ascii="Open Sans" w:hAnsi="Open Sans" w:cs="Open Sans"/>
        <w:b/>
        <w:bCs/>
        <w:noProof/>
        <w:color w:val="FF0000"/>
        <w:sz w:val="32"/>
        <w:szCs w:val="32"/>
      </w:rPr>
    </w:pPr>
    <w:r w:rsidRPr="00DE58B8">
      <w:rPr>
        <w:rFonts w:ascii="Open Sans" w:hAnsi="Open Sans" w:cs="Open Sans"/>
        <w:b/>
        <w:bCs/>
        <w:noProof/>
        <w:sz w:val="32"/>
        <w:szCs w:val="32"/>
      </w:rPr>
      <w:t>Local Advocacy Week: June 14-18</w:t>
    </w:r>
  </w:p>
  <w:p w14:paraId="44826EB5" w14:textId="26F9A9D2" w:rsidR="008B544A" w:rsidRPr="00DE58B8" w:rsidRDefault="008B544A" w:rsidP="00DE58B8">
    <w:pPr>
      <w:pStyle w:val="Header"/>
      <w:jc w:val="center"/>
      <w:rPr>
        <w:rFonts w:ascii="Open Sans" w:hAnsi="Open Sans" w:cs="Open San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6DD"/>
    <w:multiLevelType w:val="hybridMultilevel"/>
    <w:tmpl w:val="1086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EF2"/>
    <w:multiLevelType w:val="hybridMultilevel"/>
    <w:tmpl w:val="2BF6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B53A5"/>
    <w:multiLevelType w:val="hybridMultilevel"/>
    <w:tmpl w:val="3518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E5B78"/>
    <w:multiLevelType w:val="hybridMultilevel"/>
    <w:tmpl w:val="B128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74912"/>
    <w:multiLevelType w:val="hybridMultilevel"/>
    <w:tmpl w:val="0F885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558D9"/>
    <w:multiLevelType w:val="hybridMultilevel"/>
    <w:tmpl w:val="ACE0BE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4008A"/>
    <w:multiLevelType w:val="hybridMultilevel"/>
    <w:tmpl w:val="99A4B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B1E86"/>
    <w:multiLevelType w:val="hybridMultilevel"/>
    <w:tmpl w:val="585AD740"/>
    <w:lvl w:ilvl="0" w:tplc="685E3FF4">
      <w:start w:val="1"/>
      <w:numFmt w:val="bullet"/>
      <w:lvlText w:val="•"/>
      <w:lvlJc w:val="left"/>
      <w:pPr>
        <w:tabs>
          <w:tab w:val="num" w:pos="720"/>
        </w:tabs>
        <w:ind w:left="720" w:hanging="360"/>
      </w:pPr>
      <w:rPr>
        <w:rFonts w:ascii="Arial" w:hAnsi="Arial" w:hint="default"/>
      </w:rPr>
    </w:lvl>
    <w:lvl w:ilvl="1" w:tplc="EA986D7E">
      <w:numFmt w:val="bullet"/>
      <w:lvlText w:val="•"/>
      <w:lvlJc w:val="left"/>
      <w:pPr>
        <w:tabs>
          <w:tab w:val="num" w:pos="1440"/>
        </w:tabs>
        <w:ind w:left="1440" w:hanging="360"/>
      </w:pPr>
      <w:rPr>
        <w:rFonts w:ascii="Arial" w:hAnsi="Arial" w:hint="default"/>
      </w:rPr>
    </w:lvl>
    <w:lvl w:ilvl="2" w:tplc="EC1EE77A" w:tentative="1">
      <w:start w:val="1"/>
      <w:numFmt w:val="bullet"/>
      <w:lvlText w:val="•"/>
      <w:lvlJc w:val="left"/>
      <w:pPr>
        <w:tabs>
          <w:tab w:val="num" w:pos="2160"/>
        </w:tabs>
        <w:ind w:left="2160" w:hanging="360"/>
      </w:pPr>
      <w:rPr>
        <w:rFonts w:ascii="Arial" w:hAnsi="Arial" w:hint="default"/>
      </w:rPr>
    </w:lvl>
    <w:lvl w:ilvl="3" w:tplc="DA941A12" w:tentative="1">
      <w:start w:val="1"/>
      <w:numFmt w:val="bullet"/>
      <w:lvlText w:val="•"/>
      <w:lvlJc w:val="left"/>
      <w:pPr>
        <w:tabs>
          <w:tab w:val="num" w:pos="2880"/>
        </w:tabs>
        <w:ind w:left="2880" w:hanging="360"/>
      </w:pPr>
      <w:rPr>
        <w:rFonts w:ascii="Arial" w:hAnsi="Arial" w:hint="default"/>
      </w:rPr>
    </w:lvl>
    <w:lvl w:ilvl="4" w:tplc="99C6BC16" w:tentative="1">
      <w:start w:val="1"/>
      <w:numFmt w:val="bullet"/>
      <w:lvlText w:val="•"/>
      <w:lvlJc w:val="left"/>
      <w:pPr>
        <w:tabs>
          <w:tab w:val="num" w:pos="3600"/>
        </w:tabs>
        <w:ind w:left="3600" w:hanging="360"/>
      </w:pPr>
      <w:rPr>
        <w:rFonts w:ascii="Arial" w:hAnsi="Arial" w:hint="default"/>
      </w:rPr>
    </w:lvl>
    <w:lvl w:ilvl="5" w:tplc="0ACC8132" w:tentative="1">
      <w:start w:val="1"/>
      <w:numFmt w:val="bullet"/>
      <w:lvlText w:val="•"/>
      <w:lvlJc w:val="left"/>
      <w:pPr>
        <w:tabs>
          <w:tab w:val="num" w:pos="4320"/>
        </w:tabs>
        <w:ind w:left="4320" w:hanging="360"/>
      </w:pPr>
      <w:rPr>
        <w:rFonts w:ascii="Arial" w:hAnsi="Arial" w:hint="default"/>
      </w:rPr>
    </w:lvl>
    <w:lvl w:ilvl="6" w:tplc="F9C21E2A" w:tentative="1">
      <w:start w:val="1"/>
      <w:numFmt w:val="bullet"/>
      <w:lvlText w:val="•"/>
      <w:lvlJc w:val="left"/>
      <w:pPr>
        <w:tabs>
          <w:tab w:val="num" w:pos="5040"/>
        </w:tabs>
        <w:ind w:left="5040" w:hanging="360"/>
      </w:pPr>
      <w:rPr>
        <w:rFonts w:ascii="Arial" w:hAnsi="Arial" w:hint="default"/>
      </w:rPr>
    </w:lvl>
    <w:lvl w:ilvl="7" w:tplc="7ABE6690" w:tentative="1">
      <w:start w:val="1"/>
      <w:numFmt w:val="bullet"/>
      <w:lvlText w:val="•"/>
      <w:lvlJc w:val="left"/>
      <w:pPr>
        <w:tabs>
          <w:tab w:val="num" w:pos="5760"/>
        </w:tabs>
        <w:ind w:left="5760" w:hanging="360"/>
      </w:pPr>
      <w:rPr>
        <w:rFonts w:ascii="Arial" w:hAnsi="Arial" w:hint="default"/>
      </w:rPr>
    </w:lvl>
    <w:lvl w:ilvl="8" w:tplc="09402A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9943B9"/>
    <w:multiLevelType w:val="hybridMultilevel"/>
    <w:tmpl w:val="906C1726"/>
    <w:lvl w:ilvl="0" w:tplc="8C9005E4">
      <w:start w:val="1"/>
      <w:numFmt w:val="bullet"/>
      <w:lvlText w:val="•"/>
      <w:lvlJc w:val="left"/>
      <w:pPr>
        <w:tabs>
          <w:tab w:val="num" w:pos="720"/>
        </w:tabs>
        <w:ind w:left="720" w:hanging="360"/>
      </w:pPr>
      <w:rPr>
        <w:rFonts w:ascii="Arial" w:hAnsi="Arial" w:hint="default"/>
      </w:rPr>
    </w:lvl>
    <w:lvl w:ilvl="1" w:tplc="3DEA92F8" w:tentative="1">
      <w:start w:val="1"/>
      <w:numFmt w:val="bullet"/>
      <w:lvlText w:val="•"/>
      <w:lvlJc w:val="left"/>
      <w:pPr>
        <w:tabs>
          <w:tab w:val="num" w:pos="1440"/>
        </w:tabs>
        <w:ind w:left="1440" w:hanging="360"/>
      </w:pPr>
      <w:rPr>
        <w:rFonts w:ascii="Arial" w:hAnsi="Arial" w:hint="default"/>
      </w:rPr>
    </w:lvl>
    <w:lvl w:ilvl="2" w:tplc="CC241F60" w:tentative="1">
      <w:start w:val="1"/>
      <w:numFmt w:val="bullet"/>
      <w:lvlText w:val="•"/>
      <w:lvlJc w:val="left"/>
      <w:pPr>
        <w:tabs>
          <w:tab w:val="num" w:pos="2160"/>
        </w:tabs>
        <w:ind w:left="2160" w:hanging="360"/>
      </w:pPr>
      <w:rPr>
        <w:rFonts w:ascii="Arial" w:hAnsi="Arial" w:hint="default"/>
      </w:rPr>
    </w:lvl>
    <w:lvl w:ilvl="3" w:tplc="260E4162" w:tentative="1">
      <w:start w:val="1"/>
      <w:numFmt w:val="bullet"/>
      <w:lvlText w:val="•"/>
      <w:lvlJc w:val="left"/>
      <w:pPr>
        <w:tabs>
          <w:tab w:val="num" w:pos="2880"/>
        </w:tabs>
        <w:ind w:left="2880" w:hanging="360"/>
      </w:pPr>
      <w:rPr>
        <w:rFonts w:ascii="Arial" w:hAnsi="Arial" w:hint="default"/>
      </w:rPr>
    </w:lvl>
    <w:lvl w:ilvl="4" w:tplc="DBC46D08" w:tentative="1">
      <w:start w:val="1"/>
      <w:numFmt w:val="bullet"/>
      <w:lvlText w:val="•"/>
      <w:lvlJc w:val="left"/>
      <w:pPr>
        <w:tabs>
          <w:tab w:val="num" w:pos="3600"/>
        </w:tabs>
        <w:ind w:left="3600" w:hanging="360"/>
      </w:pPr>
      <w:rPr>
        <w:rFonts w:ascii="Arial" w:hAnsi="Arial" w:hint="default"/>
      </w:rPr>
    </w:lvl>
    <w:lvl w:ilvl="5" w:tplc="325A1ED0" w:tentative="1">
      <w:start w:val="1"/>
      <w:numFmt w:val="bullet"/>
      <w:lvlText w:val="•"/>
      <w:lvlJc w:val="left"/>
      <w:pPr>
        <w:tabs>
          <w:tab w:val="num" w:pos="4320"/>
        </w:tabs>
        <w:ind w:left="4320" w:hanging="360"/>
      </w:pPr>
      <w:rPr>
        <w:rFonts w:ascii="Arial" w:hAnsi="Arial" w:hint="default"/>
      </w:rPr>
    </w:lvl>
    <w:lvl w:ilvl="6" w:tplc="549C5716" w:tentative="1">
      <w:start w:val="1"/>
      <w:numFmt w:val="bullet"/>
      <w:lvlText w:val="•"/>
      <w:lvlJc w:val="left"/>
      <w:pPr>
        <w:tabs>
          <w:tab w:val="num" w:pos="5040"/>
        </w:tabs>
        <w:ind w:left="5040" w:hanging="360"/>
      </w:pPr>
      <w:rPr>
        <w:rFonts w:ascii="Arial" w:hAnsi="Arial" w:hint="default"/>
      </w:rPr>
    </w:lvl>
    <w:lvl w:ilvl="7" w:tplc="45E4B5EA" w:tentative="1">
      <w:start w:val="1"/>
      <w:numFmt w:val="bullet"/>
      <w:lvlText w:val="•"/>
      <w:lvlJc w:val="left"/>
      <w:pPr>
        <w:tabs>
          <w:tab w:val="num" w:pos="5760"/>
        </w:tabs>
        <w:ind w:left="5760" w:hanging="360"/>
      </w:pPr>
      <w:rPr>
        <w:rFonts w:ascii="Arial" w:hAnsi="Arial" w:hint="default"/>
      </w:rPr>
    </w:lvl>
    <w:lvl w:ilvl="8" w:tplc="4FE8FA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1207D3"/>
    <w:multiLevelType w:val="hybridMultilevel"/>
    <w:tmpl w:val="CE8C7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E263D"/>
    <w:multiLevelType w:val="hybridMultilevel"/>
    <w:tmpl w:val="769E0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210FBC"/>
    <w:multiLevelType w:val="multilevel"/>
    <w:tmpl w:val="80F8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139AB"/>
    <w:multiLevelType w:val="hybridMultilevel"/>
    <w:tmpl w:val="041A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C5CB4"/>
    <w:multiLevelType w:val="hybridMultilevel"/>
    <w:tmpl w:val="48E4D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927E77"/>
    <w:multiLevelType w:val="hybridMultilevel"/>
    <w:tmpl w:val="EFF2C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0202E"/>
    <w:multiLevelType w:val="hybridMultilevel"/>
    <w:tmpl w:val="78EC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16010"/>
    <w:multiLevelType w:val="hybridMultilevel"/>
    <w:tmpl w:val="3532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C0BDE"/>
    <w:multiLevelType w:val="hybridMultilevel"/>
    <w:tmpl w:val="C93CBF02"/>
    <w:lvl w:ilvl="0" w:tplc="261ECE40">
      <w:start w:val="1"/>
      <w:numFmt w:val="bullet"/>
      <w:lvlText w:val="•"/>
      <w:lvlJc w:val="left"/>
      <w:pPr>
        <w:tabs>
          <w:tab w:val="num" w:pos="720"/>
        </w:tabs>
        <w:ind w:left="720" w:hanging="360"/>
      </w:pPr>
      <w:rPr>
        <w:rFonts w:ascii="Arial" w:hAnsi="Arial" w:hint="default"/>
      </w:rPr>
    </w:lvl>
    <w:lvl w:ilvl="1" w:tplc="1C86CB2C" w:tentative="1">
      <w:start w:val="1"/>
      <w:numFmt w:val="bullet"/>
      <w:lvlText w:val="•"/>
      <w:lvlJc w:val="left"/>
      <w:pPr>
        <w:tabs>
          <w:tab w:val="num" w:pos="1440"/>
        </w:tabs>
        <w:ind w:left="1440" w:hanging="360"/>
      </w:pPr>
      <w:rPr>
        <w:rFonts w:ascii="Arial" w:hAnsi="Arial" w:hint="default"/>
      </w:rPr>
    </w:lvl>
    <w:lvl w:ilvl="2" w:tplc="E5766FFC" w:tentative="1">
      <w:start w:val="1"/>
      <w:numFmt w:val="bullet"/>
      <w:lvlText w:val="•"/>
      <w:lvlJc w:val="left"/>
      <w:pPr>
        <w:tabs>
          <w:tab w:val="num" w:pos="2160"/>
        </w:tabs>
        <w:ind w:left="2160" w:hanging="360"/>
      </w:pPr>
      <w:rPr>
        <w:rFonts w:ascii="Arial" w:hAnsi="Arial" w:hint="default"/>
      </w:rPr>
    </w:lvl>
    <w:lvl w:ilvl="3" w:tplc="734CC668" w:tentative="1">
      <w:start w:val="1"/>
      <w:numFmt w:val="bullet"/>
      <w:lvlText w:val="•"/>
      <w:lvlJc w:val="left"/>
      <w:pPr>
        <w:tabs>
          <w:tab w:val="num" w:pos="2880"/>
        </w:tabs>
        <w:ind w:left="2880" w:hanging="360"/>
      </w:pPr>
      <w:rPr>
        <w:rFonts w:ascii="Arial" w:hAnsi="Arial" w:hint="default"/>
      </w:rPr>
    </w:lvl>
    <w:lvl w:ilvl="4" w:tplc="F9445140" w:tentative="1">
      <w:start w:val="1"/>
      <w:numFmt w:val="bullet"/>
      <w:lvlText w:val="•"/>
      <w:lvlJc w:val="left"/>
      <w:pPr>
        <w:tabs>
          <w:tab w:val="num" w:pos="3600"/>
        </w:tabs>
        <w:ind w:left="3600" w:hanging="360"/>
      </w:pPr>
      <w:rPr>
        <w:rFonts w:ascii="Arial" w:hAnsi="Arial" w:hint="default"/>
      </w:rPr>
    </w:lvl>
    <w:lvl w:ilvl="5" w:tplc="71A66518" w:tentative="1">
      <w:start w:val="1"/>
      <w:numFmt w:val="bullet"/>
      <w:lvlText w:val="•"/>
      <w:lvlJc w:val="left"/>
      <w:pPr>
        <w:tabs>
          <w:tab w:val="num" w:pos="4320"/>
        </w:tabs>
        <w:ind w:left="4320" w:hanging="360"/>
      </w:pPr>
      <w:rPr>
        <w:rFonts w:ascii="Arial" w:hAnsi="Arial" w:hint="default"/>
      </w:rPr>
    </w:lvl>
    <w:lvl w:ilvl="6" w:tplc="CF9E9E98" w:tentative="1">
      <w:start w:val="1"/>
      <w:numFmt w:val="bullet"/>
      <w:lvlText w:val="•"/>
      <w:lvlJc w:val="left"/>
      <w:pPr>
        <w:tabs>
          <w:tab w:val="num" w:pos="5040"/>
        </w:tabs>
        <w:ind w:left="5040" w:hanging="360"/>
      </w:pPr>
      <w:rPr>
        <w:rFonts w:ascii="Arial" w:hAnsi="Arial" w:hint="default"/>
      </w:rPr>
    </w:lvl>
    <w:lvl w:ilvl="7" w:tplc="D54081B4" w:tentative="1">
      <w:start w:val="1"/>
      <w:numFmt w:val="bullet"/>
      <w:lvlText w:val="•"/>
      <w:lvlJc w:val="left"/>
      <w:pPr>
        <w:tabs>
          <w:tab w:val="num" w:pos="5760"/>
        </w:tabs>
        <w:ind w:left="5760" w:hanging="360"/>
      </w:pPr>
      <w:rPr>
        <w:rFonts w:ascii="Arial" w:hAnsi="Arial" w:hint="default"/>
      </w:rPr>
    </w:lvl>
    <w:lvl w:ilvl="8" w:tplc="368AB3F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252E63"/>
    <w:multiLevelType w:val="hybridMultilevel"/>
    <w:tmpl w:val="2F6EE346"/>
    <w:lvl w:ilvl="0" w:tplc="881AE9E2">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655BE"/>
    <w:multiLevelType w:val="multilevel"/>
    <w:tmpl w:val="551A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861FD5"/>
    <w:multiLevelType w:val="hybridMultilevel"/>
    <w:tmpl w:val="BEA66394"/>
    <w:lvl w:ilvl="0" w:tplc="0409000F">
      <w:start w:val="1"/>
      <w:numFmt w:val="decimal"/>
      <w:lvlText w:val="%1."/>
      <w:lvlJc w:val="left"/>
      <w:pPr>
        <w:tabs>
          <w:tab w:val="num" w:pos="720"/>
        </w:tabs>
        <w:ind w:left="720" w:hanging="360"/>
      </w:pPr>
      <w:rPr>
        <w:rFonts w:hint="default"/>
      </w:rPr>
    </w:lvl>
    <w:lvl w:ilvl="1" w:tplc="1C86CB2C" w:tentative="1">
      <w:start w:val="1"/>
      <w:numFmt w:val="bullet"/>
      <w:lvlText w:val="•"/>
      <w:lvlJc w:val="left"/>
      <w:pPr>
        <w:tabs>
          <w:tab w:val="num" w:pos="1440"/>
        </w:tabs>
        <w:ind w:left="1440" w:hanging="360"/>
      </w:pPr>
      <w:rPr>
        <w:rFonts w:ascii="Arial" w:hAnsi="Arial" w:hint="default"/>
      </w:rPr>
    </w:lvl>
    <w:lvl w:ilvl="2" w:tplc="E5766FFC" w:tentative="1">
      <w:start w:val="1"/>
      <w:numFmt w:val="bullet"/>
      <w:lvlText w:val="•"/>
      <w:lvlJc w:val="left"/>
      <w:pPr>
        <w:tabs>
          <w:tab w:val="num" w:pos="2160"/>
        </w:tabs>
        <w:ind w:left="2160" w:hanging="360"/>
      </w:pPr>
      <w:rPr>
        <w:rFonts w:ascii="Arial" w:hAnsi="Arial" w:hint="default"/>
      </w:rPr>
    </w:lvl>
    <w:lvl w:ilvl="3" w:tplc="734CC668" w:tentative="1">
      <w:start w:val="1"/>
      <w:numFmt w:val="bullet"/>
      <w:lvlText w:val="•"/>
      <w:lvlJc w:val="left"/>
      <w:pPr>
        <w:tabs>
          <w:tab w:val="num" w:pos="2880"/>
        </w:tabs>
        <w:ind w:left="2880" w:hanging="360"/>
      </w:pPr>
      <w:rPr>
        <w:rFonts w:ascii="Arial" w:hAnsi="Arial" w:hint="default"/>
      </w:rPr>
    </w:lvl>
    <w:lvl w:ilvl="4" w:tplc="F9445140" w:tentative="1">
      <w:start w:val="1"/>
      <w:numFmt w:val="bullet"/>
      <w:lvlText w:val="•"/>
      <w:lvlJc w:val="left"/>
      <w:pPr>
        <w:tabs>
          <w:tab w:val="num" w:pos="3600"/>
        </w:tabs>
        <w:ind w:left="3600" w:hanging="360"/>
      </w:pPr>
      <w:rPr>
        <w:rFonts w:ascii="Arial" w:hAnsi="Arial" w:hint="default"/>
      </w:rPr>
    </w:lvl>
    <w:lvl w:ilvl="5" w:tplc="71A66518" w:tentative="1">
      <w:start w:val="1"/>
      <w:numFmt w:val="bullet"/>
      <w:lvlText w:val="•"/>
      <w:lvlJc w:val="left"/>
      <w:pPr>
        <w:tabs>
          <w:tab w:val="num" w:pos="4320"/>
        </w:tabs>
        <w:ind w:left="4320" w:hanging="360"/>
      </w:pPr>
      <w:rPr>
        <w:rFonts w:ascii="Arial" w:hAnsi="Arial" w:hint="default"/>
      </w:rPr>
    </w:lvl>
    <w:lvl w:ilvl="6" w:tplc="CF9E9E98" w:tentative="1">
      <w:start w:val="1"/>
      <w:numFmt w:val="bullet"/>
      <w:lvlText w:val="•"/>
      <w:lvlJc w:val="left"/>
      <w:pPr>
        <w:tabs>
          <w:tab w:val="num" w:pos="5040"/>
        </w:tabs>
        <w:ind w:left="5040" w:hanging="360"/>
      </w:pPr>
      <w:rPr>
        <w:rFonts w:ascii="Arial" w:hAnsi="Arial" w:hint="default"/>
      </w:rPr>
    </w:lvl>
    <w:lvl w:ilvl="7" w:tplc="D54081B4" w:tentative="1">
      <w:start w:val="1"/>
      <w:numFmt w:val="bullet"/>
      <w:lvlText w:val="•"/>
      <w:lvlJc w:val="left"/>
      <w:pPr>
        <w:tabs>
          <w:tab w:val="num" w:pos="5760"/>
        </w:tabs>
        <w:ind w:left="5760" w:hanging="360"/>
      </w:pPr>
      <w:rPr>
        <w:rFonts w:ascii="Arial" w:hAnsi="Arial" w:hint="default"/>
      </w:rPr>
    </w:lvl>
    <w:lvl w:ilvl="8" w:tplc="368AB3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8277AB"/>
    <w:multiLevelType w:val="hybridMultilevel"/>
    <w:tmpl w:val="5BDC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C6D37"/>
    <w:multiLevelType w:val="hybridMultilevel"/>
    <w:tmpl w:val="64C08A3A"/>
    <w:lvl w:ilvl="0" w:tplc="52701B76">
      <w:start w:val="1"/>
      <w:numFmt w:val="bullet"/>
      <w:lvlText w:val="•"/>
      <w:lvlJc w:val="left"/>
      <w:pPr>
        <w:tabs>
          <w:tab w:val="num" w:pos="720"/>
        </w:tabs>
        <w:ind w:left="720" w:hanging="360"/>
      </w:pPr>
      <w:rPr>
        <w:rFonts w:ascii="Arial" w:hAnsi="Arial" w:hint="default"/>
      </w:rPr>
    </w:lvl>
    <w:lvl w:ilvl="1" w:tplc="ED0A3608" w:tentative="1">
      <w:start w:val="1"/>
      <w:numFmt w:val="bullet"/>
      <w:lvlText w:val="•"/>
      <w:lvlJc w:val="left"/>
      <w:pPr>
        <w:tabs>
          <w:tab w:val="num" w:pos="1440"/>
        </w:tabs>
        <w:ind w:left="1440" w:hanging="360"/>
      </w:pPr>
      <w:rPr>
        <w:rFonts w:ascii="Arial" w:hAnsi="Arial" w:hint="default"/>
      </w:rPr>
    </w:lvl>
    <w:lvl w:ilvl="2" w:tplc="55202F1E" w:tentative="1">
      <w:start w:val="1"/>
      <w:numFmt w:val="bullet"/>
      <w:lvlText w:val="•"/>
      <w:lvlJc w:val="left"/>
      <w:pPr>
        <w:tabs>
          <w:tab w:val="num" w:pos="2160"/>
        </w:tabs>
        <w:ind w:left="2160" w:hanging="360"/>
      </w:pPr>
      <w:rPr>
        <w:rFonts w:ascii="Arial" w:hAnsi="Arial" w:hint="default"/>
      </w:rPr>
    </w:lvl>
    <w:lvl w:ilvl="3" w:tplc="E800F012" w:tentative="1">
      <w:start w:val="1"/>
      <w:numFmt w:val="bullet"/>
      <w:lvlText w:val="•"/>
      <w:lvlJc w:val="left"/>
      <w:pPr>
        <w:tabs>
          <w:tab w:val="num" w:pos="2880"/>
        </w:tabs>
        <w:ind w:left="2880" w:hanging="360"/>
      </w:pPr>
      <w:rPr>
        <w:rFonts w:ascii="Arial" w:hAnsi="Arial" w:hint="default"/>
      </w:rPr>
    </w:lvl>
    <w:lvl w:ilvl="4" w:tplc="A844A392" w:tentative="1">
      <w:start w:val="1"/>
      <w:numFmt w:val="bullet"/>
      <w:lvlText w:val="•"/>
      <w:lvlJc w:val="left"/>
      <w:pPr>
        <w:tabs>
          <w:tab w:val="num" w:pos="3600"/>
        </w:tabs>
        <w:ind w:left="3600" w:hanging="360"/>
      </w:pPr>
      <w:rPr>
        <w:rFonts w:ascii="Arial" w:hAnsi="Arial" w:hint="default"/>
      </w:rPr>
    </w:lvl>
    <w:lvl w:ilvl="5" w:tplc="860055EE" w:tentative="1">
      <w:start w:val="1"/>
      <w:numFmt w:val="bullet"/>
      <w:lvlText w:val="•"/>
      <w:lvlJc w:val="left"/>
      <w:pPr>
        <w:tabs>
          <w:tab w:val="num" w:pos="4320"/>
        </w:tabs>
        <w:ind w:left="4320" w:hanging="360"/>
      </w:pPr>
      <w:rPr>
        <w:rFonts w:ascii="Arial" w:hAnsi="Arial" w:hint="default"/>
      </w:rPr>
    </w:lvl>
    <w:lvl w:ilvl="6" w:tplc="261C776A" w:tentative="1">
      <w:start w:val="1"/>
      <w:numFmt w:val="bullet"/>
      <w:lvlText w:val="•"/>
      <w:lvlJc w:val="left"/>
      <w:pPr>
        <w:tabs>
          <w:tab w:val="num" w:pos="5040"/>
        </w:tabs>
        <w:ind w:left="5040" w:hanging="360"/>
      </w:pPr>
      <w:rPr>
        <w:rFonts w:ascii="Arial" w:hAnsi="Arial" w:hint="default"/>
      </w:rPr>
    </w:lvl>
    <w:lvl w:ilvl="7" w:tplc="C3D0BE20" w:tentative="1">
      <w:start w:val="1"/>
      <w:numFmt w:val="bullet"/>
      <w:lvlText w:val="•"/>
      <w:lvlJc w:val="left"/>
      <w:pPr>
        <w:tabs>
          <w:tab w:val="num" w:pos="5760"/>
        </w:tabs>
        <w:ind w:left="5760" w:hanging="360"/>
      </w:pPr>
      <w:rPr>
        <w:rFonts w:ascii="Arial" w:hAnsi="Arial" w:hint="default"/>
      </w:rPr>
    </w:lvl>
    <w:lvl w:ilvl="8" w:tplc="7A184F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671E8F"/>
    <w:multiLevelType w:val="hybridMultilevel"/>
    <w:tmpl w:val="48D2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227A3"/>
    <w:multiLevelType w:val="multilevel"/>
    <w:tmpl w:val="90B29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5"/>
  </w:num>
  <w:num w:numId="3">
    <w:abstractNumId w:val="3"/>
  </w:num>
  <w:num w:numId="4">
    <w:abstractNumId w:val="2"/>
  </w:num>
  <w:num w:numId="5">
    <w:abstractNumId w:val="19"/>
  </w:num>
  <w:num w:numId="6">
    <w:abstractNumId w:val="18"/>
  </w:num>
  <w:num w:numId="7">
    <w:abstractNumId w:val="28"/>
  </w:num>
  <w:num w:numId="8">
    <w:abstractNumId w:val="30"/>
  </w:num>
  <w:num w:numId="9">
    <w:abstractNumId w:val="16"/>
  </w:num>
  <w:num w:numId="10">
    <w:abstractNumId w:val="13"/>
  </w:num>
  <w:num w:numId="11">
    <w:abstractNumId w:val="25"/>
  </w:num>
  <w:num w:numId="12">
    <w:abstractNumId w:val="4"/>
  </w:num>
  <w:num w:numId="13">
    <w:abstractNumId w:val="21"/>
  </w:num>
  <w:num w:numId="14">
    <w:abstractNumId w:val="20"/>
  </w:num>
  <w:num w:numId="15">
    <w:abstractNumId w:val="22"/>
  </w:num>
  <w:num w:numId="16">
    <w:abstractNumId w:val="17"/>
  </w:num>
  <w:num w:numId="17">
    <w:abstractNumId w:val="8"/>
  </w:num>
  <w:num w:numId="18">
    <w:abstractNumId w:val="5"/>
  </w:num>
  <w:num w:numId="19">
    <w:abstractNumId w:val="11"/>
  </w:num>
  <w:num w:numId="20">
    <w:abstractNumId w:val="0"/>
  </w:num>
  <w:num w:numId="21">
    <w:abstractNumId w:val="9"/>
  </w:num>
  <w:num w:numId="22">
    <w:abstractNumId w:val="29"/>
  </w:num>
  <w:num w:numId="23">
    <w:abstractNumId w:val="10"/>
  </w:num>
  <w:num w:numId="24">
    <w:abstractNumId w:val="26"/>
  </w:num>
  <w:num w:numId="25">
    <w:abstractNumId w:val="1"/>
  </w:num>
  <w:num w:numId="26">
    <w:abstractNumId w:val="24"/>
  </w:num>
  <w:num w:numId="27">
    <w:abstractNumId w:val="27"/>
  </w:num>
  <w:num w:numId="28">
    <w:abstractNumId w:val="14"/>
  </w:num>
  <w:num w:numId="29">
    <w:abstractNumId w:val="31"/>
  </w:num>
  <w:num w:numId="30">
    <w:abstractNumId w:val="7"/>
  </w:num>
  <w:num w:numId="31">
    <w:abstractNumId w:val="1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00872"/>
    <w:rsid w:val="000016D2"/>
    <w:rsid w:val="000023FB"/>
    <w:rsid w:val="000029A9"/>
    <w:rsid w:val="00003B80"/>
    <w:rsid w:val="000044A7"/>
    <w:rsid w:val="0000651D"/>
    <w:rsid w:val="00007611"/>
    <w:rsid w:val="0001030A"/>
    <w:rsid w:val="00010D08"/>
    <w:rsid w:val="00011590"/>
    <w:rsid w:val="00011EE3"/>
    <w:rsid w:val="00020E7F"/>
    <w:rsid w:val="00021A58"/>
    <w:rsid w:val="00021AF2"/>
    <w:rsid w:val="000257FF"/>
    <w:rsid w:val="00036402"/>
    <w:rsid w:val="00036C68"/>
    <w:rsid w:val="000370AC"/>
    <w:rsid w:val="000370BB"/>
    <w:rsid w:val="00037253"/>
    <w:rsid w:val="000376E9"/>
    <w:rsid w:val="000417B3"/>
    <w:rsid w:val="00041829"/>
    <w:rsid w:val="00042F2F"/>
    <w:rsid w:val="0004774D"/>
    <w:rsid w:val="0005035D"/>
    <w:rsid w:val="00050657"/>
    <w:rsid w:val="00053C74"/>
    <w:rsid w:val="0005477A"/>
    <w:rsid w:val="0005618B"/>
    <w:rsid w:val="00056C1A"/>
    <w:rsid w:val="0006003A"/>
    <w:rsid w:val="000620BE"/>
    <w:rsid w:val="0006212B"/>
    <w:rsid w:val="0006755A"/>
    <w:rsid w:val="00071AE0"/>
    <w:rsid w:val="00072504"/>
    <w:rsid w:val="00075EA4"/>
    <w:rsid w:val="00081F7F"/>
    <w:rsid w:val="00082B6A"/>
    <w:rsid w:val="00083F62"/>
    <w:rsid w:val="00083FC5"/>
    <w:rsid w:val="00085856"/>
    <w:rsid w:val="00085B1C"/>
    <w:rsid w:val="0008686C"/>
    <w:rsid w:val="00090A62"/>
    <w:rsid w:val="000933AC"/>
    <w:rsid w:val="000933B4"/>
    <w:rsid w:val="00094F3A"/>
    <w:rsid w:val="000952F5"/>
    <w:rsid w:val="00096C11"/>
    <w:rsid w:val="00097AFB"/>
    <w:rsid w:val="000A04EE"/>
    <w:rsid w:val="000A09BC"/>
    <w:rsid w:val="000A211D"/>
    <w:rsid w:val="000A55A0"/>
    <w:rsid w:val="000A57F7"/>
    <w:rsid w:val="000A5DF2"/>
    <w:rsid w:val="000A708D"/>
    <w:rsid w:val="000A7B80"/>
    <w:rsid w:val="000B4630"/>
    <w:rsid w:val="000B4CE0"/>
    <w:rsid w:val="000B4E54"/>
    <w:rsid w:val="000B5480"/>
    <w:rsid w:val="000B6D2D"/>
    <w:rsid w:val="000B7954"/>
    <w:rsid w:val="000B7A44"/>
    <w:rsid w:val="000C05A1"/>
    <w:rsid w:val="000C18F1"/>
    <w:rsid w:val="000C1B73"/>
    <w:rsid w:val="000C207A"/>
    <w:rsid w:val="000C3209"/>
    <w:rsid w:val="000C3716"/>
    <w:rsid w:val="000C3A3F"/>
    <w:rsid w:val="000C4C1A"/>
    <w:rsid w:val="000C4C21"/>
    <w:rsid w:val="000C65C2"/>
    <w:rsid w:val="000C6D60"/>
    <w:rsid w:val="000D0BBE"/>
    <w:rsid w:val="000D156B"/>
    <w:rsid w:val="000D1B18"/>
    <w:rsid w:val="000D3C24"/>
    <w:rsid w:val="000D3FF1"/>
    <w:rsid w:val="000D5B65"/>
    <w:rsid w:val="000D696F"/>
    <w:rsid w:val="000D6CA0"/>
    <w:rsid w:val="000D7203"/>
    <w:rsid w:val="000E084A"/>
    <w:rsid w:val="000E154C"/>
    <w:rsid w:val="000E3489"/>
    <w:rsid w:val="000E3CD0"/>
    <w:rsid w:val="000E3D40"/>
    <w:rsid w:val="000E4952"/>
    <w:rsid w:val="000E55BD"/>
    <w:rsid w:val="000E5633"/>
    <w:rsid w:val="000E5A2A"/>
    <w:rsid w:val="000F2925"/>
    <w:rsid w:val="000F48E6"/>
    <w:rsid w:val="000F4CC8"/>
    <w:rsid w:val="000F4D91"/>
    <w:rsid w:val="000F5BEA"/>
    <w:rsid w:val="000F6D2E"/>
    <w:rsid w:val="000F7D41"/>
    <w:rsid w:val="001011BA"/>
    <w:rsid w:val="00102D28"/>
    <w:rsid w:val="00102DD2"/>
    <w:rsid w:val="001032B5"/>
    <w:rsid w:val="00104AF4"/>
    <w:rsid w:val="00104B97"/>
    <w:rsid w:val="00106473"/>
    <w:rsid w:val="00106586"/>
    <w:rsid w:val="00112515"/>
    <w:rsid w:val="00112D91"/>
    <w:rsid w:val="00113AE3"/>
    <w:rsid w:val="001140EC"/>
    <w:rsid w:val="001141B4"/>
    <w:rsid w:val="00114F57"/>
    <w:rsid w:val="001157F4"/>
    <w:rsid w:val="00115F38"/>
    <w:rsid w:val="00116795"/>
    <w:rsid w:val="00117AA4"/>
    <w:rsid w:val="00117E30"/>
    <w:rsid w:val="0012064C"/>
    <w:rsid w:val="00123FB5"/>
    <w:rsid w:val="00126788"/>
    <w:rsid w:val="00126AA9"/>
    <w:rsid w:val="00132D66"/>
    <w:rsid w:val="0013436D"/>
    <w:rsid w:val="00135683"/>
    <w:rsid w:val="0014053E"/>
    <w:rsid w:val="0014324E"/>
    <w:rsid w:val="001435D7"/>
    <w:rsid w:val="00143746"/>
    <w:rsid w:val="00144ADB"/>
    <w:rsid w:val="00145433"/>
    <w:rsid w:val="0014685E"/>
    <w:rsid w:val="00150975"/>
    <w:rsid w:val="00154506"/>
    <w:rsid w:val="00155054"/>
    <w:rsid w:val="001550AF"/>
    <w:rsid w:val="001605D9"/>
    <w:rsid w:val="0016067B"/>
    <w:rsid w:val="001615DD"/>
    <w:rsid w:val="001617F9"/>
    <w:rsid w:val="001631A7"/>
    <w:rsid w:val="00163C3B"/>
    <w:rsid w:val="001645B4"/>
    <w:rsid w:val="00164978"/>
    <w:rsid w:val="00165857"/>
    <w:rsid w:val="00167947"/>
    <w:rsid w:val="00171DFD"/>
    <w:rsid w:val="00173A04"/>
    <w:rsid w:val="00174E5D"/>
    <w:rsid w:val="0017657C"/>
    <w:rsid w:val="00180CFE"/>
    <w:rsid w:val="001866E7"/>
    <w:rsid w:val="00187412"/>
    <w:rsid w:val="00187566"/>
    <w:rsid w:val="00187866"/>
    <w:rsid w:val="00187FCD"/>
    <w:rsid w:val="001922A9"/>
    <w:rsid w:val="001932B0"/>
    <w:rsid w:val="001932FB"/>
    <w:rsid w:val="001A334D"/>
    <w:rsid w:val="001A676C"/>
    <w:rsid w:val="001B005B"/>
    <w:rsid w:val="001B0923"/>
    <w:rsid w:val="001B2A44"/>
    <w:rsid w:val="001B5C16"/>
    <w:rsid w:val="001B62E1"/>
    <w:rsid w:val="001B690E"/>
    <w:rsid w:val="001B740B"/>
    <w:rsid w:val="001C0733"/>
    <w:rsid w:val="001C0AF7"/>
    <w:rsid w:val="001C61DD"/>
    <w:rsid w:val="001C6395"/>
    <w:rsid w:val="001C73B4"/>
    <w:rsid w:val="001D26AE"/>
    <w:rsid w:val="001D2854"/>
    <w:rsid w:val="001D30ED"/>
    <w:rsid w:val="001D4A77"/>
    <w:rsid w:val="001D6B91"/>
    <w:rsid w:val="001D72BC"/>
    <w:rsid w:val="001E4A5D"/>
    <w:rsid w:val="001E5278"/>
    <w:rsid w:val="001E5983"/>
    <w:rsid w:val="001E6A9D"/>
    <w:rsid w:val="001E7234"/>
    <w:rsid w:val="001F1A87"/>
    <w:rsid w:val="001F593A"/>
    <w:rsid w:val="001F5B81"/>
    <w:rsid w:val="001F62BC"/>
    <w:rsid w:val="001F73D5"/>
    <w:rsid w:val="00200412"/>
    <w:rsid w:val="00202800"/>
    <w:rsid w:val="00204726"/>
    <w:rsid w:val="00205E5D"/>
    <w:rsid w:val="002077D0"/>
    <w:rsid w:val="00210DE1"/>
    <w:rsid w:val="002132EF"/>
    <w:rsid w:val="0021432D"/>
    <w:rsid w:val="00215754"/>
    <w:rsid w:val="0021701D"/>
    <w:rsid w:val="00217448"/>
    <w:rsid w:val="002176BC"/>
    <w:rsid w:val="00220FE6"/>
    <w:rsid w:val="00221064"/>
    <w:rsid w:val="00223FF9"/>
    <w:rsid w:val="002258A9"/>
    <w:rsid w:val="0022774A"/>
    <w:rsid w:val="002311A4"/>
    <w:rsid w:val="00231212"/>
    <w:rsid w:val="00231BC2"/>
    <w:rsid w:val="00232B3A"/>
    <w:rsid w:val="00233ECA"/>
    <w:rsid w:val="00234B94"/>
    <w:rsid w:val="00234DC9"/>
    <w:rsid w:val="00237F59"/>
    <w:rsid w:val="00240E2B"/>
    <w:rsid w:val="00241CB2"/>
    <w:rsid w:val="00242AB0"/>
    <w:rsid w:val="0024314A"/>
    <w:rsid w:val="00251BC7"/>
    <w:rsid w:val="00252CC1"/>
    <w:rsid w:val="00252FD7"/>
    <w:rsid w:val="00253191"/>
    <w:rsid w:val="0025350F"/>
    <w:rsid w:val="002566B9"/>
    <w:rsid w:val="00256974"/>
    <w:rsid w:val="00256F0A"/>
    <w:rsid w:val="00261652"/>
    <w:rsid w:val="00265DF9"/>
    <w:rsid w:val="00266EA0"/>
    <w:rsid w:val="002733D5"/>
    <w:rsid w:val="002757A2"/>
    <w:rsid w:val="00277F01"/>
    <w:rsid w:val="0028242A"/>
    <w:rsid w:val="00284E4A"/>
    <w:rsid w:val="00285D7A"/>
    <w:rsid w:val="002868E8"/>
    <w:rsid w:val="002900BF"/>
    <w:rsid w:val="002906FD"/>
    <w:rsid w:val="00292CF1"/>
    <w:rsid w:val="00293883"/>
    <w:rsid w:val="00297829"/>
    <w:rsid w:val="002A189A"/>
    <w:rsid w:val="002A3E23"/>
    <w:rsid w:val="002A5261"/>
    <w:rsid w:val="002A56D1"/>
    <w:rsid w:val="002A5E8A"/>
    <w:rsid w:val="002A7029"/>
    <w:rsid w:val="002A716C"/>
    <w:rsid w:val="002B0429"/>
    <w:rsid w:val="002B0BC6"/>
    <w:rsid w:val="002B1750"/>
    <w:rsid w:val="002B22B8"/>
    <w:rsid w:val="002B3A3B"/>
    <w:rsid w:val="002B3C78"/>
    <w:rsid w:val="002B46F0"/>
    <w:rsid w:val="002C2499"/>
    <w:rsid w:val="002C42CF"/>
    <w:rsid w:val="002C6E2D"/>
    <w:rsid w:val="002D0A6E"/>
    <w:rsid w:val="002D1736"/>
    <w:rsid w:val="002D5BE7"/>
    <w:rsid w:val="002E15E7"/>
    <w:rsid w:val="002E35D4"/>
    <w:rsid w:val="002E3C3E"/>
    <w:rsid w:val="002E54E0"/>
    <w:rsid w:val="002E612B"/>
    <w:rsid w:val="002E6472"/>
    <w:rsid w:val="002F14D7"/>
    <w:rsid w:val="002F1567"/>
    <w:rsid w:val="002F2202"/>
    <w:rsid w:val="002F3979"/>
    <w:rsid w:val="002F59E8"/>
    <w:rsid w:val="002F66F3"/>
    <w:rsid w:val="00302192"/>
    <w:rsid w:val="00302BEF"/>
    <w:rsid w:val="00302C8F"/>
    <w:rsid w:val="0031000B"/>
    <w:rsid w:val="00310C75"/>
    <w:rsid w:val="00311CAD"/>
    <w:rsid w:val="00312C6E"/>
    <w:rsid w:val="0031391B"/>
    <w:rsid w:val="00315AEA"/>
    <w:rsid w:val="00315D2C"/>
    <w:rsid w:val="003163D8"/>
    <w:rsid w:val="0031667D"/>
    <w:rsid w:val="00321078"/>
    <w:rsid w:val="00322CFE"/>
    <w:rsid w:val="00325098"/>
    <w:rsid w:val="00325442"/>
    <w:rsid w:val="00332E3C"/>
    <w:rsid w:val="00334224"/>
    <w:rsid w:val="00342823"/>
    <w:rsid w:val="00350B64"/>
    <w:rsid w:val="0035106B"/>
    <w:rsid w:val="00352DB9"/>
    <w:rsid w:val="00354001"/>
    <w:rsid w:val="003545FF"/>
    <w:rsid w:val="0035719A"/>
    <w:rsid w:val="00360EFC"/>
    <w:rsid w:val="0036126A"/>
    <w:rsid w:val="00361757"/>
    <w:rsid w:val="00363B4C"/>
    <w:rsid w:val="00364E58"/>
    <w:rsid w:val="00365A3A"/>
    <w:rsid w:val="0037143F"/>
    <w:rsid w:val="00373809"/>
    <w:rsid w:val="00381609"/>
    <w:rsid w:val="00381BBC"/>
    <w:rsid w:val="00382C18"/>
    <w:rsid w:val="00383C45"/>
    <w:rsid w:val="003841DD"/>
    <w:rsid w:val="003860C9"/>
    <w:rsid w:val="00386A76"/>
    <w:rsid w:val="003900EE"/>
    <w:rsid w:val="00390351"/>
    <w:rsid w:val="003917E7"/>
    <w:rsid w:val="00392263"/>
    <w:rsid w:val="003924DD"/>
    <w:rsid w:val="00394031"/>
    <w:rsid w:val="003952FB"/>
    <w:rsid w:val="003A1829"/>
    <w:rsid w:val="003A22A0"/>
    <w:rsid w:val="003A274E"/>
    <w:rsid w:val="003A2A32"/>
    <w:rsid w:val="003A3B99"/>
    <w:rsid w:val="003A5BF3"/>
    <w:rsid w:val="003B07CB"/>
    <w:rsid w:val="003B3C33"/>
    <w:rsid w:val="003B3CD0"/>
    <w:rsid w:val="003B4D05"/>
    <w:rsid w:val="003B77C2"/>
    <w:rsid w:val="003C1253"/>
    <w:rsid w:val="003C17C0"/>
    <w:rsid w:val="003C2C44"/>
    <w:rsid w:val="003C3A5A"/>
    <w:rsid w:val="003C5EA5"/>
    <w:rsid w:val="003C7628"/>
    <w:rsid w:val="003D054A"/>
    <w:rsid w:val="003D2C7A"/>
    <w:rsid w:val="003D2CEF"/>
    <w:rsid w:val="003D4669"/>
    <w:rsid w:val="003D577A"/>
    <w:rsid w:val="003D6A65"/>
    <w:rsid w:val="003D70A3"/>
    <w:rsid w:val="003E25BF"/>
    <w:rsid w:val="003E362C"/>
    <w:rsid w:val="003E4111"/>
    <w:rsid w:val="003E4D46"/>
    <w:rsid w:val="003F16EC"/>
    <w:rsid w:val="003F51B8"/>
    <w:rsid w:val="003F53AA"/>
    <w:rsid w:val="003F5795"/>
    <w:rsid w:val="003F5FA0"/>
    <w:rsid w:val="003F6A3E"/>
    <w:rsid w:val="003F7DD7"/>
    <w:rsid w:val="00402FB1"/>
    <w:rsid w:val="0040350C"/>
    <w:rsid w:val="004045CC"/>
    <w:rsid w:val="00404C0F"/>
    <w:rsid w:val="0040544A"/>
    <w:rsid w:val="00405640"/>
    <w:rsid w:val="00407553"/>
    <w:rsid w:val="00411D9B"/>
    <w:rsid w:val="00413CFC"/>
    <w:rsid w:val="00414B48"/>
    <w:rsid w:val="00415773"/>
    <w:rsid w:val="00417779"/>
    <w:rsid w:val="004212E2"/>
    <w:rsid w:val="0042247C"/>
    <w:rsid w:val="004225E5"/>
    <w:rsid w:val="00426376"/>
    <w:rsid w:val="004273C1"/>
    <w:rsid w:val="00430795"/>
    <w:rsid w:val="004317A3"/>
    <w:rsid w:val="00433BD0"/>
    <w:rsid w:val="004365EB"/>
    <w:rsid w:val="00437493"/>
    <w:rsid w:val="00440B3B"/>
    <w:rsid w:val="0044112E"/>
    <w:rsid w:val="00442105"/>
    <w:rsid w:val="004448BD"/>
    <w:rsid w:val="00445EA9"/>
    <w:rsid w:val="00451EC3"/>
    <w:rsid w:val="00454107"/>
    <w:rsid w:val="0045500F"/>
    <w:rsid w:val="00456CBD"/>
    <w:rsid w:val="00460889"/>
    <w:rsid w:val="0046169B"/>
    <w:rsid w:val="00462D89"/>
    <w:rsid w:val="00463A4D"/>
    <w:rsid w:val="00464A54"/>
    <w:rsid w:val="004662B0"/>
    <w:rsid w:val="004674EC"/>
    <w:rsid w:val="00470D7C"/>
    <w:rsid w:val="00471A39"/>
    <w:rsid w:val="00471FFE"/>
    <w:rsid w:val="004721B9"/>
    <w:rsid w:val="00472B36"/>
    <w:rsid w:val="0047513A"/>
    <w:rsid w:val="00481070"/>
    <w:rsid w:val="0048166B"/>
    <w:rsid w:val="004866DB"/>
    <w:rsid w:val="00487E83"/>
    <w:rsid w:val="004910DD"/>
    <w:rsid w:val="00496153"/>
    <w:rsid w:val="0049769B"/>
    <w:rsid w:val="00497CF8"/>
    <w:rsid w:val="004A531E"/>
    <w:rsid w:val="004A66C0"/>
    <w:rsid w:val="004A70AF"/>
    <w:rsid w:val="004B029C"/>
    <w:rsid w:val="004B0D41"/>
    <w:rsid w:val="004B1971"/>
    <w:rsid w:val="004B4113"/>
    <w:rsid w:val="004B4BBD"/>
    <w:rsid w:val="004C0035"/>
    <w:rsid w:val="004C13BC"/>
    <w:rsid w:val="004C1B41"/>
    <w:rsid w:val="004C35F8"/>
    <w:rsid w:val="004C3897"/>
    <w:rsid w:val="004C5EAD"/>
    <w:rsid w:val="004C63B7"/>
    <w:rsid w:val="004C79ED"/>
    <w:rsid w:val="004D006C"/>
    <w:rsid w:val="004D2D31"/>
    <w:rsid w:val="004D3654"/>
    <w:rsid w:val="004D579B"/>
    <w:rsid w:val="004D5B6F"/>
    <w:rsid w:val="004D61E8"/>
    <w:rsid w:val="004D67C2"/>
    <w:rsid w:val="004E0D86"/>
    <w:rsid w:val="004E21B8"/>
    <w:rsid w:val="004E5D2A"/>
    <w:rsid w:val="004E71D3"/>
    <w:rsid w:val="004F083F"/>
    <w:rsid w:val="004F20AD"/>
    <w:rsid w:val="004F29D3"/>
    <w:rsid w:val="004F2AD3"/>
    <w:rsid w:val="004F3AA5"/>
    <w:rsid w:val="004F473A"/>
    <w:rsid w:val="004F4D9F"/>
    <w:rsid w:val="004F5E88"/>
    <w:rsid w:val="004F6D3B"/>
    <w:rsid w:val="004F7D45"/>
    <w:rsid w:val="00501451"/>
    <w:rsid w:val="00503753"/>
    <w:rsid w:val="0051267B"/>
    <w:rsid w:val="00517128"/>
    <w:rsid w:val="0051A021"/>
    <w:rsid w:val="005206E2"/>
    <w:rsid w:val="00520D78"/>
    <w:rsid w:val="005229AD"/>
    <w:rsid w:val="00522DF0"/>
    <w:rsid w:val="00523025"/>
    <w:rsid w:val="00525404"/>
    <w:rsid w:val="00525580"/>
    <w:rsid w:val="00527124"/>
    <w:rsid w:val="005306F6"/>
    <w:rsid w:val="0053179B"/>
    <w:rsid w:val="005317D3"/>
    <w:rsid w:val="005338D7"/>
    <w:rsid w:val="0053622E"/>
    <w:rsid w:val="005370EE"/>
    <w:rsid w:val="00537C7D"/>
    <w:rsid w:val="00537E90"/>
    <w:rsid w:val="00537F9A"/>
    <w:rsid w:val="005405DA"/>
    <w:rsid w:val="005441CB"/>
    <w:rsid w:val="00546113"/>
    <w:rsid w:val="00550C99"/>
    <w:rsid w:val="00551300"/>
    <w:rsid w:val="00555D91"/>
    <w:rsid w:val="00556B2F"/>
    <w:rsid w:val="005577E3"/>
    <w:rsid w:val="00557D73"/>
    <w:rsid w:val="00557E29"/>
    <w:rsid w:val="00562E83"/>
    <w:rsid w:val="00564543"/>
    <w:rsid w:val="00564D4D"/>
    <w:rsid w:val="00565D94"/>
    <w:rsid w:val="005662FE"/>
    <w:rsid w:val="00566B0F"/>
    <w:rsid w:val="005675E9"/>
    <w:rsid w:val="005735A2"/>
    <w:rsid w:val="00573D48"/>
    <w:rsid w:val="00580044"/>
    <w:rsid w:val="0058138B"/>
    <w:rsid w:val="00583CA5"/>
    <w:rsid w:val="00584515"/>
    <w:rsid w:val="00585559"/>
    <w:rsid w:val="005862D9"/>
    <w:rsid w:val="005915B9"/>
    <w:rsid w:val="0059288E"/>
    <w:rsid w:val="00596A64"/>
    <w:rsid w:val="005A04D4"/>
    <w:rsid w:val="005A13C3"/>
    <w:rsid w:val="005A32A9"/>
    <w:rsid w:val="005A3E37"/>
    <w:rsid w:val="005A41C5"/>
    <w:rsid w:val="005A44C1"/>
    <w:rsid w:val="005A4A17"/>
    <w:rsid w:val="005A4F20"/>
    <w:rsid w:val="005A6657"/>
    <w:rsid w:val="005B0982"/>
    <w:rsid w:val="005B3D28"/>
    <w:rsid w:val="005B5F77"/>
    <w:rsid w:val="005B6FB3"/>
    <w:rsid w:val="005C0DB3"/>
    <w:rsid w:val="005C12A3"/>
    <w:rsid w:val="005C1A1C"/>
    <w:rsid w:val="005C2178"/>
    <w:rsid w:val="005C656B"/>
    <w:rsid w:val="005D02F5"/>
    <w:rsid w:val="005D14A3"/>
    <w:rsid w:val="005D1967"/>
    <w:rsid w:val="005D1B5D"/>
    <w:rsid w:val="005D3508"/>
    <w:rsid w:val="005D3927"/>
    <w:rsid w:val="005D513F"/>
    <w:rsid w:val="005D7907"/>
    <w:rsid w:val="005E4A16"/>
    <w:rsid w:val="005E516E"/>
    <w:rsid w:val="005E54D6"/>
    <w:rsid w:val="005E5BB5"/>
    <w:rsid w:val="005E7034"/>
    <w:rsid w:val="005E7185"/>
    <w:rsid w:val="005F077B"/>
    <w:rsid w:val="005F0E84"/>
    <w:rsid w:val="005F1693"/>
    <w:rsid w:val="005F3DC4"/>
    <w:rsid w:val="005F45DB"/>
    <w:rsid w:val="005F6F3C"/>
    <w:rsid w:val="00600D8A"/>
    <w:rsid w:val="00600E7A"/>
    <w:rsid w:val="00601F83"/>
    <w:rsid w:val="00603E2B"/>
    <w:rsid w:val="0060405E"/>
    <w:rsid w:val="00606ABA"/>
    <w:rsid w:val="00606B64"/>
    <w:rsid w:val="00606F57"/>
    <w:rsid w:val="00610F16"/>
    <w:rsid w:val="0061130E"/>
    <w:rsid w:val="00612A1F"/>
    <w:rsid w:val="00612A57"/>
    <w:rsid w:val="00612B75"/>
    <w:rsid w:val="00614782"/>
    <w:rsid w:val="00614AF5"/>
    <w:rsid w:val="00616C59"/>
    <w:rsid w:val="00617D82"/>
    <w:rsid w:val="0062164B"/>
    <w:rsid w:val="00621B29"/>
    <w:rsid w:val="006229B5"/>
    <w:rsid w:val="006232C4"/>
    <w:rsid w:val="00624893"/>
    <w:rsid w:val="00624DA9"/>
    <w:rsid w:val="006260E9"/>
    <w:rsid w:val="00626805"/>
    <w:rsid w:val="006276AD"/>
    <w:rsid w:val="006308EC"/>
    <w:rsid w:val="00635054"/>
    <w:rsid w:val="00635568"/>
    <w:rsid w:val="006363AD"/>
    <w:rsid w:val="00643557"/>
    <w:rsid w:val="0064477C"/>
    <w:rsid w:val="00646328"/>
    <w:rsid w:val="00650184"/>
    <w:rsid w:val="00650AE7"/>
    <w:rsid w:val="00650F4B"/>
    <w:rsid w:val="00651669"/>
    <w:rsid w:val="00651857"/>
    <w:rsid w:val="00653CBD"/>
    <w:rsid w:val="00653FFE"/>
    <w:rsid w:val="00654980"/>
    <w:rsid w:val="00654DC0"/>
    <w:rsid w:val="006576AC"/>
    <w:rsid w:val="006604F7"/>
    <w:rsid w:val="0066075B"/>
    <w:rsid w:val="0066138A"/>
    <w:rsid w:val="00661AC0"/>
    <w:rsid w:val="00661BD4"/>
    <w:rsid w:val="00662145"/>
    <w:rsid w:val="00666F7C"/>
    <w:rsid w:val="00667BF8"/>
    <w:rsid w:val="006700D6"/>
    <w:rsid w:val="00670899"/>
    <w:rsid w:val="00670ACA"/>
    <w:rsid w:val="00671BFC"/>
    <w:rsid w:val="006733BE"/>
    <w:rsid w:val="006735A6"/>
    <w:rsid w:val="006754A4"/>
    <w:rsid w:val="006760DA"/>
    <w:rsid w:val="00680EF6"/>
    <w:rsid w:val="0068166B"/>
    <w:rsid w:val="00683BCC"/>
    <w:rsid w:val="006843D2"/>
    <w:rsid w:val="006843F3"/>
    <w:rsid w:val="006845B9"/>
    <w:rsid w:val="0068607D"/>
    <w:rsid w:val="00686F4C"/>
    <w:rsid w:val="00692710"/>
    <w:rsid w:val="00692C63"/>
    <w:rsid w:val="00693A1B"/>
    <w:rsid w:val="0069580D"/>
    <w:rsid w:val="00695F4D"/>
    <w:rsid w:val="00696F6A"/>
    <w:rsid w:val="00697654"/>
    <w:rsid w:val="006A02A8"/>
    <w:rsid w:val="006A0E4C"/>
    <w:rsid w:val="006A48B5"/>
    <w:rsid w:val="006A4A63"/>
    <w:rsid w:val="006A51E1"/>
    <w:rsid w:val="006A57AA"/>
    <w:rsid w:val="006A7477"/>
    <w:rsid w:val="006A75AE"/>
    <w:rsid w:val="006B0362"/>
    <w:rsid w:val="006B22ED"/>
    <w:rsid w:val="006B2ED6"/>
    <w:rsid w:val="006B3404"/>
    <w:rsid w:val="006B6C4F"/>
    <w:rsid w:val="006C0C61"/>
    <w:rsid w:val="006C33C9"/>
    <w:rsid w:val="006C3C50"/>
    <w:rsid w:val="006C41DF"/>
    <w:rsid w:val="006C5882"/>
    <w:rsid w:val="006C5A16"/>
    <w:rsid w:val="006D02EB"/>
    <w:rsid w:val="006D0A3F"/>
    <w:rsid w:val="006D28EA"/>
    <w:rsid w:val="006D2C53"/>
    <w:rsid w:val="006D3044"/>
    <w:rsid w:val="006D616B"/>
    <w:rsid w:val="006E029E"/>
    <w:rsid w:val="006E0812"/>
    <w:rsid w:val="006E0D3E"/>
    <w:rsid w:val="006E46E6"/>
    <w:rsid w:val="006E4A81"/>
    <w:rsid w:val="006E5AF1"/>
    <w:rsid w:val="006E609D"/>
    <w:rsid w:val="006E6534"/>
    <w:rsid w:val="006F27A2"/>
    <w:rsid w:val="006F29EB"/>
    <w:rsid w:val="006F6DCA"/>
    <w:rsid w:val="006F72EA"/>
    <w:rsid w:val="00700249"/>
    <w:rsid w:val="007009D6"/>
    <w:rsid w:val="00702D5B"/>
    <w:rsid w:val="00702F25"/>
    <w:rsid w:val="00703434"/>
    <w:rsid w:val="0070536E"/>
    <w:rsid w:val="00706FB8"/>
    <w:rsid w:val="00710B77"/>
    <w:rsid w:val="007116DC"/>
    <w:rsid w:val="00711E55"/>
    <w:rsid w:val="00712916"/>
    <w:rsid w:val="007134EA"/>
    <w:rsid w:val="007148F0"/>
    <w:rsid w:val="007160DC"/>
    <w:rsid w:val="00716867"/>
    <w:rsid w:val="00722D62"/>
    <w:rsid w:val="00723232"/>
    <w:rsid w:val="0072356B"/>
    <w:rsid w:val="00723B4C"/>
    <w:rsid w:val="00723BA3"/>
    <w:rsid w:val="00723C74"/>
    <w:rsid w:val="00733459"/>
    <w:rsid w:val="00736EAB"/>
    <w:rsid w:val="00740AA1"/>
    <w:rsid w:val="007428BE"/>
    <w:rsid w:val="00743D0E"/>
    <w:rsid w:val="007462E3"/>
    <w:rsid w:val="00747A03"/>
    <w:rsid w:val="0075142F"/>
    <w:rsid w:val="00753BB1"/>
    <w:rsid w:val="00753D5A"/>
    <w:rsid w:val="007544DD"/>
    <w:rsid w:val="00754A08"/>
    <w:rsid w:val="00755034"/>
    <w:rsid w:val="0076155E"/>
    <w:rsid w:val="00764D1E"/>
    <w:rsid w:val="007655A5"/>
    <w:rsid w:val="00770181"/>
    <w:rsid w:val="0077124B"/>
    <w:rsid w:val="00772083"/>
    <w:rsid w:val="007730BF"/>
    <w:rsid w:val="0077351A"/>
    <w:rsid w:val="00773DD6"/>
    <w:rsid w:val="007761D6"/>
    <w:rsid w:val="00776DD4"/>
    <w:rsid w:val="00780754"/>
    <w:rsid w:val="00780F9F"/>
    <w:rsid w:val="007817E8"/>
    <w:rsid w:val="007820EF"/>
    <w:rsid w:val="00782141"/>
    <w:rsid w:val="007824C3"/>
    <w:rsid w:val="00785499"/>
    <w:rsid w:val="0079066D"/>
    <w:rsid w:val="00792B4C"/>
    <w:rsid w:val="00792FF6"/>
    <w:rsid w:val="00795D79"/>
    <w:rsid w:val="007A3FE4"/>
    <w:rsid w:val="007A4A56"/>
    <w:rsid w:val="007A582B"/>
    <w:rsid w:val="007A5ACC"/>
    <w:rsid w:val="007B0A9E"/>
    <w:rsid w:val="007B3CD9"/>
    <w:rsid w:val="007B4F9B"/>
    <w:rsid w:val="007B60B8"/>
    <w:rsid w:val="007B6893"/>
    <w:rsid w:val="007B7311"/>
    <w:rsid w:val="007B74E4"/>
    <w:rsid w:val="007B7AFC"/>
    <w:rsid w:val="007B7C20"/>
    <w:rsid w:val="007C1E59"/>
    <w:rsid w:val="007C24DB"/>
    <w:rsid w:val="007C6663"/>
    <w:rsid w:val="007C6D91"/>
    <w:rsid w:val="007C746D"/>
    <w:rsid w:val="007D4CAC"/>
    <w:rsid w:val="007D56A6"/>
    <w:rsid w:val="007D6274"/>
    <w:rsid w:val="007D6D21"/>
    <w:rsid w:val="007D6DA8"/>
    <w:rsid w:val="007E0D39"/>
    <w:rsid w:val="007E1918"/>
    <w:rsid w:val="007E2623"/>
    <w:rsid w:val="007E38EA"/>
    <w:rsid w:val="007E4503"/>
    <w:rsid w:val="007F1ABB"/>
    <w:rsid w:val="007F4C21"/>
    <w:rsid w:val="007F6A7D"/>
    <w:rsid w:val="007F6D3C"/>
    <w:rsid w:val="00801C12"/>
    <w:rsid w:val="00804255"/>
    <w:rsid w:val="00805A49"/>
    <w:rsid w:val="00805E7B"/>
    <w:rsid w:val="00806B9B"/>
    <w:rsid w:val="0080793B"/>
    <w:rsid w:val="00807997"/>
    <w:rsid w:val="00812408"/>
    <w:rsid w:val="00812AFE"/>
    <w:rsid w:val="00814F62"/>
    <w:rsid w:val="0081513F"/>
    <w:rsid w:val="00815922"/>
    <w:rsid w:val="008175AC"/>
    <w:rsid w:val="00822BB7"/>
    <w:rsid w:val="00824AD6"/>
    <w:rsid w:val="00824AD7"/>
    <w:rsid w:val="00825A8B"/>
    <w:rsid w:val="00826B0E"/>
    <w:rsid w:val="00826CB8"/>
    <w:rsid w:val="0083091A"/>
    <w:rsid w:val="00830D7B"/>
    <w:rsid w:val="008319B2"/>
    <w:rsid w:val="00834D04"/>
    <w:rsid w:val="00835059"/>
    <w:rsid w:val="00835411"/>
    <w:rsid w:val="008355D1"/>
    <w:rsid w:val="00836F01"/>
    <w:rsid w:val="008378F0"/>
    <w:rsid w:val="00841994"/>
    <w:rsid w:val="00841B3F"/>
    <w:rsid w:val="00853AC8"/>
    <w:rsid w:val="008544DD"/>
    <w:rsid w:val="008551E1"/>
    <w:rsid w:val="00855F5A"/>
    <w:rsid w:val="0085790A"/>
    <w:rsid w:val="00861DB7"/>
    <w:rsid w:val="008675DB"/>
    <w:rsid w:val="00870A43"/>
    <w:rsid w:val="00871F51"/>
    <w:rsid w:val="008737D4"/>
    <w:rsid w:val="00873EDB"/>
    <w:rsid w:val="008744A0"/>
    <w:rsid w:val="008778E1"/>
    <w:rsid w:val="00877AF3"/>
    <w:rsid w:val="00877D84"/>
    <w:rsid w:val="00880186"/>
    <w:rsid w:val="00881F24"/>
    <w:rsid w:val="0088395E"/>
    <w:rsid w:val="008861B4"/>
    <w:rsid w:val="00887797"/>
    <w:rsid w:val="0089047B"/>
    <w:rsid w:val="008922CE"/>
    <w:rsid w:val="00892335"/>
    <w:rsid w:val="00892549"/>
    <w:rsid w:val="008925A2"/>
    <w:rsid w:val="008933A9"/>
    <w:rsid w:val="00894B0E"/>
    <w:rsid w:val="00894C7F"/>
    <w:rsid w:val="008958B3"/>
    <w:rsid w:val="00896A04"/>
    <w:rsid w:val="0089703F"/>
    <w:rsid w:val="008974EF"/>
    <w:rsid w:val="00897517"/>
    <w:rsid w:val="008A0C1B"/>
    <w:rsid w:val="008A15F3"/>
    <w:rsid w:val="008A19F7"/>
    <w:rsid w:val="008A5CE5"/>
    <w:rsid w:val="008A6804"/>
    <w:rsid w:val="008B09D0"/>
    <w:rsid w:val="008B106C"/>
    <w:rsid w:val="008B129E"/>
    <w:rsid w:val="008B3372"/>
    <w:rsid w:val="008B481C"/>
    <w:rsid w:val="008B4C86"/>
    <w:rsid w:val="008B5042"/>
    <w:rsid w:val="008B544A"/>
    <w:rsid w:val="008B60A6"/>
    <w:rsid w:val="008B65AE"/>
    <w:rsid w:val="008B708C"/>
    <w:rsid w:val="008B7510"/>
    <w:rsid w:val="008C0831"/>
    <w:rsid w:val="008C1E2F"/>
    <w:rsid w:val="008C1FAF"/>
    <w:rsid w:val="008C2505"/>
    <w:rsid w:val="008C2D37"/>
    <w:rsid w:val="008C5C1F"/>
    <w:rsid w:val="008C5F0B"/>
    <w:rsid w:val="008C612B"/>
    <w:rsid w:val="008C6E6D"/>
    <w:rsid w:val="008D5852"/>
    <w:rsid w:val="008D5DCB"/>
    <w:rsid w:val="008D6C79"/>
    <w:rsid w:val="008D7481"/>
    <w:rsid w:val="008E624C"/>
    <w:rsid w:val="008E71EC"/>
    <w:rsid w:val="008E722A"/>
    <w:rsid w:val="008F0EED"/>
    <w:rsid w:val="008F1433"/>
    <w:rsid w:val="008F2147"/>
    <w:rsid w:val="008F2998"/>
    <w:rsid w:val="008F4010"/>
    <w:rsid w:val="008F6E2E"/>
    <w:rsid w:val="00903885"/>
    <w:rsid w:val="00905346"/>
    <w:rsid w:val="009056F0"/>
    <w:rsid w:val="009064FA"/>
    <w:rsid w:val="00912250"/>
    <w:rsid w:val="0091672B"/>
    <w:rsid w:val="00916B89"/>
    <w:rsid w:val="009171F4"/>
    <w:rsid w:val="00917CC7"/>
    <w:rsid w:val="009214D4"/>
    <w:rsid w:val="00921903"/>
    <w:rsid w:val="00923CFB"/>
    <w:rsid w:val="00927182"/>
    <w:rsid w:val="00927781"/>
    <w:rsid w:val="00931BA7"/>
    <w:rsid w:val="0093206E"/>
    <w:rsid w:val="009340AB"/>
    <w:rsid w:val="00935577"/>
    <w:rsid w:val="00935670"/>
    <w:rsid w:val="00936261"/>
    <w:rsid w:val="00941306"/>
    <w:rsid w:val="009417FE"/>
    <w:rsid w:val="009434B1"/>
    <w:rsid w:val="00944C9A"/>
    <w:rsid w:val="00946F0A"/>
    <w:rsid w:val="00950660"/>
    <w:rsid w:val="00953B11"/>
    <w:rsid w:val="00953BDD"/>
    <w:rsid w:val="00954D28"/>
    <w:rsid w:val="00955B57"/>
    <w:rsid w:val="00956690"/>
    <w:rsid w:val="00956EEC"/>
    <w:rsid w:val="00956F27"/>
    <w:rsid w:val="00960A17"/>
    <w:rsid w:val="0096369A"/>
    <w:rsid w:val="009640E4"/>
    <w:rsid w:val="00965EC8"/>
    <w:rsid w:val="009661B4"/>
    <w:rsid w:val="00970BED"/>
    <w:rsid w:val="00970EB2"/>
    <w:rsid w:val="0097130E"/>
    <w:rsid w:val="00974C39"/>
    <w:rsid w:val="00976234"/>
    <w:rsid w:val="0097713D"/>
    <w:rsid w:val="00977C27"/>
    <w:rsid w:val="00980749"/>
    <w:rsid w:val="0098162A"/>
    <w:rsid w:val="00981E4A"/>
    <w:rsid w:val="0098202D"/>
    <w:rsid w:val="0098574F"/>
    <w:rsid w:val="00985B57"/>
    <w:rsid w:val="00987D90"/>
    <w:rsid w:val="00987EF4"/>
    <w:rsid w:val="00991427"/>
    <w:rsid w:val="00993396"/>
    <w:rsid w:val="00995BE3"/>
    <w:rsid w:val="00995DD7"/>
    <w:rsid w:val="009A0E74"/>
    <w:rsid w:val="009A1EE9"/>
    <w:rsid w:val="009A2792"/>
    <w:rsid w:val="009A3C22"/>
    <w:rsid w:val="009A5645"/>
    <w:rsid w:val="009A56C8"/>
    <w:rsid w:val="009B02F6"/>
    <w:rsid w:val="009B0856"/>
    <w:rsid w:val="009B0F3F"/>
    <w:rsid w:val="009B15AB"/>
    <w:rsid w:val="009B2AD7"/>
    <w:rsid w:val="009B38F8"/>
    <w:rsid w:val="009B45C5"/>
    <w:rsid w:val="009B6442"/>
    <w:rsid w:val="009C2300"/>
    <w:rsid w:val="009C38D1"/>
    <w:rsid w:val="009C4A60"/>
    <w:rsid w:val="009C6141"/>
    <w:rsid w:val="009C7F0A"/>
    <w:rsid w:val="009D07C3"/>
    <w:rsid w:val="009D0CAD"/>
    <w:rsid w:val="009D1D40"/>
    <w:rsid w:val="009D2EE9"/>
    <w:rsid w:val="009D347B"/>
    <w:rsid w:val="009D4497"/>
    <w:rsid w:val="009D533E"/>
    <w:rsid w:val="009D552C"/>
    <w:rsid w:val="009D5666"/>
    <w:rsid w:val="009D5AC8"/>
    <w:rsid w:val="009D6D90"/>
    <w:rsid w:val="009E162F"/>
    <w:rsid w:val="009E2C0E"/>
    <w:rsid w:val="009E44F9"/>
    <w:rsid w:val="009E4BD7"/>
    <w:rsid w:val="009E5C8F"/>
    <w:rsid w:val="009F001B"/>
    <w:rsid w:val="009F4108"/>
    <w:rsid w:val="009F4113"/>
    <w:rsid w:val="009F6040"/>
    <w:rsid w:val="009F6F76"/>
    <w:rsid w:val="009F7924"/>
    <w:rsid w:val="00A03435"/>
    <w:rsid w:val="00A068E4"/>
    <w:rsid w:val="00A11736"/>
    <w:rsid w:val="00A14F74"/>
    <w:rsid w:val="00A162FA"/>
    <w:rsid w:val="00A16E94"/>
    <w:rsid w:val="00A20401"/>
    <w:rsid w:val="00A21FB4"/>
    <w:rsid w:val="00A2460E"/>
    <w:rsid w:val="00A31A7B"/>
    <w:rsid w:val="00A321CA"/>
    <w:rsid w:val="00A324F4"/>
    <w:rsid w:val="00A32A1E"/>
    <w:rsid w:val="00A36084"/>
    <w:rsid w:val="00A375B2"/>
    <w:rsid w:val="00A4189A"/>
    <w:rsid w:val="00A41A53"/>
    <w:rsid w:val="00A428DD"/>
    <w:rsid w:val="00A4436F"/>
    <w:rsid w:val="00A451B2"/>
    <w:rsid w:val="00A45C53"/>
    <w:rsid w:val="00A46628"/>
    <w:rsid w:val="00A502E2"/>
    <w:rsid w:val="00A50753"/>
    <w:rsid w:val="00A50F5A"/>
    <w:rsid w:val="00A51FF1"/>
    <w:rsid w:val="00A5308A"/>
    <w:rsid w:val="00A537D8"/>
    <w:rsid w:val="00A55646"/>
    <w:rsid w:val="00A63AF1"/>
    <w:rsid w:val="00A6423B"/>
    <w:rsid w:val="00A65197"/>
    <w:rsid w:val="00A674F8"/>
    <w:rsid w:val="00A6785F"/>
    <w:rsid w:val="00A73318"/>
    <w:rsid w:val="00A755B0"/>
    <w:rsid w:val="00A762DD"/>
    <w:rsid w:val="00A77BC5"/>
    <w:rsid w:val="00A84A68"/>
    <w:rsid w:val="00A87915"/>
    <w:rsid w:val="00A90C7B"/>
    <w:rsid w:val="00A916C8"/>
    <w:rsid w:val="00A91D00"/>
    <w:rsid w:val="00A9310F"/>
    <w:rsid w:val="00A94911"/>
    <w:rsid w:val="00A979BD"/>
    <w:rsid w:val="00A97B5A"/>
    <w:rsid w:val="00AA0998"/>
    <w:rsid w:val="00AA2435"/>
    <w:rsid w:val="00AA5C89"/>
    <w:rsid w:val="00AA7538"/>
    <w:rsid w:val="00AB1F8F"/>
    <w:rsid w:val="00AB2972"/>
    <w:rsid w:val="00AB2AD3"/>
    <w:rsid w:val="00AB2CFC"/>
    <w:rsid w:val="00AB3023"/>
    <w:rsid w:val="00AB34D3"/>
    <w:rsid w:val="00AB7279"/>
    <w:rsid w:val="00AB7837"/>
    <w:rsid w:val="00AC097F"/>
    <w:rsid w:val="00AC0EE3"/>
    <w:rsid w:val="00AC10CA"/>
    <w:rsid w:val="00AC3A43"/>
    <w:rsid w:val="00AC4922"/>
    <w:rsid w:val="00AC52BE"/>
    <w:rsid w:val="00AC5B62"/>
    <w:rsid w:val="00AD1D3E"/>
    <w:rsid w:val="00AD289D"/>
    <w:rsid w:val="00AD2F79"/>
    <w:rsid w:val="00AD40E1"/>
    <w:rsid w:val="00AD47BD"/>
    <w:rsid w:val="00AD4F95"/>
    <w:rsid w:val="00AD6420"/>
    <w:rsid w:val="00AD7264"/>
    <w:rsid w:val="00AE26D6"/>
    <w:rsid w:val="00AE46B4"/>
    <w:rsid w:val="00AE65E5"/>
    <w:rsid w:val="00AF09A9"/>
    <w:rsid w:val="00AF1AD6"/>
    <w:rsid w:val="00AF287C"/>
    <w:rsid w:val="00AF44AE"/>
    <w:rsid w:val="00B015DC"/>
    <w:rsid w:val="00B01FCB"/>
    <w:rsid w:val="00B03296"/>
    <w:rsid w:val="00B0438E"/>
    <w:rsid w:val="00B07F97"/>
    <w:rsid w:val="00B11B8B"/>
    <w:rsid w:val="00B13364"/>
    <w:rsid w:val="00B13A42"/>
    <w:rsid w:val="00B16AEC"/>
    <w:rsid w:val="00B20554"/>
    <w:rsid w:val="00B21069"/>
    <w:rsid w:val="00B21F86"/>
    <w:rsid w:val="00B21FD1"/>
    <w:rsid w:val="00B221B6"/>
    <w:rsid w:val="00B2299B"/>
    <w:rsid w:val="00B22A01"/>
    <w:rsid w:val="00B22DAC"/>
    <w:rsid w:val="00B23AC1"/>
    <w:rsid w:val="00B23E94"/>
    <w:rsid w:val="00B258BF"/>
    <w:rsid w:val="00B26A89"/>
    <w:rsid w:val="00B32CF1"/>
    <w:rsid w:val="00B3401A"/>
    <w:rsid w:val="00B34A26"/>
    <w:rsid w:val="00B35D61"/>
    <w:rsid w:val="00B36B36"/>
    <w:rsid w:val="00B43D2D"/>
    <w:rsid w:val="00B443B7"/>
    <w:rsid w:val="00B4441A"/>
    <w:rsid w:val="00B44D16"/>
    <w:rsid w:val="00B45F77"/>
    <w:rsid w:val="00B45FD5"/>
    <w:rsid w:val="00B475C4"/>
    <w:rsid w:val="00B5057A"/>
    <w:rsid w:val="00B5065A"/>
    <w:rsid w:val="00B5100E"/>
    <w:rsid w:val="00B51276"/>
    <w:rsid w:val="00B51FF0"/>
    <w:rsid w:val="00B5279E"/>
    <w:rsid w:val="00B5385E"/>
    <w:rsid w:val="00B5414F"/>
    <w:rsid w:val="00B55CB3"/>
    <w:rsid w:val="00B56D82"/>
    <w:rsid w:val="00B61B01"/>
    <w:rsid w:val="00B63F0D"/>
    <w:rsid w:val="00B6437C"/>
    <w:rsid w:val="00B65283"/>
    <w:rsid w:val="00B6781C"/>
    <w:rsid w:val="00B704A1"/>
    <w:rsid w:val="00B727C9"/>
    <w:rsid w:val="00B7356F"/>
    <w:rsid w:val="00B74EFC"/>
    <w:rsid w:val="00B7640A"/>
    <w:rsid w:val="00B7668B"/>
    <w:rsid w:val="00B80B59"/>
    <w:rsid w:val="00B81717"/>
    <w:rsid w:val="00B85CBC"/>
    <w:rsid w:val="00B85DCD"/>
    <w:rsid w:val="00B87969"/>
    <w:rsid w:val="00B87D96"/>
    <w:rsid w:val="00B9113B"/>
    <w:rsid w:val="00B93A45"/>
    <w:rsid w:val="00B94382"/>
    <w:rsid w:val="00B956ED"/>
    <w:rsid w:val="00B95AC9"/>
    <w:rsid w:val="00B96994"/>
    <w:rsid w:val="00B96A09"/>
    <w:rsid w:val="00B97AB4"/>
    <w:rsid w:val="00BA24E2"/>
    <w:rsid w:val="00BA468F"/>
    <w:rsid w:val="00BA478E"/>
    <w:rsid w:val="00BA5458"/>
    <w:rsid w:val="00BA6BB9"/>
    <w:rsid w:val="00BA6D51"/>
    <w:rsid w:val="00BB338B"/>
    <w:rsid w:val="00BB3C70"/>
    <w:rsid w:val="00BB401A"/>
    <w:rsid w:val="00BB5A56"/>
    <w:rsid w:val="00BB6346"/>
    <w:rsid w:val="00BB6ACD"/>
    <w:rsid w:val="00BC123F"/>
    <w:rsid w:val="00BC3327"/>
    <w:rsid w:val="00BD19B1"/>
    <w:rsid w:val="00BE10A6"/>
    <w:rsid w:val="00BE1B36"/>
    <w:rsid w:val="00BE2233"/>
    <w:rsid w:val="00BE2AA8"/>
    <w:rsid w:val="00BF1360"/>
    <w:rsid w:val="00BF28D8"/>
    <w:rsid w:val="00BF4A10"/>
    <w:rsid w:val="00BF50CD"/>
    <w:rsid w:val="00BF5B14"/>
    <w:rsid w:val="00BF7177"/>
    <w:rsid w:val="00BF771E"/>
    <w:rsid w:val="00C02ED1"/>
    <w:rsid w:val="00C035F7"/>
    <w:rsid w:val="00C1164A"/>
    <w:rsid w:val="00C13F37"/>
    <w:rsid w:val="00C1784A"/>
    <w:rsid w:val="00C17E1C"/>
    <w:rsid w:val="00C21673"/>
    <w:rsid w:val="00C23D72"/>
    <w:rsid w:val="00C240A2"/>
    <w:rsid w:val="00C243FA"/>
    <w:rsid w:val="00C25330"/>
    <w:rsid w:val="00C25450"/>
    <w:rsid w:val="00C25478"/>
    <w:rsid w:val="00C2553D"/>
    <w:rsid w:val="00C27462"/>
    <w:rsid w:val="00C3068B"/>
    <w:rsid w:val="00C30D51"/>
    <w:rsid w:val="00C3591F"/>
    <w:rsid w:val="00C40DF6"/>
    <w:rsid w:val="00C43E2B"/>
    <w:rsid w:val="00C457EE"/>
    <w:rsid w:val="00C46193"/>
    <w:rsid w:val="00C466F0"/>
    <w:rsid w:val="00C46BC8"/>
    <w:rsid w:val="00C5123E"/>
    <w:rsid w:val="00C5131B"/>
    <w:rsid w:val="00C51921"/>
    <w:rsid w:val="00C519C2"/>
    <w:rsid w:val="00C5245C"/>
    <w:rsid w:val="00C5317B"/>
    <w:rsid w:val="00C55083"/>
    <w:rsid w:val="00C554AE"/>
    <w:rsid w:val="00C55E84"/>
    <w:rsid w:val="00C57C3C"/>
    <w:rsid w:val="00C624AC"/>
    <w:rsid w:val="00C65D50"/>
    <w:rsid w:val="00C66331"/>
    <w:rsid w:val="00C72F18"/>
    <w:rsid w:val="00C748E2"/>
    <w:rsid w:val="00C761D4"/>
    <w:rsid w:val="00C762A6"/>
    <w:rsid w:val="00C76932"/>
    <w:rsid w:val="00C76BEC"/>
    <w:rsid w:val="00C77B3D"/>
    <w:rsid w:val="00C8237A"/>
    <w:rsid w:val="00C82CFA"/>
    <w:rsid w:val="00C83053"/>
    <w:rsid w:val="00C86ED9"/>
    <w:rsid w:val="00C90EC0"/>
    <w:rsid w:val="00C9236C"/>
    <w:rsid w:val="00C925B5"/>
    <w:rsid w:val="00C92E37"/>
    <w:rsid w:val="00C95E4C"/>
    <w:rsid w:val="00C97214"/>
    <w:rsid w:val="00C975BD"/>
    <w:rsid w:val="00C97CDB"/>
    <w:rsid w:val="00CA0764"/>
    <w:rsid w:val="00CA103D"/>
    <w:rsid w:val="00CA1843"/>
    <w:rsid w:val="00CA1BA7"/>
    <w:rsid w:val="00CA23D7"/>
    <w:rsid w:val="00CA3033"/>
    <w:rsid w:val="00CA3085"/>
    <w:rsid w:val="00CA37F0"/>
    <w:rsid w:val="00CB057B"/>
    <w:rsid w:val="00CB100B"/>
    <w:rsid w:val="00CB31DE"/>
    <w:rsid w:val="00CB74CE"/>
    <w:rsid w:val="00CC082E"/>
    <w:rsid w:val="00CC1486"/>
    <w:rsid w:val="00CC3BFE"/>
    <w:rsid w:val="00CC51B1"/>
    <w:rsid w:val="00CC6877"/>
    <w:rsid w:val="00CC6AD2"/>
    <w:rsid w:val="00CC6B1F"/>
    <w:rsid w:val="00CD6503"/>
    <w:rsid w:val="00CE014D"/>
    <w:rsid w:val="00CE0BA2"/>
    <w:rsid w:val="00CE10FE"/>
    <w:rsid w:val="00CE1D39"/>
    <w:rsid w:val="00CE295A"/>
    <w:rsid w:val="00CE4425"/>
    <w:rsid w:val="00CE75F6"/>
    <w:rsid w:val="00CE7B54"/>
    <w:rsid w:val="00CF092C"/>
    <w:rsid w:val="00CF1972"/>
    <w:rsid w:val="00CF6722"/>
    <w:rsid w:val="00CF73E9"/>
    <w:rsid w:val="00D001E9"/>
    <w:rsid w:val="00D01218"/>
    <w:rsid w:val="00D018D7"/>
    <w:rsid w:val="00D028AC"/>
    <w:rsid w:val="00D04108"/>
    <w:rsid w:val="00D06FD4"/>
    <w:rsid w:val="00D1079F"/>
    <w:rsid w:val="00D15977"/>
    <w:rsid w:val="00D15C35"/>
    <w:rsid w:val="00D15FA2"/>
    <w:rsid w:val="00D16967"/>
    <w:rsid w:val="00D16EAB"/>
    <w:rsid w:val="00D17012"/>
    <w:rsid w:val="00D2143A"/>
    <w:rsid w:val="00D2341C"/>
    <w:rsid w:val="00D23747"/>
    <w:rsid w:val="00D23F8F"/>
    <w:rsid w:val="00D25E51"/>
    <w:rsid w:val="00D26CA4"/>
    <w:rsid w:val="00D31736"/>
    <w:rsid w:val="00D31F0B"/>
    <w:rsid w:val="00D32F3F"/>
    <w:rsid w:val="00D337E1"/>
    <w:rsid w:val="00D348AA"/>
    <w:rsid w:val="00D36388"/>
    <w:rsid w:val="00D40611"/>
    <w:rsid w:val="00D43DC2"/>
    <w:rsid w:val="00D44131"/>
    <w:rsid w:val="00D4662C"/>
    <w:rsid w:val="00D4747B"/>
    <w:rsid w:val="00D50275"/>
    <w:rsid w:val="00D5042D"/>
    <w:rsid w:val="00D509E8"/>
    <w:rsid w:val="00D5115E"/>
    <w:rsid w:val="00D52217"/>
    <w:rsid w:val="00D526E5"/>
    <w:rsid w:val="00D55761"/>
    <w:rsid w:val="00D565CD"/>
    <w:rsid w:val="00D56674"/>
    <w:rsid w:val="00D600F2"/>
    <w:rsid w:val="00D6116F"/>
    <w:rsid w:val="00D6242B"/>
    <w:rsid w:val="00D63A92"/>
    <w:rsid w:val="00D6564A"/>
    <w:rsid w:val="00D656E1"/>
    <w:rsid w:val="00D665FB"/>
    <w:rsid w:val="00D70BC6"/>
    <w:rsid w:val="00D72284"/>
    <w:rsid w:val="00D74E64"/>
    <w:rsid w:val="00D75DA6"/>
    <w:rsid w:val="00D76226"/>
    <w:rsid w:val="00D76872"/>
    <w:rsid w:val="00D8011A"/>
    <w:rsid w:val="00D83DB8"/>
    <w:rsid w:val="00D846D5"/>
    <w:rsid w:val="00D862AE"/>
    <w:rsid w:val="00D8648E"/>
    <w:rsid w:val="00D91240"/>
    <w:rsid w:val="00D91FD4"/>
    <w:rsid w:val="00D92C90"/>
    <w:rsid w:val="00D92ECC"/>
    <w:rsid w:val="00D930DA"/>
    <w:rsid w:val="00D93B40"/>
    <w:rsid w:val="00D963CC"/>
    <w:rsid w:val="00D96DF9"/>
    <w:rsid w:val="00D96F78"/>
    <w:rsid w:val="00DA2ED6"/>
    <w:rsid w:val="00DA4ABB"/>
    <w:rsid w:val="00DA73CD"/>
    <w:rsid w:val="00DA7CDC"/>
    <w:rsid w:val="00DA7FF5"/>
    <w:rsid w:val="00DB02FE"/>
    <w:rsid w:val="00DB10D0"/>
    <w:rsid w:val="00DB3631"/>
    <w:rsid w:val="00DB5016"/>
    <w:rsid w:val="00DB5F97"/>
    <w:rsid w:val="00DC06DA"/>
    <w:rsid w:val="00DC0A67"/>
    <w:rsid w:val="00DC1BEB"/>
    <w:rsid w:val="00DC46AA"/>
    <w:rsid w:val="00DC491D"/>
    <w:rsid w:val="00DC6A3C"/>
    <w:rsid w:val="00DD00B5"/>
    <w:rsid w:val="00DD0574"/>
    <w:rsid w:val="00DD0717"/>
    <w:rsid w:val="00DD11EB"/>
    <w:rsid w:val="00DD7514"/>
    <w:rsid w:val="00DD7802"/>
    <w:rsid w:val="00DE04FB"/>
    <w:rsid w:val="00DE06EF"/>
    <w:rsid w:val="00DE0DB9"/>
    <w:rsid w:val="00DE2F0B"/>
    <w:rsid w:val="00DE33DD"/>
    <w:rsid w:val="00DE58B8"/>
    <w:rsid w:val="00DE69BB"/>
    <w:rsid w:val="00DF0CFB"/>
    <w:rsid w:val="00DF34C4"/>
    <w:rsid w:val="00DF3FE2"/>
    <w:rsid w:val="00DF61CD"/>
    <w:rsid w:val="00E00438"/>
    <w:rsid w:val="00E00BBC"/>
    <w:rsid w:val="00E01DF6"/>
    <w:rsid w:val="00E02AF7"/>
    <w:rsid w:val="00E0450C"/>
    <w:rsid w:val="00E04FEE"/>
    <w:rsid w:val="00E053F4"/>
    <w:rsid w:val="00E11012"/>
    <w:rsid w:val="00E11F7A"/>
    <w:rsid w:val="00E1260F"/>
    <w:rsid w:val="00E13A6A"/>
    <w:rsid w:val="00E176CC"/>
    <w:rsid w:val="00E21FAE"/>
    <w:rsid w:val="00E22C93"/>
    <w:rsid w:val="00E231B5"/>
    <w:rsid w:val="00E242F5"/>
    <w:rsid w:val="00E25223"/>
    <w:rsid w:val="00E30572"/>
    <w:rsid w:val="00E3390A"/>
    <w:rsid w:val="00E33EC9"/>
    <w:rsid w:val="00E35B88"/>
    <w:rsid w:val="00E36979"/>
    <w:rsid w:val="00E36A2B"/>
    <w:rsid w:val="00E40A57"/>
    <w:rsid w:val="00E419CF"/>
    <w:rsid w:val="00E4225F"/>
    <w:rsid w:val="00E423C8"/>
    <w:rsid w:val="00E45083"/>
    <w:rsid w:val="00E46433"/>
    <w:rsid w:val="00E47204"/>
    <w:rsid w:val="00E47C44"/>
    <w:rsid w:val="00E52B3A"/>
    <w:rsid w:val="00E540C7"/>
    <w:rsid w:val="00E5738D"/>
    <w:rsid w:val="00E57710"/>
    <w:rsid w:val="00E60AE8"/>
    <w:rsid w:val="00E60B91"/>
    <w:rsid w:val="00E61A1F"/>
    <w:rsid w:val="00E64B01"/>
    <w:rsid w:val="00E7136C"/>
    <w:rsid w:val="00E81710"/>
    <w:rsid w:val="00E8540D"/>
    <w:rsid w:val="00E85FEC"/>
    <w:rsid w:val="00E866ED"/>
    <w:rsid w:val="00E874D1"/>
    <w:rsid w:val="00E9487B"/>
    <w:rsid w:val="00E9585A"/>
    <w:rsid w:val="00E95866"/>
    <w:rsid w:val="00E95B57"/>
    <w:rsid w:val="00E96174"/>
    <w:rsid w:val="00E967F3"/>
    <w:rsid w:val="00EA09F8"/>
    <w:rsid w:val="00EA1BE2"/>
    <w:rsid w:val="00EA2A03"/>
    <w:rsid w:val="00EA3E73"/>
    <w:rsid w:val="00EA65C0"/>
    <w:rsid w:val="00EA6A4D"/>
    <w:rsid w:val="00EB194F"/>
    <w:rsid w:val="00EC4329"/>
    <w:rsid w:val="00EC4AC9"/>
    <w:rsid w:val="00EC52BC"/>
    <w:rsid w:val="00EC537B"/>
    <w:rsid w:val="00EC5839"/>
    <w:rsid w:val="00EC596D"/>
    <w:rsid w:val="00EC6975"/>
    <w:rsid w:val="00EC7203"/>
    <w:rsid w:val="00ED026F"/>
    <w:rsid w:val="00ED049A"/>
    <w:rsid w:val="00ED1CAD"/>
    <w:rsid w:val="00ED36A9"/>
    <w:rsid w:val="00EE025F"/>
    <w:rsid w:val="00EE1548"/>
    <w:rsid w:val="00EE32CD"/>
    <w:rsid w:val="00EE3B2E"/>
    <w:rsid w:val="00EE6AD1"/>
    <w:rsid w:val="00EE751F"/>
    <w:rsid w:val="00EF053D"/>
    <w:rsid w:val="00EF1ABE"/>
    <w:rsid w:val="00EF29E9"/>
    <w:rsid w:val="00EF397D"/>
    <w:rsid w:val="00EF4CB2"/>
    <w:rsid w:val="00EF61B3"/>
    <w:rsid w:val="00EF7B62"/>
    <w:rsid w:val="00F019BC"/>
    <w:rsid w:val="00F02C4A"/>
    <w:rsid w:val="00F05B33"/>
    <w:rsid w:val="00F078D6"/>
    <w:rsid w:val="00F0799F"/>
    <w:rsid w:val="00F103B2"/>
    <w:rsid w:val="00F10F7A"/>
    <w:rsid w:val="00F14953"/>
    <w:rsid w:val="00F153AA"/>
    <w:rsid w:val="00F16C6C"/>
    <w:rsid w:val="00F1733B"/>
    <w:rsid w:val="00F17D33"/>
    <w:rsid w:val="00F20785"/>
    <w:rsid w:val="00F23102"/>
    <w:rsid w:val="00F24F0F"/>
    <w:rsid w:val="00F27329"/>
    <w:rsid w:val="00F27541"/>
    <w:rsid w:val="00F30B96"/>
    <w:rsid w:val="00F30EA6"/>
    <w:rsid w:val="00F32710"/>
    <w:rsid w:val="00F35044"/>
    <w:rsid w:val="00F35CE7"/>
    <w:rsid w:val="00F3603C"/>
    <w:rsid w:val="00F365FF"/>
    <w:rsid w:val="00F405F6"/>
    <w:rsid w:val="00F422BD"/>
    <w:rsid w:val="00F429D2"/>
    <w:rsid w:val="00F44DBD"/>
    <w:rsid w:val="00F4524D"/>
    <w:rsid w:val="00F46E89"/>
    <w:rsid w:val="00F46EA9"/>
    <w:rsid w:val="00F51729"/>
    <w:rsid w:val="00F51A82"/>
    <w:rsid w:val="00F52649"/>
    <w:rsid w:val="00F5422F"/>
    <w:rsid w:val="00F561F4"/>
    <w:rsid w:val="00F5628A"/>
    <w:rsid w:val="00F60B2E"/>
    <w:rsid w:val="00F62B5A"/>
    <w:rsid w:val="00F63428"/>
    <w:rsid w:val="00F66008"/>
    <w:rsid w:val="00F71749"/>
    <w:rsid w:val="00F726C4"/>
    <w:rsid w:val="00F76D83"/>
    <w:rsid w:val="00F806E9"/>
    <w:rsid w:val="00F83953"/>
    <w:rsid w:val="00F83DAC"/>
    <w:rsid w:val="00F8698D"/>
    <w:rsid w:val="00F86D93"/>
    <w:rsid w:val="00F93161"/>
    <w:rsid w:val="00F93931"/>
    <w:rsid w:val="00FA13C4"/>
    <w:rsid w:val="00FA26F5"/>
    <w:rsid w:val="00FA2747"/>
    <w:rsid w:val="00FA2DA8"/>
    <w:rsid w:val="00FA5D6B"/>
    <w:rsid w:val="00FA6523"/>
    <w:rsid w:val="00FB11E1"/>
    <w:rsid w:val="00FB1A50"/>
    <w:rsid w:val="00FB3793"/>
    <w:rsid w:val="00FB3DEA"/>
    <w:rsid w:val="00FB4BCF"/>
    <w:rsid w:val="00FB4CF3"/>
    <w:rsid w:val="00FC0BF7"/>
    <w:rsid w:val="00FC29D9"/>
    <w:rsid w:val="00FC2AD1"/>
    <w:rsid w:val="00FC34D9"/>
    <w:rsid w:val="00FC4803"/>
    <w:rsid w:val="00FC50B3"/>
    <w:rsid w:val="00FC65CA"/>
    <w:rsid w:val="00FD1115"/>
    <w:rsid w:val="00FD4209"/>
    <w:rsid w:val="00FD421D"/>
    <w:rsid w:val="00FD469F"/>
    <w:rsid w:val="00FD49A4"/>
    <w:rsid w:val="00FD59E7"/>
    <w:rsid w:val="00FE0199"/>
    <w:rsid w:val="00FE1BFF"/>
    <w:rsid w:val="00FE6B1E"/>
    <w:rsid w:val="00FF0CC7"/>
    <w:rsid w:val="00FF2C5C"/>
    <w:rsid w:val="00FF4295"/>
    <w:rsid w:val="050EE6D8"/>
    <w:rsid w:val="052AAF4D"/>
    <w:rsid w:val="07B49ACE"/>
    <w:rsid w:val="08765303"/>
    <w:rsid w:val="0908D37E"/>
    <w:rsid w:val="09C47D78"/>
    <w:rsid w:val="0AD4013C"/>
    <w:rsid w:val="0D64AB4D"/>
    <w:rsid w:val="0DC73142"/>
    <w:rsid w:val="0DD714EA"/>
    <w:rsid w:val="0E77EC3B"/>
    <w:rsid w:val="0F054B90"/>
    <w:rsid w:val="0FA52677"/>
    <w:rsid w:val="0FEDEF37"/>
    <w:rsid w:val="10A11BF1"/>
    <w:rsid w:val="11912E32"/>
    <w:rsid w:val="12F37FBE"/>
    <w:rsid w:val="13AAC259"/>
    <w:rsid w:val="14198B03"/>
    <w:rsid w:val="1425EC4E"/>
    <w:rsid w:val="149DBD25"/>
    <w:rsid w:val="14C1E841"/>
    <w:rsid w:val="14D4B676"/>
    <w:rsid w:val="179FB4DB"/>
    <w:rsid w:val="18BE0A4A"/>
    <w:rsid w:val="1989FD48"/>
    <w:rsid w:val="1996B86E"/>
    <w:rsid w:val="1B03AD6B"/>
    <w:rsid w:val="1CDF7E16"/>
    <w:rsid w:val="1E83092C"/>
    <w:rsid w:val="1EE061D5"/>
    <w:rsid w:val="1F1FACAB"/>
    <w:rsid w:val="1FECB220"/>
    <w:rsid w:val="201ED98D"/>
    <w:rsid w:val="20202654"/>
    <w:rsid w:val="21BAA9EE"/>
    <w:rsid w:val="23D2865A"/>
    <w:rsid w:val="253AD497"/>
    <w:rsid w:val="287AFAB7"/>
    <w:rsid w:val="2B32BF68"/>
    <w:rsid w:val="2BEBDEB9"/>
    <w:rsid w:val="2C1307D0"/>
    <w:rsid w:val="2C4D9472"/>
    <w:rsid w:val="2E6A213A"/>
    <w:rsid w:val="2E6CA47B"/>
    <w:rsid w:val="2E84A251"/>
    <w:rsid w:val="30398376"/>
    <w:rsid w:val="32237F73"/>
    <w:rsid w:val="330B6387"/>
    <w:rsid w:val="338591D0"/>
    <w:rsid w:val="33FBB5FB"/>
    <w:rsid w:val="34584FC0"/>
    <w:rsid w:val="349F6613"/>
    <w:rsid w:val="35989EB9"/>
    <w:rsid w:val="35FD81A5"/>
    <w:rsid w:val="396FE93E"/>
    <w:rsid w:val="399704DB"/>
    <w:rsid w:val="3A9802AF"/>
    <w:rsid w:val="3B117F04"/>
    <w:rsid w:val="3D9C3F4D"/>
    <w:rsid w:val="3DAB1B91"/>
    <w:rsid w:val="3E6DB744"/>
    <w:rsid w:val="3E963F0A"/>
    <w:rsid w:val="40114EC3"/>
    <w:rsid w:val="408BE0EE"/>
    <w:rsid w:val="40C0A4AA"/>
    <w:rsid w:val="43189C09"/>
    <w:rsid w:val="43435CE2"/>
    <w:rsid w:val="43603E11"/>
    <w:rsid w:val="436AC3CE"/>
    <w:rsid w:val="4396619E"/>
    <w:rsid w:val="43E08B27"/>
    <w:rsid w:val="43FDE4AB"/>
    <w:rsid w:val="45BB7098"/>
    <w:rsid w:val="46476E6A"/>
    <w:rsid w:val="4654E0BD"/>
    <w:rsid w:val="46637444"/>
    <w:rsid w:val="46DD488D"/>
    <w:rsid w:val="46F5E3B7"/>
    <w:rsid w:val="47962C2B"/>
    <w:rsid w:val="47C60F3F"/>
    <w:rsid w:val="47D4C1E0"/>
    <w:rsid w:val="47EA2A92"/>
    <w:rsid w:val="48007F00"/>
    <w:rsid w:val="48C54A8F"/>
    <w:rsid w:val="4A11FC16"/>
    <w:rsid w:val="4B0E9929"/>
    <w:rsid w:val="4B766E07"/>
    <w:rsid w:val="4CA987EB"/>
    <w:rsid w:val="4CD4AD1F"/>
    <w:rsid w:val="4CFA8905"/>
    <w:rsid w:val="4F79765E"/>
    <w:rsid w:val="4FDC1D65"/>
    <w:rsid w:val="51567709"/>
    <w:rsid w:val="534EDC05"/>
    <w:rsid w:val="54A9DB0D"/>
    <w:rsid w:val="553E7399"/>
    <w:rsid w:val="56FB6B08"/>
    <w:rsid w:val="5710D94D"/>
    <w:rsid w:val="571B512E"/>
    <w:rsid w:val="57305D9C"/>
    <w:rsid w:val="58E95864"/>
    <w:rsid w:val="592DFBDA"/>
    <w:rsid w:val="59A45D42"/>
    <w:rsid w:val="59BCEE99"/>
    <w:rsid w:val="5A10FB6B"/>
    <w:rsid w:val="5CA334CB"/>
    <w:rsid w:val="5CA503E5"/>
    <w:rsid w:val="5CD454EA"/>
    <w:rsid w:val="5DDA94DD"/>
    <w:rsid w:val="5DEA18B6"/>
    <w:rsid w:val="5F2D2B6C"/>
    <w:rsid w:val="5F85BEA0"/>
    <w:rsid w:val="5F895070"/>
    <w:rsid w:val="5FE07978"/>
    <w:rsid w:val="60BD6B9C"/>
    <w:rsid w:val="615212E0"/>
    <w:rsid w:val="628C4648"/>
    <w:rsid w:val="64D8D39F"/>
    <w:rsid w:val="663C1031"/>
    <w:rsid w:val="675895BE"/>
    <w:rsid w:val="67A12A5F"/>
    <w:rsid w:val="6A0CECA2"/>
    <w:rsid w:val="6A1ABF26"/>
    <w:rsid w:val="6A6F0EE4"/>
    <w:rsid w:val="6B7767C2"/>
    <w:rsid w:val="6C203D5E"/>
    <w:rsid w:val="6C4381FF"/>
    <w:rsid w:val="6CB59AFA"/>
    <w:rsid w:val="708D6FD9"/>
    <w:rsid w:val="70CBFC4F"/>
    <w:rsid w:val="74C8EB73"/>
    <w:rsid w:val="75328E55"/>
    <w:rsid w:val="75CA0AA9"/>
    <w:rsid w:val="76CA1BB8"/>
    <w:rsid w:val="779D6040"/>
    <w:rsid w:val="77BCEC18"/>
    <w:rsid w:val="7836E4CD"/>
    <w:rsid w:val="786C450D"/>
    <w:rsid w:val="7A8859DA"/>
    <w:rsid w:val="7ADCEC6D"/>
    <w:rsid w:val="7BF42BE0"/>
    <w:rsid w:val="7C883EEB"/>
    <w:rsid w:val="7CF97C79"/>
    <w:rsid w:val="7D2EB8C2"/>
    <w:rsid w:val="7E33C2A7"/>
    <w:rsid w:val="7EC398B7"/>
    <w:rsid w:val="7FD800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3F16DF"/>
  <w14:defaultImageDpi w14:val="300"/>
  <w15:docId w15:val="{61D4A538-7E56-4FC9-B266-54CCF93F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A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0000FF" w:themeColor="hyperlink"/>
      <w:u w:val="single"/>
    </w:rPr>
  </w:style>
  <w:style w:type="paragraph" w:styleId="ListParagraph">
    <w:name w:val="List Paragraph"/>
    <w:basedOn w:val="Normal"/>
    <w:uiPriority w:val="34"/>
    <w:qFormat/>
    <w:rsid w:val="00E5738D"/>
    <w:pPr>
      <w:ind w:left="720"/>
      <w:contextualSpacing/>
    </w:pPr>
  </w:style>
  <w:style w:type="character" w:styleId="FollowedHyperlink">
    <w:name w:val="FollowedHyperlink"/>
    <w:basedOn w:val="DefaultParagraphFont"/>
    <w:uiPriority w:val="99"/>
    <w:semiHidden/>
    <w:unhideWhenUsed/>
    <w:rsid w:val="007C746D"/>
    <w:rPr>
      <w:color w:val="800080" w:themeColor="followedHyperlink"/>
      <w:u w:val="single"/>
    </w:rPr>
  </w:style>
  <w:style w:type="paragraph" w:styleId="NormalWeb">
    <w:name w:val="Normal (Web)"/>
    <w:basedOn w:val="Normal"/>
    <w:uiPriority w:val="99"/>
    <w:unhideWhenUsed/>
    <w:qFormat/>
    <w:rsid w:val="004D2D31"/>
    <w:rPr>
      <w:rFonts w:ascii="Times New Roman" w:hAnsi="Times New Roman" w:cs="Times New Roman"/>
    </w:rPr>
  </w:style>
  <w:style w:type="character" w:customStyle="1" w:styleId="Heading2Char">
    <w:name w:val="Heading 2 Char"/>
    <w:basedOn w:val="DefaultParagraphFont"/>
    <w:link w:val="Heading2"/>
    <w:uiPriority w:val="9"/>
    <w:semiHidden/>
    <w:rsid w:val="00CA103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702D5B"/>
    <w:pPr>
      <w:spacing w:after="200"/>
    </w:pPr>
    <w:rPr>
      <w:i/>
      <w:iCs/>
      <w:color w:val="1F497D" w:themeColor="text2"/>
      <w:sz w:val="18"/>
      <w:szCs w:val="18"/>
    </w:rPr>
  </w:style>
  <w:style w:type="character" w:styleId="UnresolvedMention">
    <w:name w:val="Unresolved Mention"/>
    <w:basedOn w:val="DefaultParagraphFont"/>
    <w:uiPriority w:val="99"/>
    <w:unhideWhenUsed/>
    <w:rsid w:val="00702D5B"/>
    <w:rPr>
      <w:color w:val="605E5C"/>
      <w:shd w:val="clear" w:color="auto" w:fill="E1DFDD"/>
    </w:rPr>
  </w:style>
  <w:style w:type="paragraph" w:styleId="CommentText">
    <w:name w:val="annotation text"/>
    <w:basedOn w:val="Normal"/>
    <w:link w:val="CommentTextChar"/>
    <w:uiPriority w:val="99"/>
    <w:semiHidden/>
    <w:unhideWhenUsed/>
    <w:rsid w:val="00D1079F"/>
    <w:rPr>
      <w:sz w:val="20"/>
      <w:szCs w:val="20"/>
    </w:rPr>
  </w:style>
  <w:style w:type="character" w:customStyle="1" w:styleId="CommentTextChar">
    <w:name w:val="Comment Text Char"/>
    <w:basedOn w:val="DefaultParagraphFont"/>
    <w:link w:val="CommentText"/>
    <w:uiPriority w:val="99"/>
    <w:semiHidden/>
    <w:rsid w:val="00D1079F"/>
    <w:rPr>
      <w:sz w:val="20"/>
      <w:szCs w:val="20"/>
    </w:rPr>
  </w:style>
  <w:style w:type="character" w:styleId="CommentReference">
    <w:name w:val="annotation reference"/>
    <w:basedOn w:val="DefaultParagraphFont"/>
    <w:uiPriority w:val="99"/>
    <w:semiHidden/>
    <w:unhideWhenUsed/>
    <w:rsid w:val="00D1079F"/>
    <w:rPr>
      <w:sz w:val="16"/>
      <w:szCs w:val="16"/>
    </w:rPr>
  </w:style>
  <w:style w:type="paragraph" w:styleId="CommentSubject">
    <w:name w:val="annotation subject"/>
    <w:basedOn w:val="CommentText"/>
    <w:next w:val="CommentText"/>
    <w:link w:val="CommentSubjectChar"/>
    <w:uiPriority w:val="99"/>
    <w:semiHidden/>
    <w:unhideWhenUsed/>
    <w:rsid w:val="003C1253"/>
    <w:rPr>
      <w:b/>
      <w:bCs/>
    </w:rPr>
  </w:style>
  <w:style w:type="character" w:customStyle="1" w:styleId="CommentSubjectChar">
    <w:name w:val="Comment Subject Char"/>
    <w:basedOn w:val="CommentTextChar"/>
    <w:link w:val="CommentSubject"/>
    <w:uiPriority w:val="99"/>
    <w:semiHidden/>
    <w:rsid w:val="003C1253"/>
    <w:rPr>
      <w:b/>
      <w:bCs/>
      <w:sz w:val="20"/>
      <w:szCs w:val="20"/>
    </w:rPr>
  </w:style>
  <w:style w:type="paragraph" w:styleId="Revision">
    <w:name w:val="Revision"/>
    <w:hidden/>
    <w:uiPriority w:val="99"/>
    <w:semiHidden/>
    <w:rsid w:val="00DE06EF"/>
    <w:pPr>
      <w:spacing w:after="0"/>
    </w:pPr>
  </w:style>
  <w:style w:type="character" w:styleId="Strong">
    <w:name w:val="Strong"/>
    <w:basedOn w:val="DefaultParagraphFont"/>
    <w:uiPriority w:val="22"/>
    <w:qFormat/>
    <w:rsid w:val="009434B1"/>
    <w:rPr>
      <w:b/>
      <w:bCs/>
    </w:rPr>
  </w:style>
  <w:style w:type="paragraph" w:styleId="Quote">
    <w:name w:val="Quote"/>
    <w:basedOn w:val="Normal"/>
    <w:next w:val="Normal"/>
    <w:link w:val="QuoteChar"/>
    <w:uiPriority w:val="29"/>
    <w:qFormat/>
    <w:rsid w:val="007D62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6274"/>
    <w:rPr>
      <w:i/>
      <w:iCs/>
      <w:color w:val="404040" w:themeColor="text1" w:themeTint="BF"/>
    </w:rPr>
  </w:style>
  <w:style w:type="character" w:styleId="Mention">
    <w:name w:val="Mention"/>
    <w:basedOn w:val="DefaultParagraphFont"/>
    <w:uiPriority w:val="99"/>
    <w:unhideWhenUsed/>
    <w:rsid w:val="001E5983"/>
    <w:rPr>
      <w:color w:val="2B579A"/>
      <w:shd w:val="clear" w:color="auto" w:fill="E1DFDD"/>
    </w:rPr>
  </w:style>
  <w:style w:type="character" w:customStyle="1" w:styleId="Heading1Char">
    <w:name w:val="Heading 1 Char"/>
    <w:basedOn w:val="DefaultParagraphFont"/>
    <w:link w:val="Heading1"/>
    <w:uiPriority w:val="9"/>
    <w:rsid w:val="00DE58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910">
      <w:bodyDiv w:val="1"/>
      <w:marLeft w:val="0"/>
      <w:marRight w:val="0"/>
      <w:marTop w:val="0"/>
      <w:marBottom w:val="0"/>
      <w:divBdr>
        <w:top w:val="none" w:sz="0" w:space="0" w:color="auto"/>
        <w:left w:val="none" w:sz="0" w:space="0" w:color="auto"/>
        <w:bottom w:val="none" w:sz="0" w:space="0" w:color="auto"/>
        <w:right w:val="none" w:sz="0" w:space="0" w:color="auto"/>
      </w:divBdr>
    </w:div>
    <w:div w:id="235558933">
      <w:bodyDiv w:val="1"/>
      <w:marLeft w:val="0"/>
      <w:marRight w:val="0"/>
      <w:marTop w:val="0"/>
      <w:marBottom w:val="0"/>
      <w:divBdr>
        <w:top w:val="none" w:sz="0" w:space="0" w:color="auto"/>
        <w:left w:val="none" w:sz="0" w:space="0" w:color="auto"/>
        <w:bottom w:val="none" w:sz="0" w:space="0" w:color="auto"/>
        <w:right w:val="none" w:sz="0" w:space="0" w:color="auto"/>
      </w:divBdr>
    </w:div>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408311556">
      <w:bodyDiv w:val="1"/>
      <w:marLeft w:val="0"/>
      <w:marRight w:val="0"/>
      <w:marTop w:val="0"/>
      <w:marBottom w:val="0"/>
      <w:divBdr>
        <w:top w:val="none" w:sz="0" w:space="0" w:color="auto"/>
        <w:left w:val="none" w:sz="0" w:space="0" w:color="auto"/>
        <w:bottom w:val="none" w:sz="0" w:space="0" w:color="auto"/>
        <w:right w:val="none" w:sz="0" w:space="0" w:color="auto"/>
      </w:divBdr>
    </w:div>
    <w:div w:id="432897365">
      <w:bodyDiv w:val="1"/>
      <w:marLeft w:val="0"/>
      <w:marRight w:val="0"/>
      <w:marTop w:val="0"/>
      <w:marBottom w:val="0"/>
      <w:divBdr>
        <w:top w:val="none" w:sz="0" w:space="0" w:color="auto"/>
        <w:left w:val="none" w:sz="0" w:space="0" w:color="auto"/>
        <w:bottom w:val="none" w:sz="0" w:space="0" w:color="auto"/>
        <w:right w:val="none" w:sz="0" w:space="0" w:color="auto"/>
      </w:divBdr>
    </w:div>
    <w:div w:id="540631216">
      <w:bodyDiv w:val="1"/>
      <w:marLeft w:val="0"/>
      <w:marRight w:val="0"/>
      <w:marTop w:val="0"/>
      <w:marBottom w:val="0"/>
      <w:divBdr>
        <w:top w:val="none" w:sz="0" w:space="0" w:color="auto"/>
        <w:left w:val="none" w:sz="0" w:space="0" w:color="auto"/>
        <w:bottom w:val="none" w:sz="0" w:space="0" w:color="auto"/>
        <w:right w:val="none" w:sz="0" w:space="0" w:color="auto"/>
      </w:divBdr>
      <w:divsChild>
        <w:div w:id="284049020">
          <w:marLeft w:val="547"/>
          <w:marRight w:val="0"/>
          <w:marTop w:val="0"/>
          <w:marBottom w:val="120"/>
          <w:divBdr>
            <w:top w:val="none" w:sz="0" w:space="0" w:color="auto"/>
            <w:left w:val="none" w:sz="0" w:space="0" w:color="auto"/>
            <w:bottom w:val="none" w:sz="0" w:space="0" w:color="auto"/>
            <w:right w:val="none" w:sz="0" w:space="0" w:color="auto"/>
          </w:divBdr>
        </w:div>
        <w:div w:id="390272471">
          <w:marLeft w:val="547"/>
          <w:marRight w:val="0"/>
          <w:marTop w:val="0"/>
          <w:marBottom w:val="120"/>
          <w:divBdr>
            <w:top w:val="none" w:sz="0" w:space="0" w:color="auto"/>
            <w:left w:val="none" w:sz="0" w:space="0" w:color="auto"/>
            <w:bottom w:val="none" w:sz="0" w:space="0" w:color="auto"/>
            <w:right w:val="none" w:sz="0" w:space="0" w:color="auto"/>
          </w:divBdr>
        </w:div>
        <w:div w:id="756637113">
          <w:marLeft w:val="1267"/>
          <w:marRight w:val="0"/>
          <w:marTop w:val="0"/>
          <w:marBottom w:val="120"/>
          <w:divBdr>
            <w:top w:val="none" w:sz="0" w:space="0" w:color="auto"/>
            <w:left w:val="none" w:sz="0" w:space="0" w:color="auto"/>
            <w:bottom w:val="none" w:sz="0" w:space="0" w:color="auto"/>
            <w:right w:val="none" w:sz="0" w:space="0" w:color="auto"/>
          </w:divBdr>
        </w:div>
        <w:div w:id="895970892">
          <w:marLeft w:val="547"/>
          <w:marRight w:val="0"/>
          <w:marTop w:val="0"/>
          <w:marBottom w:val="120"/>
          <w:divBdr>
            <w:top w:val="none" w:sz="0" w:space="0" w:color="auto"/>
            <w:left w:val="none" w:sz="0" w:space="0" w:color="auto"/>
            <w:bottom w:val="none" w:sz="0" w:space="0" w:color="auto"/>
            <w:right w:val="none" w:sz="0" w:space="0" w:color="auto"/>
          </w:divBdr>
        </w:div>
        <w:div w:id="1168209168">
          <w:marLeft w:val="1267"/>
          <w:marRight w:val="0"/>
          <w:marTop w:val="0"/>
          <w:marBottom w:val="120"/>
          <w:divBdr>
            <w:top w:val="none" w:sz="0" w:space="0" w:color="auto"/>
            <w:left w:val="none" w:sz="0" w:space="0" w:color="auto"/>
            <w:bottom w:val="none" w:sz="0" w:space="0" w:color="auto"/>
            <w:right w:val="none" w:sz="0" w:space="0" w:color="auto"/>
          </w:divBdr>
        </w:div>
        <w:div w:id="1411275953">
          <w:marLeft w:val="1267"/>
          <w:marRight w:val="0"/>
          <w:marTop w:val="0"/>
          <w:marBottom w:val="120"/>
          <w:divBdr>
            <w:top w:val="none" w:sz="0" w:space="0" w:color="auto"/>
            <w:left w:val="none" w:sz="0" w:space="0" w:color="auto"/>
            <w:bottom w:val="none" w:sz="0" w:space="0" w:color="auto"/>
            <w:right w:val="none" w:sz="0" w:space="0" w:color="auto"/>
          </w:divBdr>
        </w:div>
      </w:divsChild>
    </w:div>
    <w:div w:id="567498355">
      <w:bodyDiv w:val="1"/>
      <w:marLeft w:val="0"/>
      <w:marRight w:val="0"/>
      <w:marTop w:val="0"/>
      <w:marBottom w:val="0"/>
      <w:divBdr>
        <w:top w:val="none" w:sz="0" w:space="0" w:color="auto"/>
        <w:left w:val="none" w:sz="0" w:space="0" w:color="auto"/>
        <w:bottom w:val="none" w:sz="0" w:space="0" w:color="auto"/>
        <w:right w:val="none" w:sz="0" w:space="0" w:color="auto"/>
      </w:divBdr>
    </w:div>
    <w:div w:id="578490413">
      <w:bodyDiv w:val="1"/>
      <w:marLeft w:val="0"/>
      <w:marRight w:val="0"/>
      <w:marTop w:val="0"/>
      <w:marBottom w:val="0"/>
      <w:divBdr>
        <w:top w:val="none" w:sz="0" w:space="0" w:color="auto"/>
        <w:left w:val="none" w:sz="0" w:space="0" w:color="auto"/>
        <w:bottom w:val="none" w:sz="0" w:space="0" w:color="auto"/>
        <w:right w:val="none" w:sz="0" w:space="0" w:color="auto"/>
      </w:divBdr>
      <w:divsChild>
        <w:div w:id="1230653429">
          <w:marLeft w:val="547"/>
          <w:marRight w:val="0"/>
          <w:marTop w:val="0"/>
          <w:marBottom w:val="120"/>
          <w:divBdr>
            <w:top w:val="none" w:sz="0" w:space="0" w:color="auto"/>
            <w:left w:val="none" w:sz="0" w:space="0" w:color="auto"/>
            <w:bottom w:val="none" w:sz="0" w:space="0" w:color="auto"/>
            <w:right w:val="none" w:sz="0" w:space="0" w:color="auto"/>
          </w:divBdr>
        </w:div>
        <w:div w:id="1455707365">
          <w:marLeft w:val="547"/>
          <w:marRight w:val="0"/>
          <w:marTop w:val="0"/>
          <w:marBottom w:val="120"/>
          <w:divBdr>
            <w:top w:val="none" w:sz="0" w:space="0" w:color="auto"/>
            <w:left w:val="none" w:sz="0" w:space="0" w:color="auto"/>
            <w:bottom w:val="none" w:sz="0" w:space="0" w:color="auto"/>
            <w:right w:val="none" w:sz="0" w:space="0" w:color="auto"/>
          </w:divBdr>
        </w:div>
        <w:div w:id="1783304620">
          <w:marLeft w:val="547"/>
          <w:marRight w:val="0"/>
          <w:marTop w:val="0"/>
          <w:marBottom w:val="120"/>
          <w:divBdr>
            <w:top w:val="none" w:sz="0" w:space="0" w:color="auto"/>
            <w:left w:val="none" w:sz="0" w:space="0" w:color="auto"/>
            <w:bottom w:val="none" w:sz="0" w:space="0" w:color="auto"/>
            <w:right w:val="none" w:sz="0" w:space="0" w:color="auto"/>
          </w:divBdr>
        </w:div>
      </w:divsChild>
    </w:div>
    <w:div w:id="76573210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00794816">
      <w:bodyDiv w:val="1"/>
      <w:marLeft w:val="0"/>
      <w:marRight w:val="0"/>
      <w:marTop w:val="0"/>
      <w:marBottom w:val="0"/>
      <w:divBdr>
        <w:top w:val="none" w:sz="0" w:space="0" w:color="auto"/>
        <w:left w:val="none" w:sz="0" w:space="0" w:color="auto"/>
        <w:bottom w:val="none" w:sz="0" w:space="0" w:color="auto"/>
        <w:right w:val="none" w:sz="0" w:space="0" w:color="auto"/>
      </w:divBdr>
    </w:div>
    <w:div w:id="924534563">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161236927">
      <w:bodyDiv w:val="1"/>
      <w:marLeft w:val="0"/>
      <w:marRight w:val="0"/>
      <w:marTop w:val="0"/>
      <w:marBottom w:val="0"/>
      <w:divBdr>
        <w:top w:val="none" w:sz="0" w:space="0" w:color="auto"/>
        <w:left w:val="none" w:sz="0" w:space="0" w:color="auto"/>
        <w:bottom w:val="none" w:sz="0" w:space="0" w:color="auto"/>
        <w:right w:val="none" w:sz="0" w:space="0" w:color="auto"/>
      </w:divBdr>
    </w:div>
    <w:div w:id="1202479940">
      <w:bodyDiv w:val="1"/>
      <w:marLeft w:val="0"/>
      <w:marRight w:val="0"/>
      <w:marTop w:val="0"/>
      <w:marBottom w:val="0"/>
      <w:divBdr>
        <w:top w:val="none" w:sz="0" w:space="0" w:color="auto"/>
        <w:left w:val="none" w:sz="0" w:space="0" w:color="auto"/>
        <w:bottom w:val="none" w:sz="0" w:space="0" w:color="auto"/>
        <w:right w:val="none" w:sz="0" w:space="0" w:color="auto"/>
      </w:divBdr>
    </w:div>
    <w:div w:id="1384138479">
      <w:bodyDiv w:val="1"/>
      <w:marLeft w:val="0"/>
      <w:marRight w:val="0"/>
      <w:marTop w:val="0"/>
      <w:marBottom w:val="0"/>
      <w:divBdr>
        <w:top w:val="none" w:sz="0" w:space="0" w:color="auto"/>
        <w:left w:val="none" w:sz="0" w:space="0" w:color="auto"/>
        <w:bottom w:val="none" w:sz="0" w:space="0" w:color="auto"/>
        <w:right w:val="none" w:sz="0" w:space="0" w:color="auto"/>
      </w:divBdr>
    </w:div>
    <w:div w:id="1403523099">
      <w:bodyDiv w:val="1"/>
      <w:marLeft w:val="0"/>
      <w:marRight w:val="0"/>
      <w:marTop w:val="0"/>
      <w:marBottom w:val="0"/>
      <w:divBdr>
        <w:top w:val="none" w:sz="0" w:space="0" w:color="auto"/>
        <w:left w:val="none" w:sz="0" w:space="0" w:color="auto"/>
        <w:bottom w:val="none" w:sz="0" w:space="0" w:color="auto"/>
        <w:right w:val="none" w:sz="0" w:space="0" w:color="auto"/>
      </w:divBdr>
      <w:divsChild>
        <w:div w:id="1406495710">
          <w:marLeft w:val="446"/>
          <w:marRight w:val="0"/>
          <w:marTop w:val="0"/>
          <w:marBottom w:val="120"/>
          <w:divBdr>
            <w:top w:val="none" w:sz="0" w:space="0" w:color="auto"/>
            <w:left w:val="none" w:sz="0" w:space="0" w:color="auto"/>
            <w:bottom w:val="none" w:sz="0" w:space="0" w:color="auto"/>
            <w:right w:val="none" w:sz="0" w:space="0" w:color="auto"/>
          </w:divBdr>
        </w:div>
      </w:divsChild>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434352392">
      <w:bodyDiv w:val="1"/>
      <w:marLeft w:val="0"/>
      <w:marRight w:val="0"/>
      <w:marTop w:val="0"/>
      <w:marBottom w:val="0"/>
      <w:divBdr>
        <w:top w:val="none" w:sz="0" w:space="0" w:color="auto"/>
        <w:left w:val="none" w:sz="0" w:space="0" w:color="auto"/>
        <w:bottom w:val="none" w:sz="0" w:space="0" w:color="auto"/>
        <w:right w:val="none" w:sz="0" w:space="0" w:color="auto"/>
      </w:divBdr>
    </w:div>
    <w:div w:id="148026329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1856578494">
      <w:bodyDiv w:val="1"/>
      <w:marLeft w:val="0"/>
      <w:marRight w:val="0"/>
      <w:marTop w:val="0"/>
      <w:marBottom w:val="0"/>
      <w:divBdr>
        <w:top w:val="none" w:sz="0" w:space="0" w:color="auto"/>
        <w:left w:val="none" w:sz="0" w:space="0" w:color="auto"/>
        <w:bottom w:val="none" w:sz="0" w:space="0" w:color="auto"/>
        <w:right w:val="none" w:sz="0" w:space="0" w:color="auto"/>
      </w:divBdr>
    </w:div>
    <w:div w:id="1920870217">
      <w:bodyDiv w:val="1"/>
      <w:marLeft w:val="0"/>
      <w:marRight w:val="0"/>
      <w:marTop w:val="0"/>
      <w:marBottom w:val="0"/>
      <w:divBdr>
        <w:top w:val="none" w:sz="0" w:space="0" w:color="auto"/>
        <w:left w:val="none" w:sz="0" w:space="0" w:color="auto"/>
        <w:bottom w:val="none" w:sz="0" w:space="0" w:color="auto"/>
        <w:right w:val="none" w:sz="0" w:space="0" w:color="auto"/>
      </w:divBdr>
      <w:divsChild>
        <w:div w:id="823936969">
          <w:marLeft w:val="547"/>
          <w:marRight w:val="0"/>
          <w:marTop w:val="0"/>
          <w:marBottom w:val="240"/>
          <w:divBdr>
            <w:top w:val="none" w:sz="0" w:space="0" w:color="auto"/>
            <w:left w:val="none" w:sz="0" w:space="0" w:color="auto"/>
            <w:bottom w:val="none" w:sz="0" w:space="0" w:color="auto"/>
            <w:right w:val="none" w:sz="0" w:space="0" w:color="auto"/>
          </w:divBdr>
        </w:div>
        <w:div w:id="988246904">
          <w:marLeft w:val="547"/>
          <w:marRight w:val="0"/>
          <w:marTop w:val="0"/>
          <w:marBottom w:val="240"/>
          <w:divBdr>
            <w:top w:val="none" w:sz="0" w:space="0" w:color="auto"/>
            <w:left w:val="none" w:sz="0" w:space="0" w:color="auto"/>
            <w:bottom w:val="none" w:sz="0" w:space="0" w:color="auto"/>
            <w:right w:val="none" w:sz="0" w:space="0" w:color="auto"/>
          </w:divBdr>
        </w:div>
        <w:div w:id="1905338421">
          <w:marLeft w:val="547"/>
          <w:marRight w:val="0"/>
          <w:marTop w:val="0"/>
          <w:marBottom w:val="240"/>
          <w:divBdr>
            <w:top w:val="none" w:sz="0" w:space="0" w:color="auto"/>
            <w:left w:val="none" w:sz="0" w:space="0" w:color="auto"/>
            <w:bottom w:val="none" w:sz="0" w:space="0" w:color="auto"/>
            <w:right w:val="none" w:sz="0" w:space="0" w:color="auto"/>
          </w:divBdr>
        </w:div>
      </w:divsChild>
    </w:div>
    <w:div w:id="2010136783">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ults.org/wp-content/uploads/2021-IC-Advocacy-Week_RESULTS-Virtual-Lobby-Meeting-Request-Letter.docx" TargetMode="External"/><Relationship Id="rId18" Type="http://schemas.openxmlformats.org/officeDocument/2006/relationships/hyperlink" Target="https://results.org/wp-content/uploads/REF_2018_Facilitators_Guide.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results.org/resources/working-with-the-community-activist-milestone-5/" TargetMode="External"/><Relationship Id="rId7" Type="http://schemas.openxmlformats.org/officeDocument/2006/relationships/settings" Target="settings.xml"/><Relationship Id="rId12" Type="http://schemas.openxmlformats.org/officeDocument/2006/relationships/hyperlink" Target="http://www.results.org/website/article.asp?id=308" TargetMode="External"/><Relationship Id="rId17" Type="http://schemas.openxmlformats.org/officeDocument/2006/relationships/hyperlink" Target="file:///C:\Users\sleone\Downloads\Anti-Oppression%20resour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sults.org/our-anti-oppression-values/" TargetMode="External"/><Relationship Id="rId20" Type="http://schemas.openxmlformats.org/officeDocument/2006/relationships/hyperlink" Target="https://results.org/volunteers/action-center/action-alerts/?vvsrc=%2fCampaig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ults.salsalabs.org/2021-ic-volunteer/index.html?_ga=2.122222987.1657522824.1621261931-1339073303.161472973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sults.org/conference/advocacy-day/" TargetMode="External"/><Relationship Id="rId23" Type="http://schemas.openxmlformats.org/officeDocument/2006/relationships/hyperlink" Target="https://results.org/resources/january-laser-talk-telling-a-congressional-office-about-resul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sults.org/wp-content/uploads/Making-an-Inclusive-Case-for-Ending-Global-Poverty_.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ults.org/resources/working-with-congress-activist-milestone-7/" TargetMode="External"/><Relationship Id="rId22" Type="http://schemas.openxmlformats.org/officeDocument/2006/relationships/hyperlink" Target="https://results.org/volunteers/lobbying/"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om\Downloads\2020%20Rebrand%20Action%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C4F8466E1834FB2722B7EC1D9E46D" ma:contentTypeVersion="6" ma:contentTypeDescription="Create a new document." ma:contentTypeScope="" ma:versionID="342715797c2ca419396fef9ad41edf69">
  <xsd:schema xmlns:xsd="http://www.w3.org/2001/XMLSchema" xmlns:xs="http://www.w3.org/2001/XMLSchema" xmlns:p="http://schemas.microsoft.com/office/2006/metadata/properties" xmlns:ns2="655ca6b8-0f94-4989-841e-604707552b5c" xmlns:ns3="f42ee926-7c83-4218-bf2b-8b85ac63f15d" targetNamespace="http://schemas.microsoft.com/office/2006/metadata/properties" ma:root="true" ma:fieldsID="b90e4ea577cc8a707d15d5029edbbbd0" ns2:_="" ns3:_="">
    <xsd:import namespace="655ca6b8-0f94-4989-841e-604707552b5c"/>
    <xsd:import namespace="f42ee926-7c83-4218-bf2b-8b85ac63f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ca6b8-0f94-4989-841e-604707552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ee926-7c83-4218-bf2b-8b85ac63f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2962-A075-4077-A36A-76DA5A972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978C6-9672-4597-BB72-5B4112B02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ca6b8-0f94-4989-841e-604707552b5c"/>
    <ds:schemaRef ds:uri="f42ee926-7c83-4218-bf2b-8b85ac63f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4.xml><?xml version="1.0" encoding="utf-8"?>
<ds:datastoreItem xmlns:ds="http://schemas.openxmlformats.org/officeDocument/2006/customXml" ds:itemID="{A781EC7D-948F-415F-8531-BE2D159C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Rebrand Action Sheet Template.dotx</Template>
  <TotalTime>3</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Links>
    <vt:vector size="30" baseType="variant">
      <vt:variant>
        <vt:i4>6750322</vt:i4>
      </vt:variant>
      <vt:variant>
        <vt:i4>12</vt:i4>
      </vt:variant>
      <vt:variant>
        <vt:i4>0</vt:i4>
      </vt:variant>
      <vt:variant>
        <vt:i4>5</vt:i4>
      </vt:variant>
      <vt:variant>
        <vt:lpwstr>https://www.cbpp.org/research/federal-tax/american-rescue-plan-act-includes-critical-expansions-of-child-tax-credit-and</vt:lpwstr>
      </vt:variant>
      <vt:variant>
        <vt:lpwstr/>
      </vt:variant>
      <vt:variant>
        <vt:i4>6029315</vt:i4>
      </vt:variant>
      <vt:variant>
        <vt:i4>9</vt:i4>
      </vt:variant>
      <vt:variant>
        <vt:i4>0</vt:i4>
      </vt:variant>
      <vt:variant>
        <vt:i4>5</vt:i4>
      </vt:variant>
      <vt:variant>
        <vt:lpwstr>https://results.org/wp-content/uploads/Leveraging-Media-Chart.pdf</vt:lpwstr>
      </vt:variant>
      <vt:variant>
        <vt:lpwstr/>
      </vt:variant>
      <vt:variant>
        <vt:i4>2424930</vt:i4>
      </vt:variant>
      <vt:variant>
        <vt:i4>6</vt:i4>
      </vt:variant>
      <vt:variant>
        <vt:i4>0</vt:i4>
      </vt:variant>
      <vt:variant>
        <vt:i4>5</vt:i4>
      </vt:variant>
      <vt:variant>
        <vt:lpwstr>https://results.org/action-center/</vt:lpwstr>
      </vt:variant>
      <vt:variant>
        <vt:lpwstr/>
      </vt:variant>
      <vt:variant>
        <vt:i4>8126571</vt:i4>
      </vt:variant>
      <vt:variant>
        <vt:i4>3</vt:i4>
      </vt:variant>
      <vt:variant>
        <vt:i4>0</vt:i4>
      </vt:variant>
      <vt:variant>
        <vt:i4>5</vt:i4>
      </vt:variant>
      <vt:variant>
        <vt:lpwstr>https://results.org/volunteers/advocacy-basics/working-with-the-media/</vt:lpwstr>
      </vt:variant>
      <vt:variant>
        <vt:lpwstr/>
      </vt:variant>
      <vt:variant>
        <vt:i4>983067</vt:i4>
      </vt:variant>
      <vt:variant>
        <vt:i4>0</vt:i4>
      </vt:variant>
      <vt:variant>
        <vt:i4>0</vt:i4>
      </vt:variant>
      <vt:variant>
        <vt:i4>5</vt:i4>
      </vt:variant>
      <vt:variant>
        <vt:lpwstr>https://results.org/first100days/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Monza</dc:creator>
  <cp:keywords/>
  <dc:description/>
  <cp:lastModifiedBy>Sarah Leone</cp:lastModifiedBy>
  <cp:revision>2</cp:revision>
  <cp:lastPrinted>2021-04-30T15:43:00Z</cp:lastPrinted>
  <dcterms:created xsi:type="dcterms:W3CDTF">2021-06-08T21:49:00Z</dcterms:created>
  <dcterms:modified xsi:type="dcterms:W3CDTF">2021-06-08T21:49:00Z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0x010100187C4F8466E1834FB2722B7EC1D9E46D</vt:lpwstr>
  </property>
  <property fmtid="{D5CDD505-2E9C-101B-9397-08002B2CF9AE}" pid="3" name="Order">
    <vt:r8>3043500</vt:r8>
  </property>
  <property fmtid="{D5CDD505-2E9C-101B-9397-08002B2CF9AE}" pid="4" name="ComplianceAssetId">
    <vt:lpwstr/>
  </property>
</Properties>
</file>