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3604338"/>
    <w:bookmarkEnd w:id="0"/>
    <w:p w14:paraId="52338B78" w14:textId="77777777" w:rsidR="00B43CB7" w:rsidRDefault="00B43CB7" w:rsidP="009B4D35">
      <w:pPr>
        <w:spacing w:afterLines="120" w:after="288"/>
        <w:rPr>
          <w:rFonts w:ascii="Open Sans" w:hAnsi="Open Sans" w:cs="Open Sans"/>
          <w:sz w:val="100"/>
          <w:szCs w:val="100"/>
        </w:rPr>
      </w:pPr>
      <w:r>
        <w:rPr>
          <w:rFonts w:ascii="Open Sans" w:hAnsi="Open Sans" w:cs="Open Sans"/>
          <w:noProof/>
          <w:sz w:val="100"/>
          <w:szCs w:val="100"/>
        </w:rPr>
        <mc:AlternateContent>
          <mc:Choice Requires="wps">
            <w:drawing>
              <wp:anchor distT="0" distB="0" distL="114300" distR="114300" simplePos="0" relativeHeight="251658240" behindDoc="1" locked="0" layoutInCell="1" allowOverlap="1" wp14:anchorId="56FE4F12" wp14:editId="06598EBD">
                <wp:simplePos x="0" y="0"/>
                <wp:positionH relativeFrom="page">
                  <wp:posOffset>-28575</wp:posOffset>
                </wp:positionH>
                <wp:positionV relativeFrom="paragraph">
                  <wp:posOffset>-1800225</wp:posOffset>
                </wp:positionV>
                <wp:extent cx="8105775" cy="10934700"/>
                <wp:effectExtent l="0" t="0" r="9525" b="0"/>
                <wp:wrapNone/>
                <wp:docPr id="84" name="Rectangle 84"/>
                <wp:cNvGraphicFramePr/>
                <a:graphic xmlns:a="http://schemas.openxmlformats.org/drawingml/2006/main">
                  <a:graphicData uri="http://schemas.microsoft.com/office/word/2010/wordprocessingShape">
                    <wps:wsp>
                      <wps:cNvSpPr/>
                      <wps:spPr>
                        <a:xfrm>
                          <a:off x="0" y="0"/>
                          <a:ext cx="8105775" cy="10934700"/>
                        </a:xfrm>
                        <a:prstGeom prst="rect">
                          <a:avLst/>
                        </a:prstGeom>
                        <a:solidFill>
                          <a:srgbClr val="D500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ED2F2B" w14:textId="77777777" w:rsidR="00CD474C" w:rsidRDefault="00CD474C" w:rsidP="00B43C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E4F12" id="Rectangle 84" o:spid="_x0000_s1026" style="position:absolute;margin-left:-2.25pt;margin-top:-141.75pt;width:638.25pt;height:86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" fillcolor="#d50032" stroked="f" strokeweight="1pt">
                <v:textbox>
                  <w:txbxContent>
                    <w:p w14:paraId="0BED2F2B" w14:textId="77777777" w:rsidR="00CD474C" w:rsidRDefault="00CD474C" w:rsidP="00B43CB7">
                      <w:pPr>
                        <w:jc w:val="center"/>
                      </w:pPr>
                    </w:p>
                  </w:txbxContent>
                </v:textbox>
                <w10:wrap anchorx="page"/>
              </v:rect>
            </w:pict>
          </mc:Fallback>
        </mc:AlternateContent>
      </w:r>
      <w:r>
        <w:rPr>
          <w:noProof/>
        </w:rPr>
        <w:drawing>
          <wp:anchor distT="0" distB="0" distL="114300" distR="114300" simplePos="0" relativeHeight="251658241" behindDoc="0" locked="0" layoutInCell="1" allowOverlap="1" wp14:anchorId="3F2ECAE6" wp14:editId="012ABB0A">
            <wp:simplePos x="0" y="0"/>
            <wp:positionH relativeFrom="margin">
              <wp:posOffset>4524375</wp:posOffset>
            </wp:positionH>
            <wp:positionV relativeFrom="paragraph">
              <wp:posOffset>0</wp:posOffset>
            </wp:positionV>
            <wp:extent cx="1816500" cy="1447800"/>
            <wp:effectExtent l="0" t="0" r="0" b="0"/>
            <wp:wrapNone/>
            <wp:docPr id="122" name="Picture 122" descr="A picture containing drawing,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White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6500" cy="1447800"/>
                    </a:xfrm>
                    <a:prstGeom prst="rect">
                      <a:avLst/>
                    </a:prstGeom>
                  </pic:spPr>
                </pic:pic>
              </a:graphicData>
            </a:graphic>
            <wp14:sizeRelH relativeFrom="margin">
              <wp14:pctWidth>0</wp14:pctWidth>
            </wp14:sizeRelH>
            <wp14:sizeRelV relativeFrom="margin">
              <wp14:pctHeight>0</wp14:pctHeight>
            </wp14:sizeRelV>
          </wp:anchor>
        </w:drawing>
      </w:r>
    </w:p>
    <w:p w14:paraId="1E7A5DCD" w14:textId="77777777" w:rsidR="00B43CB7" w:rsidRDefault="00B43CB7" w:rsidP="009B4D35">
      <w:pPr>
        <w:spacing w:afterLines="120" w:after="288"/>
        <w:rPr>
          <w:rFonts w:ascii="Open Sans" w:hAnsi="Open Sans" w:cs="Open Sans"/>
          <w:sz w:val="100"/>
          <w:szCs w:val="100"/>
        </w:rPr>
      </w:pPr>
    </w:p>
    <w:p w14:paraId="576D47D4" w14:textId="77777777" w:rsidR="00B43CB7" w:rsidRDefault="00B43CB7" w:rsidP="009B4D35">
      <w:pPr>
        <w:spacing w:afterLines="120" w:after="288"/>
        <w:jc w:val="center"/>
        <w:rPr>
          <w:rFonts w:ascii="Open Sans" w:hAnsi="Open Sans" w:cs="Open Sans"/>
          <w:b/>
          <w:bCs/>
          <w:color w:val="FFFFFF" w:themeColor="background1"/>
          <w:sz w:val="100"/>
          <w:szCs w:val="100"/>
        </w:rPr>
      </w:pPr>
    </w:p>
    <w:p w14:paraId="16697F5D" w14:textId="5F49D45F" w:rsidR="00B43CB7" w:rsidRPr="00DC1590" w:rsidRDefault="00B43CB7" w:rsidP="009B4D35">
      <w:pPr>
        <w:spacing w:afterLines="120" w:after="288"/>
        <w:jc w:val="center"/>
        <w:rPr>
          <w:rFonts w:ascii="Open Sans" w:hAnsi="Open Sans" w:cs="Open Sans"/>
          <w:sz w:val="80"/>
          <w:szCs w:val="80"/>
        </w:rPr>
      </w:pPr>
      <w:r w:rsidRPr="00DC1590">
        <w:rPr>
          <w:rFonts w:ascii="Open Sans" w:hAnsi="Open Sans" w:cs="Open Sans"/>
          <w:b/>
          <w:bCs/>
          <w:color w:val="FFFFFF" w:themeColor="background1"/>
          <w:sz w:val="80"/>
          <w:szCs w:val="80"/>
        </w:rPr>
        <w:t xml:space="preserve">RESULTS </w:t>
      </w:r>
      <w:r w:rsidR="0059214D">
        <w:rPr>
          <w:rFonts w:ascii="Open Sans" w:hAnsi="Open Sans" w:cs="Open Sans"/>
          <w:b/>
          <w:bCs/>
          <w:color w:val="FFFFFF" w:themeColor="background1"/>
          <w:sz w:val="80"/>
          <w:szCs w:val="80"/>
        </w:rPr>
        <w:t xml:space="preserve">Print </w:t>
      </w:r>
      <w:r w:rsidRPr="00DC1590">
        <w:rPr>
          <w:rFonts w:ascii="Open Sans" w:hAnsi="Open Sans" w:cs="Open Sans"/>
          <w:b/>
          <w:bCs/>
          <w:color w:val="FFFFFF" w:themeColor="background1"/>
          <w:sz w:val="80"/>
          <w:szCs w:val="80"/>
        </w:rPr>
        <w:t xml:space="preserve">Media: </w:t>
      </w:r>
      <w:r w:rsidR="00771DB2">
        <w:rPr>
          <w:rFonts w:ascii="Open Sans" w:hAnsi="Open Sans" w:cs="Open Sans"/>
          <w:b/>
          <w:bCs/>
          <w:color w:val="FFFFFF" w:themeColor="background1"/>
          <w:sz w:val="80"/>
          <w:szCs w:val="80"/>
        </w:rPr>
        <w:t>U.S.</w:t>
      </w:r>
      <w:r w:rsidRPr="00DC1590">
        <w:rPr>
          <w:rFonts w:ascii="Open Sans" w:hAnsi="Open Sans" w:cs="Open Sans"/>
          <w:b/>
          <w:bCs/>
          <w:color w:val="FFFFFF" w:themeColor="background1"/>
          <w:sz w:val="80"/>
          <w:szCs w:val="80"/>
        </w:rPr>
        <w:t xml:space="preserve"> Poverty</w:t>
      </w:r>
    </w:p>
    <w:p w14:paraId="6847C31D" w14:textId="500BF11E" w:rsidR="00B43CB7" w:rsidRPr="00D27CEF" w:rsidRDefault="00B43CB7" w:rsidP="009B4D35">
      <w:pPr>
        <w:spacing w:afterLines="120" w:after="288"/>
        <w:jc w:val="center"/>
        <w:rPr>
          <w:rFonts w:ascii="Open Sans" w:hAnsi="Open Sans" w:cs="Open Sans"/>
          <w:color w:val="FFFFFF" w:themeColor="background1"/>
          <w:sz w:val="50"/>
          <w:szCs w:val="50"/>
        </w:rPr>
      </w:pPr>
      <w:r>
        <w:rPr>
          <w:rFonts w:ascii="Open Sans" w:hAnsi="Open Sans" w:cs="Open Sans"/>
          <w:color w:val="FFFFFF" w:themeColor="background1"/>
          <w:sz w:val="50"/>
          <w:szCs w:val="50"/>
        </w:rPr>
        <w:t xml:space="preserve">March </w:t>
      </w:r>
      <w:r w:rsidR="00E90380">
        <w:rPr>
          <w:rFonts w:ascii="Open Sans" w:hAnsi="Open Sans" w:cs="Open Sans"/>
          <w:color w:val="FFFFFF" w:themeColor="background1"/>
          <w:sz w:val="50"/>
          <w:szCs w:val="50"/>
        </w:rPr>
        <w:t>11</w:t>
      </w:r>
      <w:r>
        <w:rPr>
          <w:rFonts w:ascii="Open Sans" w:hAnsi="Open Sans" w:cs="Open Sans"/>
          <w:color w:val="FFFFFF" w:themeColor="background1"/>
          <w:sz w:val="50"/>
          <w:szCs w:val="50"/>
        </w:rPr>
        <w:t>, 202</w:t>
      </w:r>
      <w:r w:rsidR="00C57C83">
        <w:rPr>
          <w:rFonts w:ascii="Open Sans" w:hAnsi="Open Sans" w:cs="Open Sans"/>
          <w:color w:val="FFFFFF" w:themeColor="background1"/>
          <w:sz w:val="50"/>
          <w:szCs w:val="50"/>
        </w:rPr>
        <w:t>1</w:t>
      </w:r>
      <w:r>
        <w:rPr>
          <w:rFonts w:ascii="Open Sans" w:hAnsi="Open Sans" w:cs="Open Sans"/>
          <w:color w:val="FFFFFF" w:themeColor="background1"/>
          <w:sz w:val="50"/>
          <w:szCs w:val="50"/>
        </w:rPr>
        <w:t xml:space="preserve"> </w:t>
      </w:r>
      <w:r w:rsidRPr="00D27CEF">
        <w:rPr>
          <w:rFonts w:ascii="Open Sans" w:hAnsi="Open Sans" w:cs="Open Sans"/>
          <w:color w:val="FFFFFF" w:themeColor="background1"/>
          <w:sz w:val="50"/>
          <w:szCs w:val="50"/>
        </w:rPr>
        <w:t xml:space="preserve">– </w:t>
      </w:r>
      <w:r w:rsidR="00FB160D">
        <w:rPr>
          <w:rFonts w:ascii="Open Sans" w:hAnsi="Open Sans" w:cs="Open Sans"/>
          <w:color w:val="FFFFFF" w:themeColor="background1"/>
          <w:sz w:val="50"/>
          <w:szCs w:val="50"/>
        </w:rPr>
        <w:t xml:space="preserve">December </w:t>
      </w:r>
      <w:r w:rsidR="00BC61D4">
        <w:rPr>
          <w:rFonts w:ascii="Open Sans" w:hAnsi="Open Sans" w:cs="Open Sans"/>
          <w:color w:val="FFFFFF" w:themeColor="background1"/>
          <w:sz w:val="50"/>
          <w:szCs w:val="50"/>
        </w:rPr>
        <w:t>31</w:t>
      </w:r>
      <w:r>
        <w:rPr>
          <w:rFonts w:ascii="Open Sans" w:hAnsi="Open Sans" w:cs="Open Sans"/>
          <w:color w:val="FFFFFF" w:themeColor="background1"/>
          <w:sz w:val="50"/>
          <w:szCs w:val="50"/>
        </w:rPr>
        <w:t>, 202</w:t>
      </w:r>
      <w:r w:rsidR="00C57C83">
        <w:rPr>
          <w:rFonts w:ascii="Open Sans" w:hAnsi="Open Sans" w:cs="Open Sans"/>
          <w:color w:val="FFFFFF" w:themeColor="background1"/>
          <w:sz w:val="50"/>
          <w:szCs w:val="50"/>
        </w:rPr>
        <w:t>1</w:t>
      </w:r>
    </w:p>
    <w:p w14:paraId="24150F72" w14:textId="77777777" w:rsidR="00B43CB7" w:rsidRDefault="00B43CB7" w:rsidP="009B4D35">
      <w:pPr>
        <w:spacing w:afterLines="120" w:after="288"/>
        <w:rPr>
          <w:rFonts w:ascii="Open Sans" w:hAnsi="Open Sans" w:cs="Open Sans"/>
          <w:sz w:val="24"/>
          <w:szCs w:val="24"/>
        </w:rPr>
      </w:pPr>
    </w:p>
    <w:p w14:paraId="4B3462E0" w14:textId="17DC657F" w:rsidR="00A1183B" w:rsidRDefault="00A1183B" w:rsidP="009B4D35">
      <w:pPr>
        <w:spacing w:afterLines="120" w:after="288"/>
        <w:rPr>
          <w:rFonts w:ascii="Open Sans" w:hAnsi="Open Sans" w:cs="Open Sans"/>
          <w:b/>
          <w:bCs/>
          <w:color w:val="D50032"/>
          <w:sz w:val="32"/>
          <w:szCs w:val="32"/>
        </w:rPr>
      </w:pPr>
    </w:p>
    <w:p w14:paraId="37FDE1BF" w14:textId="6E32BAA3" w:rsidR="00A1183B" w:rsidRDefault="00A1183B" w:rsidP="009B4D35">
      <w:pPr>
        <w:spacing w:afterLines="120" w:after="288"/>
        <w:rPr>
          <w:rFonts w:ascii="Open Sans" w:hAnsi="Open Sans" w:cs="Open Sans"/>
          <w:b/>
          <w:bCs/>
          <w:color w:val="D50032"/>
          <w:sz w:val="32"/>
          <w:szCs w:val="32"/>
        </w:rPr>
      </w:pPr>
      <w:r>
        <w:rPr>
          <w:rFonts w:ascii="Open Sans" w:hAnsi="Open Sans" w:cs="Open Sans"/>
          <w:b/>
          <w:bCs/>
          <w:color w:val="D50032"/>
          <w:sz w:val="32"/>
          <w:szCs w:val="32"/>
        </w:rPr>
        <w:br w:type="page"/>
      </w:r>
    </w:p>
    <w:p w14:paraId="48EFB878" w14:textId="4FB84DD7" w:rsidR="0021251E" w:rsidRPr="00FE2113" w:rsidRDefault="0021251E" w:rsidP="00932080">
      <w:pPr>
        <w:spacing w:after="0"/>
        <w:rPr>
          <w:rFonts w:ascii="Open Sans" w:hAnsi="Open Sans" w:cs="Open Sans"/>
          <w:b/>
          <w:bCs/>
          <w:color w:val="D50032"/>
          <w:sz w:val="32"/>
          <w:szCs w:val="32"/>
        </w:rPr>
      </w:pPr>
    </w:p>
    <w:tbl>
      <w:tblPr>
        <w:tblW w:w="20258" w:type="dxa"/>
        <w:tblInd w:w="-728" w:type="dxa"/>
        <w:tblLayout w:type="fixed"/>
        <w:tblCellMar>
          <w:left w:w="0" w:type="dxa"/>
          <w:right w:w="0" w:type="dxa"/>
        </w:tblCellMar>
        <w:tblLook w:val="04A0" w:firstRow="1" w:lastRow="0" w:firstColumn="1" w:lastColumn="0" w:noHBand="0" w:noVBand="1"/>
      </w:tblPr>
      <w:tblGrid>
        <w:gridCol w:w="1171"/>
        <w:gridCol w:w="811"/>
        <w:gridCol w:w="4138"/>
        <w:gridCol w:w="2429"/>
        <w:gridCol w:w="2345"/>
        <w:gridCol w:w="2339"/>
        <w:gridCol w:w="2339"/>
        <w:gridCol w:w="2339"/>
        <w:gridCol w:w="2347"/>
      </w:tblGrid>
      <w:tr w:rsidR="004D0CC3" w:rsidRPr="00022679" w14:paraId="4A631701"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C4C29C7" w14:textId="77777777" w:rsidR="004D0CC3" w:rsidRDefault="004D0CC3" w:rsidP="00404F57">
            <w:pPr>
              <w:spacing w:after="0"/>
              <w:rPr>
                <w:rFonts w:ascii="Open Sans" w:hAnsi="Open Sans" w:cs="Open Sans"/>
                <w:sz w:val="24"/>
                <w:szCs w:val="24"/>
              </w:rPr>
            </w:pPr>
            <w:r>
              <w:rPr>
                <w:rFonts w:ascii="Open Sans" w:hAnsi="Open Sans" w:cs="Open Sans"/>
                <w:b/>
                <w:bCs/>
                <w:sz w:val="24"/>
                <w:szCs w:val="24"/>
              </w:rPr>
              <w:t>Date</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0EB7F5F" w14:textId="77777777" w:rsidR="004D0CC3" w:rsidRDefault="004D0CC3" w:rsidP="00404F57">
            <w:pPr>
              <w:spacing w:after="0"/>
              <w:rPr>
                <w:rFonts w:ascii="Open Sans" w:hAnsi="Open Sans" w:cs="Open Sans"/>
                <w:sz w:val="24"/>
                <w:szCs w:val="24"/>
              </w:rPr>
            </w:pPr>
            <w:r w:rsidRPr="00022679">
              <w:rPr>
                <w:rFonts w:ascii="Open Sans" w:hAnsi="Open Sans" w:cs="Open Sans"/>
                <w:b/>
                <w:bCs/>
                <w:sz w:val="24"/>
                <w:szCs w:val="24"/>
              </w:rPr>
              <w:t>State</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58255AC" w14:textId="77777777" w:rsidR="004D0CC3" w:rsidRPr="00EC383E" w:rsidRDefault="004D0CC3" w:rsidP="00404F57">
            <w:pPr>
              <w:spacing w:after="0"/>
            </w:pPr>
            <w:r w:rsidRPr="00022679">
              <w:rPr>
                <w:rFonts w:ascii="Open Sans" w:hAnsi="Open Sans" w:cs="Open Sans"/>
                <w:b/>
                <w:bCs/>
                <w:sz w:val="24"/>
                <w:szCs w:val="24"/>
              </w:rPr>
              <w:t>Article</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41D927C" w14:textId="77777777" w:rsidR="004D0CC3" w:rsidRPr="00022679" w:rsidRDefault="004D0CC3" w:rsidP="00404F57">
            <w:pPr>
              <w:spacing w:after="0"/>
              <w:rPr>
                <w:rFonts w:ascii="Open Sans" w:hAnsi="Open Sans" w:cs="Open Sans"/>
                <w:sz w:val="24"/>
                <w:szCs w:val="24"/>
              </w:rPr>
            </w:pPr>
            <w:r w:rsidRPr="00022679">
              <w:rPr>
                <w:rFonts w:ascii="Open Sans" w:hAnsi="Open Sans" w:cs="Open Sans"/>
                <w:b/>
                <w:bCs/>
                <w:sz w:val="24"/>
                <w:szCs w:val="24"/>
              </w:rPr>
              <w:t>Outlet</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D896135" w14:textId="77777777" w:rsidR="004D0CC3" w:rsidRPr="00022679" w:rsidRDefault="004D0CC3" w:rsidP="00404F57">
            <w:pPr>
              <w:spacing w:after="0"/>
              <w:rPr>
                <w:rFonts w:ascii="Open Sans" w:hAnsi="Open Sans" w:cs="Open Sans"/>
                <w:sz w:val="24"/>
                <w:szCs w:val="24"/>
              </w:rPr>
            </w:pPr>
            <w:r w:rsidRPr="00022679">
              <w:rPr>
                <w:rFonts w:ascii="Open Sans" w:hAnsi="Open Sans" w:cs="Open Sans"/>
                <w:b/>
                <w:bCs/>
                <w:sz w:val="24"/>
                <w:szCs w:val="24"/>
              </w:rPr>
              <w:t>Media Type</w:t>
            </w:r>
          </w:p>
        </w:tc>
      </w:tr>
      <w:tr w:rsidR="00CC5045" w:rsidRPr="00022679" w14:paraId="69F2DFD0"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26782367" w14:textId="4608DA8D" w:rsidR="00CC5045" w:rsidRPr="00BB550B" w:rsidRDefault="009F68A4" w:rsidP="00B415EF">
            <w:pPr>
              <w:spacing w:after="0"/>
              <w:jc w:val="center"/>
              <w:rPr>
                <w:rFonts w:ascii="Open Sans" w:hAnsi="Open Sans" w:cs="Open Sans"/>
                <w:b/>
                <w:bCs/>
                <w:color w:val="FFFFFF" w:themeColor="background1"/>
                <w:sz w:val="24"/>
                <w:szCs w:val="24"/>
              </w:rPr>
            </w:pPr>
            <w:hyperlink w:anchor="Alaska" w:history="1">
              <w:r w:rsidR="00BB550B" w:rsidRPr="000A19BF">
                <w:rPr>
                  <w:rStyle w:val="Hyperlink"/>
                  <w:rFonts w:ascii="Open Sans" w:hAnsi="Open Sans" w:cs="Open Sans"/>
                  <w:b/>
                  <w:bCs/>
                  <w:color w:val="FFFFFF" w:themeColor="background1"/>
                  <w:sz w:val="24"/>
                  <w:szCs w:val="24"/>
                </w:rPr>
                <w:t xml:space="preserve">Go to Alaska </w:t>
              </w:r>
              <w:r w:rsidR="000A19BF" w:rsidRPr="000A19BF">
                <w:rPr>
                  <w:rStyle w:val="Hyperlink"/>
                  <w:rFonts w:ascii="Open Sans" w:hAnsi="Open Sans" w:cs="Open Sans"/>
                  <w:b/>
                  <w:bCs/>
                  <w:color w:val="FFFFFF" w:themeColor="background1"/>
                  <w:sz w:val="24"/>
                  <w:szCs w:val="24"/>
                </w:rPr>
                <w:t>media</w:t>
              </w:r>
            </w:hyperlink>
          </w:p>
        </w:tc>
      </w:tr>
      <w:tr w:rsidR="004A3314" w:rsidRPr="00022679" w14:paraId="09D2ED45"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247FC14" w14:textId="241A093A" w:rsidR="004A3314" w:rsidRDefault="004A3314" w:rsidP="005E5C72">
            <w:pPr>
              <w:spacing w:after="0"/>
              <w:jc w:val="center"/>
              <w:rPr>
                <w:rFonts w:ascii="Open Sans" w:hAnsi="Open Sans" w:cs="Open Sans"/>
                <w:sz w:val="24"/>
                <w:szCs w:val="24"/>
              </w:rPr>
            </w:pPr>
            <w:r>
              <w:rPr>
                <w:rFonts w:ascii="Open Sans" w:hAnsi="Open Sans" w:cs="Open Sans"/>
                <w:sz w:val="24"/>
                <w:szCs w:val="24"/>
              </w:rPr>
              <w:t>4/16/21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E9E810D" w14:textId="68CF1AC5" w:rsidR="004A3314" w:rsidRDefault="004A3314" w:rsidP="005E5C72">
            <w:pPr>
              <w:spacing w:after="0"/>
              <w:jc w:val="center"/>
              <w:rPr>
                <w:rFonts w:ascii="Open Sans" w:hAnsi="Open Sans" w:cs="Open Sans"/>
                <w:sz w:val="24"/>
                <w:szCs w:val="24"/>
              </w:rPr>
            </w:pPr>
            <w:r>
              <w:rPr>
                <w:rFonts w:ascii="Open Sans" w:hAnsi="Open Sans" w:cs="Open Sans"/>
                <w:sz w:val="24"/>
                <w:szCs w:val="24"/>
              </w:rPr>
              <w:t>AK</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C9BE3E" w14:textId="2A57C7C1" w:rsidR="004A3314" w:rsidRPr="004A3314" w:rsidRDefault="009F68A4" w:rsidP="0004627A">
            <w:pPr>
              <w:spacing w:after="0"/>
              <w:rPr>
                <w:rFonts w:ascii="Open Sans" w:hAnsi="Open Sans" w:cs="Open Sans"/>
                <w:sz w:val="24"/>
                <w:szCs w:val="24"/>
              </w:rPr>
            </w:pPr>
            <w:hyperlink r:id="rId12" w:history="1">
              <w:r w:rsidR="004A3314" w:rsidRPr="004A3314">
                <w:rPr>
                  <w:rStyle w:val="Hyperlink"/>
                  <w:rFonts w:ascii="Open Sans" w:hAnsi="Open Sans" w:cs="Open Sans"/>
                  <w:sz w:val="24"/>
                  <w:szCs w:val="24"/>
                </w:rPr>
                <w:t>Make voting easy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94275D" w14:textId="76D15121" w:rsidR="004A3314" w:rsidRDefault="004A3314" w:rsidP="0004627A">
            <w:pPr>
              <w:spacing w:after="0"/>
              <w:rPr>
                <w:rFonts w:ascii="Open Sans" w:hAnsi="Open Sans" w:cs="Open Sans"/>
                <w:sz w:val="24"/>
                <w:szCs w:val="24"/>
              </w:rPr>
            </w:pPr>
            <w:r>
              <w:rPr>
                <w:rFonts w:ascii="Open Sans" w:hAnsi="Open Sans" w:cs="Open Sans"/>
                <w:sz w:val="24"/>
                <w:szCs w:val="24"/>
              </w:rPr>
              <w:t>Anchorage Daily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B708A1" w14:textId="506E984D" w:rsidR="004A3314" w:rsidRPr="0096699F" w:rsidRDefault="004A3314" w:rsidP="0004627A">
            <w:pPr>
              <w:spacing w:after="0"/>
              <w:rPr>
                <w:rFonts w:ascii="Open Sans" w:hAnsi="Open Sans" w:cs="Open Sans"/>
                <w:sz w:val="24"/>
                <w:szCs w:val="24"/>
              </w:rPr>
            </w:pPr>
            <w:r>
              <w:rPr>
                <w:rFonts w:ascii="Open Sans" w:hAnsi="Open Sans" w:cs="Open Sans"/>
                <w:sz w:val="24"/>
                <w:szCs w:val="24"/>
              </w:rPr>
              <w:t>Letter to the editor</w:t>
            </w:r>
          </w:p>
        </w:tc>
      </w:tr>
      <w:tr w:rsidR="00F9360F" w:rsidRPr="00022679" w14:paraId="2DDDF98E"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58D9DE" w14:textId="2994E7B1" w:rsidR="00F9360F" w:rsidRPr="00FE692F" w:rsidRDefault="00F9360F" w:rsidP="005E5C72">
            <w:pPr>
              <w:spacing w:after="0"/>
              <w:jc w:val="center"/>
              <w:rPr>
                <w:rFonts w:ascii="Open Sans" w:hAnsi="Open Sans" w:cs="Open Sans"/>
                <w:sz w:val="24"/>
                <w:szCs w:val="24"/>
              </w:rPr>
            </w:pPr>
            <w:r>
              <w:rPr>
                <w:rFonts w:ascii="Open Sans" w:hAnsi="Open Sans" w:cs="Open Sans"/>
                <w:sz w:val="24"/>
                <w:szCs w:val="24"/>
              </w:rPr>
              <w:t>5/</w:t>
            </w:r>
            <w:r w:rsidR="002600E6">
              <w:rPr>
                <w:rFonts w:ascii="Open Sans" w:hAnsi="Open Sans" w:cs="Open Sans"/>
                <w:sz w:val="24"/>
                <w:szCs w:val="24"/>
              </w:rPr>
              <w:t>18</w:t>
            </w:r>
            <w:r>
              <w:rPr>
                <w:rFonts w:ascii="Open Sans" w:hAnsi="Open Sans" w:cs="Open Sans"/>
                <w:sz w:val="24"/>
                <w:szCs w:val="24"/>
              </w:rPr>
              <w:t>/21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3AAFC2D" w14:textId="23166D78" w:rsidR="00F9360F" w:rsidRDefault="00F9360F" w:rsidP="005E5C72">
            <w:pPr>
              <w:spacing w:after="0"/>
              <w:jc w:val="center"/>
              <w:rPr>
                <w:rFonts w:ascii="Open Sans" w:hAnsi="Open Sans" w:cs="Open Sans"/>
                <w:sz w:val="24"/>
                <w:szCs w:val="24"/>
              </w:rPr>
            </w:pPr>
            <w:r>
              <w:rPr>
                <w:rFonts w:ascii="Open Sans" w:hAnsi="Open Sans" w:cs="Open Sans"/>
                <w:sz w:val="24"/>
                <w:szCs w:val="24"/>
              </w:rPr>
              <w:t>AK</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994515" w14:textId="5D788612" w:rsidR="00F9360F" w:rsidRDefault="009F68A4" w:rsidP="0004627A">
            <w:pPr>
              <w:spacing w:after="0"/>
              <w:rPr>
                <w:rFonts w:ascii="Open Sans" w:hAnsi="Open Sans" w:cs="Open Sans"/>
                <w:sz w:val="24"/>
                <w:szCs w:val="24"/>
              </w:rPr>
            </w:pPr>
            <w:hyperlink r:id="rId13" w:history="1">
              <w:r w:rsidR="002600E6" w:rsidRPr="002600E6">
                <w:rPr>
                  <w:rStyle w:val="Hyperlink"/>
                  <w:rFonts w:ascii="Open Sans" w:hAnsi="Open Sans" w:cs="Open Sans"/>
                  <w:sz w:val="24"/>
                  <w:szCs w:val="24"/>
                </w:rPr>
                <w:t>Ending child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FFBFE55" w14:textId="337910AA" w:rsidR="00F9360F" w:rsidRPr="0096699F" w:rsidRDefault="00F9360F" w:rsidP="0004627A">
            <w:pPr>
              <w:spacing w:after="0"/>
              <w:rPr>
                <w:rFonts w:ascii="Open Sans" w:hAnsi="Open Sans" w:cs="Open Sans"/>
                <w:sz w:val="24"/>
                <w:szCs w:val="24"/>
              </w:rPr>
            </w:pPr>
            <w:r>
              <w:rPr>
                <w:rFonts w:ascii="Open Sans" w:hAnsi="Open Sans" w:cs="Open Sans"/>
                <w:sz w:val="24"/>
                <w:szCs w:val="24"/>
              </w:rPr>
              <w:t xml:space="preserve">Fairbanks </w:t>
            </w:r>
            <w:r w:rsidR="00716D64">
              <w:rPr>
                <w:rFonts w:ascii="Open Sans" w:hAnsi="Open Sans" w:cs="Open Sans"/>
                <w:sz w:val="24"/>
                <w:szCs w:val="24"/>
              </w:rPr>
              <w:t xml:space="preserve">Daily </w:t>
            </w:r>
            <w:r>
              <w:rPr>
                <w:rFonts w:ascii="Open Sans" w:hAnsi="Open Sans" w:cs="Open Sans"/>
                <w:sz w:val="24"/>
                <w:szCs w:val="24"/>
              </w:rPr>
              <w:t>News-Miner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158FC90" w14:textId="55985A89" w:rsidR="00F9360F" w:rsidRPr="0096699F" w:rsidRDefault="00F9360F" w:rsidP="0004627A">
            <w:pPr>
              <w:spacing w:after="0"/>
              <w:rPr>
                <w:rFonts w:ascii="Open Sans" w:hAnsi="Open Sans" w:cs="Open Sans"/>
                <w:sz w:val="24"/>
                <w:szCs w:val="24"/>
              </w:rPr>
            </w:pPr>
            <w:r w:rsidRPr="0096699F">
              <w:rPr>
                <w:rFonts w:ascii="Open Sans" w:hAnsi="Open Sans" w:cs="Open Sans"/>
                <w:sz w:val="24"/>
                <w:szCs w:val="24"/>
              </w:rPr>
              <w:t>Letter to the editor</w:t>
            </w:r>
          </w:p>
        </w:tc>
      </w:tr>
      <w:tr w:rsidR="007537E8" w:rsidRPr="00022679" w14:paraId="24524EFD"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62D2978" w14:textId="6275D29B" w:rsidR="007537E8" w:rsidRDefault="007537E8" w:rsidP="005E5C72">
            <w:pPr>
              <w:spacing w:after="0"/>
              <w:jc w:val="center"/>
              <w:rPr>
                <w:rFonts w:ascii="Open Sans" w:hAnsi="Open Sans" w:cs="Open Sans"/>
                <w:sz w:val="24"/>
                <w:szCs w:val="24"/>
              </w:rPr>
            </w:pPr>
            <w:r>
              <w:rPr>
                <w:rFonts w:ascii="Open Sans" w:hAnsi="Open Sans" w:cs="Open Sans"/>
                <w:sz w:val="24"/>
                <w:szCs w:val="24"/>
              </w:rPr>
              <w:t>9/17/21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9C9605" w14:textId="4C9493C0" w:rsidR="007537E8" w:rsidRDefault="007537E8" w:rsidP="005E5C72">
            <w:pPr>
              <w:spacing w:after="0"/>
              <w:jc w:val="center"/>
              <w:rPr>
                <w:rFonts w:ascii="Open Sans" w:hAnsi="Open Sans" w:cs="Open Sans"/>
                <w:sz w:val="24"/>
                <w:szCs w:val="24"/>
              </w:rPr>
            </w:pPr>
            <w:r>
              <w:rPr>
                <w:rFonts w:ascii="Open Sans" w:hAnsi="Open Sans" w:cs="Open Sans"/>
                <w:sz w:val="24"/>
                <w:szCs w:val="24"/>
              </w:rPr>
              <w:t>AK</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3404D9" w14:textId="06BEEA1A" w:rsidR="007537E8" w:rsidRPr="007537E8" w:rsidRDefault="009F68A4" w:rsidP="0004627A">
            <w:pPr>
              <w:spacing w:after="0"/>
              <w:rPr>
                <w:rFonts w:ascii="Open Sans" w:hAnsi="Open Sans" w:cs="Open Sans"/>
                <w:sz w:val="24"/>
                <w:szCs w:val="24"/>
              </w:rPr>
            </w:pPr>
            <w:hyperlink r:id="rId14" w:history="1">
              <w:r w:rsidR="007537E8" w:rsidRPr="003A4A07">
                <w:rPr>
                  <w:rStyle w:val="Hyperlink"/>
                  <w:rFonts w:ascii="Open Sans" w:hAnsi="Open Sans" w:cs="Open Sans"/>
                  <w:sz w:val="24"/>
                  <w:szCs w:val="24"/>
                </w:rPr>
                <w:t>Cutting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5AADA2A" w14:textId="0C56581D" w:rsidR="007537E8" w:rsidRDefault="007537E8" w:rsidP="0004627A">
            <w:pPr>
              <w:spacing w:after="0"/>
              <w:rPr>
                <w:rFonts w:ascii="Open Sans" w:hAnsi="Open Sans" w:cs="Open Sans"/>
                <w:sz w:val="24"/>
                <w:szCs w:val="24"/>
              </w:rPr>
            </w:pPr>
            <w:r>
              <w:rPr>
                <w:rFonts w:ascii="Open Sans" w:hAnsi="Open Sans" w:cs="Open Sans"/>
                <w:sz w:val="24"/>
                <w:szCs w:val="24"/>
              </w:rPr>
              <w:t>Daily Sitka Sentinel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680553A" w14:textId="20A99F74" w:rsidR="007537E8" w:rsidRPr="0096699F" w:rsidRDefault="007537E8" w:rsidP="0004627A">
            <w:pPr>
              <w:spacing w:after="0"/>
              <w:rPr>
                <w:rFonts w:ascii="Open Sans" w:hAnsi="Open Sans" w:cs="Open Sans"/>
                <w:sz w:val="24"/>
                <w:szCs w:val="24"/>
              </w:rPr>
            </w:pPr>
            <w:r>
              <w:rPr>
                <w:rFonts w:ascii="Open Sans" w:hAnsi="Open Sans" w:cs="Open Sans"/>
                <w:sz w:val="24"/>
                <w:szCs w:val="24"/>
              </w:rPr>
              <w:t>Letter to the editor</w:t>
            </w:r>
          </w:p>
        </w:tc>
      </w:tr>
      <w:tr w:rsidR="0088235F" w:rsidRPr="00022679" w14:paraId="19FE9719"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5806142" w14:textId="162DC8B9" w:rsidR="0088235F" w:rsidRDefault="0088235F" w:rsidP="005E5C72">
            <w:pPr>
              <w:spacing w:after="0"/>
              <w:jc w:val="center"/>
              <w:rPr>
                <w:rFonts w:ascii="Open Sans" w:hAnsi="Open Sans" w:cs="Open Sans"/>
                <w:sz w:val="24"/>
                <w:szCs w:val="24"/>
              </w:rPr>
            </w:pPr>
            <w:r>
              <w:rPr>
                <w:rFonts w:ascii="Open Sans" w:hAnsi="Open Sans" w:cs="Open Sans"/>
                <w:sz w:val="24"/>
                <w:szCs w:val="24"/>
              </w:rPr>
              <w:t>10/26/21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1FE743" w14:textId="686124C5" w:rsidR="0088235F" w:rsidRDefault="0088235F" w:rsidP="005E5C72">
            <w:pPr>
              <w:spacing w:after="0"/>
              <w:jc w:val="center"/>
              <w:rPr>
                <w:rFonts w:ascii="Open Sans" w:hAnsi="Open Sans" w:cs="Open Sans"/>
                <w:sz w:val="24"/>
                <w:szCs w:val="24"/>
              </w:rPr>
            </w:pPr>
            <w:r>
              <w:rPr>
                <w:rFonts w:ascii="Open Sans" w:hAnsi="Open Sans" w:cs="Open Sans"/>
                <w:sz w:val="24"/>
                <w:szCs w:val="24"/>
              </w:rPr>
              <w:t>AK</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7F7B759" w14:textId="0FEDC7EC" w:rsidR="0088235F" w:rsidRPr="00BF1DCC" w:rsidRDefault="009F68A4" w:rsidP="0004627A">
            <w:pPr>
              <w:spacing w:after="0"/>
              <w:rPr>
                <w:rFonts w:ascii="Open Sans" w:hAnsi="Open Sans" w:cs="Open Sans"/>
                <w:sz w:val="24"/>
                <w:szCs w:val="24"/>
              </w:rPr>
            </w:pPr>
            <w:hyperlink r:id="rId15" w:history="1">
              <w:r w:rsidR="007A6F02" w:rsidRPr="002144C9">
                <w:rPr>
                  <w:rStyle w:val="Hyperlink"/>
                  <w:rFonts w:ascii="Open Sans" w:hAnsi="Open Sans" w:cs="Open Sans"/>
                  <w:sz w:val="24"/>
                  <w:szCs w:val="24"/>
                </w:rPr>
                <w:t>Protect Expanded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41D281" w14:textId="4DD8A438" w:rsidR="0088235F" w:rsidRDefault="0088235F" w:rsidP="0004627A">
            <w:pPr>
              <w:spacing w:after="0"/>
              <w:rPr>
                <w:rFonts w:ascii="Open Sans" w:hAnsi="Open Sans" w:cs="Open Sans"/>
                <w:sz w:val="24"/>
                <w:szCs w:val="24"/>
              </w:rPr>
            </w:pPr>
            <w:r>
              <w:rPr>
                <w:rFonts w:ascii="Open Sans" w:hAnsi="Open Sans" w:cs="Open Sans"/>
                <w:sz w:val="24"/>
                <w:szCs w:val="24"/>
              </w:rPr>
              <w:t>Anch</w:t>
            </w:r>
            <w:r w:rsidR="007A6F02">
              <w:rPr>
                <w:rFonts w:ascii="Open Sans" w:hAnsi="Open Sans" w:cs="Open Sans"/>
                <w:sz w:val="24"/>
                <w:szCs w:val="24"/>
              </w:rPr>
              <w:t>orage Daily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35A4C2" w14:textId="73527D3A" w:rsidR="0088235F" w:rsidRDefault="007A6F02" w:rsidP="0004627A">
            <w:pPr>
              <w:spacing w:after="0"/>
              <w:rPr>
                <w:rFonts w:ascii="Open Sans" w:hAnsi="Open Sans" w:cs="Open Sans"/>
                <w:sz w:val="24"/>
                <w:szCs w:val="24"/>
              </w:rPr>
            </w:pPr>
            <w:r>
              <w:rPr>
                <w:rFonts w:ascii="Open Sans" w:hAnsi="Open Sans" w:cs="Open Sans"/>
                <w:sz w:val="24"/>
                <w:szCs w:val="24"/>
              </w:rPr>
              <w:t>Letter to the editor</w:t>
            </w:r>
          </w:p>
        </w:tc>
      </w:tr>
      <w:tr w:rsidR="0001455F" w:rsidRPr="00022679" w14:paraId="2E223DF9"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9DDD18" w14:textId="76D48B9F" w:rsidR="0001455F" w:rsidRDefault="0001455F" w:rsidP="0001455F">
            <w:pPr>
              <w:spacing w:after="0"/>
              <w:jc w:val="center"/>
              <w:rPr>
                <w:rFonts w:ascii="Open Sans" w:hAnsi="Open Sans" w:cs="Open Sans"/>
                <w:sz w:val="24"/>
                <w:szCs w:val="24"/>
              </w:rPr>
            </w:pPr>
            <w:r>
              <w:rPr>
                <w:rFonts w:ascii="Open Sans" w:hAnsi="Open Sans" w:cs="Open Sans"/>
                <w:sz w:val="24"/>
                <w:szCs w:val="24"/>
              </w:rPr>
              <w:t>10/28/21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E37D748" w14:textId="58C11DCB" w:rsidR="0001455F" w:rsidRDefault="0001455F" w:rsidP="0001455F">
            <w:pPr>
              <w:spacing w:after="0"/>
              <w:jc w:val="center"/>
              <w:rPr>
                <w:rFonts w:ascii="Open Sans" w:hAnsi="Open Sans" w:cs="Open Sans"/>
                <w:sz w:val="24"/>
                <w:szCs w:val="24"/>
              </w:rPr>
            </w:pPr>
            <w:r>
              <w:rPr>
                <w:rFonts w:ascii="Open Sans" w:hAnsi="Open Sans" w:cs="Open Sans"/>
                <w:sz w:val="24"/>
                <w:szCs w:val="24"/>
              </w:rPr>
              <w:t>AK</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F4ABEC6" w14:textId="516BE3FF" w:rsidR="0001455F" w:rsidRPr="0001455F" w:rsidRDefault="0001455F" w:rsidP="0001455F">
            <w:pPr>
              <w:spacing w:after="0"/>
              <w:rPr>
                <w:rFonts w:ascii="Open Sans" w:hAnsi="Open Sans" w:cs="Open Sans"/>
                <w:sz w:val="24"/>
                <w:szCs w:val="24"/>
              </w:rPr>
            </w:pPr>
            <w:r w:rsidRPr="0001455F">
              <w:rPr>
                <w:rFonts w:ascii="Open Sans" w:hAnsi="Open Sans" w:cs="Open Sans"/>
                <w:sz w:val="24"/>
                <w:szCs w:val="24"/>
              </w:rPr>
              <w:t>Keep the Child tax Credit</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856EB3" w14:textId="16EB7CCB" w:rsidR="0001455F" w:rsidRDefault="0001455F" w:rsidP="0001455F">
            <w:pPr>
              <w:spacing w:after="0"/>
              <w:rPr>
                <w:rFonts w:ascii="Open Sans" w:hAnsi="Open Sans" w:cs="Open Sans"/>
                <w:sz w:val="24"/>
                <w:szCs w:val="24"/>
              </w:rPr>
            </w:pPr>
            <w:r>
              <w:rPr>
                <w:rFonts w:ascii="Open Sans" w:hAnsi="Open Sans" w:cs="Open Sans"/>
                <w:sz w:val="24"/>
                <w:szCs w:val="24"/>
              </w:rPr>
              <w:t>Anchorage Daily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6F4886B" w14:textId="631F42AC" w:rsidR="0001455F" w:rsidRDefault="0001455F" w:rsidP="0001455F">
            <w:pPr>
              <w:spacing w:after="0"/>
              <w:rPr>
                <w:rFonts w:ascii="Open Sans" w:hAnsi="Open Sans" w:cs="Open Sans"/>
                <w:sz w:val="24"/>
                <w:szCs w:val="24"/>
              </w:rPr>
            </w:pPr>
            <w:r>
              <w:rPr>
                <w:rFonts w:ascii="Open Sans" w:hAnsi="Open Sans" w:cs="Open Sans"/>
                <w:sz w:val="24"/>
                <w:szCs w:val="24"/>
              </w:rPr>
              <w:t>Letter to the editor</w:t>
            </w:r>
          </w:p>
        </w:tc>
      </w:tr>
      <w:tr w:rsidR="00F477CF" w:rsidRPr="00022679" w14:paraId="7E8BCBA7"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6921F17" w14:textId="377D4280" w:rsidR="00F477CF" w:rsidRDefault="00F477CF" w:rsidP="00F477CF">
            <w:pPr>
              <w:spacing w:after="0"/>
              <w:jc w:val="center"/>
              <w:rPr>
                <w:rFonts w:ascii="Open Sans" w:hAnsi="Open Sans" w:cs="Open Sans"/>
                <w:sz w:val="24"/>
                <w:szCs w:val="24"/>
              </w:rPr>
            </w:pPr>
            <w:r>
              <w:rPr>
                <w:rFonts w:ascii="Open Sans" w:hAnsi="Open Sans" w:cs="Open Sans"/>
                <w:sz w:val="24"/>
                <w:szCs w:val="24"/>
              </w:rPr>
              <w:t>12/1/21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BFA800" w14:textId="7F479D8D" w:rsidR="00F477CF" w:rsidRDefault="00F477CF" w:rsidP="00F477CF">
            <w:pPr>
              <w:spacing w:after="0"/>
              <w:jc w:val="center"/>
              <w:rPr>
                <w:rFonts w:ascii="Open Sans" w:hAnsi="Open Sans" w:cs="Open Sans"/>
                <w:sz w:val="24"/>
                <w:szCs w:val="24"/>
              </w:rPr>
            </w:pPr>
            <w:r>
              <w:rPr>
                <w:rFonts w:ascii="Open Sans" w:hAnsi="Open Sans" w:cs="Open Sans"/>
                <w:sz w:val="24"/>
                <w:szCs w:val="24"/>
              </w:rPr>
              <w:t>AK</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9CB807" w14:textId="371DD9EB" w:rsidR="00F477CF" w:rsidRPr="0001455F" w:rsidRDefault="009F68A4" w:rsidP="00F477CF">
            <w:pPr>
              <w:spacing w:after="0"/>
              <w:rPr>
                <w:rFonts w:ascii="Open Sans" w:hAnsi="Open Sans" w:cs="Open Sans"/>
                <w:sz w:val="24"/>
                <w:szCs w:val="24"/>
              </w:rPr>
            </w:pPr>
            <w:hyperlink r:id="rId16" w:history="1">
              <w:r w:rsidR="00F477CF" w:rsidRPr="00F477CF">
                <w:rPr>
                  <w:rStyle w:val="Hyperlink"/>
                  <w:rFonts w:ascii="Open Sans" w:hAnsi="Open Sans" w:cs="Open Sans"/>
                  <w:sz w:val="24"/>
                  <w:szCs w:val="24"/>
                </w:rPr>
                <w:t>Pass the Build Back Better Act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C4CCEF1" w14:textId="03A5BF1F" w:rsidR="00F477CF" w:rsidRDefault="00F477CF" w:rsidP="00F477CF">
            <w:pPr>
              <w:spacing w:after="0"/>
              <w:rPr>
                <w:rFonts w:ascii="Open Sans" w:hAnsi="Open Sans" w:cs="Open Sans"/>
                <w:sz w:val="24"/>
                <w:szCs w:val="24"/>
              </w:rPr>
            </w:pPr>
            <w:r>
              <w:rPr>
                <w:rFonts w:ascii="Open Sans" w:hAnsi="Open Sans" w:cs="Open Sans"/>
                <w:sz w:val="24"/>
                <w:szCs w:val="24"/>
              </w:rPr>
              <w:t>Fairbanks Daily News-Miner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ABCAB1" w14:textId="08A1C927" w:rsidR="00F477CF" w:rsidRDefault="00F477CF" w:rsidP="00F477CF">
            <w:pPr>
              <w:spacing w:after="0"/>
              <w:rPr>
                <w:rFonts w:ascii="Open Sans" w:hAnsi="Open Sans" w:cs="Open Sans"/>
                <w:sz w:val="24"/>
                <w:szCs w:val="24"/>
              </w:rPr>
            </w:pPr>
            <w:r w:rsidRPr="0096699F">
              <w:rPr>
                <w:rFonts w:ascii="Open Sans" w:hAnsi="Open Sans" w:cs="Open Sans"/>
                <w:sz w:val="24"/>
                <w:szCs w:val="24"/>
              </w:rPr>
              <w:t>Letter to the editor</w:t>
            </w:r>
          </w:p>
        </w:tc>
      </w:tr>
      <w:tr w:rsidR="00BA7661" w:rsidRPr="00022679" w14:paraId="0327437C"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47D59F2" w14:textId="359A48AC" w:rsidR="00BA7661" w:rsidRDefault="00BA7661" w:rsidP="00BA7661">
            <w:pPr>
              <w:spacing w:after="0"/>
              <w:jc w:val="center"/>
              <w:rPr>
                <w:rFonts w:ascii="Open Sans" w:hAnsi="Open Sans" w:cs="Open Sans"/>
                <w:sz w:val="24"/>
                <w:szCs w:val="24"/>
              </w:rPr>
            </w:pPr>
            <w:r>
              <w:rPr>
                <w:rFonts w:ascii="Open Sans" w:hAnsi="Open Sans" w:cs="Open Sans"/>
                <w:sz w:val="24"/>
                <w:szCs w:val="24"/>
              </w:rPr>
              <w:t>12/20/21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7F08231" w14:textId="690F2B1E" w:rsidR="00BA7661" w:rsidRDefault="00BA7661" w:rsidP="00BA7661">
            <w:pPr>
              <w:spacing w:after="0"/>
              <w:jc w:val="center"/>
              <w:rPr>
                <w:rFonts w:ascii="Open Sans" w:hAnsi="Open Sans" w:cs="Open Sans"/>
                <w:sz w:val="24"/>
                <w:szCs w:val="24"/>
              </w:rPr>
            </w:pPr>
            <w:r>
              <w:rPr>
                <w:rFonts w:ascii="Open Sans" w:hAnsi="Open Sans" w:cs="Open Sans"/>
                <w:sz w:val="24"/>
                <w:szCs w:val="24"/>
              </w:rPr>
              <w:t>AK</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0BF4D38" w14:textId="5B18E2E0" w:rsidR="00BA7661" w:rsidRPr="00BA7661" w:rsidRDefault="009F68A4" w:rsidP="00BA7661">
            <w:pPr>
              <w:spacing w:after="0"/>
              <w:rPr>
                <w:rFonts w:ascii="Open Sans" w:hAnsi="Open Sans" w:cs="Open Sans"/>
                <w:sz w:val="24"/>
                <w:szCs w:val="24"/>
              </w:rPr>
            </w:pPr>
            <w:hyperlink r:id="rId17" w:history="1">
              <w:r w:rsidR="00BA7661" w:rsidRPr="00BA7661">
                <w:rPr>
                  <w:rStyle w:val="Hyperlink"/>
                  <w:rFonts w:ascii="Open Sans" w:hAnsi="Open Sans" w:cs="Open Sans"/>
                  <w:sz w:val="24"/>
                  <w:szCs w:val="24"/>
                </w:rPr>
                <w:t>Extend the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0238C2" w14:textId="13EF7D11" w:rsidR="00BA7661" w:rsidRDefault="00BA7661" w:rsidP="00BA7661">
            <w:pPr>
              <w:spacing w:after="0"/>
              <w:rPr>
                <w:rFonts w:ascii="Open Sans" w:hAnsi="Open Sans" w:cs="Open Sans"/>
                <w:sz w:val="24"/>
                <w:szCs w:val="24"/>
              </w:rPr>
            </w:pPr>
            <w:r>
              <w:rPr>
                <w:rFonts w:ascii="Open Sans" w:hAnsi="Open Sans" w:cs="Open Sans"/>
                <w:sz w:val="24"/>
                <w:szCs w:val="24"/>
              </w:rPr>
              <w:t>Anchorage Daily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483509" w14:textId="659DBEC1" w:rsidR="00BA7661" w:rsidRPr="0096699F" w:rsidRDefault="00BA7661" w:rsidP="00BA7661">
            <w:pPr>
              <w:spacing w:after="0"/>
              <w:rPr>
                <w:rFonts w:ascii="Open Sans" w:hAnsi="Open Sans" w:cs="Open Sans"/>
                <w:sz w:val="24"/>
                <w:szCs w:val="24"/>
              </w:rPr>
            </w:pPr>
            <w:r>
              <w:rPr>
                <w:rFonts w:ascii="Open Sans" w:hAnsi="Open Sans" w:cs="Open Sans"/>
                <w:sz w:val="24"/>
                <w:szCs w:val="24"/>
              </w:rPr>
              <w:t>Letter to the editor</w:t>
            </w:r>
          </w:p>
        </w:tc>
      </w:tr>
      <w:tr w:rsidR="00BA7661" w:rsidRPr="00022679" w14:paraId="52A90E9E"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5EED5A2B" w14:textId="77777777" w:rsidR="00BA7661" w:rsidRPr="0012410F" w:rsidRDefault="009F68A4" w:rsidP="00BA7661">
            <w:pPr>
              <w:spacing w:after="0"/>
              <w:jc w:val="center"/>
              <w:rPr>
                <w:rFonts w:ascii="Open Sans" w:hAnsi="Open Sans" w:cs="Open Sans"/>
                <w:b/>
                <w:bCs/>
                <w:color w:val="FFFFFF" w:themeColor="background1"/>
                <w:sz w:val="24"/>
                <w:szCs w:val="24"/>
              </w:rPr>
            </w:pPr>
            <w:hyperlink w:anchor="Arizona" w:history="1">
              <w:r w:rsidR="00BA7661" w:rsidRPr="009277A7">
                <w:rPr>
                  <w:rStyle w:val="Hyperlink"/>
                  <w:rFonts w:ascii="Open Sans" w:hAnsi="Open Sans" w:cs="Open Sans"/>
                  <w:b/>
                  <w:bCs/>
                  <w:color w:val="FFFFFF" w:themeColor="background1"/>
                  <w:sz w:val="24"/>
                  <w:szCs w:val="24"/>
                </w:rPr>
                <w:t>Go to Arizona media</w:t>
              </w:r>
            </w:hyperlink>
          </w:p>
        </w:tc>
      </w:tr>
      <w:tr w:rsidR="00BA7661" w:rsidRPr="00022679" w14:paraId="79EEDE42"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BEA60E3" w14:textId="77777777" w:rsidR="00BA7661" w:rsidRDefault="00BA7661" w:rsidP="00BA7661">
            <w:pPr>
              <w:spacing w:after="0"/>
              <w:jc w:val="center"/>
              <w:rPr>
                <w:rFonts w:ascii="Open Sans" w:hAnsi="Open Sans" w:cs="Open Sans"/>
                <w:sz w:val="24"/>
                <w:szCs w:val="24"/>
              </w:rPr>
            </w:pPr>
            <w:r>
              <w:rPr>
                <w:rFonts w:ascii="Open Sans" w:hAnsi="Open Sans" w:cs="Open Sans"/>
                <w:sz w:val="24"/>
                <w:szCs w:val="24"/>
              </w:rPr>
              <w:t>4/3/21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93CAAB" w14:textId="77777777" w:rsidR="00BA7661" w:rsidRDefault="00BA7661" w:rsidP="00BA7661">
            <w:pPr>
              <w:spacing w:after="0"/>
              <w:jc w:val="center"/>
              <w:rPr>
                <w:rFonts w:ascii="Open Sans" w:hAnsi="Open Sans" w:cs="Open Sans"/>
                <w:sz w:val="24"/>
                <w:szCs w:val="24"/>
              </w:rPr>
            </w:pPr>
            <w:r>
              <w:rPr>
                <w:rFonts w:ascii="Open Sans" w:hAnsi="Open Sans" w:cs="Open Sans"/>
                <w:sz w:val="24"/>
                <w:szCs w:val="24"/>
              </w:rPr>
              <w:t>AZ</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5D2D2AB" w14:textId="77777777" w:rsidR="00BA7661" w:rsidRPr="00804EA6" w:rsidRDefault="009F68A4" w:rsidP="00BA7661">
            <w:pPr>
              <w:spacing w:after="0"/>
              <w:rPr>
                <w:rFonts w:ascii="Open Sans" w:hAnsi="Open Sans" w:cs="Open Sans"/>
                <w:sz w:val="24"/>
                <w:szCs w:val="24"/>
              </w:rPr>
            </w:pPr>
            <w:hyperlink r:id="rId18" w:history="1">
              <w:r w:rsidR="00BA7661" w:rsidRPr="00A96029">
                <w:rPr>
                  <w:rStyle w:val="Hyperlink"/>
                  <w:rFonts w:ascii="Open Sans" w:hAnsi="Open Sans" w:cs="Open Sans"/>
                  <w:sz w:val="24"/>
                  <w:szCs w:val="24"/>
                </w:rPr>
                <w:t>Outsider can relate to housing topics and issues in Flagstaff</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3E8CE14" w14:textId="77777777" w:rsidR="00BA7661" w:rsidRPr="00022679" w:rsidRDefault="00BA7661" w:rsidP="00BA7661">
            <w:pPr>
              <w:spacing w:after="0"/>
              <w:rPr>
                <w:rFonts w:ascii="Open Sans" w:hAnsi="Open Sans" w:cs="Open Sans"/>
                <w:sz w:val="24"/>
                <w:szCs w:val="24"/>
              </w:rPr>
            </w:pPr>
            <w:r>
              <w:rPr>
                <w:rFonts w:ascii="Open Sans" w:hAnsi="Open Sans" w:cs="Open Sans"/>
                <w:sz w:val="24"/>
                <w:szCs w:val="24"/>
              </w:rPr>
              <w:t>Arizona Daily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5369494" w14:textId="77777777" w:rsidR="00BA7661" w:rsidRPr="00022679" w:rsidRDefault="00BA7661" w:rsidP="00BA7661">
            <w:pPr>
              <w:spacing w:after="0"/>
              <w:rPr>
                <w:rFonts w:ascii="Open Sans" w:hAnsi="Open Sans" w:cs="Open Sans"/>
                <w:sz w:val="24"/>
                <w:szCs w:val="24"/>
              </w:rPr>
            </w:pPr>
            <w:r>
              <w:rPr>
                <w:rFonts w:ascii="Open Sans" w:hAnsi="Open Sans" w:cs="Open Sans"/>
                <w:sz w:val="24"/>
                <w:szCs w:val="24"/>
              </w:rPr>
              <w:t>Letter to the editor</w:t>
            </w:r>
          </w:p>
        </w:tc>
      </w:tr>
      <w:tr w:rsidR="00BA7661" w:rsidRPr="00022679" w14:paraId="62E6CC33"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D0C226" w14:textId="74427E0B" w:rsidR="00BA7661" w:rsidRDefault="00BA7661" w:rsidP="00BA7661">
            <w:pPr>
              <w:spacing w:after="0"/>
              <w:jc w:val="center"/>
              <w:rPr>
                <w:rFonts w:ascii="Open Sans" w:hAnsi="Open Sans" w:cs="Open Sans"/>
                <w:sz w:val="24"/>
                <w:szCs w:val="24"/>
              </w:rPr>
            </w:pPr>
            <w:r>
              <w:rPr>
                <w:rFonts w:ascii="Open Sans" w:hAnsi="Open Sans" w:cs="Open Sans"/>
                <w:sz w:val="24"/>
                <w:szCs w:val="24"/>
              </w:rPr>
              <w:t>10/17/21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FB529E9" w14:textId="7E932345" w:rsidR="00BA7661" w:rsidRDefault="00BA7661" w:rsidP="00BA7661">
            <w:pPr>
              <w:spacing w:after="0"/>
              <w:jc w:val="center"/>
              <w:rPr>
                <w:rFonts w:ascii="Open Sans" w:hAnsi="Open Sans" w:cs="Open Sans"/>
                <w:sz w:val="24"/>
                <w:szCs w:val="24"/>
              </w:rPr>
            </w:pPr>
            <w:r>
              <w:rPr>
                <w:rFonts w:ascii="Open Sans" w:hAnsi="Open Sans" w:cs="Open Sans"/>
                <w:sz w:val="24"/>
                <w:szCs w:val="24"/>
              </w:rPr>
              <w:t>AZ</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4159E19" w14:textId="02BCEEE1" w:rsidR="00BA7661" w:rsidRPr="00EE67E4" w:rsidRDefault="009F68A4" w:rsidP="00BA7661">
            <w:pPr>
              <w:spacing w:after="0"/>
              <w:rPr>
                <w:rFonts w:ascii="Open Sans" w:hAnsi="Open Sans" w:cs="Open Sans"/>
                <w:sz w:val="24"/>
                <w:szCs w:val="24"/>
              </w:rPr>
            </w:pPr>
            <w:hyperlink r:id="rId19" w:history="1">
              <w:r w:rsidR="00BA7661" w:rsidRPr="00EE67E4">
                <w:rPr>
                  <w:rStyle w:val="Hyperlink"/>
                  <w:rFonts w:ascii="Open Sans" w:hAnsi="Open Sans" w:cs="Open Sans"/>
                  <w:sz w:val="24"/>
                  <w:szCs w:val="24"/>
                </w:rPr>
                <w:t>Build Back Better needs Sinema support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C5EDF60" w14:textId="323564EB" w:rsidR="00BA7661" w:rsidRDefault="00BA7661" w:rsidP="00BA7661">
            <w:pPr>
              <w:spacing w:after="0"/>
              <w:rPr>
                <w:rFonts w:ascii="Open Sans" w:hAnsi="Open Sans" w:cs="Open Sans"/>
                <w:sz w:val="24"/>
                <w:szCs w:val="24"/>
              </w:rPr>
            </w:pPr>
            <w:r>
              <w:rPr>
                <w:rFonts w:ascii="Open Sans" w:hAnsi="Open Sans" w:cs="Open Sans"/>
                <w:sz w:val="24"/>
                <w:szCs w:val="24"/>
              </w:rPr>
              <w:t>Arizona Daily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EAC4BDA" w14:textId="456D47B0" w:rsidR="00BA7661" w:rsidRDefault="00BA7661" w:rsidP="00BA7661">
            <w:pPr>
              <w:spacing w:after="0"/>
              <w:rPr>
                <w:rFonts w:ascii="Open Sans" w:hAnsi="Open Sans" w:cs="Open Sans"/>
                <w:sz w:val="24"/>
                <w:szCs w:val="24"/>
              </w:rPr>
            </w:pPr>
            <w:r>
              <w:rPr>
                <w:rFonts w:ascii="Open Sans" w:hAnsi="Open Sans" w:cs="Open Sans"/>
                <w:sz w:val="24"/>
                <w:szCs w:val="24"/>
              </w:rPr>
              <w:t>Letter to the editor</w:t>
            </w:r>
          </w:p>
        </w:tc>
      </w:tr>
      <w:tr w:rsidR="00BA7661" w:rsidRPr="00022679" w14:paraId="1F31AB9F"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6688791" w14:textId="0698CE14" w:rsidR="00BA7661" w:rsidRDefault="00BA7661" w:rsidP="00BA7661">
            <w:pPr>
              <w:spacing w:after="0"/>
              <w:jc w:val="center"/>
              <w:rPr>
                <w:rFonts w:ascii="Open Sans" w:hAnsi="Open Sans" w:cs="Open Sans"/>
                <w:sz w:val="24"/>
                <w:szCs w:val="24"/>
              </w:rPr>
            </w:pPr>
            <w:r>
              <w:rPr>
                <w:rFonts w:ascii="Open Sans" w:hAnsi="Open Sans" w:cs="Open Sans"/>
                <w:sz w:val="24"/>
                <w:szCs w:val="24"/>
              </w:rPr>
              <w:t>10/24/21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2576E7" w14:textId="765E1B6A" w:rsidR="00BA7661" w:rsidRDefault="00BA7661" w:rsidP="00BA7661">
            <w:pPr>
              <w:spacing w:after="0"/>
              <w:jc w:val="center"/>
              <w:rPr>
                <w:rFonts w:ascii="Open Sans" w:hAnsi="Open Sans" w:cs="Open Sans"/>
                <w:sz w:val="24"/>
                <w:szCs w:val="24"/>
              </w:rPr>
            </w:pPr>
            <w:r>
              <w:rPr>
                <w:rFonts w:ascii="Open Sans" w:hAnsi="Open Sans" w:cs="Open Sans"/>
                <w:sz w:val="24"/>
                <w:szCs w:val="24"/>
              </w:rPr>
              <w:t>AZ</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4F62B9" w14:textId="24672E6F" w:rsidR="00BA7661" w:rsidRPr="003E5B73" w:rsidRDefault="009F68A4" w:rsidP="00BA7661">
            <w:pPr>
              <w:spacing w:after="0"/>
              <w:rPr>
                <w:rFonts w:ascii="Open Sans" w:hAnsi="Open Sans" w:cs="Open Sans"/>
                <w:sz w:val="24"/>
                <w:szCs w:val="24"/>
              </w:rPr>
            </w:pPr>
            <w:hyperlink r:id="rId20" w:history="1">
              <w:r w:rsidR="00BA7661" w:rsidRPr="00B60F96">
                <w:rPr>
                  <w:rStyle w:val="Hyperlink"/>
                  <w:rFonts w:ascii="Open Sans" w:hAnsi="Open Sans" w:cs="Open Sans"/>
                  <w:sz w:val="24"/>
                  <w:szCs w:val="24"/>
                </w:rPr>
                <w:t>Keep vouchers, credits coming</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38B0EC6" w14:textId="704BA1BD" w:rsidR="00BA7661" w:rsidRDefault="00BA7661" w:rsidP="00BA7661">
            <w:pPr>
              <w:spacing w:after="0"/>
              <w:rPr>
                <w:rFonts w:ascii="Open Sans" w:hAnsi="Open Sans" w:cs="Open Sans"/>
                <w:sz w:val="24"/>
                <w:szCs w:val="24"/>
              </w:rPr>
            </w:pPr>
            <w:r>
              <w:rPr>
                <w:rFonts w:ascii="Open Sans" w:hAnsi="Open Sans" w:cs="Open Sans"/>
                <w:sz w:val="24"/>
                <w:szCs w:val="24"/>
              </w:rPr>
              <w:t>Arizona Daily Star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8C2AB48" w14:textId="51D783FA" w:rsidR="00BA7661" w:rsidRDefault="00BA7661" w:rsidP="00BA7661">
            <w:pPr>
              <w:spacing w:after="0"/>
              <w:rPr>
                <w:rFonts w:ascii="Open Sans" w:hAnsi="Open Sans" w:cs="Open Sans"/>
                <w:sz w:val="24"/>
                <w:szCs w:val="24"/>
              </w:rPr>
            </w:pPr>
            <w:r>
              <w:rPr>
                <w:rFonts w:ascii="Open Sans" w:hAnsi="Open Sans" w:cs="Open Sans"/>
                <w:sz w:val="24"/>
                <w:szCs w:val="24"/>
              </w:rPr>
              <w:t>Letter to the editor</w:t>
            </w:r>
          </w:p>
        </w:tc>
      </w:tr>
      <w:tr w:rsidR="00BA7661" w:rsidRPr="00022679" w14:paraId="0A34E407"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3F06E8" w14:textId="48653E5A" w:rsidR="00BA7661" w:rsidRDefault="00BA7661" w:rsidP="00BA7661">
            <w:pPr>
              <w:spacing w:after="0"/>
              <w:jc w:val="center"/>
              <w:rPr>
                <w:rFonts w:ascii="Open Sans" w:hAnsi="Open Sans" w:cs="Open Sans"/>
                <w:sz w:val="24"/>
                <w:szCs w:val="24"/>
              </w:rPr>
            </w:pPr>
            <w:r>
              <w:rPr>
                <w:rFonts w:ascii="Open Sans" w:hAnsi="Open Sans" w:cs="Open Sans"/>
                <w:sz w:val="24"/>
                <w:szCs w:val="24"/>
              </w:rPr>
              <w:t>11/8/21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F8F27B" w14:textId="3253211E" w:rsidR="00BA7661" w:rsidRDefault="00BA7661" w:rsidP="00BA7661">
            <w:pPr>
              <w:spacing w:after="0"/>
              <w:jc w:val="center"/>
              <w:rPr>
                <w:rFonts w:ascii="Open Sans" w:hAnsi="Open Sans" w:cs="Open Sans"/>
                <w:sz w:val="24"/>
                <w:szCs w:val="24"/>
              </w:rPr>
            </w:pPr>
            <w:r>
              <w:rPr>
                <w:rFonts w:ascii="Open Sans" w:hAnsi="Open Sans" w:cs="Open Sans"/>
                <w:sz w:val="24"/>
                <w:szCs w:val="24"/>
              </w:rPr>
              <w:t>AZ</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77B50CB" w14:textId="56A0C9E3" w:rsidR="00BA7661" w:rsidRPr="00335466" w:rsidRDefault="009F68A4" w:rsidP="00BA7661">
            <w:pPr>
              <w:spacing w:after="0"/>
              <w:rPr>
                <w:rFonts w:ascii="Open Sans" w:hAnsi="Open Sans" w:cs="Open Sans"/>
                <w:sz w:val="24"/>
                <w:szCs w:val="24"/>
              </w:rPr>
            </w:pPr>
            <w:hyperlink r:id="rId21" w:history="1">
              <w:r w:rsidR="00BA7661" w:rsidRPr="00335466">
                <w:rPr>
                  <w:rStyle w:val="Hyperlink"/>
                  <w:rFonts w:ascii="Open Sans" w:hAnsi="Open Sans" w:cs="Open Sans"/>
                  <w:sz w:val="24"/>
                  <w:szCs w:val="24"/>
                </w:rPr>
                <w:t>Build Back Better bill needs Sinema’s help</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0D75C2D" w14:textId="2F8606EC" w:rsidR="00BA7661" w:rsidRDefault="00BA7661" w:rsidP="00BA7661">
            <w:pPr>
              <w:spacing w:after="0"/>
              <w:rPr>
                <w:rFonts w:ascii="Open Sans" w:hAnsi="Open Sans" w:cs="Open Sans"/>
                <w:sz w:val="24"/>
                <w:szCs w:val="24"/>
              </w:rPr>
            </w:pPr>
            <w:r>
              <w:rPr>
                <w:rFonts w:ascii="Open Sans" w:hAnsi="Open Sans" w:cs="Open Sans"/>
                <w:sz w:val="24"/>
                <w:szCs w:val="24"/>
              </w:rPr>
              <w:t>News-Herald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F821C9" w14:textId="33AF9A93" w:rsidR="00BA7661" w:rsidRDefault="00BA7661" w:rsidP="00BA7661">
            <w:pPr>
              <w:spacing w:after="0"/>
              <w:rPr>
                <w:rFonts w:ascii="Open Sans" w:hAnsi="Open Sans" w:cs="Open Sans"/>
                <w:sz w:val="24"/>
                <w:szCs w:val="24"/>
              </w:rPr>
            </w:pPr>
            <w:r>
              <w:rPr>
                <w:rFonts w:ascii="Open Sans" w:hAnsi="Open Sans" w:cs="Open Sans"/>
                <w:sz w:val="24"/>
                <w:szCs w:val="24"/>
              </w:rPr>
              <w:t>Letter to the editor</w:t>
            </w:r>
          </w:p>
        </w:tc>
      </w:tr>
      <w:tr w:rsidR="00BA7661" w:rsidRPr="00022679" w14:paraId="43D192BF"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67C074" w14:textId="7B6FD740" w:rsidR="00BA7661" w:rsidRDefault="00BA7661" w:rsidP="00BA7661">
            <w:pPr>
              <w:spacing w:after="0"/>
              <w:jc w:val="center"/>
              <w:rPr>
                <w:rFonts w:ascii="Open Sans" w:hAnsi="Open Sans" w:cs="Open Sans"/>
                <w:sz w:val="24"/>
                <w:szCs w:val="24"/>
              </w:rPr>
            </w:pPr>
            <w:r>
              <w:rPr>
                <w:rFonts w:ascii="Open Sans" w:hAnsi="Open Sans" w:cs="Open Sans"/>
                <w:sz w:val="24"/>
                <w:szCs w:val="24"/>
              </w:rPr>
              <w:lastRenderedPageBreak/>
              <w:t>11/23/21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44EE67A" w14:textId="738DD4A9" w:rsidR="00BA7661" w:rsidRDefault="00BA7661" w:rsidP="00BA7661">
            <w:pPr>
              <w:spacing w:after="0"/>
              <w:jc w:val="center"/>
              <w:rPr>
                <w:rFonts w:ascii="Open Sans" w:hAnsi="Open Sans" w:cs="Open Sans"/>
                <w:sz w:val="24"/>
                <w:szCs w:val="24"/>
              </w:rPr>
            </w:pPr>
            <w:r>
              <w:rPr>
                <w:rFonts w:ascii="Open Sans" w:hAnsi="Open Sans" w:cs="Open Sans"/>
                <w:sz w:val="24"/>
                <w:szCs w:val="24"/>
              </w:rPr>
              <w:t>AZ</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ECB9FA" w14:textId="6B14E5AA" w:rsidR="00BA7661" w:rsidRPr="00853AAE" w:rsidRDefault="009F68A4" w:rsidP="00BA7661">
            <w:pPr>
              <w:spacing w:after="0"/>
              <w:rPr>
                <w:rFonts w:ascii="Open Sans" w:hAnsi="Open Sans" w:cs="Open Sans"/>
                <w:sz w:val="24"/>
                <w:szCs w:val="24"/>
              </w:rPr>
            </w:pPr>
            <w:hyperlink r:id="rId22" w:history="1">
              <w:r w:rsidR="00BA7661" w:rsidRPr="00853AAE">
                <w:rPr>
                  <w:rStyle w:val="Hyperlink"/>
                  <w:rFonts w:ascii="Open Sans" w:hAnsi="Open Sans" w:cs="Open Sans"/>
                  <w:sz w:val="24"/>
                  <w:szCs w:val="24"/>
                </w:rPr>
                <w:t>Pass Build Back Better bill</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1A775C6" w14:textId="4EBD302B" w:rsidR="00BA7661" w:rsidRDefault="00BA7661" w:rsidP="00BA7661">
            <w:pPr>
              <w:spacing w:after="0"/>
              <w:rPr>
                <w:rFonts w:ascii="Open Sans" w:hAnsi="Open Sans" w:cs="Open Sans"/>
                <w:sz w:val="24"/>
                <w:szCs w:val="24"/>
              </w:rPr>
            </w:pPr>
            <w:r>
              <w:rPr>
                <w:rFonts w:ascii="Open Sans" w:hAnsi="Open Sans" w:cs="Open Sans"/>
                <w:sz w:val="24"/>
                <w:szCs w:val="24"/>
              </w:rPr>
              <w:t>Kingman Daily Miner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5E117C" w14:textId="3DDE940D" w:rsidR="00BA7661" w:rsidRDefault="00BA7661" w:rsidP="00BA7661">
            <w:pPr>
              <w:spacing w:after="0"/>
              <w:rPr>
                <w:rFonts w:ascii="Open Sans" w:hAnsi="Open Sans" w:cs="Open Sans"/>
                <w:sz w:val="24"/>
                <w:szCs w:val="24"/>
              </w:rPr>
            </w:pPr>
            <w:r>
              <w:rPr>
                <w:rFonts w:ascii="Open Sans" w:hAnsi="Open Sans" w:cs="Open Sans"/>
                <w:sz w:val="24"/>
                <w:szCs w:val="24"/>
              </w:rPr>
              <w:t>Letter to the editor</w:t>
            </w:r>
          </w:p>
        </w:tc>
      </w:tr>
      <w:tr w:rsidR="00BA7661" w:rsidRPr="00022679" w14:paraId="50ED839B"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01FE71" w14:textId="156576D9" w:rsidR="00BA7661" w:rsidRDefault="00BA7661" w:rsidP="00BA7661">
            <w:pPr>
              <w:spacing w:after="0"/>
              <w:jc w:val="center"/>
              <w:rPr>
                <w:rFonts w:ascii="Open Sans" w:hAnsi="Open Sans" w:cs="Open Sans"/>
                <w:sz w:val="24"/>
                <w:szCs w:val="24"/>
              </w:rPr>
            </w:pPr>
            <w:r>
              <w:rPr>
                <w:rFonts w:ascii="Open Sans" w:hAnsi="Open Sans" w:cs="Open Sans"/>
                <w:sz w:val="24"/>
                <w:szCs w:val="24"/>
              </w:rPr>
              <w:t>11/23/21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8B054D" w14:textId="708D12DC" w:rsidR="00BA7661" w:rsidRDefault="00BA7661" w:rsidP="00BA7661">
            <w:pPr>
              <w:spacing w:after="0"/>
              <w:jc w:val="center"/>
              <w:rPr>
                <w:rFonts w:ascii="Open Sans" w:hAnsi="Open Sans" w:cs="Open Sans"/>
                <w:sz w:val="24"/>
                <w:szCs w:val="24"/>
              </w:rPr>
            </w:pPr>
            <w:r>
              <w:rPr>
                <w:rFonts w:ascii="Open Sans" w:hAnsi="Open Sans" w:cs="Open Sans"/>
                <w:sz w:val="24"/>
                <w:szCs w:val="24"/>
              </w:rPr>
              <w:t>AZ</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657230F" w14:textId="1CE3A60E" w:rsidR="00BA7661" w:rsidRPr="00853AAE" w:rsidRDefault="009F68A4" w:rsidP="00BA7661">
            <w:pPr>
              <w:spacing w:after="0"/>
              <w:rPr>
                <w:rFonts w:ascii="Open Sans" w:hAnsi="Open Sans" w:cs="Open Sans"/>
                <w:sz w:val="24"/>
                <w:szCs w:val="24"/>
              </w:rPr>
            </w:pPr>
            <w:hyperlink r:id="rId23" w:history="1">
              <w:r w:rsidR="00BA7661" w:rsidRPr="00853AAE">
                <w:rPr>
                  <w:rStyle w:val="Hyperlink"/>
                  <w:rFonts w:ascii="Open Sans" w:hAnsi="Open Sans" w:cs="Open Sans"/>
                  <w:sz w:val="24"/>
                  <w:szCs w:val="24"/>
                </w:rPr>
                <w:t>Build Back Better offers opportunity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E89FE2" w14:textId="4AD4B0AF" w:rsidR="00BA7661" w:rsidRDefault="00BA7661" w:rsidP="00BA7661">
            <w:pPr>
              <w:spacing w:after="0"/>
              <w:rPr>
                <w:rFonts w:ascii="Open Sans" w:hAnsi="Open Sans" w:cs="Open Sans"/>
                <w:sz w:val="24"/>
                <w:szCs w:val="24"/>
              </w:rPr>
            </w:pPr>
            <w:r>
              <w:rPr>
                <w:rFonts w:ascii="Open Sans" w:hAnsi="Open Sans" w:cs="Open Sans"/>
                <w:sz w:val="24"/>
                <w:szCs w:val="24"/>
              </w:rPr>
              <w:t>News-Herald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4A8C1A" w14:textId="3D5D5CEE" w:rsidR="00BA7661" w:rsidRDefault="00BA7661" w:rsidP="00BA7661">
            <w:pPr>
              <w:spacing w:after="0"/>
              <w:rPr>
                <w:rFonts w:ascii="Open Sans" w:hAnsi="Open Sans" w:cs="Open Sans"/>
                <w:sz w:val="24"/>
                <w:szCs w:val="24"/>
              </w:rPr>
            </w:pPr>
            <w:r>
              <w:rPr>
                <w:rFonts w:ascii="Open Sans" w:hAnsi="Open Sans" w:cs="Open Sans"/>
                <w:sz w:val="24"/>
                <w:szCs w:val="24"/>
              </w:rPr>
              <w:t>Letter to the editor</w:t>
            </w:r>
          </w:p>
        </w:tc>
      </w:tr>
      <w:tr w:rsidR="00BA7661" w:rsidRPr="00022679" w14:paraId="32E2014C"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38E56A" w14:textId="1988D9C7" w:rsidR="00BA7661" w:rsidRDefault="00BA7661" w:rsidP="00BA7661">
            <w:pPr>
              <w:spacing w:after="0"/>
              <w:jc w:val="center"/>
              <w:rPr>
                <w:rFonts w:ascii="Open Sans" w:hAnsi="Open Sans" w:cs="Open Sans"/>
                <w:sz w:val="24"/>
                <w:szCs w:val="24"/>
              </w:rPr>
            </w:pPr>
            <w:r>
              <w:rPr>
                <w:rFonts w:ascii="Open Sans" w:hAnsi="Open Sans" w:cs="Open Sans"/>
                <w:sz w:val="24"/>
                <w:szCs w:val="24"/>
              </w:rPr>
              <w:t>11/24/21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BC5BC32" w14:textId="440234C0" w:rsidR="00BA7661" w:rsidRDefault="00BA7661" w:rsidP="00BA7661">
            <w:pPr>
              <w:spacing w:after="0"/>
              <w:jc w:val="center"/>
              <w:rPr>
                <w:rFonts w:ascii="Open Sans" w:hAnsi="Open Sans" w:cs="Open Sans"/>
                <w:sz w:val="24"/>
                <w:szCs w:val="24"/>
              </w:rPr>
            </w:pPr>
            <w:r>
              <w:rPr>
                <w:rFonts w:ascii="Open Sans" w:hAnsi="Open Sans" w:cs="Open Sans"/>
                <w:sz w:val="24"/>
                <w:szCs w:val="24"/>
              </w:rPr>
              <w:t>AZ</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D195D7" w14:textId="3137DB13" w:rsidR="00BA7661" w:rsidRPr="00131ABD" w:rsidRDefault="009F68A4" w:rsidP="00BA7661">
            <w:pPr>
              <w:spacing w:after="0"/>
              <w:rPr>
                <w:rFonts w:ascii="Open Sans" w:hAnsi="Open Sans" w:cs="Open Sans"/>
                <w:sz w:val="24"/>
                <w:szCs w:val="24"/>
              </w:rPr>
            </w:pPr>
            <w:hyperlink r:id="rId24" w:history="1">
              <w:r w:rsidR="00BA7661" w:rsidRPr="003264E8">
                <w:rPr>
                  <w:rStyle w:val="Hyperlink"/>
                  <w:rFonts w:ascii="Open Sans" w:hAnsi="Open Sans" w:cs="Open Sans"/>
                  <w:sz w:val="24"/>
                  <w:szCs w:val="24"/>
                </w:rPr>
                <w:t>Congress should pass Build Better Act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6E447B" w14:textId="34C5D7FC" w:rsidR="00BA7661" w:rsidRDefault="00BA7661" w:rsidP="00BA7661">
            <w:pPr>
              <w:spacing w:after="0"/>
              <w:rPr>
                <w:rFonts w:ascii="Open Sans" w:hAnsi="Open Sans" w:cs="Open Sans"/>
                <w:sz w:val="24"/>
                <w:szCs w:val="24"/>
              </w:rPr>
            </w:pPr>
            <w:r>
              <w:rPr>
                <w:rFonts w:ascii="Open Sans" w:hAnsi="Open Sans" w:cs="Open Sans"/>
                <w:sz w:val="24"/>
                <w:szCs w:val="24"/>
              </w:rPr>
              <w:t>Anthem Independent</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B45E153" w14:textId="4F6B2C6D" w:rsidR="00BA7661" w:rsidRDefault="00BA7661" w:rsidP="00BA7661">
            <w:pPr>
              <w:spacing w:after="0"/>
              <w:rPr>
                <w:rFonts w:ascii="Open Sans" w:hAnsi="Open Sans" w:cs="Open Sans"/>
                <w:sz w:val="24"/>
                <w:szCs w:val="24"/>
              </w:rPr>
            </w:pPr>
            <w:r>
              <w:rPr>
                <w:rFonts w:ascii="Open Sans" w:hAnsi="Open Sans" w:cs="Open Sans"/>
                <w:sz w:val="24"/>
                <w:szCs w:val="24"/>
              </w:rPr>
              <w:t>Letter to the editor</w:t>
            </w:r>
          </w:p>
        </w:tc>
      </w:tr>
      <w:tr w:rsidR="00BA7661" w:rsidRPr="00022679" w14:paraId="5F54FA10"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E958F2" w14:textId="732FD992" w:rsidR="00BA7661" w:rsidRDefault="00BA7661" w:rsidP="00BA7661">
            <w:pPr>
              <w:spacing w:after="0"/>
              <w:jc w:val="center"/>
              <w:rPr>
                <w:rFonts w:ascii="Open Sans" w:hAnsi="Open Sans" w:cs="Open Sans"/>
                <w:sz w:val="24"/>
                <w:szCs w:val="24"/>
              </w:rPr>
            </w:pPr>
            <w:r>
              <w:rPr>
                <w:rFonts w:ascii="Open Sans" w:hAnsi="Open Sans" w:cs="Open Sans"/>
                <w:sz w:val="24"/>
                <w:szCs w:val="24"/>
              </w:rPr>
              <w:t>11/24/21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0624BE" w14:textId="4B70426A" w:rsidR="00BA7661" w:rsidRDefault="00BA7661" w:rsidP="00BA7661">
            <w:pPr>
              <w:spacing w:after="0"/>
              <w:jc w:val="center"/>
              <w:rPr>
                <w:rFonts w:ascii="Open Sans" w:hAnsi="Open Sans" w:cs="Open Sans"/>
                <w:sz w:val="24"/>
                <w:szCs w:val="24"/>
              </w:rPr>
            </w:pPr>
            <w:r>
              <w:rPr>
                <w:rFonts w:ascii="Open Sans" w:hAnsi="Open Sans" w:cs="Open Sans"/>
                <w:sz w:val="24"/>
                <w:szCs w:val="24"/>
              </w:rPr>
              <w:t>AZ</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BC44EC" w14:textId="7D3C12F9" w:rsidR="00BA7661" w:rsidRDefault="009F68A4" w:rsidP="00BA7661">
            <w:pPr>
              <w:spacing w:after="0"/>
              <w:rPr>
                <w:rFonts w:ascii="Open Sans" w:hAnsi="Open Sans" w:cs="Open Sans"/>
                <w:sz w:val="24"/>
                <w:szCs w:val="24"/>
              </w:rPr>
            </w:pPr>
            <w:hyperlink r:id="rId25" w:history="1">
              <w:r w:rsidR="00BA7661" w:rsidRPr="00A943D6">
                <w:rPr>
                  <w:rStyle w:val="Hyperlink"/>
                  <w:rFonts w:ascii="Open Sans" w:hAnsi="Open Sans" w:cs="Open Sans"/>
                  <w:sz w:val="24"/>
                  <w:szCs w:val="24"/>
                </w:rPr>
                <w:t>Back the Build Back Better bill</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0ACD88B" w14:textId="78EECB38" w:rsidR="00BA7661" w:rsidRDefault="00BA7661" w:rsidP="00BA7661">
            <w:pPr>
              <w:spacing w:after="0"/>
              <w:rPr>
                <w:rFonts w:ascii="Open Sans" w:hAnsi="Open Sans" w:cs="Open Sans"/>
                <w:sz w:val="24"/>
                <w:szCs w:val="24"/>
              </w:rPr>
            </w:pPr>
            <w:r>
              <w:rPr>
                <w:rFonts w:ascii="Open Sans" w:hAnsi="Open Sans" w:cs="Open Sans"/>
                <w:sz w:val="24"/>
                <w:szCs w:val="24"/>
              </w:rPr>
              <w:t>Kingman Daily Miner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FC18ED" w14:textId="7BF72CFC" w:rsidR="00BA7661" w:rsidRDefault="00BA7661" w:rsidP="00BA7661">
            <w:pPr>
              <w:spacing w:after="0"/>
              <w:rPr>
                <w:rFonts w:ascii="Open Sans" w:hAnsi="Open Sans" w:cs="Open Sans"/>
                <w:sz w:val="24"/>
                <w:szCs w:val="24"/>
              </w:rPr>
            </w:pPr>
            <w:r>
              <w:rPr>
                <w:rFonts w:ascii="Open Sans" w:hAnsi="Open Sans" w:cs="Open Sans"/>
                <w:sz w:val="24"/>
                <w:szCs w:val="24"/>
              </w:rPr>
              <w:t>Letter to the editor</w:t>
            </w:r>
          </w:p>
        </w:tc>
      </w:tr>
      <w:tr w:rsidR="00BA7661" w:rsidRPr="00022679" w14:paraId="201B0E45"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E5B1961" w14:textId="7296409E" w:rsidR="00BA7661" w:rsidRDefault="00BA7661" w:rsidP="00BA7661">
            <w:pPr>
              <w:spacing w:after="0"/>
              <w:jc w:val="center"/>
              <w:rPr>
                <w:rFonts w:ascii="Open Sans" w:hAnsi="Open Sans" w:cs="Open Sans"/>
                <w:sz w:val="24"/>
                <w:szCs w:val="24"/>
              </w:rPr>
            </w:pPr>
            <w:r>
              <w:rPr>
                <w:rFonts w:ascii="Open Sans" w:hAnsi="Open Sans" w:cs="Open Sans"/>
                <w:sz w:val="24"/>
                <w:szCs w:val="24"/>
              </w:rPr>
              <w:t>12/2/21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E98317" w14:textId="0E7F7D25" w:rsidR="00BA7661" w:rsidRDefault="00BA7661" w:rsidP="00BA7661">
            <w:pPr>
              <w:spacing w:after="0"/>
              <w:jc w:val="center"/>
              <w:rPr>
                <w:rFonts w:ascii="Open Sans" w:hAnsi="Open Sans" w:cs="Open Sans"/>
                <w:sz w:val="24"/>
                <w:szCs w:val="24"/>
              </w:rPr>
            </w:pPr>
            <w:r>
              <w:rPr>
                <w:rFonts w:ascii="Open Sans" w:hAnsi="Open Sans" w:cs="Open Sans"/>
                <w:sz w:val="24"/>
                <w:szCs w:val="24"/>
              </w:rPr>
              <w:t>AZ</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456F5EE" w14:textId="6BDE7F37" w:rsidR="00BA7661" w:rsidRPr="008736EB" w:rsidRDefault="009F68A4" w:rsidP="00BA7661">
            <w:pPr>
              <w:spacing w:after="0"/>
              <w:rPr>
                <w:rFonts w:ascii="Open Sans" w:hAnsi="Open Sans" w:cs="Open Sans"/>
                <w:sz w:val="24"/>
                <w:szCs w:val="24"/>
              </w:rPr>
            </w:pPr>
            <w:hyperlink r:id="rId26" w:history="1">
              <w:r w:rsidR="00BA7661" w:rsidRPr="00C4665C">
                <w:rPr>
                  <w:rStyle w:val="Hyperlink"/>
                  <w:rFonts w:ascii="Open Sans" w:hAnsi="Open Sans" w:cs="Open Sans"/>
                  <w:sz w:val="24"/>
                  <w:szCs w:val="24"/>
                </w:rPr>
                <w:t>Back the Build Back Better bill</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256682" w14:textId="4C4145B2" w:rsidR="00BA7661" w:rsidRDefault="00BA7661" w:rsidP="00BA7661">
            <w:pPr>
              <w:spacing w:after="0"/>
              <w:rPr>
                <w:rFonts w:ascii="Open Sans" w:hAnsi="Open Sans" w:cs="Open Sans"/>
                <w:sz w:val="24"/>
                <w:szCs w:val="24"/>
              </w:rPr>
            </w:pPr>
            <w:r>
              <w:rPr>
                <w:rFonts w:ascii="Open Sans" w:hAnsi="Open Sans" w:cs="Open Sans"/>
                <w:sz w:val="24"/>
                <w:szCs w:val="24"/>
              </w:rPr>
              <w:t>News-Herald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0DA41CD" w14:textId="7F1BA416" w:rsidR="00BA7661" w:rsidRDefault="00BA7661" w:rsidP="00BA7661">
            <w:pPr>
              <w:spacing w:after="0"/>
              <w:rPr>
                <w:rFonts w:ascii="Open Sans" w:hAnsi="Open Sans" w:cs="Open Sans"/>
                <w:sz w:val="24"/>
                <w:szCs w:val="24"/>
              </w:rPr>
            </w:pPr>
            <w:r>
              <w:rPr>
                <w:rFonts w:ascii="Open Sans" w:hAnsi="Open Sans" w:cs="Open Sans"/>
                <w:sz w:val="24"/>
                <w:szCs w:val="24"/>
              </w:rPr>
              <w:t>Letter to the editor</w:t>
            </w:r>
          </w:p>
        </w:tc>
      </w:tr>
      <w:tr w:rsidR="00BA7661" w:rsidRPr="00022679" w14:paraId="20C5D0C0"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E835B3" w14:textId="583B541B" w:rsidR="00BA7661" w:rsidRDefault="00BA7661" w:rsidP="00BA7661">
            <w:pPr>
              <w:spacing w:after="0"/>
              <w:jc w:val="center"/>
              <w:rPr>
                <w:rFonts w:ascii="Open Sans" w:hAnsi="Open Sans" w:cs="Open Sans"/>
                <w:sz w:val="24"/>
                <w:szCs w:val="24"/>
              </w:rPr>
            </w:pPr>
            <w:r>
              <w:rPr>
                <w:rFonts w:ascii="Open Sans" w:hAnsi="Open Sans" w:cs="Open Sans"/>
                <w:sz w:val="24"/>
                <w:szCs w:val="24"/>
              </w:rPr>
              <w:t>12/3/21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60BCB7" w14:textId="333BA754" w:rsidR="00BA7661" w:rsidRDefault="00BA7661" w:rsidP="00BA7661">
            <w:pPr>
              <w:spacing w:after="0"/>
              <w:jc w:val="center"/>
              <w:rPr>
                <w:rFonts w:ascii="Open Sans" w:hAnsi="Open Sans" w:cs="Open Sans"/>
                <w:sz w:val="24"/>
                <w:szCs w:val="24"/>
              </w:rPr>
            </w:pPr>
            <w:r>
              <w:rPr>
                <w:rFonts w:ascii="Open Sans" w:hAnsi="Open Sans" w:cs="Open Sans"/>
                <w:sz w:val="24"/>
                <w:szCs w:val="24"/>
              </w:rPr>
              <w:t>AZ</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1348428" w14:textId="66C2A802" w:rsidR="00BA7661" w:rsidRDefault="009F68A4" w:rsidP="00BA7661">
            <w:pPr>
              <w:spacing w:after="0"/>
              <w:rPr>
                <w:rFonts w:ascii="Open Sans" w:hAnsi="Open Sans" w:cs="Open Sans"/>
                <w:sz w:val="24"/>
                <w:szCs w:val="24"/>
              </w:rPr>
            </w:pPr>
            <w:hyperlink r:id="rId27" w:history="1">
              <w:r w:rsidR="00BA7661" w:rsidRPr="007F164D">
                <w:rPr>
                  <w:rStyle w:val="Hyperlink"/>
                  <w:rFonts w:ascii="Open Sans" w:hAnsi="Open Sans" w:cs="Open Sans"/>
                  <w:sz w:val="24"/>
                  <w:szCs w:val="24"/>
                </w:rPr>
                <w:t>Congress must pass Build back Better Act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6BEDDE8" w14:textId="28B24E31" w:rsidR="00BA7661" w:rsidRDefault="00BA7661" w:rsidP="00BA7661">
            <w:pPr>
              <w:spacing w:after="0"/>
              <w:rPr>
                <w:rFonts w:ascii="Open Sans" w:hAnsi="Open Sans" w:cs="Open Sans"/>
                <w:sz w:val="24"/>
                <w:szCs w:val="24"/>
              </w:rPr>
            </w:pPr>
            <w:r>
              <w:rPr>
                <w:rFonts w:ascii="Open Sans" w:hAnsi="Open Sans" w:cs="Open Sans"/>
                <w:sz w:val="24"/>
                <w:szCs w:val="24"/>
              </w:rPr>
              <w:t>Daily Independent</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353CBFF" w14:textId="7B7DDEB4" w:rsidR="00BA7661" w:rsidRDefault="00BA7661" w:rsidP="00BA7661">
            <w:pPr>
              <w:spacing w:after="0"/>
              <w:rPr>
                <w:rFonts w:ascii="Open Sans" w:hAnsi="Open Sans" w:cs="Open Sans"/>
                <w:sz w:val="24"/>
                <w:szCs w:val="24"/>
              </w:rPr>
            </w:pPr>
            <w:r>
              <w:rPr>
                <w:rFonts w:ascii="Open Sans" w:hAnsi="Open Sans" w:cs="Open Sans"/>
                <w:sz w:val="24"/>
                <w:szCs w:val="24"/>
              </w:rPr>
              <w:t>Letter to the editor</w:t>
            </w:r>
          </w:p>
        </w:tc>
      </w:tr>
      <w:tr w:rsidR="00BA7661" w:rsidRPr="00022679" w14:paraId="69473A17"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6AFE10" w14:textId="3B9A6813" w:rsidR="00BA7661" w:rsidRDefault="00BA7661" w:rsidP="00BA7661">
            <w:pPr>
              <w:spacing w:after="0"/>
              <w:jc w:val="center"/>
              <w:rPr>
                <w:rFonts w:ascii="Open Sans" w:hAnsi="Open Sans" w:cs="Open Sans"/>
                <w:sz w:val="24"/>
                <w:szCs w:val="24"/>
              </w:rPr>
            </w:pPr>
            <w:r>
              <w:rPr>
                <w:rFonts w:ascii="Open Sans" w:hAnsi="Open Sans" w:cs="Open Sans"/>
                <w:sz w:val="24"/>
                <w:szCs w:val="24"/>
              </w:rPr>
              <w:t>12/9/21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EA16A74" w14:textId="26FF0030" w:rsidR="00BA7661" w:rsidRDefault="00BA7661" w:rsidP="00BA7661">
            <w:pPr>
              <w:spacing w:after="0"/>
              <w:jc w:val="center"/>
              <w:rPr>
                <w:rFonts w:ascii="Open Sans" w:hAnsi="Open Sans" w:cs="Open Sans"/>
                <w:sz w:val="24"/>
                <w:szCs w:val="24"/>
              </w:rPr>
            </w:pPr>
            <w:r>
              <w:rPr>
                <w:rFonts w:ascii="Open Sans" w:hAnsi="Open Sans" w:cs="Open Sans"/>
                <w:sz w:val="24"/>
                <w:szCs w:val="24"/>
              </w:rPr>
              <w:t>AZ</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7DB849" w14:textId="33F759B3" w:rsidR="00BA7661" w:rsidRPr="006F0768" w:rsidRDefault="009F68A4" w:rsidP="00BA7661">
            <w:pPr>
              <w:spacing w:after="0"/>
              <w:rPr>
                <w:rFonts w:ascii="Open Sans" w:hAnsi="Open Sans" w:cs="Open Sans"/>
                <w:sz w:val="24"/>
                <w:szCs w:val="24"/>
              </w:rPr>
            </w:pPr>
            <w:hyperlink r:id="rId28" w:history="1">
              <w:r w:rsidR="00BA7661" w:rsidRPr="002071A1">
                <w:rPr>
                  <w:rStyle w:val="Hyperlink"/>
                  <w:rFonts w:ascii="Open Sans" w:hAnsi="Open Sans" w:cs="Open Sans"/>
                  <w:sz w:val="24"/>
                  <w:szCs w:val="24"/>
                </w:rPr>
                <w:t>I Want Build Back Better For Christmas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F13A1AF" w14:textId="0852FD56" w:rsidR="00BA7661" w:rsidRDefault="00BA7661" w:rsidP="00BA7661">
            <w:pPr>
              <w:spacing w:after="0"/>
              <w:rPr>
                <w:rFonts w:ascii="Open Sans" w:hAnsi="Open Sans" w:cs="Open Sans"/>
                <w:sz w:val="24"/>
                <w:szCs w:val="24"/>
              </w:rPr>
            </w:pPr>
            <w:r>
              <w:rPr>
                <w:rFonts w:ascii="Open Sans" w:hAnsi="Open Sans" w:cs="Open Sans"/>
                <w:sz w:val="24"/>
                <w:szCs w:val="24"/>
              </w:rPr>
              <w:t>Arizona Daily Independent</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2E9641" w14:textId="2BF57C5E" w:rsidR="00BA7661" w:rsidRDefault="00BA7661" w:rsidP="00BA7661">
            <w:pPr>
              <w:spacing w:after="0"/>
              <w:rPr>
                <w:rFonts w:ascii="Open Sans" w:hAnsi="Open Sans" w:cs="Open Sans"/>
                <w:sz w:val="24"/>
                <w:szCs w:val="24"/>
              </w:rPr>
            </w:pPr>
            <w:r>
              <w:rPr>
                <w:rFonts w:ascii="Open Sans" w:hAnsi="Open Sans" w:cs="Open Sans"/>
                <w:sz w:val="24"/>
                <w:szCs w:val="24"/>
              </w:rPr>
              <w:t>Arizona Daily Star</w:t>
            </w:r>
          </w:p>
        </w:tc>
      </w:tr>
      <w:tr w:rsidR="00BA7661" w:rsidRPr="00022679" w14:paraId="293BDCE7"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7E4219" w14:textId="60BEB6F0" w:rsidR="00BA7661" w:rsidRDefault="00BA7661" w:rsidP="00BA7661">
            <w:pPr>
              <w:spacing w:after="0"/>
              <w:jc w:val="center"/>
              <w:rPr>
                <w:rFonts w:ascii="Open Sans" w:hAnsi="Open Sans" w:cs="Open Sans"/>
                <w:sz w:val="24"/>
                <w:szCs w:val="24"/>
              </w:rPr>
            </w:pPr>
            <w:r>
              <w:rPr>
                <w:rFonts w:ascii="Open Sans" w:hAnsi="Open Sans" w:cs="Open Sans"/>
                <w:sz w:val="24"/>
                <w:szCs w:val="24"/>
              </w:rPr>
              <w:t>12/22/21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BA9D6A" w14:textId="493DB672" w:rsidR="00BA7661" w:rsidRDefault="00BA7661" w:rsidP="00BA7661">
            <w:pPr>
              <w:spacing w:after="0"/>
              <w:jc w:val="center"/>
              <w:rPr>
                <w:rFonts w:ascii="Open Sans" w:hAnsi="Open Sans" w:cs="Open Sans"/>
                <w:sz w:val="24"/>
                <w:szCs w:val="24"/>
              </w:rPr>
            </w:pPr>
            <w:r>
              <w:rPr>
                <w:rFonts w:ascii="Open Sans" w:hAnsi="Open Sans" w:cs="Open Sans"/>
                <w:sz w:val="24"/>
                <w:szCs w:val="24"/>
              </w:rPr>
              <w:t>AZ</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E35A74C" w14:textId="6EF2E98F" w:rsidR="00BA7661" w:rsidRPr="00B409F4" w:rsidRDefault="009F68A4" w:rsidP="00BA7661">
            <w:pPr>
              <w:spacing w:after="0"/>
              <w:rPr>
                <w:rFonts w:ascii="Open Sans" w:hAnsi="Open Sans" w:cs="Open Sans"/>
                <w:sz w:val="24"/>
                <w:szCs w:val="24"/>
              </w:rPr>
            </w:pPr>
            <w:hyperlink r:id="rId29" w:history="1">
              <w:r w:rsidR="00BA7661" w:rsidRPr="00B409F4">
                <w:rPr>
                  <w:rStyle w:val="Hyperlink"/>
                  <w:rFonts w:ascii="Open Sans" w:hAnsi="Open Sans" w:cs="Open Sans"/>
                  <w:sz w:val="24"/>
                  <w:szCs w:val="24"/>
                </w:rPr>
                <w:t>Cartoon wisdom</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600CDE" w14:textId="4A0940FA" w:rsidR="00BA7661" w:rsidRDefault="00BA7661" w:rsidP="00BA7661">
            <w:pPr>
              <w:spacing w:after="0"/>
              <w:rPr>
                <w:rFonts w:ascii="Open Sans" w:hAnsi="Open Sans" w:cs="Open Sans"/>
                <w:sz w:val="24"/>
                <w:szCs w:val="24"/>
              </w:rPr>
            </w:pPr>
            <w:r>
              <w:rPr>
                <w:rFonts w:ascii="Open Sans" w:hAnsi="Open Sans" w:cs="Open Sans"/>
                <w:sz w:val="24"/>
                <w:szCs w:val="24"/>
              </w:rPr>
              <w:t>Arizona Daily Star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DA56AC" w14:textId="03B0E7B0" w:rsidR="00BA7661" w:rsidRDefault="00BA7661" w:rsidP="00BA7661">
            <w:pPr>
              <w:spacing w:after="0"/>
              <w:rPr>
                <w:rFonts w:ascii="Open Sans" w:hAnsi="Open Sans" w:cs="Open Sans"/>
                <w:sz w:val="24"/>
                <w:szCs w:val="24"/>
              </w:rPr>
            </w:pPr>
            <w:r>
              <w:rPr>
                <w:rFonts w:ascii="Open Sans" w:hAnsi="Open Sans" w:cs="Open Sans"/>
                <w:sz w:val="24"/>
                <w:szCs w:val="24"/>
              </w:rPr>
              <w:t>Arizona Daily Star</w:t>
            </w:r>
          </w:p>
        </w:tc>
      </w:tr>
      <w:tr w:rsidR="00BA7661" w:rsidRPr="00022679" w14:paraId="305F4921"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42A0DD87" w14:textId="7C4099C5" w:rsidR="00BA7661" w:rsidRDefault="009F68A4" w:rsidP="00BA7661">
            <w:pPr>
              <w:spacing w:after="0"/>
              <w:jc w:val="center"/>
            </w:pPr>
            <w:hyperlink w:anchor="Arkansas" w:history="1">
              <w:r w:rsidR="00BA7661" w:rsidRPr="009277A7">
                <w:rPr>
                  <w:rStyle w:val="Hyperlink"/>
                  <w:rFonts w:ascii="Open Sans" w:hAnsi="Open Sans" w:cs="Open Sans"/>
                  <w:b/>
                  <w:bCs/>
                  <w:color w:val="FFFFFF" w:themeColor="background1"/>
                  <w:sz w:val="24"/>
                  <w:szCs w:val="24"/>
                </w:rPr>
                <w:t>Go to A</w:t>
              </w:r>
              <w:r w:rsidR="00BA7661">
                <w:rPr>
                  <w:rStyle w:val="Hyperlink"/>
                  <w:rFonts w:ascii="Open Sans" w:hAnsi="Open Sans" w:cs="Open Sans"/>
                  <w:b/>
                  <w:bCs/>
                  <w:color w:val="FFFFFF" w:themeColor="background1"/>
                  <w:sz w:val="24"/>
                  <w:szCs w:val="24"/>
                </w:rPr>
                <w:t>rkansas</w:t>
              </w:r>
              <w:r w:rsidR="00BA7661" w:rsidRPr="009277A7">
                <w:rPr>
                  <w:rStyle w:val="Hyperlink"/>
                  <w:rFonts w:ascii="Open Sans" w:hAnsi="Open Sans" w:cs="Open Sans"/>
                  <w:b/>
                  <w:bCs/>
                  <w:color w:val="FFFFFF" w:themeColor="background1"/>
                  <w:sz w:val="24"/>
                  <w:szCs w:val="24"/>
                </w:rPr>
                <w:t xml:space="preserve"> media</w:t>
              </w:r>
            </w:hyperlink>
          </w:p>
        </w:tc>
      </w:tr>
      <w:tr w:rsidR="00BA7661" w:rsidRPr="00022679" w14:paraId="65B651D0"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B65D18" w14:textId="42E6CB32" w:rsidR="00BA7661" w:rsidRDefault="00BA7661" w:rsidP="00BA7661">
            <w:pPr>
              <w:spacing w:after="0"/>
              <w:jc w:val="center"/>
              <w:rPr>
                <w:rFonts w:ascii="Open Sans" w:hAnsi="Open Sans" w:cs="Open Sans"/>
                <w:sz w:val="24"/>
                <w:szCs w:val="24"/>
              </w:rPr>
            </w:pPr>
            <w:r>
              <w:rPr>
                <w:rFonts w:ascii="Open Sans" w:hAnsi="Open Sans" w:cs="Open Sans"/>
                <w:sz w:val="24"/>
                <w:szCs w:val="24"/>
              </w:rPr>
              <w:t>6/3/21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F1E2754" w14:textId="54B82881" w:rsidR="00BA7661" w:rsidRDefault="00BA7661" w:rsidP="00BA7661">
            <w:pPr>
              <w:spacing w:after="0"/>
              <w:jc w:val="center"/>
              <w:rPr>
                <w:rFonts w:ascii="Open Sans" w:hAnsi="Open Sans" w:cs="Open Sans"/>
                <w:sz w:val="24"/>
                <w:szCs w:val="24"/>
              </w:rPr>
            </w:pPr>
            <w:r>
              <w:rPr>
                <w:rFonts w:ascii="Open Sans" w:hAnsi="Open Sans" w:cs="Open Sans"/>
                <w:sz w:val="24"/>
                <w:szCs w:val="24"/>
              </w:rPr>
              <w:t>AR</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D7918A" w14:textId="09A8D52C" w:rsidR="00BA7661" w:rsidRDefault="009F68A4" w:rsidP="00BA7661">
            <w:pPr>
              <w:spacing w:after="0"/>
              <w:rPr>
                <w:rFonts w:ascii="Open Sans" w:hAnsi="Open Sans" w:cs="Open Sans"/>
                <w:sz w:val="24"/>
                <w:szCs w:val="24"/>
              </w:rPr>
            </w:pPr>
            <w:hyperlink r:id="rId30" w:history="1">
              <w:r w:rsidR="00BA7661" w:rsidRPr="00B86F1E">
                <w:rPr>
                  <w:rStyle w:val="Hyperlink"/>
                  <w:rFonts w:ascii="Open Sans" w:hAnsi="Open Sans" w:cs="Open Sans"/>
                  <w:sz w:val="24"/>
                  <w:szCs w:val="24"/>
                </w:rPr>
                <w:t>Take decisive action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F734AD" w14:textId="7E9C7E7A" w:rsidR="00BA7661" w:rsidRDefault="00BA7661" w:rsidP="00BA7661">
            <w:pPr>
              <w:spacing w:after="0"/>
              <w:rPr>
                <w:rFonts w:ascii="Open Sans" w:hAnsi="Open Sans" w:cs="Open Sans"/>
                <w:sz w:val="24"/>
                <w:szCs w:val="24"/>
              </w:rPr>
            </w:pPr>
            <w:r>
              <w:rPr>
                <w:rFonts w:ascii="Open Sans" w:hAnsi="Open Sans" w:cs="Open Sans"/>
                <w:sz w:val="24"/>
                <w:szCs w:val="24"/>
              </w:rPr>
              <w:t>Arkansas Democrat Gazette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0AC86A6" w14:textId="2BE7866B" w:rsidR="00BA7661" w:rsidRDefault="00BA7661" w:rsidP="00BA7661">
            <w:pPr>
              <w:spacing w:after="0"/>
              <w:rPr>
                <w:rFonts w:ascii="Open Sans" w:hAnsi="Open Sans" w:cs="Open Sans"/>
                <w:sz w:val="24"/>
                <w:szCs w:val="24"/>
              </w:rPr>
            </w:pPr>
            <w:r>
              <w:rPr>
                <w:rFonts w:ascii="Open Sans" w:hAnsi="Open Sans" w:cs="Open Sans"/>
                <w:sz w:val="24"/>
                <w:szCs w:val="24"/>
              </w:rPr>
              <w:t>Letter to the editor</w:t>
            </w:r>
          </w:p>
        </w:tc>
      </w:tr>
      <w:tr w:rsidR="00BA7661" w:rsidRPr="00022679" w14:paraId="7BB01029"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16B3682C" w14:textId="25491879" w:rsidR="00BA7661" w:rsidRPr="00022679" w:rsidRDefault="009F68A4" w:rsidP="00BA7661">
            <w:pPr>
              <w:spacing w:after="0"/>
              <w:jc w:val="center"/>
              <w:rPr>
                <w:rStyle w:val="Hyperlink"/>
                <w:rFonts w:ascii="Open Sans" w:hAnsi="Open Sans" w:cs="Open Sans"/>
                <w:color w:val="FFFFFF" w:themeColor="background1"/>
                <w:sz w:val="24"/>
                <w:szCs w:val="24"/>
              </w:rPr>
            </w:pPr>
            <w:hyperlink w:anchor="California" w:history="1">
              <w:r w:rsidR="00BA7661" w:rsidRPr="00B04641">
                <w:rPr>
                  <w:rStyle w:val="Hyperlink"/>
                  <w:rFonts w:ascii="Open Sans" w:hAnsi="Open Sans" w:cs="Open Sans"/>
                  <w:b/>
                  <w:bCs/>
                  <w:color w:val="FFFFFF" w:themeColor="background1"/>
                  <w:sz w:val="24"/>
                  <w:szCs w:val="24"/>
                </w:rPr>
                <w:t>Go to California media</w:t>
              </w:r>
            </w:hyperlink>
          </w:p>
        </w:tc>
      </w:tr>
      <w:tr w:rsidR="00BA7661" w:rsidRPr="00022679" w14:paraId="0CBF5B7C" w14:textId="77777777" w:rsidTr="003F62F4">
        <w:trPr>
          <w:gridAfter w:val="4"/>
          <w:wAfter w:w="9364" w:type="dxa"/>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780185" w14:textId="43AD00B4" w:rsidR="00BA7661" w:rsidRPr="00022679" w:rsidRDefault="00BA7661" w:rsidP="00BA7661">
            <w:pPr>
              <w:spacing w:after="0"/>
              <w:jc w:val="center"/>
              <w:rPr>
                <w:rFonts w:ascii="Open Sans" w:hAnsi="Open Sans" w:cs="Open Sans"/>
                <w:sz w:val="24"/>
                <w:szCs w:val="24"/>
              </w:rPr>
            </w:pPr>
            <w:r>
              <w:rPr>
                <w:rFonts w:ascii="Open Sans" w:hAnsi="Open Sans" w:cs="Open Sans"/>
                <w:sz w:val="24"/>
                <w:szCs w:val="24"/>
              </w:rPr>
              <w:t>4/4/21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DEFE32" w14:textId="7F33E46B" w:rsidR="00BA7661" w:rsidRPr="00022679" w:rsidRDefault="00BA7661" w:rsidP="00BA7661">
            <w:pPr>
              <w:spacing w:after="0"/>
              <w:jc w:val="center"/>
              <w:rPr>
                <w:rFonts w:ascii="Open Sans" w:hAnsi="Open Sans" w:cs="Open Sans"/>
                <w:sz w:val="24"/>
                <w:szCs w:val="24"/>
              </w:rPr>
            </w:pPr>
            <w:r>
              <w:rPr>
                <w:rFonts w:ascii="Open Sans" w:hAnsi="Open Sans" w:cs="Open Sans"/>
                <w:sz w:val="24"/>
                <w:szCs w:val="24"/>
              </w:rPr>
              <w:t>CA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CA8475" w14:textId="3BA3A5AF" w:rsidR="00BA7661" w:rsidRPr="00022679" w:rsidRDefault="00BA7661" w:rsidP="00BA7661">
            <w:pPr>
              <w:spacing w:after="0"/>
              <w:rPr>
                <w:rFonts w:ascii="Open Sans" w:hAnsi="Open Sans" w:cs="Open Sans"/>
                <w:sz w:val="24"/>
                <w:szCs w:val="24"/>
                <w:u w:val="single"/>
              </w:rPr>
            </w:pPr>
            <w:r w:rsidRPr="00C627BC">
              <w:rPr>
                <w:rFonts w:ascii="Open Sans" w:hAnsi="Open Sans" w:cs="Open Sans"/>
                <w:sz w:val="24"/>
                <w:szCs w:val="24"/>
              </w:rPr>
              <w:t>Reduce child poverty, housing instability</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1482A22" w14:textId="1C1AA27D" w:rsidR="00BA7661" w:rsidRPr="00022679" w:rsidRDefault="00BA7661" w:rsidP="00BA7661">
            <w:pPr>
              <w:spacing w:after="0"/>
              <w:rPr>
                <w:rFonts w:ascii="Open Sans" w:hAnsi="Open Sans" w:cs="Open Sans"/>
                <w:sz w:val="24"/>
                <w:szCs w:val="24"/>
              </w:rPr>
            </w:pPr>
            <w:r>
              <w:rPr>
                <w:rFonts w:ascii="Open Sans" w:hAnsi="Open Sans" w:cs="Open Sans"/>
                <w:sz w:val="24"/>
                <w:szCs w:val="24"/>
              </w:rPr>
              <w:t>San Diego Union Tribune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854BF2" w14:textId="58D184A9" w:rsidR="00BA7661" w:rsidRPr="00022679" w:rsidRDefault="00BA7661" w:rsidP="00BA7661">
            <w:pPr>
              <w:spacing w:after="0"/>
              <w:rPr>
                <w:rFonts w:ascii="Open Sans" w:hAnsi="Open Sans" w:cs="Open Sans"/>
                <w:sz w:val="24"/>
                <w:szCs w:val="24"/>
              </w:rPr>
            </w:pPr>
            <w:r>
              <w:rPr>
                <w:rFonts w:ascii="Open Sans" w:hAnsi="Open Sans" w:cs="Open Sans"/>
                <w:sz w:val="24"/>
                <w:szCs w:val="24"/>
              </w:rPr>
              <w:t>Letter to the editor</w:t>
            </w:r>
          </w:p>
        </w:tc>
      </w:tr>
      <w:tr w:rsidR="00BA7661" w:rsidRPr="00022679" w14:paraId="06A8A3E2"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EA8F1BC" w14:textId="379E3ACA" w:rsidR="00BA7661" w:rsidRDefault="00BA7661" w:rsidP="00BA7661">
            <w:pPr>
              <w:spacing w:after="0"/>
              <w:jc w:val="center"/>
              <w:rPr>
                <w:rFonts w:ascii="Open Sans" w:hAnsi="Open Sans" w:cs="Open Sans"/>
                <w:sz w:val="24"/>
                <w:szCs w:val="24"/>
              </w:rPr>
            </w:pPr>
            <w:r>
              <w:rPr>
                <w:rFonts w:ascii="Open Sans" w:hAnsi="Open Sans" w:cs="Open Sans"/>
                <w:sz w:val="24"/>
                <w:szCs w:val="24"/>
              </w:rPr>
              <w:t>4/18/21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24EB6A6" w14:textId="4C4225E8" w:rsidR="00BA7661" w:rsidRDefault="00BA7661" w:rsidP="00BA7661">
            <w:pPr>
              <w:spacing w:after="0"/>
              <w:jc w:val="center"/>
              <w:rPr>
                <w:rFonts w:ascii="Open Sans" w:hAnsi="Open Sans" w:cs="Open Sans"/>
                <w:sz w:val="24"/>
                <w:szCs w:val="24"/>
              </w:rPr>
            </w:pPr>
            <w:r>
              <w:rPr>
                <w:rFonts w:ascii="Open Sans" w:hAnsi="Open Sans" w:cs="Open Sans"/>
                <w:sz w:val="24"/>
                <w:szCs w:val="24"/>
              </w:rPr>
              <w:t>CA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0C1FA2A" w14:textId="20B51CE9" w:rsidR="00BA7661" w:rsidRPr="00623D1F" w:rsidRDefault="009F68A4" w:rsidP="00BA7661">
            <w:pPr>
              <w:pStyle w:val="Heading4"/>
              <w:shd w:val="clear" w:color="auto" w:fill="FBFBFB"/>
              <w:textAlignment w:val="baseline"/>
              <w:rPr>
                <w:rFonts w:ascii="Open Sans" w:hAnsi="Open Sans" w:cs="Open Sans"/>
                <w:i w:val="0"/>
                <w:iCs w:val="0"/>
                <w:sz w:val="24"/>
                <w:szCs w:val="24"/>
                <w:u w:val="single"/>
              </w:rPr>
            </w:pPr>
            <w:hyperlink r:id="rId31" w:history="1">
              <w:r w:rsidR="00BA7661" w:rsidRPr="00623D1F">
                <w:rPr>
                  <w:rStyle w:val="Hyperlink"/>
                  <w:rFonts w:ascii="Open Sans" w:hAnsi="Open Sans" w:cs="Open Sans"/>
                  <w:i w:val="0"/>
                  <w:iCs w:val="0"/>
                  <w:sz w:val="24"/>
                  <w:szCs w:val="24"/>
                </w:rPr>
                <w:t>Crucial time to honor Chinese American hero</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A6DA67" w14:textId="5F22D223" w:rsidR="00BA7661" w:rsidRDefault="00BA7661" w:rsidP="00BA7661">
            <w:pPr>
              <w:spacing w:after="0"/>
              <w:rPr>
                <w:rFonts w:ascii="Open Sans" w:hAnsi="Open Sans" w:cs="Open Sans"/>
                <w:sz w:val="24"/>
                <w:szCs w:val="24"/>
              </w:rPr>
            </w:pPr>
            <w:r>
              <w:rPr>
                <w:rFonts w:ascii="Open Sans" w:hAnsi="Open Sans" w:cs="Open Sans"/>
                <w:sz w:val="24"/>
                <w:szCs w:val="24"/>
              </w:rPr>
              <w:t>East Bay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155D4A" w14:textId="55E46B18" w:rsidR="00BA7661" w:rsidRDefault="00BA7661" w:rsidP="00BA7661">
            <w:pPr>
              <w:spacing w:after="0"/>
              <w:rPr>
                <w:rFonts w:ascii="Open Sans" w:hAnsi="Open Sans" w:cs="Open Sans"/>
                <w:sz w:val="24"/>
                <w:szCs w:val="24"/>
              </w:rPr>
            </w:pPr>
            <w:r>
              <w:rPr>
                <w:rFonts w:ascii="Open Sans" w:hAnsi="Open Sans" w:cs="Open Sans"/>
                <w:sz w:val="24"/>
                <w:szCs w:val="24"/>
              </w:rPr>
              <w:t>Letter to the editor</w:t>
            </w:r>
          </w:p>
        </w:tc>
      </w:tr>
      <w:tr w:rsidR="00BA7661" w:rsidRPr="00022679" w14:paraId="35C42478"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4254BFC" w14:textId="22F050AA" w:rsidR="00BA7661" w:rsidRPr="00022679" w:rsidRDefault="00BA7661" w:rsidP="00BA7661">
            <w:pPr>
              <w:spacing w:after="0"/>
              <w:jc w:val="center"/>
              <w:rPr>
                <w:rFonts w:ascii="Open Sans" w:hAnsi="Open Sans" w:cs="Open Sans"/>
                <w:sz w:val="24"/>
                <w:szCs w:val="24"/>
              </w:rPr>
            </w:pPr>
            <w:r>
              <w:rPr>
                <w:rFonts w:ascii="Open Sans" w:hAnsi="Open Sans" w:cs="Open Sans"/>
                <w:sz w:val="24"/>
                <w:szCs w:val="24"/>
              </w:rPr>
              <w:t>4/18/21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5E0D545" w14:textId="785357D4" w:rsidR="00BA7661" w:rsidRPr="00022679" w:rsidRDefault="00BA7661" w:rsidP="00BA7661">
            <w:pPr>
              <w:spacing w:after="0"/>
              <w:jc w:val="center"/>
              <w:rPr>
                <w:rFonts w:ascii="Open Sans" w:hAnsi="Open Sans" w:cs="Open Sans"/>
                <w:sz w:val="24"/>
                <w:szCs w:val="24"/>
              </w:rPr>
            </w:pPr>
            <w:r>
              <w:rPr>
                <w:rFonts w:ascii="Open Sans" w:hAnsi="Open Sans" w:cs="Open Sans"/>
                <w:sz w:val="24"/>
                <w:szCs w:val="24"/>
              </w:rPr>
              <w:t>CA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D627FEC" w14:textId="5B7C0B59" w:rsidR="00BA7661" w:rsidRPr="00057F59" w:rsidRDefault="009F68A4" w:rsidP="00BA7661">
            <w:pPr>
              <w:pStyle w:val="Heading4"/>
              <w:shd w:val="clear" w:color="auto" w:fill="FBFBFB"/>
              <w:textAlignment w:val="baseline"/>
              <w:rPr>
                <w:rFonts w:ascii="Open Sans" w:hAnsi="Open Sans" w:cs="Open Sans"/>
                <w:i w:val="0"/>
                <w:iCs w:val="0"/>
                <w:color w:val="000000"/>
                <w:spacing w:val="-2"/>
                <w:sz w:val="24"/>
                <w:szCs w:val="24"/>
              </w:rPr>
            </w:pPr>
            <w:hyperlink r:id="rId32" w:history="1">
              <w:r w:rsidR="00BA7661" w:rsidRPr="00057F59">
                <w:rPr>
                  <w:rStyle w:val="Hyperlink"/>
                  <w:rFonts w:ascii="Open Sans" w:hAnsi="Open Sans" w:cs="Open Sans"/>
                  <w:i w:val="0"/>
                  <w:iCs w:val="0"/>
                  <w:sz w:val="24"/>
                  <w:szCs w:val="24"/>
                </w:rPr>
                <w:t>Crucial time to honor Chinese American hero</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6D261FE" w14:textId="250088EF" w:rsidR="00BA7661" w:rsidRPr="00022679" w:rsidRDefault="00BA7661" w:rsidP="00BA7661">
            <w:pPr>
              <w:spacing w:after="0"/>
              <w:rPr>
                <w:rFonts w:ascii="Open Sans" w:hAnsi="Open Sans" w:cs="Open Sans"/>
                <w:sz w:val="24"/>
                <w:szCs w:val="24"/>
              </w:rPr>
            </w:pPr>
            <w:r>
              <w:rPr>
                <w:rFonts w:ascii="Open Sans" w:hAnsi="Open Sans" w:cs="Open Sans"/>
                <w:sz w:val="24"/>
                <w:szCs w:val="24"/>
              </w:rPr>
              <w:t>Mercury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0061E45" w14:textId="12EE65A1" w:rsidR="00BA7661" w:rsidRPr="00022679" w:rsidRDefault="00BA7661" w:rsidP="00BA7661">
            <w:pPr>
              <w:spacing w:after="0"/>
              <w:rPr>
                <w:rFonts w:ascii="Open Sans" w:hAnsi="Open Sans" w:cs="Open Sans"/>
                <w:sz w:val="24"/>
                <w:szCs w:val="24"/>
              </w:rPr>
            </w:pPr>
            <w:r>
              <w:rPr>
                <w:rFonts w:ascii="Open Sans" w:hAnsi="Open Sans" w:cs="Open Sans"/>
                <w:sz w:val="24"/>
                <w:szCs w:val="24"/>
              </w:rPr>
              <w:t>Letter to the editor</w:t>
            </w:r>
          </w:p>
        </w:tc>
      </w:tr>
      <w:tr w:rsidR="00BA7661" w:rsidRPr="00022679" w14:paraId="3D0D3C06"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B09B4F" w14:textId="40AEDE5B" w:rsidR="00BA7661" w:rsidRDefault="00BA7661" w:rsidP="00BA7661">
            <w:pPr>
              <w:spacing w:after="0"/>
              <w:jc w:val="center"/>
              <w:rPr>
                <w:rFonts w:ascii="Open Sans" w:hAnsi="Open Sans" w:cs="Open Sans"/>
                <w:sz w:val="24"/>
                <w:szCs w:val="24"/>
              </w:rPr>
            </w:pPr>
            <w:r>
              <w:rPr>
                <w:rFonts w:ascii="Open Sans" w:hAnsi="Open Sans" w:cs="Open Sans"/>
                <w:sz w:val="24"/>
                <w:szCs w:val="24"/>
              </w:rPr>
              <w:lastRenderedPageBreak/>
              <w:t>5/2/21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430A07" w14:textId="64328836" w:rsidR="00BA7661" w:rsidRDefault="00BA7661" w:rsidP="00BA7661">
            <w:pPr>
              <w:spacing w:after="0"/>
              <w:jc w:val="center"/>
              <w:rPr>
                <w:rFonts w:ascii="Open Sans" w:hAnsi="Open Sans" w:cs="Open Sans"/>
                <w:sz w:val="24"/>
                <w:szCs w:val="24"/>
              </w:rPr>
            </w:pPr>
            <w:r>
              <w:rPr>
                <w:rFonts w:ascii="Open Sans" w:hAnsi="Open Sans" w:cs="Open Sans"/>
                <w:sz w:val="24"/>
                <w:szCs w:val="24"/>
              </w:rPr>
              <w:t>CA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E490B4" w14:textId="2AD159DF" w:rsidR="00BA7661" w:rsidRPr="00057F59" w:rsidRDefault="009F68A4" w:rsidP="00BA7661">
            <w:pPr>
              <w:pStyle w:val="Heading4"/>
              <w:shd w:val="clear" w:color="auto" w:fill="FBFBFB"/>
              <w:textAlignment w:val="baseline"/>
              <w:rPr>
                <w:rFonts w:ascii="Open Sans" w:hAnsi="Open Sans" w:cs="Open Sans"/>
                <w:i w:val="0"/>
                <w:iCs w:val="0"/>
                <w:sz w:val="24"/>
                <w:szCs w:val="24"/>
                <w:u w:val="single"/>
              </w:rPr>
            </w:pPr>
            <w:hyperlink r:id="rId33" w:history="1">
              <w:r w:rsidR="00BA7661" w:rsidRPr="00A17C16">
                <w:rPr>
                  <w:rStyle w:val="Hyperlink"/>
                  <w:rFonts w:ascii="Open Sans" w:hAnsi="Open Sans" w:cs="Open Sans"/>
                  <w:i w:val="0"/>
                  <w:iCs w:val="0"/>
                  <w:sz w:val="24"/>
                  <w:szCs w:val="24"/>
                </w:rPr>
                <w:t>Congress must go bold on economic recovery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C8FFAEA" w14:textId="33545E39" w:rsidR="00BA7661" w:rsidRDefault="00BA7661" w:rsidP="00BA7661">
            <w:pPr>
              <w:spacing w:after="0"/>
              <w:rPr>
                <w:rFonts w:ascii="Open Sans" w:hAnsi="Open Sans" w:cs="Open Sans"/>
                <w:sz w:val="24"/>
                <w:szCs w:val="24"/>
              </w:rPr>
            </w:pPr>
            <w:r>
              <w:rPr>
                <w:rFonts w:ascii="Open Sans" w:hAnsi="Open Sans" w:cs="Open Sans"/>
                <w:sz w:val="24"/>
                <w:szCs w:val="24"/>
              </w:rPr>
              <w:t>Los Angeles Daily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99E5AF" w14:textId="3FB7C093" w:rsidR="00BA7661" w:rsidRDefault="00BA7661" w:rsidP="00BA7661">
            <w:pPr>
              <w:spacing w:after="0"/>
              <w:rPr>
                <w:rFonts w:ascii="Open Sans" w:hAnsi="Open Sans" w:cs="Open Sans"/>
                <w:sz w:val="24"/>
                <w:szCs w:val="24"/>
              </w:rPr>
            </w:pPr>
            <w:r>
              <w:rPr>
                <w:rFonts w:ascii="Open Sans" w:hAnsi="Open Sans" w:cs="Open Sans"/>
                <w:sz w:val="24"/>
                <w:szCs w:val="24"/>
              </w:rPr>
              <w:t>Letter to the editor</w:t>
            </w:r>
          </w:p>
        </w:tc>
      </w:tr>
      <w:tr w:rsidR="00BA7661" w:rsidRPr="00022679" w14:paraId="6FD20B79"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EE6F1A8" w14:textId="7BCDD091" w:rsidR="00BA7661" w:rsidRDefault="00BA7661" w:rsidP="00BA7661">
            <w:pPr>
              <w:spacing w:after="0"/>
              <w:jc w:val="center"/>
              <w:rPr>
                <w:rFonts w:ascii="Open Sans" w:hAnsi="Open Sans" w:cs="Open Sans"/>
                <w:sz w:val="24"/>
                <w:szCs w:val="24"/>
              </w:rPr>
            </w:pPr>
            <w:r>
              <w:rPr>
                <w:rFonts w:ascii="Open Sans" w:hAnsi="Open Sans" w:cs="Open Sans"/>
                <w:sz w:val="24"/>
                <w:szCs w:val="24"/>
              </w:rPr>
              <w:t>6/25/21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CD1AD6B" w14:textId="738B02C3" w:rsidR="00BA7661" w:rsidRDefault="00BA7661" w:rsidP="00BA7661">
            <w:pPr>
              <w:spacing w:after="0"/>
              <w:jc w:val="center"/>
              <w:rPr>
                <w:rFonts w:ascii="Open Sans" w:hAnsi="Open Sans" w:cs="Open Sans"/>
                <w:sz w:val="24"/>
                <w:szCs w:val="24"/>
              </w:rPr>
            </w:pPr>
            <w:r>
              <w:rPr>
                <w:rFonts w:ascii="Open Sans" w:hAnsi="Open Sans" w:cs="Open Sans"/>
                <w:sz w:val="24"/>
                <w:szCs w:val="24"/>
              </w:rPr>
              <w:t>CA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F6D796" w14:textId="6A9BF13C" w:rsidR="00BA7661" w:rsidRPr="0047548A" w:rsidRDefault="009F68A4" w:rsidP="00BA7661">
            <w:pPr>
              <w:pStyle w:val="Heading4"/>
              <w:shd w:val="clear" w:color="auto" w:fill="FBFBFB"/>
              <w:textAlignment w:val="baseline"/>
              <w:rPr>
                <w:rFonts w:ascii="Open Sans" w:hAnsi="Open Sans" w:cs="Open Sans"/>
                <w:i w:val="0"/>
                <w:iCs w:val="0"/>
                <w:color w:val="auto"/>
                <w:sz w:val="24"/>
                <w:szCs w:val="24"/>
              </w:rPr>
            </w:pPr>
            <w:hyperlink r:id="rId34" w:history="1">
              <w:r w:rsidR="00BA7661" w:rsidRPr="0047548A">
                <w:rPr>
                  <w:rStyle w:val="Hyperlink"/>
                  <w:rFonts w:ascii="Open Sans" w:hAnsi="Open Sans" w:cs="Open Sans"/>
                  <w:i w:val="0"/>
                  <w:iCs w:val="0"/>
                  <w:sz w:val="24"/>
                  <w:szCs w:val="24"/>
                </w:rPr>
                <w:t>Cutting child poverty in half</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B956C2" w14:textId="6C2BF32E" w:rsidR="00BA7661" w:rsidRDefault="00BA7661" w:rsidP="00BA7661">
            <w:pPr>
              <w:spacing w:after="0"/>
              <w:rPr>
                <w:rFonts w:ascii="Open Sans" w:hAnsi="Open Sans" w:cs="Open Sans"/>
                <w:sz w:val="24"/>
                <w:szCs w:val="24"/>
              </w:rPr>
            </w:pPr>
            <w:r>
              <w:rPr>
                <w:rFonts w:ascii="Open Sans" w:hAnsi="Open Sans" w:cs="Open Sans"/>
                <w:sz w:val="24"/>
                <w:szCs w:val="24"/>
              </w:rPr>
              <w:t>Enterprise Record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420BF8" w14:textId="5752732A" w:rsidR="00BA7661" w:rsidRDefault="00BA7661" w:rsidP="00BA7661">
            <w:pPr>
              <w:spacing w:after="0"/>
              <w:rPr>
                <w:rFonts w:ascii="Open Sans" w:hAnsi="Open Sans" w:cs="Open Sans"/>
                <w:sz w:val="24"/>
                <w:szCs w:val="24"/>
              </w:rPr>
            </w:pPr>
            <w:r>
              <w:rPr>
                <w:rFonts w:ascii="Open Sans" w:hAnsi="Open Sans" w:cs="Open Sans"/>
                <w:sz w:val="24"/>
                <w:szCs w:val="24"/>
              </w:rPr>
              <w:t>Letter to the editor</w:t>
            </w:r>
          </w:p>
        </w:tc>
      </w:tr>
      <w:tr w:rsidR="00BA7661" w:rsidRPr="00022679" w14:paraId="555BADEA"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CD6C35" w14:textId="13AF09F1" w:rsidR="00BA7661" w:rsidRDefault="00BA7661" w:rsidP="00BA7661">
            <w:pPr>
              <w:spacing w:after="0"/>
              <w:jc w:val="center"/>
              <w:rPr>
                <w:rFonts w:ascii="Open Sans" w:hAnsi="Open Sans" w:cs="Open Sans"/>
                <w:sz w:val="24"/>
                <w:szCs w:val="24"/>
              </w:rPr>
            </w:pPr>
            <w:r>
              <w:rPr>
                <w:rFonts w:ascii="Open Sans" w:hAnsi="Open Sans" w:cs="Open Sans"/>
                <w:sz w:val="24"/>
                <w:szCs w:val="24"/>
              </w:rPr>
              <w:t>6/26/21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BD17A8" w14:textId="1EE5E799" w:rsidR="00BA7661" w:rsidRDefault="00BA7661" w:rsidP="00BA7661">
            <w:pPr>
              <w:spacing w:after="0"/>
              <w:jc w:val="center"/>
              <w:rPr>
                <w:rFonts w:ascii="Open Sans" w:hAnsi="Open Sans" w:cs="Open Sans"/>
                <w:sz w:val="24"/>
                <w:szCs w:val="24"/>
              </w:rPr>
            </w:pPr>
            <w:r>
              <w:rPr>
                <w:rFonts w:ascii="Open Sans" w:hAnsi="Open Sans" w:cs="Open Sans"/>
                <w:sz w:val="24"/>
                <w:szCs w:val="24"/>
              </w:rPr>
              <w:t>CA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4138D0" w14:textId="1BC5AF75" w:rsidR="00BA7661" w:rsidRPr="006C7DD9" w:rsidRDefault="009F68A4" w:rsidP="00BA7661">
            <w:pPr>
              <w:pStyle w:val="Heading4"/>
              <w:shd w:val="clear" w:color="auto" w:fill="FBFBFB"/>
              <w:textAlignment w:val="baseline"/>
              <w:rPr>
                <w:rFonts w:ascii="Open Sans" w:hAnsi="Open Sans" w:cs="Open Sans"/>
                <w:i w:val="0"/>
                <w:iCs w:val="0"/>
                <w:sz w:val="24"/>
                <w:szCs w:val="24"/>
              </w:rPr>
            </w:pPr>
            <w:hyperlink r:id="rId35" w:history="1">
              <w:r w:rsidR="00BA7661" w:rsidRPr="004D1108">
                <w:rPr>
                  <w:rStyle w:val="Hyperlink"/>
                  <w:rFonts w:ascii="Open Sans" w:hAnsi="Open Sans" w:cs="Open Sans"/>
                  <w:i w:val="0"/>
                  <w:iCs w:val="0"/>
                  <w:sz w:val="24"/>
                  <w:szCs w:val="24"/>
                </w:rPr>
                <w:t>Make earned-income, child credits permanent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B2D408D" w14:textId="5931AF20" w:rsidR="00BA7661" w:rsidRDefault="00BA7661" w:rsidP="00BA7661">
            <w:pPr>
              <w:spacing w:after="0"/>
              <w:rPr>
                <w:rFonts w:ascii="Open Sans" w:hAnsi="Open Sans" w:cs="Open Sans"/>
                <w:sz w:val="24"/>
                <w:szCs w:val="24"/>
              </w:rPr>
            </w:pPr>
            <w:r>
              <w:rPr>
                <w:rFonts w:ascii="Open Sans" w:hAnsi="Open Sans" w:cs="Open Sans"/>
                <w:sz w:val="24"/>
                <w:szCs w:val="24"/>
              </w:rPr>
              <w:t>Marin Independent Journal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2125BE1" w14:textId="1F165FFD" w:rsidR="00BA7661" w:rsidRDefault="00BA7661" w:rsidP="00BA7661">
            <w:pPr>
              <w:spacing w:after="0"/>
              <w:rPr>
                <w:rFonts w:ascii="Open Sans" w:hAnsi="Open Sans" w:cs="Open Sans"/>
                <w:sz w:val="24"/>
                <w:szCs w:val="24"/>
              </w:rPr>
            </w:pPr>
            <w:r>
              <w:rPr>
                <w:rFonts w:ascii="Open Sans" w:hAnsi="Open Sans" w:cs="Open Sans"/>
                <w:sz w:val="24"/>
                <w:szCs w:val="24"/>
              </w:rPr>
              <w:t>Letter to the editor</w:t>
            </w:r>
          </w:p>
        </w:tc>
      </w:tr>
      <w:tr w:rsidR="00BA7661" w:rsidRPr="00022679" w14:paraId="623AE7A2"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8B502E" w14:textId="0F863865" w:rsidR="00BA7661" w:rsidRDefault="00BA7661" w:rsidP="00BA7661">
            <w:pPr>
              <w:spacing w:after="0"/>
              <w:jc w:val="center"/>
              <w:rPr>
                <w:rFonts w:ascii="Open Sans" w:hAnsi="Open Sans" w:cs="Open Sans"/>
                <w:sz w:val="24"/>
                <w:szCs w:val="24"/>
              </w:rPr>
            </w:pPr>
            <w:r>
              <w:rPr>
                <w:rFonts w:ascii="Open Sans" w:hAnsi="Open Sans" w:cs="Open Sans"/>
                <w:sz w:val="24"/>
                <w:szCs w:val="24"/>
              </w:rPr>
              <w:t>7/15/21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8FCC15" w14:textId="2B2E2746" w:rsidR="00BA7661" w:rsidRDefault="00BA7661" w:rsidP="00BA7661">
            <w:pPr>
              <w:spacing w:after="0"/>
              <w:jc w:val="center"/>
              <w:rPr>
                <w:rFonts w:ascii="Open Sans" w:hAnsi="Open Sans" w:cs="Open Sans"/>
                <w:sz w:val="24"/>
                <w:szCs w:val="24"/>
              </w:rPr>
            </w:pPr>
            <w:r>
              <w:rPr>
                <w:rFonts w:ascii="Open Sans" w:hAnsi="Open Sans" w:cs="Open Sans"/>
                <w:sz w:val="24"/>
                <w:szCs w:val="24"/>
              </w:rPr>
              <w:t>CA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4A58531" w14:textId="77777777" w:rsidR="00BA7661" w:rsidRPr="001C7146" w:rsidRDefault="00BA7661" w:rsidP="00BA7661">
            <w:pPr>
              <w:pStyle w:val="Heading4"/>
              <w:shd w:val="clear" w:color="auto" w:fill="FBFBFB"/>
              <w:textAlignment w:val="baseline"/>
              <w:rPr>
                <w:rStyle w:val="Hyperlink"/>
                <w:rFonts w:ascii="Open Sans" w:hAnsi="Open Sans" w:cs="Open Sans"/>
                <w:i w:val="0"/>
                <w:iCs w:val="0"/>
                <w:sz w:val="24"/>
                <w:szCs w:val="24"/>
              </w:rPr>
            </w:pPr>
            <w:r>
              <w:rPr>
                <w:rFonts w:ascii="Open Sans" w:hAnsi="Open Sans" w:cs="Open Sans"/>
                <w:i w:val="0"/>
                <w:iCs w:val="0"/>
                <w:color w:val="auto"/>
                <w:sz w:val="24"/>
                <w:szCs w:val="24"/>
              </w:rPr>
              <w:fldChar w:fldCharType="begin"/>
            </w:r>
            <w:r>
              <w:rPr>
                <w:rFonts w:ascii="Open Sans" w:hAnsi="Open Sans" w:cs="Open Sans"/>
                <w:i w:val="0"/>
                <w:iCs w:val="0"/>
                <w:color w:val="auto"/>
                <w:sz w:val="24"/>
                <w:szCs w:val="24"/>
              </w:rPr>
              <w:instrText xml:space="preserve"> HYPERLINK "https://www.mercurynews.com/2021/07/14/letters-461/" </w:instrText>
            </w:r>
            <w:r>
              <w:rPr>
                <w:rFonts w:ascii="Open Sans" w:hAnsi="Open Sans" w:cs="Open Sans"/>
                <w:i w:val="0"/>
                <w:iCs w:val="0"/>
                <w:color w:val="auto"/>
                <w:sz w:val="24"/>
                <w:szCs w:val="24"/>
              </w:rPr>
              <w:fldChar w:fldCharType="separate"/>
            </w:r>
            <w:r w:rsidRPr="001C7146">
              <w:rPr>
                <w:rStyle w:val="Hyperlink"/>
                <w:rFonts w:ascii="Open Sans" w:hAnsi="Open Sans" w:cs="Open Sans"/>
                <w:i w:val="0"/>
                <w:iCs w:val="0"/>
                <w:sz w:val="24"/>
                <w:szCs w:val="24"/>
              </w:rPr>
              <w:t>Bipartisan initiatives</w:t>
            </w:r>
          </w:p>
          <w:p w14:paraId="2694ED2A" w14:textId="7CF37DB1" w:rsidR="00BA7661" w:rsidRDefault="00BA7661" w:rsidP="00BA7661">
            <w:pPr>
              <w:pStyle w:val="Heading4"/>
              <w:shd w:val="clear" w:color="auto" w:fill="FBFBFB"/>
              <w:textAlignment w:val="baseline"/>
            </w:pPr>
            <w:r w:rsidRPr="001C7146">
              <w:rPr>
                <w:rStyle w:val="Hyperlink"/>
                <w:rFonts w:ascii="Open Sans" w:hAnsi="Open Sans" w:cs="Open Sans"/>
                <w:i w:val="0"/>
                <w:iCs w:val="0"/>
                <w:sz w:val="24"/>
                <w:szCs w:val="24"/>
              </w:rPr>
              <w:t>could steady democracy</w:t>
            </w:r>
            <w:r>
              <w:rPr>
                <w:rFonts w:ascii="Open Sans" w:hAnsi="Open Sans" w:cs="Open Sans"/>
                <w:i w:val="0"/>
                <w:iCs w:val="0"/>
                <w:color w:val="auto"/>
                <w:sz w:val="24"/>
                <w:szCs w:val="24"/>
              </w:rPr>
              <w:fldChar w:fldCharType="end"/>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5B2C31" w14:textId="2429E7CA" w:rsidR="00BA7661" w:rsidRDefault="00BA7661" w:rsidP="00BA7661">
            <w:pPr>
              <w:spacing w:after="0"/>
              <w:rPr>
                <w:rFonts w:ascii="Open Sans" w:hAnsi="Open Sans" w:cs="Open Sans"/>
                <w:sz w:val="24"/>
                <w:szCs w:val="24"/>
              </w:rPr>
            </w:pPr>
            <w:r>
              <w:rPr>
                <w:rFonts w:ascii="Open Sans" w:hAnsi="Open Sans" w:cs="Open Sans"/>
                <w:sz w:val="24"/>
                <w:szCs w:val="24"/>
              </w:rPr>
              <w:t>Mercury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BB15A9" w14:textId="76ADE6DA" w:rsidR="00BA7661" w:rsidRDefault="00BA7661" w:rsidP="00BA7661">
            <w:pPr>
              <w:spacing w:after="0"/>
              <w:rPr>
                <w:rFonts w:ascii="Open Sans" w:hAnsi="Open Sans" w:cs="Open Sans"/>
                <w:sz w:val="24"/>
                <w:szCs w:val="24"/>
              </w:rPr>
            </w:pPr>
            <w:r>
              <w:rPr>
                <w:rFonts w:ascii="Open Sans" w:hAnsi="Open Sans" w:cs="Open Sans"/>
                <w:sz w:val="24"/>
                <w:szCs w:val="24"/>
              </w:rPr>
              <w:t>Letter to the editor</w:t>
            </w:r>
          </w:p>
        </w:tc>
      </w:tr>
      <w:tr w:rsidR="00BA7661" w:rsidRPr="00022679" w14:paraId="79A0BEBE"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1DE3DAA" w14:textId="087E3B6D" w:rsidR="00BA7661" w:rsidRDefault="00BA7661" w:rsidP="00BA7661">
            <w:pPr>
              <w:spacing w:after="0"/>
              <w:jc w:val="center"/>
              <w:rPr>
                <w:rFonts w:ascii="Open Sans" w:hAnsi="Open Sans" w:cs="Open Sans"/>
                <w:sz w:val="24"/>
                <w:szCs w:val="24"/>
              </w:rPr>
            </w:pPr>
            <w:r>
              <w:rPr>
                <w:rFonts w:ascii="Open Sans" w:hAnsi="Open Sans" w:cs="Open Sans"/>
                <w:sz w:val="24"/>
                <w:szCs w:val="24"/>
              </w:rPr>
              <w:t>7/15/21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5F07314" w14:textId="6DBA6C62" w:rsidR="00BA7661" w:rsidRDefault="00BA7661" w:rsidP="00BA7661">
            <w:pPr>
              <w:spacing w:after="0"/>
              <w:jc w:val="center"/>
              <w:rPr>
                <w:rFonts w:ascii="Open Sans" w:hAnsi="Open Sans" w:cs="Open Sans"/>
                <w:sz w:val="24"/>
                <w:szCs w:val="24"/>
              </w:rPr>
            </w:pPr>
            <w:r>
              <w:rPr>
                <w:rFonts w:ascii="Open Sans" w:hAnsi="Open Sans" w:cs="Open Sans"/>
                <w:sz w:val="24"/>
                <w:szCs w:val="24"/>
              </w:rPr>
              <w:t>CA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DCD6C0" w14:textId="77777777" w:rsidR="00BA7661" w:rsidRPr="001C7146" w:rsidRDefault="00BA7661" w:rsidP="00BA7661">
            <w:pPr>
              <w:pStyle w:val="Heading4"/>
              <w:shd w:val="clear" w:color="auto" w:fill="FBFBFB"/>
              <w:textAlignment w:val="baseline"/>
              <w:rPr>
                <w:rStyle w:val="Hyperlink"/>
                <w:rFonts w:ascii="Open Sans" w:hAnsi="Open Sans" w:cs="Open Sans"/>
                <w:i w:val="0"/>
                <w:iCs w:val="0"/>
                <w:sz w:val="24"/>
                <w:szCs w:val="24"/>
              </w:rPr>
            </w:pPr>
            <w:r>
              <w:rPr>
                <w:rFonts w:ascii="Open Sans" w:hAnsi="Open Sans" w:cs="Open Sans"/>
                <w:i w:val="0"/>
                <w:iCs w:val="0"/>
                <w:color w:val="auto"/>
                <w:sz w:val="24"/>
                <w:szCs w:val="24"/>
              </w:rPr>
              <w:fldChar w:fldCharType="begin"/>
            </w:r>
            <w:r>
              <w:rPr>
                <w:rFonts w:ascii="Open Sans" w:hAnsi="Open Sans" w:cs="Open Sans"/>
                <w:i w:val="0"/>
                <w:iCs w:val="0"/>
                <w:color w:val="auto"/>
                <w:sz w:val="24"/>
                <w:szCs w:val="24"/>
              </w:rPr>
              <w:instrText>HYPERLINK "https://www.eastbaytimes.com/2021/07/14/letters-461/"</w:instrText>
            </w:r>
            <w:r>
              <w:rPr>
                <w:rFonts w:ascii="Open Sans" w:hAnsi="Open Sans" w:cs="Open Sans"/>
                <w:i w:val="0"/>
                <w:iCs w:val="0"/>
                <w:color w:val="auto"/>
                <w:sz w:val="24"/>
                <w:szCs w:val="24"/>
              </w:rPr>
              <w:fldChar w:fldCharType="separate"/>
            </w:r>
            <w:r w:rsidRPr="001C7146">
              <w:rPr>
                <w:rStyle w:val="Hyperlink"/>
                <w:rFonts w:ascii="Open Sans" w:hAnsi="Open Sans" w:cs="Open Sans"/>
                <w:i w:val="0"/>
                <w:iCs w:val="0"/>
                <w:sz w:val="24"/>
                <w:szCs w:val="24"/>
              </w:rPr>
              <w:t>Bipartisan initiatives</w:t>
            </w:r>
          </w:p>
          <w:p w14:paraId="047BBBAF" w14:textId="6A2753FF" w:rsidR="00BA7661" w:rsidRDefault="00BA7661" w:rsidP="00BA7661">
            <w:pPr>
              <w:pStyle w:val="Heading4"/>
              <w:shd w:val="clear" w:color="auto" w:fill="FBFBFB"/>
              <w:textAlignment w:val="baseline"/>
            </w:pPr>
            <w:r w:rsidRPr="001C7146">
              <w:rPr>
                <w:rStyle w:val="Hyperlink"/>
                <w:rFonts w:ascii="Open Sans" w:hAnsi="Open Sans" w:cs="Open Sans"/>
                <w:i w:val="0"/>
                <w:iCs w:val="0"/>
                <w:sz w:val="24"/>
                <w:szCs w:val="24"/>
              </w:rPr>
              <w:t>could steady democracy</w:t>
            </w:r>
            <w:r>
              <w:rPr>
                <w:rFonts w:ascii="Open Sans" w:hAnsi="Open Sans" w:cs="Open Sans"/>
                <w:i w:val="0"/>
                <w:iCs w:val="0"/>
                <w:color w:val="auto"/>
                <w:sz w:val="24"/>
                <w:szCs w:val="24"/>
              </w:rPr>
              <w:fldChar w:fldCharType="end"/>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DBCDE4" w14:textId="01CE4C16" w:rsidR="00BA7661" w:rsidRDefault="00BA7661" w:rsidP="00BA7661">
            <w:pPr>
              <w:spacing w:after="0"/>
              <w:rPr>
                <w:rFonts w:ascii="Open Sans" w:hAnsi="Open Sans" w:cs="Open Sans"/>
                <w:sz w:val="24"/>
                <w:szCs w:val="24"/>
              </w:rPr>
            </w:pPr>
            <w:r>
              <w:rPr>
                <w:rFonts w:ascii="Open Sans" w:hAnsi="Open Sans" w:cs="Open Sans"/>
                <w:sz w:val="24"/>
                <w:szCs w:val="24"/>
              </w:rPr>
              <w:t>East Bay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07668D7" w14:textId="6249916D" w:rsidR="00BA7661" w:rsidRDefault="00BA7661" w:rsidP="00BA7661">
            <w:pPr>
              <w:spacing w:after="0"/>
              <w:rPr>
                <w:rFonts w:ascii="Open Sans" w:hAnsi="Open Sans" w:cs="Open Sans"/>
                <w:sz w:val="24"/>
                <w:szCs w:val="24"/>
              </w:rPr>
            </w:pPr>
            <w:r>
              <w:rPr>
                <w:rFonts w:ascii="Open Sans" w:hAnsi="Open Sans" w:cs="Open Sans"/>
                <w:sz w:val="24"/>
                <w:szCs w:val="24"/>
              </w:rPr>
              <w:t>Letter to the editor</w:t>
            </w:r>
          </w:p>
        </w:tc>
      </w:tr>
      <w:tr w:rsidR="00BA7661" w:rsidRPr="00022679" w14:paraId="66CECB75"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118F95" w14:textId="3AB607D4" w:rsidR="00BA7661" w:rsidRDefault="00BA7661" w:rsidP="00BA7661">
            <w:pPr>
              <w:spacing w:after="0"/>
              <w:jc w:val="center"/>
              <w:rPr>
                <w:rFonts w:ascii="Open Sans" w:hAnsi="Open Sans" w:cs="Open Sans"/>
                <w:sz w:val="24"/>
                <w:szCs w:val="24"/>
              </w:rPr>
            </w:pPr>
            <w:r>
              <w:rPr>
                <w:rFonts w:ascii="Open Sans" w:hAnsi="Open Sans" w:cs="Open Sans"/>
                <w:sz w:val="24"/>
                <w:szCs w:val="24"/>
              </w:rPr>
              <w:t>7/18/21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BE0AA4" w14:textId="4D161D70" w:rsidR="00BA7661" w:rsidRDefault="00BA7661" w:rsidP="00BA7661">
            <w:pPr>
              <w:spacing w:after="0"/>
              <w:jc w:val="center"/>
              <w:rPr>
                <w:rFonts w:ascii="Open Sans" w:hAnsi="Open Sans" w:cs="Open Sans"/>
                <w:sz w:val="24"/>
                <w:szCs w:val="24"/>
              </w:rPr>
            </w:pPr>
            <w:r>
              <w:rPr>
                <w:rFonts w:ascii="Open Sans" w:hAnsi="Open Sans" w:cs="Open Sans"/>
                <w:sz w:val="24"/>
                <w:szCs w:val="24"/>
              </w:rPr>
              <w:t>CA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AB024F" w14:textId="4E81287D" w:rsidR="00BA7661" w:rsidRDefault="00BA7661" w:rsidP="00BA7661">
            <w:pPr>
              <w:pStyle w:val="Heading4"/>
              <w:shd w:val="clear" w:color="auto" w:fill="FBFBFB"/>
              <w:textAlignment w:val="baseline"/>
              <w:rPr>
                <w:rFonts w:ascii="Open Sans" w:hAnsi="Open Sans" w:cs="Open Sans"/>
                <w:i w:val="0"/>
                <w:iCs w:val="0"/>
                <w:color w:val="auto"/>
                <w:sz w:val="24"/>
                <w:szCs w:val="24"/>
              </w:rPr>
            </w:pPr>
            <w:r w:rsidRPr="001E57F6">
              <w:rPr>
                <w:rFonts w:ascii="Open Sans" w:hAnsi="Open Sans" w:cs="Open Sans"/>
                <w:i w:val="0"/>
                <w:iCs w:val="0"/>
                <w:color w:val="auto"/>
                <w:sz w:val="24"/>
                <w:szCs w:val="24"/>
              </w:rPr>
              <w:t>Larger housing voucher benefits whole nation</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D844FAC" w14:textId="478D5709" w:rsidR="00BA7661" w:rsidRDefault="00BA7661" w:rsidP="00BA7661">
            <w:pPr>
              <w:spacing w:after="0"/>
              <w:rPr>
                <w:rFonts w:ascii="Open Sans" w:hAnsi="Open Sans" w:cs="Open Sans"/>
                <w:sz w:val="24"/>
                <w:szCs w:val="24"/>
              </w:rPr>
            </w:pPr>
            <w:r>
              <w:rPr>
                <w:rFonts w:ascii="Open Sans" w:hAnsi="Open Sans" w:cs="Open Sans"/>
                <w:sz w:val="24"/>
                <w:szCs w:val="24"/>
              </w:rPr>
              <w:t>East Bay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F1802B" w14:textId="1450CA37" w:rsidR="00BA7661" w:rsidRDefault="00BA7661" w:rsidP="00BA7661">
            <w:pPr>
              <w:spacing w:after="0"/>
              <w:rPr>
                <w:rFonts w:ascii="Open Sans" w:hAnsi="Open Sans" w:cs="Open Sans"/>
                <w:sz w:val="24"/>
                <w:szCs w:val="24"/>
              </w:rPr>
            </w:pPr>
            <w:r>
              <w:rPr>
                <w:rFonts w:ascii="Open Sans" w:hAnsi="Open Sans" w:cs="Open Sans"/>
                <w:sz w:val="24"/>
                <w:szCs w:val="24"/>
              </w:rPr>
              <w:t>Letter to the editor</w:t>
            </w:r>
          </w:p>
        </w:tc>
      </w:tr>
      <w:tr w:rsidR="00BA7661" w:rsidRPr="00022679" w14:paraId="40947C12"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CE90885" w14:textId="12C7A775" w:rsidR="00BA7661" w:rsidRDefault="00BA7661" w:rsidP="00BA7661">
            <w:pPr>
              <w:spacing w:after="0"/>
              <w:jc w:val="center"/>
              <w:rPr>
                <w:rFonts w:ascii="Open Sans" w:hAnsi="Open Sans" w:cs="Open Sans"/>
                <w:sz w:val="24"/>
                <w:szCs w:val="24"/>
              </w:rPr>
            </w:pPr>
            <w:r>
              <w:rPr>
                <w:rFonts w:ascii="Open Sans" w:hAnsi="Open Sans" w:cs="Open Sans"/>
                <w:sz w:val="24"/>
                <w:szCs w:val="24"/>
              </w:rPr>
              <w:t>7/20/21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F8C391" w14:textId="2F2B264C" w:rsidR="00BA7661" w:rsidRDefault="00BA7661" w:rsidP="00BA7661">
            <w:pPr>
              <w:spacing w:after="0"/>
              <w:jc w:val="center"/>
              <w:rPr>
                <w:rFonts w:ascii="Open Sans" w:hAnsi="Open Sans" w:cs="Open Sans"/>
                <w:sz w:val="24"/>
                <w:szCs w:val="24"/>
              </w:rPr>
            </w:pPr>
            <w:r>
              <w:rPr>
                <w:rFonts w:ascii="Open Sans" w:hAnsi="Open Sans" w:cs="Open Sans"/>
                <w:sz w:val="24"/>
                <w:szCs w:val="24"/>
              </w:rPr>
              <w:t>CA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733EDB" w14:textId="27B3CCBB" w:rsidR="00BA7661" w:rsidRDefault="009F68A4" w:rsidP="00BA7661">
            <w:pPr>
              <w:pStyle w:val="Heading4"/>
              <w:shd w:val="clear" w:color="auto" w:fill="FBFBFB"/>
              <w:textAlignment w:val="baseline"/>
              <w:rPr>
                <w:rFonts w:ascii="Open Sans" w:hAnsi="Open Sans" w:cs="Open Sans"/>
                <w:i w:val="0"/>
                <w:iCs w:val="0"/>
                <w:color w:val="auto"/>
                <w:sz w:val="24"/>
                <w:szCs w:val="24"/>
              </w:rPr>
            </w:pPr>
            <w:hyperlink r:id="rId36" w:history="1">
              <w:r w:rsidR="00BA7661" w:rsidRPr="006A1069">
                <w:rPr>
                  <w:rStyle w:val="Hyperlink"/>
                  <w:rFonts w:ascii="Open Sans" w:hAnsi="Open Sans" w:cs="Open Sans"/>
                  <w:i w:val="0"/>
                  <w:iCs w:val="0"/>
                  <w:sz w:val="24"/>
                  <w:szCs w:val="24"/>
                </w:rPr>
                <w:t>New Child Tax Credit should be permanent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C3F45B5" w14:textId="2A80734B" w:rsidR="00BA7661" w:rsidRDefault="00BA7661" w:rsidP="00BA7661">
            <w:pPr>
              <w:spacing w:after="0"/>
              <w:rPr>
                <w:rFonts w:ascii="Open Sans" w:hAnsi="Open Sans" w:cs="Open Sans"/>
                <w:sz w:val="24"/>
                <w:szCs w:val="24"/>
              </w:rPr>
            </w:pPr>
            <w:r>
              <w:rPr>
                <w:rFonts w:ascii="Open Sans" w:hAnsi="Open Sans" w:cs="Open Sans"/>
                <w:sz w:val="24"/>
                <w:szCs w:val="24"/>
              </w:rPr>
              <w:t>East Bay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261E4D4" w14:textId="38EAE457" w:rsidR="00BA7661" w:rsidRDefault="00BA7661" w:rsidP="00BA7661">
            <w:pPr>
              <w:spacing w:after="0"/>
              <w:rPr>
                <w:rFonts w:ascii="Open Sans" w:hAnsi="Open Sans" w:cs="Open Sans"/>
                <w:sz w:val="24"/>
                <w:szCs w:val="24"/>
              </w:rPr>
            </w:pPr>
            <w:r>
              <w:rPr>
                <w:rFonts w:ascii="Open Sans" w:hAnsi="Open Sans" w:cs="Open Sans"/>
                <w:sz w:val="24"/>
                <w:szCs w:val="24"/>
              </w:rPr>
              <w:t>Letter to the editor</w:t>
            </w:r>
          </w:p>
        </w:tc>
      </w:tr>
      <w:tr w:rsidR="00BA7661" w:rsidRPr="00022679" w14:paraId="53C72827"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1ED9907" w14:textId="7A125E38" w:rsidR="00BA7661" w:rsidRDefault="00BA7661" w:rsidP="00BA7661">
            <w:pPr>
              <w:spacing w:after="0"/>
              <w:jc w:val="center"/>
              <w:rPr>
                <w:rFonts w:ascii="Open Sans" w:hAnsi="Open Sans" w:cs="Open Sans"/>
                <w:sz w:val="24"/>
                <w:szCs w:val="24"/>
              </w:rPr>
            </w:pPr>
            <w:r>
              <w:rPr>
                <w:rFonts w:ascii="Open Sans" w:hAnsi="Open Sans" w:cs="Open Sans"/>
                <w:sz w:val="24"/>
                <w:szCs w:val="24"/>
              </w:rPr>
              <w:t>7/20/21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314906F" w14:textId="2DB57199" w:rsidR="00BA7661" w:rsidRDefault="00BA7661" w:rsidP="00BA7661">
            <w:pPr>
              <w:spacing w:after="0"/>
              <w:jc w:val="center"/>
              <w:rPr>
                <w:rFonts w:ascii="Open Sans" w:hAnsi="Open Sans" w:cs="Open Sans"/>
                <w:sz w:val="24"/>
                <w:szCs w:val="24"/>
              </w:rPr>
            </w:pPr>
            <w:r>
              <w:rPr>
                <w:rFonts w:ascii="Open Sans" w:hAnsi="Open Sans" w:cs="Open Sans"/>
                <w:sz w:val="24"/>
                <w:szCs w:val="24"/>
              </w:rPr>
              <w:t>CA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F5EBEE" w14:textId="7BC6798D" w:rsidR="00BA7661" w:rsidRDefault="009F68A4" w:rsidP="00BA7661">
            <w:pPr>
              <w:pStyle w:val="Heading4"/>
              <w:shd w:val="clear" w:color="auto" w:fill="FBFBFB"/>
              <w:textAlignment w:val="baseline"/>
              <w:rPr>
                <w:rFonts w:ascii="Open Sans" w:hAnsi="Open Sans" w:cs="Open Sans"/>
                <w:i w:val="0"/>
                <w:iCs w:val="0"/>
                <w:color w:val="auto"/>
                <w:sz w:val="24"/>
                <w:szCs w:val="24"/>
              </w:rPr>
            </w:pPr>
            <w:hyperlink r:id="rId37" w:history="1">
              <w:r w:rsidR="00BA7661" w:rsidRPr="006A1069">
                <w:rPr>
                  <w:rStyle w:val="Hyperlink"/>
                  <w:rFonts w:ascii="Open Sans" w:hAnsi="Open Sans" w:cs="Open Sans"/>
                  <w:i w:val="0"/>
                  <w:iCs w:val="0"/>
                  <w:sz w:val="24"/>
                  <w:szCs w:val="24"/>
                </w:rPr>
                <w:t>New Child Tax Credit should be permanent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69022B" w14:textId="279C2EAB" w:rsidR="00BA7661" w:rsidRDefault="00BA7661" w:rsidP="00BA7661">
            <w:pPr>
              <w:spacing w:after="0"/>
              <w:rPr>
                <w:rFonts w:ascii="Open Sans" w:hAnsi="Open Sans" w:cs="Open Sans"/>
                <w:sz w:val="24"/>
                <w:szCs w:val="24"/>
              </w:rPr>
            </w:pPr>
            <w:r>
              <w:rPr>
                <w:rFonts w:ascii="Open Sans" w:hAnsi="Open Sans" w:cs="Open Sans"/>
                <w:sz w:val="24"/>
                <w:szCs w:val="24"/>
              </w:rPr>
              <w:t>Mercury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E851D6F" w14:textId="6989B2F2" w:rsidR="00BA7661" w:rsidRDefault="00BA7661" w:rsidP="00BA7661">
            <w:pPr>
              <w:spacing w:after="0"/>
              <w:rPr>
                <w:rFonts w:ascii="Open Sans" w:hAnsi="Open Sans" w:cs="Open Sans"/>
                <w:sz w:val="24"/>
                <w:szCs w:val="24"/>
              </w:rPr>
            </w:pPr>
            <w:r>
              <w:rPr>
                <w:rFonts w:ascii="Open Sans" w:hAnsi="Open Sans" w:cs="Open Sans"/>
                <w:sz w:val="24"/>
                <w:szCs w:val="24"/>
              </w:rPr>
              <w:t>Letter to the editor</w:t>
            </w:r>
          </w:p>
        </w:tc>
      </w:tr>
      <w:tr w:rsidR="00BA7661" w:rsidRPr="00022679" w14:paraId="1DF3CCC7"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A800132" w14:textId="088CDCDD" w:rsidR="00BA7661" w:rsidRDefault="00BA7661" w:rsidP="00BA7661">
            <w:pPr>
              <w:spacing w:after="0"/>
              <w:jc w:val="center"/>
              <w:rPr>
                <w:rFonts w:ascii="Open Sans" w:hAnsi="Open Sans" w:cs="Open Sans"/>
                <w:sz w:val="24"/>
                <w:szCs w:val="24"/>
              </w:rPr>
            </w:pPr>
            <w:r>
              <w:rPr>
                <w:rFonts w:ascii="Open Sans" w:hAnsi="Open Sans" w:cs="Open Sans"/>
                <w:sz w:val="24"/>
                <w:szCs w:val="24"/>
              </w:rPr>
              <w:t>7/25/21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BBAB4DB" w14:textId="22C25D87" w:rsidR="00BA7661" w:rsidRDefault="00BA7661" w:rsidP="00BA7661">
            <w:pPr>
              <w:spacing w:after="0"/>
              <w:jc w:val="center"/>
              <w:rPr>
                <w:rFonts w:ascii="Open Sans" w:hAnsi="Open Sans" w:cs="Open Sans"/>
                <w:sz w:val="24"/>
                <w:szCs w:val="24"/>
              </w:rPr>
            </w:pPr>
            <w:r>
              <w:rPr>
                <w:rFonts w:ascii="Open Sans" w:hAnsi="Open Sans" w:cs="Open Sans"/>
                <w:sz w:val="24"/>
                <w:szCs w:val="24"/>
              </w:rPr>
              <w:t>CA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4B8F94B" w14:textId="060E150E" w:rsidR="00BA7661" w:rsidRPr="002D69FB" w:rsidRDefault="009F68A4" w:rsidP="00BA7661">
            <w:pPr>
              <w:pStyle w:val="Heading4"/>
              <w:shd w:val="clear" w:color="auto" w:fill="FBFBFB"/>
              <w:textAlignment w:val="baseline"/>
              <w:rPr>
                <w:rFonts w:ascii="Open Sans" w:hAnsi="Open Sans" w:cs="Open Sans"/>
                <w:i w:val="0"/>
                <w:iCs w:val="0"/>
                <w:color w:val="auto"/>
                <w:sz w:val="24"/>
                <w:szCs w:val="24"/>
              </w:rPr>
            </w:pPr>
            <w:hyperlink r:id="rId38" w:history="1">
              <w:r w:rsidR="00BA7661" w:rsidRPr="00332979">
                <w:rPr>
                  <w:rStyle w:val="Hyperlink"/>
                  <w:rFonts w:ascii="Open Sans" w:hAnsi="Open Sans" w:cs="Open Sans"/>
                  <w:i w:val="0"/>
                  <w:iCs w:val="0"/>
                  <w:sz w:val="24"/>
                  <w:szCs w:val="24"/>
                </w:rPr>
                <w:t>Tax credits for families should be permanent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4093E1" w14:textId="2B008297" w:rsidR="00BA7661" w:rsidRDefault="00BA7661" w:rsidP="00BA7661">
            <w:pPr>
              <w:spacing w:after="0"/>
              <w:rPr>
                <w:rFonts w:ascii="Open Sans" w:hAnsi="Open Sans" w:cs="Open Sans"/>
                <w:sz w:val="24"/>
                <w:szCs w:val="24"/>
              </w:rPr>
            </w:pPr>
            <w:r>
              <w:rPr>
                <w:rFonts w:ascii="Open Sans" w:hAnsi="Open Sans" w:cs="Open Sans"/>
                <w:sz w:val="24"/>
                <w:szCs w:val="24"/>
              </w:rPr>
              <w:t>Marin Independent Journal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75EC37" w14:textId="2D0AEC22" w:rsidR="00BA7661" w:rsidRDefault="00BA7661" w:rsidP="00BA7661">
            <w:pPr>
              <w:spacing w:after="0"/>
              <w:rPr>
                <w:rFonts w:ascii="Open Sans" w:hAnsi="Open Sans" w:cs="Open Sans"/>
                <w:sz w:val="24"/>
                <w:szCs w:val="24"/>
              </w:rPr>
            </w:pPr>
            <w:r>
              <w:rPr>
                <w:rFonts w:ascii="Open Sans" w:hAnsi="Open Sans" w:cs="Open Sans"/>
                <w:sz w:val="24"/>
                <w:szCs w:val="24"/>
              </w:rPr>
              <w:t>Letter to the editor</w:t>
            </w:r>
          </w:p>
        </w:tc>
      </w:tr>
      <w:tr w:rsidR="00BA7661" w:rsidRPr="00022679" w14:paraId="7C152A76"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777B9F" w14:textId="74C7245D" w:rsidR="00BA7661" w:rsidRDefault="00BA7661" w:rsidP="00BA7661">
            <w:pPr>
              <w:spacing w:after="0"/>
              <w:jc w:val="center"/>
              <w:rPr>
                <w:rFonts w:ascii="Open Sans" w:hAnsi="Open Sans" w:cs="Open Sans"/>
                <w:sz w:val="24"/>
                <w:szCs w:val="24"/>
              </w:rPr>
            </w:pPr>
            <w:r>
              <w:rPr>
                <w:rFonts w:ascii="Open Sans" w:hAnsi="Open Sans" w:cs="Open Sans"/>
                <w:sz w:val="24"/>
                <w:szCs w:val="24"/>
              </w:rPr>
              <w:t>10/5/21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CE4646" w14:textId="019EFE1D" w:rsidR="00BA7661" w:rsidRDefault="00BA7661" w:rsidP="00BA7661">
            <w:pPr>
              <w:spacing w:after="0"/>
              <w:jc w:val="center"/>
              <w:rPr>
                <w:rFonts w:ascii="Open Sans" w:hAnsi="Open Sans" w:cs="Open Sans"/>
                <w:sz w:val="24"/>
                <w:szCs w:val="24"/>
              </w:rPr>
            </w:pPr>
            <w:r>
              <w:rPr>
                <w:rFonts w:ascii="Open Sans" w:hAnsi="Open Sans" w:cs="Open Sans"/>
                <w:sz w:val="24"/>
                <w:szCs w:val="24"/>
              </w:rPr>
              <w:t>CA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6AB828" w14:textId="670E4253" w:rsidR="00BA7661" w:rsidRPr="009E72B2" w:rsidRDefault="009F68A4" w:rsidP="00BA7661">
            <w:pPr>
              <w:pStyle w:val="Heading4"/>
              <w:shd w:val="clear" w:color="auto" w:fill="FBFBFB"/>
              <w:textAlignment w:val="baseline"/>
              <w:rPr>
                <w:rFonts w:ascii="Open Sans" w:hAnsi="Open Sans" w:cs="Open Sans"/>
                <w:i w:val="0"/>
                <w:iCs w:val="0"/>
                <w:sz w:val="24"/>
                <w:szCs w:val="24"/>
              </w:rPr>
            </w:pPr>
            <w:hyperlink r:id="rId39" w:history="1">
              <w:r w:rsidR="00BA7661" w:rsidRPr="00D16A52">
                <w:rPr>
                  <w:rStyle w:val="Hyperlink"/>
                  <w:rFonts w:ascii="Open Sans" w:hAnsi="Open Sans" w:cs="Open Sans"/>
                  <w:i w:val="0"/>
                  <w:iCs w:val="0"/>
                  <w:sz w:val="24"/>
                  <w:szCs w:val="24"/>
                </w:rPr>
                <w:t>Poverty actually decreased during the pandemic</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827B060" w14:textId="21AD6E2B" w:rsidR="00BA7661" w:rsidRDefault="00BA7661" w:rsidP="00BA7661">
            <w:pPr>
              <w:spacing w:after="0"/>
              <w:rPr>
                <w:rFonts w:ascii="Open Sans" w:hAnsi="Open Sans" w:cs="Open Sans"/>
                <w:sz w:val="24"/>
                <w:szCs w:val="24"/>
              </w:rPr>
            </w:pPr>
            <w:r>
              <w:rPr>
                <w:rFonts w:ascii="Open Sans" w:hAnsi="Open Sans" w:cs="Open Sans"/>
                <w:sz w:val="24"/>
                <w:szCs w:val="24"/>
              </w:rPr>
              <w:t>Union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A5FE2E" w14:textId="448C2D75" w:rsidR="00BA7661" w:rsidRDefault="00BA7661" w:rsidP="00BA7661">
            <w:pPr>
              <w:spacing w:after="0"/>
              <w:rPr>
                <w:rFonts w:ascii="Open Sans" w:hAnsi="Open Sans" w:cs="Open Sans"/>
                <w:sz w:val="24"/>
                <w:szCs w:val="24"/>
              </w:rPr>
            </w:pPr>
            <w:r>
              <w:rPr>
                <w:rFonts w:ascii="Open Sans" w:hAnsi="Open Sans" w:cs="Open Sans"/>
                <w:sz w:val="24"/>
                <w:szCs w:val="24"/>
              </w:rPr>
              <w:t>Letter to the editor</w:t>
            </w:r>
          </w:p>
        </w:tc>
      </w:tr>
      <w:tr w:rsidR="00BA7661" w:rsidRPr="00022679" w14:paraId="7D2548AA"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2AC797" w14:textId="7284D266" w:rsidR="00BA7661" w:rsidRDefault="00BA7661" w:rsidP="00BA7661">
            <w:pPr>
              <w:spacing w:after="0"/>
              <w:jc w:val="center"/>
              <w:rPr>
                <w:rFonts w:ascii="Open Sans" w:hAnsi="Open Sans" w:cs="Open Sans"/>
                <w:sz w:val="24"/>
                <w:szCs w:val="24"/>
              </w:rPr>
            </w:pPr>
            <w:r>
              <w:rPr>
                <w:rFonts w:ascii="Open Sans" w:hAnsi="Open Sans" w:cs="Open Sans"/>
                <w:sz w:val="24"/>
                <w:szCs w:val="24"/>
              </w:rPr>
              <w:t>11/25/21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37D8F3" w14:textId="28B62DBB" w:rsidR="00BA7661" w:rsidRPr="0043642D" w:rsidRDefault="00BA7661" w:rsidP="00BA7661">
            <w:pPr>
              <w:spacing w:after="0"/>
              <w:jc w:val="center"/>
              <w:rPr>
                <w:rFonts w:ascii="Open Sans" w:hAnsi="Open Sans" w:cs="Open Sans"/>
                <w:sz w:val="24"/>
                <w:szCs w:val="24"/>
              </w:rPr>
            </w:pPr>
            <w:r>
              <w:rPr>
                <w:rFonts w:ascii="Open Sans" w:hAnsi="Open Sans" w:cs="Open Sans"/>
                <w:sz w:val="24"/>
                <w:szCs w:val="24"/>
              </w:rPr>
              <w:t>CA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18ACE19" w14:textId="588E7672" w:rsidR="00BA7661" w:rsidRPr="0043642D" w:rsidRDefault="009F68A4" w:rsidP="00BA7661">
            <w:pPr>
              <w:pStyle w:val="Heading4"/>
              <w:shd w:val="clear" w:color="auto" w:fill="FBFBFB"/>
              <w:textAlignment w:val="baseline"/>
              <w:rPr>
                <w:rFonts w:ascii="Open Sans" w:hAnsi="Open Sans" w:cs="Open Sans"/>
                <w:i w:val="0"/>
                <w:iCs w:val="0"/>
                <w:color w:val="auto"/>
                <w:sz w:val="24"/>
                <w:szCs w:val="24"/>
              </w:rPr>
            </w:pPr>
            <w:hyperlink r:id="rId40" w:history="1">
              <w:r w:rsidR="00BA7661" w:rsidRPr="00E97960">
                <w:rPr>
                  <w:rStyle w:val="Hyperlink"/>
                  <w:rFonts w:ascii="Open Sans" w:hAnsi="Open Sans" w:cs="Open Sans"/>
                  <w:i w:val="0"/>
                  <w:iCs w:val="0"/>
                  <w:sz w:val="24"/>
                  <w:szCs w:val="24"/>
                </w:rPr>
                <w:t>Senate should approve Build Back Better quickly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117D87" w14:textId="078B2900" w:rsidR="00BA7661" w:rsidRDefault="00BA7661" w:rsidP="00BA7661">
            <w:pPr>
              <w:spacing w:after="0"/>
              <w:rPr>
                <w:rFonts w:ascii="Open Sans" w:hAnsi="Open Sans" w:cs="Open Sans"/>
                <w:sz w:val="24"/>
                <w:szCs w:val="24"/>
              </w:rPr>
            </w:pPr>
            <w:r>
              <w:rPr>
                <w:rFonts w:ascii="Open Sans" w:hAnsi="Open Sans" w:cs="Open Sans"/>
                <w:sz w:val="24"/>
                <w:szCs w:val="24"/>
              </w:rPr>
              <w:t>Marin Independent Journal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09AC57" w14:textId="00B08A65" w:rsidR="00BA7661" w:rsidRDefault="00BA7661" w:rsidP="00BA7661">
            <w:pPr>
              <w:spacing w:after="0"/>
              <w:rPr>
                <w:rFonts w:ascii="Open Sans" w:hAnsi="Open Sans" w:cs="Open Sans"/>
                <w:sz w:val="24"/>
                <w:szCs w:val="24"/>
              </w:rPr>
            </w:pPr>
            <w:r>
              <w:rPr>
                <w:rFonts w:ascii="Open Sans" w:hAnsi="Open Sans" w:cs="Open Sans"/>
                <w:sz w:val="24"/>
                <w:szCs w:val="24"/>
              </w:rPr>
              <w:t>Letter to the editor</w:t>
            </w:r>
          </w:p>
        </w:tc>
      </w:tr>
      <w:tr w:rsidR="00BA7661" w:rsidRPr="00022679" w14:paraId="3FD37F4C"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73AE87F" w14:textId="16296442" w:rsidR="00BA7661" w:rsidRDefault="00BA7661" w:rsidP="00BA7661">
            <w:pPr>
              <w:spacing w:after="0"/>
              <w:jc w:val="center"/>
              <w:rPr>
                <w:rFonts w:ascii="Open Sans" w:hAnsi="Open Sans" w:cs="Open Sans"/>
                <w:sz w:val="24"/>
                <w:szCs w:val="24"/>
              </w:rPr>
            </w:pPr>
            <w:r>
              <w:rPr>
                <w:rFonts w:ascii="Open Sans" w:hAnsi="Open Sans" w:cs="Open Sans"/>
                <w:sz w:val="24"/>
                <w:szCs w:val="24"/>
              </w:rPr>
              <w:t>12/8/21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9F62D20" w14:textId="4286AE75" w:rsidR="00BA7661" w:rsidRDefault="00BA7661" w:rsidP="00BA7661">
            <w:pPr>
              <w:spacing w:after="0"/>
              <w:jc w:val="center"/>
              <w:rPr>
                <w:rFonts w:ascii="Open Sans" w:hAnsi="Open Sans" w:cs="Open Sans"/>
                <w:sz w:val="24"/>
                <w:szCs w:val="24"/>
              </w:rPr>
            </w:pPr>
            <w:r>
              <w:rPr>
                <w:rFonts w:ascii="Open Sans" w:hAnsi="Open Sans" w:cs="Open Sans"/>
                <w:sz w:val="24"/>
                <w:szCs w:val="24"/>
              </w:rPr>
              <w:t>CA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42DE810" w14:textId="30AC648E" w:rsidR="00BA7661" w:rsidRPr="008A79DB" w:rsidRDefault="009F68A4" w:rsidP="00BA7661">
            <w:pPr>
              <w:pStyle w:val="Heading4"/>
              <w:shd w:val="clear" w:color="auto" w:fill="FBFBFB"/>
              <w:rPr>
                <w:rFonts w:ascii="Open Sans" w:hAnsi="Open Sans" w:cs="Open Sans"/>
                <w:i w:val="0"/>
                <w:iCs w:val="0"/>
                <w:sz w:val="24"/>
                <w:szCs w:val="24"/>
              </w:rPr>
            </w:pPr>
            <w:hyperlink r:id="rId41" w:history="1">
              <w:r w:rsidR="00BA7661" w:rsidRPr="008A79DB">
                <w:rPr>
                  <w:rStyle w:val="Hyperlink"/>
                  <w:rFonts w:ascii="Open Sans" w:hAnsi="Open Sans" w:cs="Open Sans"/>
                  <w:i w:val="0"/>
                  <w:iCs w:val="0"/>
                  <w:sz w:val="24"/>
                  <w:szCs w:val="24"/>
                </w:rPr>
                <w:t>Senate must act quickly</w:t>
              </w:r>
              <w:r w:rsidR="00BA7661" w:rsidRPr="009A0875">
                <w:rPr>
                  <w:rStyle w:val="Hyperlink"/>
                  <w:rFonts w:ascii="Open Sans" w:hAnsi="Open Sans" w:cs="Open Sans"/>
                  <w:i w:val="0"/>
                  <w:iCs w:val="0"/>
                  <w:sz w:val="24"/>
                  <w:szCs w:val="24"/>
                </w:rPr>
                <w:t xml:space="preserve"> </w:t>
              </w:r>
              <w:r w:rsidR="00BA7661" w:rsidRPr="008A79DB">
                <w:rPr>
                  <w:rStyle w:val="Hyperlink"/>
                  <w:rFonts w:ascii="Open Sans" w:hAnsi="Open Sans" w:cs="Open Sans"/>
                  <w:i w:val="0"/>
                  <w:iCs w:val="0"/>
                  <w:sz w:val="24"/>
                  <w:szCs w:val="24"/>
                </w:rPr>
                <w:t>on Biden spending bill</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02C7392" w14:textId="76459E38" w:rsidR="00BA7661" w:rsidRDefault="00BA7661" w:rsidP="00BA7661">
            <w:pPr>
              <w:spacing w:after="0"/>
              <w:rPr>
                <w:rFonts w:ascii="Open Sans" w:hAnsi="Open Sans" w:cs="Open Sans"/>
                <w:sz w:val="24"/>
                <w:szCs w:val="24"/>
              </w:rPr>
            </w:pPr>
            <w:r>
              <w:rPr>
                <w:rFonts w:ascii="Open Sans" w:hAnsi="Open Sans" w:cs="Open Sans"/>
                <w:sz w:val="24"/>
                <w:szCs w:val="24"/>
              </w:rPr>
              <w:t>East Bay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45A8600" w14:textId="67D3D2C9" w:rsidR="00BA7661" w:rsidRDefault="00BA7661" w:rsidP="00BA7661">
            <w:pPr>
              <w:spacing w:after="0"/>
              <w:rPr>
                <w:rFonts w:ascii="Open Sans" w:hAnsi="Open Sans" w:cs="Open Sans"/>
                <w:sz w:val="24"/>
                <w:szCs w:val="24"/>
              </w:rPr>
            </w:pPr>
            <w:r>
              <w:rPr>
                <w:rFonts w:ascii="Open Sans" w:hAnsi="Open Sans" w:cs="Open Sans"/>
                <w:sz w:val="24"/>
                <w:szCs w:val="24"/>
              </w:rPr>
              <w:t>Letter to the editor</w:t>
            </w:r>
          </w:p>
        </w:tc>
      </w:tr>
      <w:tr w:rsidR="00BA7661" w:rsidRPr="00022679" w14:paraId="7D1BFB91"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D4F6AA2" w14:textId="3F532028" w:rsidR="00BA7661" w:rsidRDefault="00BA7661" w:rsidP="00BA7661">
            <w:pPr>
              <w:spacing w:after="0"/>
              <w:jc w:val="center"/>
              <w:rPr>
                <w:rFonts w:ascii="Open Sans" w:hAnsi="Open Sans" w:cs="Open Sans"/>
                <w:sz w:val="24"/>
                <w:szCs w:val="24"/>
              </w:rPr>
            </w:pPr>
            <w:r>
              <w:rPr>
                <w:rFonts w:ascii="Open Sans" w:hAnsi="Open Sans" w:cs="Open Sans"/>
                <w:sz w:val="24"/>
                <w:szCs w:val="24"/>
              </w:rPr>
              <w:t>12/8/21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ABAA9E2" w14:textId="746050A3" w:rsidR="00BA7661" w:rsidRDefault="00BA7661" w:rsidP="00BA7661">
            <w:pPr>
              <w:spacing w:after="0"/>
              <w:jc w:val="center"/>
              <w:rPr>
                <w:rFonts w:ascii="Open Sans" w:hAnsi="Open Sans" w:cs="Open Sans"/>
                <w:sz w:val="24"/>
                <w:szCs w:val="24"/>
              </w:rPr>
            </w:pPr>
            <w:r>
              <w:rPr>
                <w:rFonts w:ascii="Open Sans" w:hAnsi="Open Sans" w:cs="Open Sans"/>
                <w:sz w:val="24"/>
                <w:szCs w:val="24"/>
              </w:rPr>
              <w:t>CA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14258E" w14:textId="0C827820" w:rsidR="00BA7661" w:rsidRPr="008A79DB" w:rsidRDefault="009F68A4" w:rsidP="00BA7661">
            <w:pPr>
              <w:pStyle w:val="Heading4"/>
              <w:shd w:val="clear" w:color="auto" w:fill="FBFBFB"/>
              <w:textAlignment w:val="baseline"/>
              <w:rPr>
                <w:i w:val="0"/>
                <w:iCs w:val="0"/>
              </w:rPr>
            </w:pPr>
            <w:hyperlink r:id="rId42" w:history="1">
              <w:r w:rsidR="00BA7661" w:rsidRPr="008A79DB">
                <w:rPr>
                  <w:rStyle w:val="Hyperlink"/>
                  <w:rFonts w:ascii="Open Sans" w:hAnsi="Open Sans" w:cs="Open Sans"/>
                  <w:i w:val="0"/>
                  <w:iCs w:val="0"/>
                  <w:sz w:val="24"/>
                  <w:szCs w:val="24"/>
                </w:rPr>
                <w:t>Senate must act quickly</w:t>
              </w:r>
              <w:r w:rsidR="00BA7661" w:rsidRPr="009A0875">
                <w:rPr>
                  <w:rStyle w:val="Hyperlink"/>
                  <w:rFonts w:ascii="Open Sans" w:hAnsi="Open Sans" w:cs="Open Sans"/>
                  <w:i w:val="0"/>
                  <w:iCs w:val="0"/>
                  <w:sz w:val="24"/>
                  <w:szCs w:val="24"/>
                </w:rPr>
                <w:t xml:space="preserve"> </w:t>
              </w:r>
              <w:r w:rsidR="00BA7661" w:rsidRPr="008A79DB">
                <w:rPr>
                  <w:rStyle w:val="Hyperlink"/>
                  <w:rFonts w:ascii="Open Sans" w:hAnsi="Open Sans" w:cs="Open Sans"/>
                  <w:i w:val="0"/>
                  <w:iCs w:val="0"/>
                  <w:sz w:val="24"/>
                  <w:szCs w:val="24"/>
                </w:rPr>
                <w:t>on Biden spending bill</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DF1AC59" w14:textId="2EA3D9DD" w:rsidR="00BA7661" w:rsidRDefault="00BA7661" w:rsidP="00BA7661">
            <w:pPr>
              <w:spacing w:after="0"/>
              <w:rPr>
                <w:rFonts w:ascii="Open Sans" w:hAnsi="Open Sans" w:cs="Open Sans"/>
                <w:sz w:val="24"/>
                <w:szCs w:val="24"/>
              </w:rPr>
            </w:pPr>
            <w:r>
              <w:rPr>
                <w:rFonts w:ascii="Open Sans" w:hAnsi="Open Sans" w:cs="Open Sans"/>
                <w:sz w:val="24"/>
                <w:szCs w:val="24"/>
              </w:rPr>
              <w:t>Mercury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6DC499" w14:textId="5EE9BF90" w:rsidR="00BA7661" w:rsidRDefault="00BA7661" w:rsidP="00BA7661">
            <w:pPr>
              <w:spacing w:after="0"/>
              <w:rPr>
                <w:rFonts w:ascii="Open Sans" w:hAnsi="Open Sans" w:cs="Open Sans"/>
                <w:sz w:val="24"/>
                <w:szCs w:val="24"/>
              </w:rPr>
            </w:pPr>
            <w:r>
              <w:rPr>
                <w:rFonts w:ascii="Open Sans" w:hAnsi="Open Sans" w:cs="Open Sans"/>
                <w:sz w:val="24"/>
                <w:szCs w:val="24"/>
              </w:rPr>
              <w:t>Letter to the editor</w:t>
            </w:r>
          </w:p>
        </w:tc>
      </w:tr>
      <w:tr w:rsidR="00BA7661" w:rsidRPr="00022679" w14:paraId="229FB93B"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2755D381" w14:textId="50500675" w:rsidR="00BA7661" w:rsidRPr="00BA24E6" w:rsidRDefault="00BA7661" w:rsidP="00BA7661">
            <w:pPr>
              <w:spacing w:after="0"/>
              <w:jc w:val="center"/>
              <w:rPr>
                <w:rStyle w:val="Hyperlink"/>
                <w:rFonts w:ascii="Open Sans" w:hAnsi="Open Sans" w:cs="Open Sans"/>
                <w:b/>
                <w:bCs/>
                <w:color w:val="FFFFFF" w:themeColor="background1"/>
                <w:sz w:val="24"/>
                <w:szCs w:val="24"/>
              </w:rPr>
            </w:pPr>
            <w:r>
              <w:br w:type="page"/>
            </w:r>
            <w:hyperlink w:anchor="Colorado" w:history="1">
              <w:r w:rsidRPr="009924A5">
                <w:rPr>
                  <w:rStyle w:val="Hyperlink"/>
                  <w:rFonts w:ascii="Open Sans" w:hAnsi="Open Sans" w:cs="Open Sans"/>
                  <w:b/>
                  <w:bCs/>
                  <w:color w:val="FFFFFF" w:themeColor="background1"/>
                  <w:sz w:val="24"/>
                  <w:szCs w:val="24"/>
                </w:rPr>
                <w:t>Go to Colorado media</w:t>
              </w:r>
            </w:hyperlink>
          </w:p>
        </w:tc>
      </w:tr>
      <w:tr w:rsidR="00BA7661" w:rsidRPr="00022679" w14:paraId="0BF24F4E"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F7A140F" w14:textId="094186F9" w:rsidR="00BA7661" w:rsidRPr="00022679" w:rsidRDefault="00BA7661" w:rsidP="00BA7661">
            <w:pPr>
              <w:spacing w:after="0"/>
              <w:jc w:val="center"/>
              <w:rPr>
                <w:rFonts w:ascii="Open Sans" w:hAnsi="Open Sans" w:cs="Open Sans"/>
                <w:sz w:val="24"/>
                <w:szCs w:val="24"/>
              </w:rPr>
            </w:pPr>
            <w:r>
              <w:rPr>
                <w:rFonts w:ascii="Open Sans" w:hAnsi="Open Sans" w:cs="Open Sans"/>
                <w:sz w:val="24"/>
                <w:szCs w:val="24"/>
              </w:rPr>
              <w:lastRenderedPageBreak/>
              <w:t>5/20/21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606F33" w14:textId="073F2EB9" w:rsidR="00BA7661" w:rsidRPr="00022679" w:rsidRDefault="00BA7661" w:rsidP="00BA7661">
            <w:pPr>
              <w:spacing w:after="0"/>
              <w:jc w:val="center"/>
              <w:rPr>
                <w:rFonts w:ascii="Open Sans" w:hAnsi="Open Sans" w:cs="Open Sans"/>
                <w:sz w:val="24"/>
                <w:szCs w:val="24"/>
              </w:rPr>
            </w:pPr>
            <w:r>
              <w:rPr>
                <w:rFonts w:ascii="Open Sans" w:hAnsi="Open Sans" w:cs="Open Sans"/>
                <w:sz w:val="24"/>
                <w:szCs w:val="24"/>
              </w:rPr>
              <w:t>CO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96B2A6" w14:textId="7643C4B3" w:rsidR="00BA7661" w:rsidRPr="00022679" w:rsidRDefault="009F68A4" w:rsidP="00BA7661">
            <w:pPr>
              <w:spacing w:after="0"/>
              <w:rPr>
                <w:rFonts w:ascii="Open Sans" w:hAnsi="Open Sans" w:cs="Open Sans"/>
                <w:sz w:val="24"/>
                <w:szCs w:val="24"/>
                <w:u w:val="single"/>
              </w:rPr>
            </w:pPr>
            <w:hyperlink r:id="rId43" w:history="1">
              <w:r w:rsidR="00BA7661" w:rsidRPr="009924A5">
                <w:rPr>
                  <w:rStyle w:val="Hyperlink"/>
                  <w:rFonts w:ascii="Open Sans" w:hAnsi="Open Sans" w:cs="Open Sans"/>
                  <w:sz w:val="24"/>
                  <w:szCs w:val="24"/>
                </w:rPr>
                <w:t>We can cut child poverty in half – permanently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5049D8" w14:textId="274C2042" w:rsidR="00BA7661" w:rsidRPr="00022679" w:rsidRDefault="00BA7661" w:rsidP="00BA7661">
            <w:pPr>
              <w:spacing w:after="0"/>
              <w:rPr>
                <w:rFonts w:ascii="Open Sans" w:hAnsi="Open Sans" w:cs="Open Sans"/>
                <w:sz w:val="24"/>
                <w:szCs w:val="24"/>
              </w:rPr>
            </w:pPr>
            <w:r>
              <w:rPr>
                <w:rFonts w:ascii="Open Sans" w:hAnsi="Open Sans" w:cs="Open Sans"/>
                <w:sz w:val="24"/>
                <w:szCs w:val="24"/>
              </w:rPr>
              <w:t>Longmont Times-Call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2DBE83" w14:textId="22694E7D" w:rsidR="00BA7661" w:rsidRPr="00022679" w:rsidRDefault="00BA7661" w:rsidP="00BA7661">
            <w:pPr>
              <w:spacing w:after="0"/>
              <w:rPr>
                <w:rFonts w:ascii="Open Sans" w:hAnsi="Open Sans" w:cs="Open Sans"/>
                <w:sz w:val="24"/>
                <w:szCs w:val="24"/>
              </w:rPr>
            </w:pPr>
            <w:r>
              <w:rPr>
                <w:rFonts w:ascii="Open Sans" w:hAnsi="Open Sans" w:cs="Open Sans"/>
                <w:sz w:val="24"/>
                <w:szCs w:val="24"/>
              </w:rPr>
              <w:t>Letter to the editor</w:t>
            </w:r>
          </w:p>
        </w:tc>
      </w:tr>
      <w:tr w:rsidR="00BA7661" w:rsidRPr="00022679" w14:paraId="60745C21"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9115844" w14:textId="09B8E892" w:rsidR="00BA7661" w:rsidRDefault="00BA7661" w:rsidP="00BA7661">
            <w:pPr>
              <w:spacing w:after="0"/>
              <w:jc w:val="center"/>
              <w:rPr>
                <w:rFonts w:ascii="Open Sans" w:hAnsi="Open Sans" w:cs="Open Sans"/>
                <w:sz w:val="24"/>
                <w:szCs w:val="24"/>
              </w:rPr>
            </w:pPr>
            <w:r>
              <w:rPr>
                <w:rFonts w:ascii="Open Sans" w:hAnsi="Open Sans" w:cs="Open Sans"/>
                <w:sz w:val="24"/>
                <w:szCs w:val="24"/>
              </w:rPr>
              <w:t>5/20/21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9741127" w14:textId="56DF1CF6" w:rsidR="00BA7661" w:rsidRDefault="00BA7661" w:rsidP="00BA7661">
            <w:pPr>
              <w:spacing w:after="0"/>
              <w:jc w:val="center"/>
              <w:rPr>
                <w:rFonts w:ascii="Open Sans" w:hAnsi="Open Sans" w:cs="Open Sans"/>
                <w:sz w:val="24"/>
                <w:szCs w:val="24"/>
              </w:rPr>
            </w:pPr>
            <w:r>
              <w:rPr>
                <w:rFonts w:ascii="Open Sans" w:hAnsi="Open Sans" w:cs="Open Sans"/>
                <w:sz w:val="24"/>
                <w:szCs w:val="24"/>
              </w:rPr>
              <w:t>CO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4C2E6F3" w14:textId="2E74FA56" w:rsidR="00BA7661" w:rsidRDefault="009F68A4" w:rsidP="00BA7661">
            <w:pPr>
              <w:spacing w:after="0"/>
              <w:rPr>
                <w:rFonts w:ascii="Open Sans" w:hAnsi="Open Sans" w:cs="Open Sans"/>
                <w:sz w:val="24"/>
                <w:szCs w:val="24"/>
                <w:u w:val="single"/>
              </w:rPr>
            </w:pPr>
            <w:hyperlink r:id="rId44" w:history="1">
              <w:r w:rsidR="00BA7661" w:rsidRPr="00B234B3">
                <w:rPr>
                  <w:rStyle w:val="Hyperlink"/>
                  <w:rFonts w:ascii="Open Sans" w:hAnsi="Open Sans" w:cs="Open Sans"/>
                  <w:sz w:val="24"/>
                  <w:szCs w:val="24"/>
                </w:rPr>
                <w:t>Speak up for American families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422D3B1" w14:textId="1A589DDB" w:rsidR="00BA7661" w:rsidRDefault="00BA7661" w:rsidP="00BA7661">
            <w:pPr>
              <w:spacing w:after="0"/>
              <w:rPr>
                <w:rFonts w:ascii="Open Sans" w:hAnsi="Open Sans" w:cs="Open Sans"/>
                <w:sz w:val="24"/>
                <w:szCs w:val="24"/>
              </w:rPr>
            </w:pPr>
            <w:r>
              <w:rPr>
                <w:rFonts w:ascii="Open Sans" w:hAnsi="Open Sans" w:cs="Open Sans"/>
                <w:sz w:val="24"/>
                <w:szCs w:val="24"/>
              </w:rPr>
              <w:t>Boulder Weekly</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1FF7DB" w14:textId="6F5C930A" w:rsidR="00BA7661" w:rsidRDefault="00BA7661" w:rsidP="00BA7661">
            <w:pPr>
              <w:spacing w:after="0"/>
              <w:rPr>
                <w:rFonts w:ascii="Open Sans" w:hAnsi="Open Sans" w:cs="Open Sans"/>
                <w:sz w:val="24"/>
                <w:szCs w:val="24"/>
              </w:rPr>
            </w:pPr>
            <w:r>
              <w:rPr>
                <w:rFonts w:ascii="Open Sans" w:hAnsi="Open Sans" w:cs="Open Sans"/>
                <w:sz w:val="24"/>
                <w:szCs w:val="24"/>
              </w:rPr>
              <w:t>Letter to the editor</w:t>
            </w:r>
          </w:p>
        </w:tc>
      </w:tr>
      <w:tr w:rsidR="00BA7661" w:rsidRPr="00022679" w14:paraId="25EE420D"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82D3F97" w14:textId="2157FB0A" w:rsidR="00BA7661" w:rsidRDefault="00BA7661" w:rsidP="00BA7661">
            <w:pPr>
              <w:spacing w:after="0"/>
              <w:jc w:val="center"/>
              <w:rPr>
                <w:rFonts w:ascii="Open Sans" w:hAnsi="Open Sans" w:cs="Open Sans"/>
                <w:sz w:val="24"/>
                <w:szCs w:val="24"/>
              </w:rPr>
            </w:pPr>
            <w:r>
              <w:rPr>
                <w:rFonts w:ascii="Open Sans" w:hAnsi="Open Sans" w:cs="Open Sans"/>
                <w:sz w:val="24"/>
                <w:szCs w:val="24"/>
              </w:rPr>
              <w:t>7/15/21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AED4E1B" w14:textId="73C6CB7A" w:rsidR="00BA7661" w:rsidRDefault="00BA7661" w:rsidP="00BA7661">
            <w:pPr>
              <w:spacing w:after="0"/>
              <w:jc w:val="center"/>
              <w:rPr>
                <w:rFonts w:ascii="Open Sans" w:hAnsi="Open Sans" w:cs="Open Sans"/>
                <w:sz w:val="24"/>
                <w:szCs w:val="24"/>
              </w:rPr>
            </w:pPr>
            <w:r>
              <w:rPr>
                <w:rFonts w:ascii="Open Sans" w:hAnsi="Open Sans" w:cs="Open Sans"/>
                <w:sz w:val="24"/>
                <w:szCs w:val="24"/>
              </w:rPr>
              <w:t>CO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DA623D" w14:textId="636EAE40" w:rsidR="00BA7661" w:rsidRPr="006B3A3A" w:rsidRDefault="009F68A4" w:rsidP="00BA7661">
            <w:pPr>
              <w:spacing w:after="0"/>
              <w:rPr>
                <w:rFonts w:ascii="Open Sans" w:hAnsi="Open Sans" w:cs="Open Sans"/>
                <w:sz w:val="24"/>
                <w:szCs w:val="24"/>
              </w:rPr>
            </w:pPr>
            <w:hyperlink r:id="rId45" w:history="1">
              <w:r w:rsidR="00BA7661" w:rsidRPr="00FB375D">
                <w:rPr>
                  <w:rStyle w:val="Hyperlink"/>
                  <w:rFonts w:ascii="Open Sans" w:hAnsi="Open Sans" w:cs="Open Sans"/>
                  <w:sz w:val="24"/>
                  <w:szCs w:val="24"/>
                </w:rPr>
                <w:t>Speak up for families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F77E86" w14:textId="5D2FB43B" w:rsidR="00BA7661" w:rsidRDefault="00BA7661" w:rsidP="00BA7661">
            <w:pPr>
              <w:spacing w:after="0"/>
              <w:rPr>
                <w:rFonts w:ascii="Open Sans" w:hAnsi="Open Sans" w:cs="Open Sans"/>
                <w:sz w:val="24"/>
                <w:szCs w:val="24"/>
              </w:rPr>
            </w:pPr>
            <w:r>
              <w:rPr>
                <w:rFonts w:ascii="Open Sans" w:hAnsi="Open Sans" w:cs="Open Sans"/>
                <w:sz w:val="24"/>
                <w:szCs w:val="24"/>
              </w:rPr>
              <w:t>Boulder Weekly</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1BDB5A5" w14:textId="0A22259C" w:rsidR="00BA7661" w:rsidRDefault="00BA7661" w:rsidP="00BA7661">
            <w:pPr>
              <w:spacing w:after="0"/>
              <w:rPr>
                <w:rFonts w:ascii="Open Sans" w:hAnsi="Open Sans" w:cs="Open Sans"/>
                <w:sz w:val="24"/>
                <w:szCs w:val="24"/>
              </w:rPr>
            </w:pPr>
            <w:r>
              <w:rPr>
                <w:rFonts w:ascii="Open Sans" w:hAnsi="Open Sans" w:cs="Open Sans"/>
                <w:sz w:val="24"/>
                <w:szCs w:val="24"/>
              </w:rPr>
              <w:t>Letter to the editor</w:t>
            </w:r>
          </w:p>
        </w:tc>
      </w:tr>
      <w:tr w:rsidR="00BA7661" w:rsidRPr="00022679" w14:paraId="0DA5C530"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F83238" w14:textId="4F7CA749" w:rsidR="00BA7661" w:rsidRDefault="00BA7661" w:rsidP="00BA7661">
            <w:pPr>
              <w:spacing w:after="0"/>
              <w:jc w:val="center"/>
              <w:rPr>
                <w:rFonts w:ascii="Open Sans" w:hAnsi="Open Sans" w:cs="Open Sans"/>
                <w:sz w:val="24"/>
                <w:szCs w:val="24"/>
              </w:rPr>
            </w:pPr>
            <w:r>
              <w:rPr>
                <w:rFonts w:ascii="Open Sans" w:hAnsi="Open Sans" w:cs="Open Sans"/>
                <w:sz w:val="24"/>
                <w:szCs w:val="24"/>
              </w:rPr>
              <w:t>8/1/21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FAB7E24" w14:textId="0540EC73" w:rsidR="00BA7661" w:rsidRDefault="00BA7661" w:rsidP="00BA7661">
            <w:pPr>
              <w:spacing w:after="0"/>
              <w:jc w:val="center"/>
              <w:rPr>
                <w:rFonts w:ascii="Open Sans" w:hAnsi="Open Sans" w:cs="Open Sans"/>
                <w:sz w:val="24"/>
                <w:szCs w:val="24"/>
              </w:rPr>
            </w:pPr>
            <w:r>
              <w:rPr>
                <w:rFonts w:ascii="Open Sans" w:hAnsi="Open Sans" w:cs="Open Sans"/>
                <w:sz w:val="24"/>
                <w:szCs w:val="24"/>
              </w:rPr>
              <w:t>CO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12DEDB" w14:textId="3BE61B94" w:rsidR="00BA7661" w:rsidRPr="001361CA" w:rsidRDefault="009F68A4" w:rsidP="00BA7661">
            <w:pPr>
              <w:spacing w:after="0"/>
              <w:rPr>
                <w:rFonts w:ascii="Open Sans" w:hAnsi="Open Sans" w:cs="Open Sans"/>
                <w:sz w:val="24"/>
                <w:szCs w:val="24"/>
              </w:rPr>
            </w:pPr>
            <w:hyperlink r:id="rId46" w:history="1">
              <w:r w:rsidR="00BA7661" w:rsidRPr="004A242B">
                <w:rPr>
                  <w:rStyle w:val="Hyperlink"/>
                  <w:rFonts w:ascii="Open Sans" w:hAnsi="Open Sans" w:cs="Open Sans"/>
                  <w:sz w:val="24"/>
                  <w:szCs w:val="24"/>
                </w:rPr>
                <w:t>Full funding for housing vouchers sorely needed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FC3EBE" w14:textId="48A64323" w:rsidR="00BA7661" w:rsidRDefault="00BA7661" w:rsidP="00BA7661">
            <w:pPr>
              <w:spacing w:after="0"/>
              <w:rPr>
                <w:rFonts w:ascii="Open Sans" w:hAnsi="Open Sans" w:cs="Open Sans"/>
                <w:sz w:val="24"/>
                <w:szCs w:val="24"/>
              </w:rPr>
            </w:pPr>
            <w:r>
              <w:rPr>
                <w:rFonts w:ascii="Open Sans" w:hAnsi="Open Sans" w:cs="Open Sans"/>
                <w:sz w:val="24"/>
                <w:szCs w:val="24"/>
              </w:rPr>
              <w:t>Daily Sentinel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FFC7EE" w14:textId="2FF7C3EE" w:rsidR="00BA7661" w:rsidRDefault="00BA7661" w:rsidP="00BA7661">
            <w:pPr>
              <w:spacing w:after="0"/>
              <w:rPr>
                <w:rFonts w:ascii="Open Sans" w:hAnsi="Open Sans" w:cs="Open Sans"/>
                <w:sz w:val="24"/>
                <w:szCs w:val="24"/>
              </w:rPr>
            </w:pPr>
            <w:r>
              <w:rPr>
                <w:rFonts w:ascii="Open Sans" w:hAnsi="Open Sans" w:cs="Open Sans"/>
                <w:sz w:val="24"/>
                <w:szCs w:val="24"/>
              </w:rPr>
              <w:t>Letter to the editor</w:t>
            </w:r>
          </w:p>
        </w:tc>
      </w:tr>
      <w:tr w:rsidR="00BA7661" w:rsidRPr="00022679" w14:paraId="317C559C"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1C09B23" w14:textId="14385C00" w:rsidR="00BA7661" w:rsidRDefault="00BA7661" w:rsidP="00BA7661">
            <w:pPr>
              <w:spacing w:after="0"/>
              <w:jc w:val="center"/>
              <w:rPr>
                <w:rFonts w:ascii="Open Sans" w:hAnsi="Open Sans" w:cs="Open Sans"/>
                <w:sz w:val="24"/>
                <w:szCs w:val="24"/>
              </w:rPr>
            </w:pPr>
            <w:r>
              <w:rPr>
                <w:rFonts w:ascii="Open Sans" w:hAnsi="Open Sans" w:cs="Open Sans"/>
                <w:sz w:val="24"/>
                <w:szCs w:val="24"/>
              </w:rPr>
              <w:t>9/2/21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0C72B9" w14:textId="71971BB2" w:rsidR="00BA7661" w:rsidRDefault="00BA7661" w:rsidP="00BA7661">
            <w:pPr>
              <w:spacing w:after="0"/>
              <w:jc w:val="center"/>
              <w:rPr>
                <w:rFonts w:ascii="Open Sans" w:hAnsi="Open Sans" w:cs="Open Sans"/>
                <w:sz w:val="24"/>
                <w:szCs w:val="24"/>
              </w:rPr>
            </w:pPr>
            <w:r>
              <w:rPr>
                <w:rFonts w:ascii="Open Sans" w:hAnsi="Open Sans" w:cs="Open Sans"/>
                <w:sz w:val="24"/>
                <w:szCs w:val="24"/>
              </w:rPr>
              <w:t>CO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99D0FE" w14:textId="00FB5FA4" w:rsidR="00BA7661" w:rsidRPr="0056567B" w:rsidRDefault="009F68A4" w:rsidP="00BA7661">
            <w:pPr>
              <w:spacing w:after="0"/>
              <w:rPr>
                <w:rFonts w:ascii="Open Sans" w:hAnsi="Open Sans" w:cs="Open Sans"/>
                <w:sz w:val="24"/>
                <w:szCs w:val="24"/>
              </w:rPr>
            </w:pPr>
            <w:hyperlink r:id="rId47" w:history="1">
              <w:r w:rsidR="00BA7661" w:rsidRPr="0056567B">
                <w:rPr>
                  <w:rStyle w:val="Hyperlink"/>
                  <w:rFonts w:ascii="Open Sans" w:hAnsi="Open Sans" w:cs="Open Sans"/>
                  <w:sz w:val="24"/>
                  <w:szCs w:val="24"/>
                </w:rPr>
                <w:t>Anderson’s great idea</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CF35313" w14:textId="702E8156" w:rsidR="00BA7661" w:rsidRDefault="00BA7661" w:rsidP="00BA7661">
            <w:pPr>
              <w:spacing w:after="0"/>
              <w:rPr>
                <w:rFonts w:ascii="Open Sans" w:hAnsi="Open Sans" w:cs="Open Sans"/>
                <w:sz w:val="24"/>
                <w:szCs w:val="24"/>
              </w:rPr>
            </w:pPr>
            <w:r>
              <w:rPr>
                <w:rFonts w:ascii="Open Sans" w:hAnsi="Open Sans" w:cs="Open Sans"/>
                <w:sz w:val="24"/>
                <w:szCs w:val="24"/>
              </w:rPr>
              <w:t>Boulder Weekly</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DC6DF96" w14:textId="4324AB2A" w:rsidR="00BA7661" w:rsidRDefault="00BA7661" w:rsidP="00BA7661">
            <w:pPr>
              <w:spacing w:after="0"/>
              <w:rPr>
                <w:rFonts w:ascii="Open Sans" w:hAnsi="Open Sans" w:cs="Open Sans"/>
                <w:sz w:val="24"/>
                <w:szCs w:val="24"/>
              </w:rPr>
            </w:pPr>
            <w:r>
              <w:rPr>
                <w:rFonts w:ascii="Open Sans" w:hAnsi="Open Sans" w:cs="Open Sans"/>
                <w:sz w:val="24"/>
                <w:szCs w:val="24"/>
              </w:rPr>
              <w:t>Letter to the editor</w:t>
            </w:r>
          </w:p>
        </w:tc>
      </w:tr>
      <w:tr w:rsidR="00BA7661" w:rsidRPr="00022679" w14:paraId="67322CE0"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35BF284" w14:textId="503DCA8E" w:rsidR="00BA7661" w:rsidRDefault="00BA7661" w:rsidP="00BA7661">
            <w:pPr>
              <w:spacing w:after="0"/>
              <w:jc w:val="center"/>
              <w:rPr>
                <w:rFonts w:ascii="Open Sans" w:hAnsi="Open Sans" w:cs="Open Sans"/>
                <w:sz w:val="24"/>
                <w:szCs w:val="24"/>
              </w:rPr>
            </w:pPr>
            <w:r>
              <w:rPr>
                <w:rFonts w:ascii="Open Sans" w:hAnsi="Open Sans" w:cs="Open Sans"/>
                <w:sz w:val="24"/>
                <w:szCs w:val="24"/>
              </w:rPr>
              <w:t>9/17/21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738F89" w14:textId="5AF50AF1" w:rsidR="00BA7661" w:rsidRDefault="00BA7661" w:rsidP="00BA7661">
            <w:pPr>
              <w:spacing w:after="0"/>
              <w:jc w:val="center"/>
              <w:rPr>
                <w:rFonts w:ascii="Open Sans" w:hAnsi="Open Sans" w:cs="Open Sans"/>
                <w:sz w:val="24"/>
                <w:szCs w:val="24"/>
              </w:rPr>
            </w:pPr>
            <w:r>
              <w:rPr>
                <w:rFonts w:ascii="Open Sans" w:hAnsi="Open Sans" w:cs="Open Sans"/>
                <w:sz w:val="24"/>
                <w:szCs w:val="24"/>
              </w:rPr>
              <w:t>CO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5675F4" w14:textId="4344BD57" w:rsidR="00BA7661" w:rsidRPr="00982D4A" w:rsidRDefault="009F68A4" w:rsidP="00BA7661">
            <w:pPr>
              <w:spacing w:after="0"/>
              <w:rPr>
                <w:rFonts w:ascii="Open Sans" w:hAnsi="Open Sans" w:cs="Open Sans"/>
                <w:sz w:val="24"/>
                <w:szCs w:val="24"/>
              </w:rPr>
            </w:pPr>
            <w:hyperlink r:id="rId48" w:history="1">
              <w:r w:rsidR="00BA7661" w:rsidRPr="00A347A9">
                <w:rPr>
                  <w:rStyle w:val="Hyperlink"/>
                  <w:rFonts w:ascii="Open Sans" w:hAnsi="Open Sans" w:cs="Open Sans"/>
                  <w:sz w:val="24"/>
                  <w:szCs w:val="24"/>
                </w:rPr>
                <w:t>Urge Congress to support more housing vouchers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CF7DCCB" w14:textId="0C1E26FB" w:rsidR="00BA7661" w:rsidRDefault="00BA7661" w:rsidP="00BA7661">
            <w:pPr>
              <w:spacing w:after="0"/>
              <w:rPr>
                <w:rFonts w:ascii="Open Sans" w:hAnsi="Open Sans" w:cs="Open Sans"/>
                <w:sz w:val="24"/>
                <w:szCs w:val="24"/>
              </w:rPr>
            </w:pPr>
            <w:r>
              <w:rPr>
                <w:rFonts w:ascii="Open Sans" w:hAnsi="Open Sans" w:cs="Open Sans"/>
                <w:sz w:val="24"/>
                <w:szCs w:val="24"/>
              </w:rPr>
              <w:t>Daily Sentinel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DE38B5" w14:textId="7BCA16F0" w:rsidR="00BA7661" w:rsidRDefault="00BA7661" w:rsidP="00BA7661">
            <w:pPr>
              <w:spacing w:after="0"/>
              <w:rPr>
                <w:rFonts w:ascii="Open Sans" w:hAnsi="Open Sans" w:cs="Open Sans"/>
                <w:sz w:val="24"/>
                <w:szCs w:val="24"/>
              </w:rPr>
            </w:pPr>
            <w:r>
              <w:rPr>
                <w:rFonts w:ascii="Open Sans" w:hAnsi="Open Sans" w:cs="Open Sans"/>
                <w:sz w:val="24"/>
                <w:szCs w:val="24"/>
              </w:rPr>
              <w:t>Letter to the editor</w:t>
            </w:r>
          </w:p>
        </w:tc>
      </w:tr>
      <w:tr w:rsidR="00BA7661" w:rsidRPr="00022679" w14:paraId="488A3AE3"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BED1F52" w14:textId="1E51C58C" w:rsidR="00BA7661" w:rsidRDefault="00BA7661" w:rsidP="00BA7661">
            <w:pPr>
              <w:spacing w:after="0"/>
              <w:jc w:val="center"/>
              <w:rPr>
                <w:rFonts w:ascii="Open Sans" w:hAnsi="Open Sans" w:cs="Open Sans"/>
                <w:sz w:val="24"/>
                <w:szCs w:val="24"/>
              </w:rPr>
            </w:pPr>
            <w:r>
              <w:rPr>
                <w:rFonts w:ascii="Open Sans" w:hAnsi="Open Sans" w:cs="Open Sans"/>
                <w:sz w:val="24"/>
                <w:szCs w:val="24"/>
              </w:rPr>
              <w:t>10/21/21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2D745E2" w14:textId="1DF9B5FA" w:rsidR="00BA7661" w:rsidRDefault="00BA7661" w:rsidP="00BA7661">
            <w:pPr>
              <w:spacing w:after="0"/>
              <w:jc w:val="center"/>
              <w:rPr>
                <w:rFonts w:ascii="Open Sans" w:hAnsi="Open Sans" w:cs="Open Sans"/>
                <w:sz w:val="24"/>
                <w:szCs w:val="24"/>
              </w:rPr>
            </w:pPr>
            <w:r>
              <w:rPr>
                <w:rFonts w:ascii="Open Sans" w:hAnsi="Open Sans" w:cs="Open Sans"/>
                <w:sz w:val="24"/>
                <w:szCs w:val="24"/>
              </w:rPr>
              <w:t>CO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A0D8AD" w14:textId="60D2C7DA" w:rsidR="00BA7661" w:rsidRPr="004E339E" w:rsidRDefault="009F68A4" w:rsidP="00BA7661">
            <w:pPr>
              <w:spacing w:after="0"/>
              <w:rPr>
                <w:rFonts w:ascii="Open Sans" w:hAnsi="Open Sans" w:cs="Open Sans"/>
                <w:sz w:val="24"/>
                <w:szCs w:val="24"/>
              </w:rPr>
            </w:pPr>
            <w:hyperlink r:id="rId49" w:history="1">
              <w:r w:rsidR="00BA7661" w:rsidRPr="004E339E">
                <w:rPr>
                  <w:rStyle w:val="Hyperlink"/>
                  <w:rFonts w:ascii="Open Sans" w:hAnsi="Open Sans" w:cs="Open Sans"/>
                  <w:sz w:val="24"/>
                  <w:szCs w:val="24"/>
                </w:rPr>
                <w:t>We can be the source of caring and compassion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A53C10" w14:textId="6256294F" w:rsidR="00BA7661" w:rsidRDefault="00BA7661" w:rsidP="00BA7661">
            <w:pPr>
              <w:spacing w:after="0"/>
              <w:rPr>
                <w:rFonts w:ascii="Open Sans" w:hAnsi="Open Sans" w:cs="Open Sans"/>
                <w:sz w:val="24"/>
                <w:szCs w:val="24"/>
              </w:rPr>
            </w:pPr>
            <w:r>
              <w:rPr>
                <w:rFonts w:ascii="Open Sans" w:hAnsi="Open Sans" w:cs="Open Sans"/>
                <w:sz w:val="24"/>
                <w:szCs w:val="24"/>
              </w:rPr>
              <w:t>Boulder Weekly</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DFE1C22" w14:textId="1E7BA92C" w:rsidR="00BA7661" w:rsidRDefault="00BA7661" w:rsidP="00BA7661">
            <w:pPr>
              <w:spacing w:after="0"/>
              <w:rPr>
                <w:rFonts w:ascii="Open Sans" w:hAnsi="Open Sans" w:cs="Open Sans"/>
                <w:sz w:val="24"/>
                <w:szCs w:val="24"/>
              </w:rPr>
            </w:pPr>
            <w:r>
              <w:rPr>
                <w:rFonts w:ascii="Open Sans" w:hAnsi="Open Sans" w:cs="Open Sans"/>
                <w:sz w:val="24"/>
                <w:szCs w:val="24"/>
              </w:rPr>
              <w:t>Letter to the editor</w:t>
            </w:r>
          </w:p>
        </w:tc>
      </w:tr>
      <w:tr w:rsidR="00BA7661" w:rsidRPr="00022679" w14:paraId="014A58FF"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17CBD22A" w14:textId="26958653" w:rsidR="00BA7661" w:rsidRDefault="009F68A4" w:rsidP="00BA7661">
            <w:pPr>
              <w:spacing w:after="0"/>
              <w:jc w:val="center"/>
            </w:pPr>
            <w:hyperlink w:anchor="Connecticut" w:history="1">
              <w:r w:rsidR="00BA7661" w:rsidRPr="00956732">
                <w:rPr>
                  <w:rStyle w:val="Hyperlink"/>
                  <w:rFonts w:ascii="Open Sans" w:hAnsi="Open Sans" w:cs="Open Sans"/>
                  <w:b/>
                  <w:bCs/>
                  <w:color w:val="FFFFFF" w:themeColor="background1"/>
                  <w:sz w:val="24"/>
                  <w:szCs w:val="24"/>
                </w:rPr>
                <w:t xml:space="preserve">Go to </w:t>
              </w:r>
              <w:r w:rsidR="00BA7661">
                <w:rPr>
                  <w:rStyle w:val="Hyperlink"/>
                  <w:rFonts w:ascii="Open Sans" w:hAnsi="Open Sans" w:cs="Open Sans"/>
                  <w:b/>
                  <w:bCs/>
                  <w:color w:val="FFFFFF" w:themeColor="background1"/>
                  <w:sz w:val="24"/>
                  <w:szCs w:val="24"/>
                </w:rPr>
                <w:t>Connecticut</w:t>
              </w:r>
              <w:r w:rsidR="00BA7661" w:rsidRPr="00956732">
                <w:rPr>
                  <w:rStyle w:val="Hyperlink"/>
                  <w:rFonts w:ascii="Open Sans" w:hAnsi="Open Sans" w:cs="Open Sans"/>
                  <w:b/>
                  <w:bCs/>
                  <w:color w:val="FFFFFF" w:themeColor="background1"/>
                  <w:sz w:val="24"/>
                  <w:szCs w:val="24"/>
                </w:rPr>
                <w:t xml:space="preserve"> media</w:t>
              </w:r>
            </w:hyperlink>
          </w:p>
        </w:tc>
      </w:tr>
      <w:tr w:rsidR="00BA7661" w:rsidRPr="00022679" w14:paraId="3963F53D"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F85E2A6" w14:textId="609F2104" w:rsidR="00BA7661" w:rsidRDefault="00BA7661" w:rsidP="00BA7661">
            <w:pPr>
              <w:spacing w:after="0"/>
              <w:jc w:val="center"/>
              <w:rPr>
                <w:rFonts w:ascii="Open Sans" w:hAnsi="Open Sans" w:cs="Open Sans"/>
                <w:sz w:val="24"/>
                <w:szCs w:val="24"/>
              </w:rPr>
            </w:pPr>
            <w:r>
              <w:rPr>
                <w:rFonts w:ascii="Open Sans" w:hAnsi="Open Sans" w:cs="Open Sans"/>
                <w:sz w:val="24"/>
                <w:szCs w:val="24"/>
              </w:rPr>
              <w:t>7/1/21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54C1F1" w14:textId="66E1AD54" w:rsidR="00BA7661" w:rsidRDefault="00BA7661" w:rsidP="00BA7661">
            <w:pPr>
              <w:spacing w:after="0"/>
              <w:jc w:val="center"/>
              <w:rPr>
                <w:rFonts w:ascii="Open Sans" w:hAnsi="Open Sans" w:cs="Open Sans"/>
                <w:sz w:val="24"/>
                <w:szCs w:val="24"/>
              </w:rPr>
            </w:pPr>
            <w:r>
              <w:rPr>
                <w:rFonts w:ascii="Open Sans" w:hAnsi="Open Sans" w:cs="Open Sans"/>
                <w:sz w:val="24"/>
                <w:szCs w:val="24"/>
              </w:rPr>
              <w:t>CT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A0E08A" w14:textId="4F4D185E" w:rsidR="00BA7661" w:rsidRPr="00D2132B" w:rsidRDefault="009F68A4" w:rsidP="00BA7661">
            <w:pPr>
              <w:spacing w:after="0"/>
              <w:rPr>
                <w:rFonts w:ascii="Open Sans" w:hAnsi="Open Sans" w:cs="Open Sans"/>
                <w:sz w:val="24"/>
                <w:szCs w:val="24"/>
              </w:rPr>
            </w:pPr>
            <w:hyperlink r:id="rId50" w:history="1">
              <w:r w:rsidR="00BA7661" w:rsidRPr="00D2132B">
                <w:rPr>
                  <w:rStyle w:val="Hyperlink"/>
                  <w:rFonts w:ascii="Open Sans" w:hAnsi="Open Sans" w:cs="Open Sans"/>
                  <w:sz w:val="24"/>
                  <w:szCs w:val="24"/>
                </w:rPr>
                <w:t>Himes a good choice for new disparity appointment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D2EB7F" w14:textId="02580810" w:rsidR="00BA7661" w:rsidRDefault="00BA7661" w:rsidP="00BA7661">
            <w:pPr>
              <w:spacing w:after="0"/>
              <w:rPr>
                <w:rFonts w:ascii="Open Sans" w:hAnsi="Open Sans" w:cs="Open Sans"/>
                <w:sz w:val="24"/>
                <w:szCs w:val="24"/>
              </w:rPr>
            </w:pPr>
            <w:r>
              <w:rPr>
                <w:rFonts w:ascii="Open Sans" w:hAnsi="Open Sans" w:cs="Open Sans"/>
                <w:sz w:val="24"/>
                <w:szCs w:val="24"/>
              </w:rPr>
              <w:t>Stamford Advocate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A1270D" w14:textId="52EE9679" w:rsidR="00BA7661" w:rsidRDefault="00BA7661" w:rsidP="00BA7661">
            <w:pPr>
              <w:spacing w:after="0"/>
              <w:rPr>
                <w:rFonts w:ascii="Open Sans" w:hAnsi="Open Sans" w:cs="Open Sans"/>
                <w:sz w:val="24"/>
                <w:szCs w:val="24"/>
              </w:rPr>
            </w:pPr>
            <w:r>
              <w:rPr>
                <w:rFonts w:ascii="Open Sans" w:hAnsi="Open Sans" w:cs="Open Sans"/>
                <w:sz w:val="24"/>
                <w:szCs w:val="24"/>
              </w:rPr>
              <w:t>Letter to the editor</w:t>
            </w:r>
          </w:p>
        </w:tc>
      </w:tr>
      <w:tr w:rsidR="00BA7661" w:rsidRPr="00022679" w14:paraId="362CD07E"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B1AA0DB" w14:textId="7F8CEF17" w:rsidR="00BA7661" w:rsidRDefault="00BA7661" w:rsidP="00BA7661">
            <w:pPr>
              <w:spacing w:after="0"/>
              <w:jc w:val="center"/>
              <w:rPr>
                <w:rFonts w:ascii="Open Sans" w:hAnsi="Open Sans" w:cs="Open Sans"/>
                <w:sz w:val="24"/>
                <w:szCs w:val="24"/>
              </w:rPr>
            </w:pPr>
            <w:r>
              <w:rPr>
                <w:rFonts w:ascii="Open Sans" w:hAnsi="Open Sans" w:cs="Open Sans"/>
                <w:sz w:val="24"/>
                <w:szCs w:val="24"/>
              </w:rPr>
              <w:t>7/1/21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99C76D" w14:textId="5CBD360C" w:rsidR="00BA7661" w:rsidRDefault="00BA7661" w:rsidP="00BA7661">
            <w:pPr>
              <w:spacing w:after="0"/>
              <w:jc w:val="center"/>
              <w:rPr>
                <w:rFonts w:ascii="Open Sans" w:hAnsi="Open Sans" w:cs="Open Sans"/>
                <w:sz w:val="24"/>
                <w:szCs w:val="24"/>
              </w:rPr>
            </w:pPr>
            <w:r>
              <w:rPr>
                <w:rFonts w:ascii="Open Sans" w:hAnsi="Open Sans" w:cs="Open Sans"/>
                <w:sz w:val="24"/>
                <w:szCs w:val="24"/>
              </w:rPr>
              <w:t>CT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848095" w14:textId="4B98B21A" w:rsidR="00BA7661" w:rsidRPr="00D2132B" w:rsidRDefault="009F68A4" w:rsidP="00BA7661">
            <w:pPr>
              <w:spacing w:after="0"/>
              <w:rPr>
                <w:rFonts w:ascii="Open Sans" w:hAnsi="Open Sans" w:cs="Open Sans"/>
                <w:sz w:val="24"/>
                <w:szCs w:val="24"/>
              </w:rPr>
            </w:pPr>
            <w:hyperlink r:id="rId51" w:history="1">
              <w:r w:rsidR="00BA7661" w:rsidRPr="00D2132B">
                <w:rPr>
                  <w:rStyle w:val="Hyperlink"/>
                  <w:rFonts w:ascii="Open Sans" w:hAnsi="Open Sans" w:cs="Open Sans"/>
                  <w:sz w:val="24"/>
                  <w:szCs w:val="24"/>
                </w:rPr>
                <w:t>Himes a good choice for new disparity appointment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345A1C0" w14:textId="6DC0C9B7" w:rsidR="00BA7661" w:rsidRDefault="00BA7661" w:rsidP="00BA7661">
            <w:pPr>
              <w:spacing w:after="0"/>
              <w:rPr>
                <w:rFonts w:ascii="Open Sans" w:hAnsi="Open Sans" w:cs="Open Sans"/>
                <w:sz w:val="24"/>
                <w:szCs w:val="24"/>
              </w:rPr>
            </w:pPr>
            <w:r>
              <w:rPr>
                <w:rFonts w:ascii="Open Sans" w:hAnsi="Open Sans" w:cs="Open Sans"/>
                <w:sz w:val="24"/>
                <w:szCs w:val="24"/>
              </w:rPr>
              <w:t>Greenwich Time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15B49D8" w14:textId="688C1DC8" w:rsidR="00BA7661" w:rsidRDefault="00BA7661" w:rsidP="00BA7661">
            <w:pPr>
              <w:spacing w:after="0"/>
              <w:rPr>
                <w:rFonts w:ascii="Open Sans" w:hAnsi="Open Sans" w:cs="Open Sans"/>
                <w:sz w:val="24"/>
                <w:szCs w:val="24"/>
              </w:rPr>
            </w:pPr>
            <w:r>
              <w:rPr>
                <w:rFonts w:ascii="Open Sans" w:hAnsi="Open Sans" w:cs="Open Sans"/>
                <w:sz w:val="24"/>
                <w:szCs w:val="24"/>
              </w:rPr>
              <w:t>Letter to the editor</w:t>
            </w:r>
          </w:p>
        </w:tc>
      </w:tr>
      <w:tr w:rsidR="00BA7661" w:rsidRPr="00022679" w14:paraId="1CA2F4E9"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344309D" w14:textId="625F756B" w:rsidR="00BA7661" w:rsidRDefault="00BA7661" w:rsidP="00BA7661">
            <w:pPr>
              <w:spacing w:after="0"/>
              <w:jc w:val="center"/>
              <w:rPr>
                <w:rFonts w:ascii="Open Sans" w:hAnsi="Open Sans" w:cs="Open Sans"/>
                <w:sz w:val="24"/>
                <w:szCs w:val="24"/>
              </w:rPr>
            </w:pPr>
            <w:r>
              <w:rPr>
                <w:rFonts w:ascii="Open Sans" w:hAnsi="Open Sans" w:cs="Open Sans"/>
                <w:sz w:val="24"/>
                <w:szCs w:val="24"/>
              </w:rPr>
              <w:t>7/1/21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09C2B7" w14:textId="03287C11" w:rsidR="00BA7661" w:rsidRDefault="00BA7661" w:rsidP="00BA7661">
            <w:pPr>
              <w:spacing w:after="0"/>
              <w:jc w:val="center"/>
              <w:rPr>
                <w:rFonts w:ascii="Open Sans" w:hAnsi="Open Sans" w:cs="Open Sans"/>
                <w:sz w:val="24"/>
                <w:szCs w:val="24"/>
              </w:rPr>
            </w:pPr>
            <w:r>
              <w:rPr>
                <w:rFonts w:ascii="Open Sans" w:hAnsi="Open Sans" w:cs="Open Sans"/>
                <w:sz w:val="24"/>
                <w:szCs w:val="24"/>
              </w:rPr>
              <w:t>CT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7FAB7E" w14:textId="297F17EB" w:rsidR="00BA7661" w:rsidRPr="00D2132B" w:rsidRDefault="009F68A4" w:rsidP="00BA7661">
            <w:pPr>
              <w:spacing w:after="0"/>
              <w:rPr>
                <w:rFonts w:ascii="Open Sans" w:hAnsi="Open Sans" w:cs="Open Sans"/>
                <w:sz w:val="24"/>
                <w:szCs w:val="24"/>
              </w:rPr>
            </w:pPr>
            <w:hyperlink r:id="rId52" w:history="1">
              <w:r w:rsidR="00BA7661" w:rsidRPr="00D2132B">
                <w:rPr>
                  <w:rStyle w:val="Hyperlink"/>
                  <w:rFonts w:ascii="Open Sans" w:hAnsi="Open Sans" w:cs="Open Sans"/>
                  <w:sz w:val="24"/>
                  <w:szCs w:val="24"/>
                </w:rPr>
                <w:t>Himes a good choice for new disparity appointment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3E2BF69" w14:textId="40492BD7" w:rsidR="00BA7661" w:rsidRDefault="00BA7661" w:rsidP="00BA7661">
            <w:pPr>
              <w:spacing w:after="0"/>
              <w:rPr>
                <w:rFonts w:ascii="Open Sans" w:hAnsi="Open Sans" w:cs="Open Sans"/>
                <w:sz w:val="24"/>
                <w:szCs w:val="24"/>
              </w:rPr>
            </w:pPr>
            <w:r>
              <w:rPr>
                <w:rFonts w:ascii="Open Sans" w:hAnsi="Open Sans" w:cs="Open Sans"/>
                <w:sz w:val="24"/>
                <w:szCs w:val="24"/>
              </w:rPr>
              <w:t>Connecticut Post</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CD619A7" w14:textId="1456A33E" w:rsidR="00BA7661" w:rsidRDefault="00BA7661" w:rsidP="00BA7661">
            <w:pPr>
              <w:spacing w:after="0"/>
              <w:rPr>
                <w:rFonts w:ascii="Open Sans" w:hAnsi="Open Sans" w:cs="Open Sans"/>
                <w:sz w:val="24"/>
                <w:szCs w:val="24"/>
              </w:rPr>
            </w:pPr>
            <w:r>
              <w:rPr>
                <w:rFonts w:ascii="Open Sans" w:hAnsi="Open Sans" w:cs="Open Sans"/>
                <w:sz w:val="24"/>
                <w:szCs w:val="24"/>
              </w:rPr>
              <w:t>Letter to the editor</w:t>
            </w:r>
          </w:p>
        </w:tc>
      </w:tr>
      <w:tr w:rsidR="00BA7661" w:rsidRPr="00022679" w14:paraId="245A5DC0"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071C6B1" w14:textId="5AC1470E" w:rsidR="00BA7661" w:rsidRDefault="00BA7661" w:rsidP="00BA7661">
            <w:pPr>
              <w:spacing w:after="0"/>
              <w:jc w:val="center"/>
              <w:rPr>
                <w:rFonts w:ascii="Open Sans" w:hAnsi="Open Sans" w:cs="Open Sans"/>
                <w:sz w:val="24"/>
                <w:szCs w:val="24"/>
              </w:rPr>
            </w:pPr>
            <w:r>
              <w:rPr>
                <w:rFonts w:ascii="Open Sans" w:hAnsi="Open Sans" w:cs="Open Sans"/>
                <w:sz w:val="24"/>
                <w:szCs w:val="24"/>
              </w:rPr>
              <w:t>7/1/21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7E058A2" w14:textId="43CFD381" w:rsidR="00BA7661" w:rsidRDefault="00BA7661" w:rsidP="00BA7661">
            <w:pPr>
              <w:spacing w:after="0"/>
              <w:jc w:val="center"/>
              <w:rPr>
                <w:rFonts w:ascii="Open Sans" w:hAnsi="Open Sans" w:cs="Open Sans"/>
                <w:sz w:val="24"/>
                <w:szCs w:val="24"/>
              </w:rPr>
            </w:pPr>
            <w:r>
              <w:rPr>
                <w:rFonts w:ascii="Open Sans" w:hAnsi="Open Sans" w:cs="Open Sans"/>
                <w:sz w:val="24"/>
                <w:szCs w:val="24"/>
              </w:rPr>
              <w:t>CT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4B4FAA5" w14:textId="7DDD83BA" w:rsidR="00BA7661" w:rsidRPr="00D2132B" w:rsidRDefault="009F68A4" w:rsidP="00BA7661">
            <w:pPr>
              <w:spacing w:after="0"/>
              <w:rPr>
                <w:rFonts w:ascii="Open Sans" w:hAnsi="Open Sans" w:cs="Open Sans"/>
                <w:sz w:val="24"/>
                <w:szCs w:val="24"/>
              </w:rPr>
            </w:pPr>
            <w:hyperlink r:id="rId53" w:history="1">
              <w:r w:rsidR="00BA7661" w:rsidRPr="00D2132B">
                <w:rPr>
                  <w:rStyle w:val="Hyperlink"/>
                  <w:rFonts w:ascii="Open Sans" w:hAnsi="Open Sans" w:cs="Open Sans"/>
                  <w:sz w:val="24"/>
                  <w:szCs w:val="24"/>
                </w:rPr>
                <w:t>Himes a good choice for new disparity appointment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E0063D4" w14:textId="7B38F348" w:rsidR="00BA7661" w:rsidRDefault="00BA7661" w:rsidP="00BA7661">
            <w:pPr>
              <w:spacing w:after="0"/>
              <w:rPr>
                <w:rFonts w:ascii="Open Sans" w:hAnsi="Open Sans" w:cs="Open Sans"/>
                <w:sz w:val="24"/>
                <w:szCs w:val="24"/>
              </w:rPr>
            </w:pPr>
            <w:r>
              <w:rPr>
                <w:rFonts w:ascii="Open Sans" w:hAnsi="Open Sans" w:cs="Open Sans"/>
                <w:sz w:val="24"/>
                <w:szCs w:val="24"/>
              </w:rPr>
              <w:t>Torrington Register Citizen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002BEB1" w14:textId="5732C577" w:rsidR="00BA7661" w:rsidRDefault="00BA7661" w:rsidP="00BA7661">
            <w:pPr>
              <w:spacing w:after="0"/>
              <w:rPr>
                <w:rFonts w:ascii="Open Sans" w:hAnsi="Open Sans" w:cs="Open Sans"/>
                <w:sz w:val="24"/>
                <w:szCs w:val="24"/>
              </w:rPr>
            </w:pPr>
            <w:r>
              <w:rPr>
                <w:rFonts w:ascii="Open Sans" w:hAnsi="Open Sans" w:cs="Open Sans"/>
                <w:sz w:val="24"/>
                <w:szCs w:val="24"/>
              </w:rPr>
              <w:t>Letter to the editor</w:t>
            </w:r>
          </w:p>
        </w:tc>
      </w:tr>
      <w:tr w:rsidR="00BA7661" w:rsidRPr="00022679" w14:paraId="4C2A465C"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53A3D2" w14:textId="51CE53A0" w:rsidR="00BA7661" w:rsidRDefault="00BA7661" w:rsidP="00BA7661">
            <w:pPr>
              <w:spacing w:after="0"/>
              <w:jc w:val="center"/>
              <w:rPr>
                <w:rFonts w:ascii="Open Sans" w:hAnsi="Open Sans" w:cs="Open Sans"/>
                <w:sz w:val="24"/>
                <w:szCs w:val="24"/>
              </w:rPr>
            </w:pPr>
            <w:r>
              <w:rPr>
                <w:rFonts w:ascii="Open Sans" w:hAnsi="Open Sans" w:cs="Open Sans"/>
                <w:sz w:val="24"/>
                <w:szCs w:val="24"/>
              </w:rPr>
              <w:t>7/1/21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C05DD2" w14:textId="736B0274" w:rsidR="00BA7661" w:rsidRDefault="00BA7661" w:rsidP="00BA7661">
            <w:pPr>
              <w:spacing w:after="0"/>
              <w:jc w:val="center"/>
              <w:rPr>
                <w:rFonts w:ascii="Open Sans" w:hAnsi="Open Sans" w:cs="Open Sans"/>
                <w:sz w:val="24"/>
                <w:szCs w:val="24"/>
              </w:rPr>
            </w:pPr>
            <w:r>
              <w:rPr>
                <w:rFonts w:ascii="Open Sans" w:hAnsi="Open Sans" w:cs="Open Sans"/>
                <w:sz w:val="24"/>
                <w:szCs w:val="24"/>
              </w:rPr>
              <w:t>CT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DC1369" w14:textId="11CCC21E" w:rsidR="00BA7661" w:rsidRPr="00D2132B" w:rsidRDefault="009F68A4" w:rsidP="00BA7661">
            <w:pPr>
              <w:spacing w:after="0"/>
              <w:rPr>
                <w:rFonts w:ascii="Open Sans" w:hAnsi="Open Sans" w:cs="Open Sans"/>
                <w:sz w:val="24"/>
                <w:szCs w:val="24"/>
              </w:rPr>
            </w:pPr>
            <w:hyperlink r:id="rId54" w:history="1">
              <w:r w:rsidR="00BA7661" w:rsidRPr="00D2132B">
                <w:rPr>
                  <w:rStyle w:val="Hyperlink"/>
                  <w:rFonts w:ascii="Open Sans" w:hAnsi="Open Sans" w:cs="Open Sans"/>
                  <w:sz w:val="24"/>
                  <w:szCs w:val="24"/>
                </w:rPr>
                <w:t>Himes a good choice for new disparity appointment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E17FFB" w14:textId="5A9C7835" w:rsidR="00BA7661" w:rsidRDefault="00BA7661" w:rsidP="00BA7661">
            <w:pPr>
              <w:spacing w:after="0"/>
              <w:rPr>
                <w:rFonts w:ascii="Open Sans" w:hAnsi="Open Sans" w:cs="Open Sans"/>
                <w:sz w:val="24"/>
                <w:szCs w:val="24"/>
              </w:rPr>
            </w:pPr>
            <w:r>
              <w:rPr>
                <w:rFonts w:ascii="Open Sans" w:hAnsi="Open Sans" w:cs="Open Sans"/>
                <w:sz w:val="24"/>
                <w:szCs w:val="24"/>
              </w:rPr>
              <w:t>New Haven Register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F79C0D" w14:textId="14E65107" w:rsidR="00BA7661" w:rsidRDefault="00BA7661" w:rsidP="00BA7661">
            <w:pPr>
              <w:spacing w:after="0"/>
              <w:rPr>
                <w:rFonts w:ascii="Open Sans" w:hAnsi="Open Sans" w:cs="Open Sans"/>
                <w:sz w:val="24"/>
                <w:szCs w:val="24"/>
              </w:rPr>
            </w:pPr>
            <w:r>
              <w:rPr>
                <w:rFonts w:ascii="Open Sans" w:hAnsi="Open Sans" w:cs="Open Sans"/>
                <w:sz w:val="24"/>
                <w:szCs w:val="24"/>
              </w:rPr>
              <w:t>Letter to the editor</w:t>
            </w:r>
          </w:p>
        </w:tc>
      </w:tr>
      <w:tr w:rsidR="00BA7661" w:rsidRPr="00022679" w14:paraId="54FFB04A"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778C347" w14:textId="62BF2E84" w:rsidR="00BA7661" w:rsidRDefault="00BA7661" w:rsidP="00BA7661">
            <w:pPr>
              <w:spacing w:after="0"/>
              <w:jc w:val="center"/>
              <w:rPr>
                <w:rFonts w:ascii="Open Sans" w:hAnsi="Open Sans" w:cs="Open Sans"/>
                <w:sz w:val="24"/>
                <w:szCs w:val="24"/>
              </w:rPr>
            </w:pPr>
            <w:r>
              <w:rPr>
                <w:rFonts w:ascii="Open Sans" w:hAnsi="Open Sans" w:cs="Open Sans"/>
                <w:sz w:val="24"/>
                <w:szCs w:val="24"/>
              </w:rPr>
              <w:t>7/1/21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EE83C81" w14:textId="5B6867E6" w:rsidR="00BA7661" w:rsidRDefault="00BA7661" w:rsidP="00BA7661">
            <w:pPr>
              <w:spacing w:after="0"/>
              <w:jc w:val="center"/>
              <w:rPr>
                <w:rFonts w:ascii="Open Sans" w:hAnsi="Open Sans" w:cs="Open Sans"/>
                <w:sz w:val="24"/>
                <w:szCs w:val="24"/>
              </w:rPr>
            </w:pPr>
            <w:r>
              <w:rPr>
                <w:rFonts w:ascii="Open Sans" w:hAnsi="Open Sans" w:cs="Open Sans"/>
                <w:sz w:val="24"/>
                <w:szCs w:val="24"/>
              </w:rPr>
              <w:t>CT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66062B" w14:textId="5A0CD212" w:rsidR="00BA7661" w:rsidRPr="00D2132B" w:rsidRDefault="009F68A4" w:rsidP="00BA7661">
            <w:pPr>
              <w:spacing w:after="0"/>
              <w:rPr>
                <w:rFonts w:ascii="Open Sans" w:hAnsi="Open Sans" w:cs="Open Sans"/>
                <w:sz w:val="24"/>
                <w:szCs w:val="24"/>
              </w:rPr>
            </w:pPr>
            <w:hyperlink r:id="rId55" w:history="1">
              <w:r w:rsidR="00BA7661" w:rsidRPr="00D2132B">
                <w:rPr>
                  <w:rStyle w:val="Hyperlink"/>
                  <w:rFonts w:ascii="Open Sans" w:hAnsi="Open Sans" w:cs="Open Sans"/>
                  <w:sz w:val="24"/>
                  <w:szCs w:val="24"/>
                </w:rPr>
                <w:t>Himes a good choice for new disparity appointment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B076946" w14:textId="1E16EBBD" w:rsidR="00BA7661" w:rsidRDefault="00BA7661" w:rsidP="00BA7661">
            <w:pPr>
              <w:spacing w:after="0"/>
              <w:rPr>
                <w:rFonts w:ascii="Open Sans" w:hAnsi="Open Sans" w:cs="Open Sans"/>
                <w:sz w:val="24"/>
                <w:szCs w:val="24"/>
              </w:rPr>
            </w:pPr>
            <w:r>
              <w:rPr>
                <w:rFonts w:ascii="Open Sans" w:hAnsi="Open Sans" w:cs="Open Sans"/>
                <w:sz w:val="24"/>
                <w:szCs w:val="24"/>
              </w:rPr>
              <w:t>Danbury News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65E9179" w14:textId="382A48C1" w:rsidR="00BA7661" w:rsidRDefault="00BA7661" w:rsidP="00BA7661">
            <w:pPr>
              <w:spacing w:after="0"/>
              <w:rPr>
                <w:rFonts w:ascii="Open Sans" w:hAnsi="Open Sans" w:cs="Open Sans"/>
                <w:sz w:val="24"/>
                <w:szCs w:val="24"/>
              </w:rPr>
            </w:pPr>
            <w:r>
              <w:rPr>
                <w:rFonts w:ascii="Open Sans" w:hAnsi="Open Sans" w:cs="Open Sans"/>
                <w:sz w:val="24"/>
                <w:szCs w:val="24"/>
              </w:rPr>
              <w:t>Letter to the editor</w:t>
            </w:r>
          </w:p>
        </w:tc>
      </w:tr>
      <w:tr w:rsidR="00BA7661" w:rsidRPr="00022679" w14:paraId="60EF8991"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4249962" w14:textId="4935E629" w:rsidR="00BA7661" w:rsidRDefault="00BA7661" w:rsidP="00BA7661">
            <w:pPr>
              <w:spacing w:after="0"/>
              <w:jc w:val="center"/>
              <w:rPr>
                <w:rFonts w:ascii="Open Sans" w:hAnsi="Open Sans" w:cs="Open Sans"/>
                <w:sz w:val="24"/>
                <w:szCs w:val="24"/>
              </w:rPr>
            </w:pPr>
            <w:r>
              <w:rPr>
                <w:rFonts w:ascii="Open Sans" w:hAnsi="Open Sans" w:cs="Open Sans"/>
                <w:sz w:val="24"/>
                <w:szCs w:val="24"/>
              </w:rPr>
              <w:lastRenderedPageBreak/>
              <w:t>7/1/21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1CEFB0" w14:textId="33CB88C3" w:rsidR="00BA7661" w:rsidRDefault="00BA7661" w:rsidP="00BA7661">
            <w:pPr>
              <w:spacing w:after="0"/>
              <w:jc w:val="center"/>
              <w:rPr>
                <w:rFonts w:ascii="Open Sans" w:hAnsi="Open Sans" w:cs="Open Sans"/>
                <w:sz w:val="24"/>
                <w:szCs w:val="24"/>
              </w:rPr>
            </w:pPr>
            <w:r>
              <w:rPr>
                <w:rFonts w:ascii="Open Sans" w:hAnsi="Open Sans" w:cs="Open Sans"/>
                <w:sz w:val="24"/>
                <w:szCs w:val="24"/>
              </w:rPr>
              <w:t>CT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023F76B" w14:textId="3733A1BF" w:rsidR="00BA7661" w:rsidRPr="00D2132B" w:rsidRDefault="009F68A4" w:rsidP="00BA7661">
            <w:pPr>
              <w:spacing w:after="0"/>
              <w:rPr>
                <w:rFonts w:ascii="Open Sans" w:hAnsi="Open Sans" w:cs="Open Sans"/>
                <w:sz w:val="24"/>
                <w:szCs w:val="24"/>
              </w:rPr>
            </w:pPr>
            <w:hyperlink r:id="rId56" w:history="1">
              <w:r w:rsidR="00BA7661" w:rsidRPr="00D2132B">
                <w:rPr>
                  <w:rStyle w:val="Hyperlink"/>
                  <w:rFonts w:ascii="Open Sans" w:hAnsi="Open Sans" w:cs="Open Sans"/>
                  <w:sz w:val="24"/>
                  <w:szCs w:val="24"/>
                </w:rPr>
                <w:t>Himes a good choice for new disparity appointment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D7C4D3" w14:textId="300C3D30" w:rsidR="00BA7661" w:rsidRDefault="00BA7661" w:rsidP="00BA7661">
            <w:pPr>
              <w:spacing w:after="0"/>
              <w:rPr>
                <w:rFonts w:ascii="Open Sans" w:hAnsi="Open Sans" w:cs="Open Sans"/>
                <w:sz w:val="24"/>
                <w:szCs w:val="24"/>
              </w:rPr>
            </w:pPr>
            <w:r>
              <w:rPr>
                <w:rFonts w:ascii="Open Sans" w:hAnsi="Open Sans" w:cs="Open Sans"/>
                <w:sz w:val="24"/>
                <w:szCs w:val="24"/>
              </w:rPr>
              <w:t>Norwalk Hour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6A69D5C" w14:textId="1F3CEC48" w:rsidR="00BA7661" w:rsidRDefault="00BA7661" w:rsidP="00BA7661">
            <w:pPr>
              <w:spacing w:after="0"/>
              <w:rPr>
                <w:rFonts w:ascii="Open Sans" w:hAnsi="Open Sans" w:cs="Open Sans"/>
                <w:sz w:val="24"/>
                <w:szCs w:val="24"/>
              </w:rPr>
            </w:pPr>
            <w:r>
              <w:rPr>
                <w:rFonts w:ascii="Open Sans" w:hAnsi="Open Sans" w:cs="Open Sans"/>
                <w:sz w:val="24"/>
                <w:szCs w:val="24"/>
              </w:rPr>
              <w:t>Letter to the editor</w:t>
            </w:r>
          </w:p>
        </w:tc>
      </w:tr>
      <w:tr w:rsidR="00BA7661" w:rsidRPr="00022679" w14:paraId="00B59D00"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B3CCB1" w14:textId="00D1C7B9" w:rsidR="00BA7661" w:rsidRDefault="00BA7661" w:rsidP="00BA7661">
            <w:pPr>
              <w:spacing w:after="0"/>
              <w:jc w:val="center"/>
              <w:rPr>
                <w:rFonts w:ascii="Open Sans" w:hAnsi="Open Sans" w:cs="Open Sans"/>
                <w:sz w:val="24"/>
                <w:szCs w:val="24"/>
              </w:rPr>
            </w:pPr>
            <w:r>
              <w:rPr>
                <w:rFonts w:ascii="Open Sans" w:hAnsi="Open Sans" w:cs="Open Sans"/>
                <w:sz w:val="24"/>
                <w:szCs w:val="24"/>
              </w:rPr>
              <w:t>8/3/21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5C06908" w14:textId="7619EAC5" w:rsidR="00BA7661" w:rsidRDefault="00BA7661" w:rsidP="00BA7661">
            <w:pPr>
              <w:spacing w:after="0"/>
              <w:jc w:val="center"/>
              <w:rPr>
                <w:rFonts w:ascii="Open Sans" w:hAnsi="Open Sans" w:cs="Open Sans"/>
                <w:sz w:val="24"/>
                <w:szCs w:val="24"/>
              </w:rPr>
            </w:pPr>
            <w:r>
              <w:rPr>
                <w:rFonts w:ascii="Open Sans" w:hAnsi="Open Sans" w:cs="Open Sans"/>
                <w:sz w:val="24"/>
                <w:szCs w:val="24"/>
              </w:rPr>
              <w:t>CT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8A43BB" w14:textId="73B6B346" w:rsidR="00BA7661" w:rsidRPr="00A6257B" w:rsidRDefault="009F68A4" w:rsidP="00BA7661">
            <w:pPr>
              <w:spacing w:after="0"/>
              <w:rPr>
                <w:rFonts w:ascii="Open Sans" w:hAnsi="Open Sans" w:cs="Open Sans"/>
                <w:sz w:val="24"/>
                <w:szCs w:val="24"/>
              </w:rPr>
            </w:pPr>
            <w:hyperlink r:id="rId57" w:history="1">
              <w:r w:rsidR="00BA7661" w:rsidRPr="004170DE">
                <w:rPr>
                  <w:rStyle w:val="Hyperlink"/>
                  <w:rFonts w:ascii="Open Sans" w:hAnsi="Open Sans" w:cs="Open Sans"/>
                  <w:sz w:val="24"/>
                  <w:szCs w:val="24"/>
                </w:rPr>
                <w:t>Ask representatives to address housing</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551F05" w14:textId="294BFBAF" w:rsidR="00BA7661" w:rsidRDefault="00BA7661" w:rsidP="00BA7661">
            <w:pPr>
              <w:spacing w:after="0"/>
              <w:rPr>
                <w:rFonts w:ascii="Open Sans" w:hAnsi="Open Sans" w:cs="Open Sans"/>
                <w:sz w:val="24"/>
                <w:szCs w:val="24"/>
              </w:rPr>
            </w:pPr>
            <w:r>
              <w:rPr>
                <w:rFonts w:ascii="Open Sans" w:hAnsi="Open Sans" w:cs="Open Sans"/>
                <w:sz w:val="24"/>
                <w:szCs w:val="24"/>
              </w:rPr>
              <w:t>Voices/Town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93E498" w14:textId="470A2B69" w:rsidR="00BA7661" w:rsidRDefault="00BA7661" w:rsidP="00BA7661">
            <w:pPr>
              <w:spacing w:after="0"/>
              <w:rPr>
                <w:rFonts w:ascii="Open Sans" w:hAnsi="Open Sans" w:cs="Open Sans"/>
                <w:sz w:val="24"/>
                <w:szCs w:val="24"/>
              </w:rPr>
            </w:pPr>
            <w:r>
              <w:rPr>
                <w:rFonts w:ascii="Open Sans" w:hAnsi="Open Sans" w:cs="Open Sans"/>
                <w:sz w:val="24"/>
                <w:szCs w:val="24"/>
              </w:rPr>
              <w:t>Letter to the editor</w:t>
            </w:r>
          </w:p>
        </w:tc>
      </w:tr>
      <w:tr w:rsidR="00BA7661" w:rsidRPr="00022679" w14:paraId="2B377919" w14:textId="77777777" w:rsidTr="009F490D">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2C0DDF2D" w14:textId="27B548CC" w:rsidR="00BA7661" w:rsidRPr="00022679" w:rsidRDefault="009F68A4" w:rsidP="00BA7661">
            <w:pPr>
              <w:spacing w:after="0"/>
              <w:jc w:val="center"/>
              <w:rPr>
                <w:rFonts w:ascii="Open Sans" w:hAnsi="Open Sans" w:cs="Open Sans"/>
                <w:b/>
                <w:bCs/>
                <w:sz w:val="24"/>
                <w:szCs w:val="24"/>
              </w:rPr>
            </w:pPr>
            <w:hyperlink w:anchor="Delaware" w:history="1">
              <w:r w:rsidR="00BA7661" w:rsidRPr="00956732">
                <w:rPr>
                  <w:rStyle w:val="Hyperlink"/>
                  <w:rFonts w:ascii="Open Sans" w:hAnsi="Open Sans" w:cs="Open Sans"/>
                  <w:b/>
                  <w:bCs/>
                  <w:color w:val="FFFFFF" w:themeColor="background1"/>
                  <w:sz w:val="24"/>
                  <w:szCs w:val="24"/>
                </w:rPr>
                <w:t xml:space="preserve">Go to </w:t>
              </w:r>
              <w:r w:rsidR="00BA7661">
                <w:rPr>
                  <w:rStyle w:val="Hyperlink"/>
                  <w:rFonts w:ascii="Open Sans" w:hAnsi="Open Sans" w:cs="Open Sans"/>
                  <w:b/>
                  <w:bCs/>
                  <w:color w:val="FFFFFF" w:themeColor="background1"/>
                  <w:sz w:val="24"/>
                  <w:szCs w:val="24"/>
                </w:rPr>
                <w:t>Delaware</w:t>
              </w:r>
              <w:r w:rsidR="00BA7661" w:rsidRPr="00956732">
                <w:rPr>
                  <w:rStyle w:val="Hyperlink"/>
                  <w:rFonts w:ascii="Open Sans" w:hAnsi="Open Sans" w:cs="Open Sans"/>
                  <w:b/>
                  <w:bCs/>
                  <w:color w:val="FFFFFF" w:themeColor="background1"/>
                  <w:sz w:val="24"/>
                  <w:szCs w:val="24"/>
                </w:rPr>
                <w:t xml:space="preserve"> media</w:t>
              </w:r>
            </w:hyperlink>
          </w:p>
        </w:tc>
      </w:tr>
      <w:tr w:rsidR="00BA7661" w:rsidRPr="00022679" w14:paraId="3066A9BB" w14:textId="77777777" w:rsidTr="009F490D">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2D6CF5" w14:textId="63BB84CC" w:rsidR="00BA7661" w:rsidRDefault="00BA7661" w:rsidP="00BA7661">
            <w:pPr>
              <w:spacing w:after="0"/>
              <w:jc w:val="center"/>
              <w:rPr>
                <w:rFonts w:ascii="Open Sans" w:hAnsi="Open Sans" w:cs="Open Sans"/>
                <w:sz w:val="24"/>
                <w:szCs w:val="24"/>
              </w:rPr>
            </w:pPr>
            <w:r>
              <w:rPr>
                <w:rFonts w:ascii="Open Sans" w:hAnsi="Open Sans" w:cs="Open Sans"/>
                <w:sz w:val="24"/>
                <w:szCs w:val="24"/>
              </w:rPr>
              <w:t>12/10/21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B9A150" w14:textId="77777777" w:rsidR="00BA7661" w:rsidRDefault="00BA7661" w:rsidP="00BA7661">
            <w:pPr>
              <w:spacing w:after="0"/>
              <w:jc w:val="center"/>
              <w:rPr>
                <w:rFonts w:ascii="Open Sans" w:hAnsi="Open Sans" w:cs="Open Sans"/>
                <w:sz w:val="24"/>
                <w:szCs w:val="24"/>
              </w:rPr>
            </w:pPr>
            <w:r>
              <w:rPr>
                <w:rFonts w:ascii="Open Sans" w:hAnsi="Open Sans" w:cs="Open Sans"/>
                <w:sz w:val="24"/>
                <w:szCs w:val="24"/>
              </w:rPr>
              <w:t>FL</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B6E3747" w14:textId="5B0F854E" w:rsidR="00BA7661" w:rsidRPr="00092210" w:rsidRDefault="009F68A4" w:rsidP="00BA7661">
            <w:pPr>
              <w:spacing w:after="0"/>
              <w:rPr>
                <w:rFonts w:ascii="Open Sans" w:hAnsi="Open Sans" w:cs="Open Sans"/>
                <w:sz w:val="24"/>
                <w:szCs w:val="24"/>
              </w:rPr>
            </w:pPr>
            <w:hyperlink r:id="rId58" w:history="1">
              <w:r w:rsidR="00BA7661" w:rsidRPr="00C61B96">
                <w:rPr>
                  <w:rStyle w:val="Hyperlink"/>
                  <w:rFonts w:ascii="Open Sans" w:hAnsi="Open Sans" w:cs="Open Sans"/>
                  <w:sz w:val="24"/>
                  <w:szCs w:val="24"/>
                </w:rPr>
                <w:t>Delaware must address housing security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E4B87FD" w14:textId="52673069" w:rsidR="00BA7661" w:rsidRDefault="00BA7661" w:rsidP="00BA7661">
            <w:pPr>
              <w:spacing w:after="0"/>
              <w:rPr>
                <w:rFonts w:ascii="Open Sans" w:hAnsi="Open Sans" w:cs="Open Sans"/>
                <w:sz w:val="24"/>
                <w:szCs w:val="24"/>
              </w:rPr>
            </w:pPr>
            <w:r>
              <w:rPr>
                <w:rFonts w:ascii="Open Sans" w:hAnsi="Open Sans" w:cs="Open Sans"/>
                <w:sz w:val="24"/>
                <w:szCs w:val="24"/>
              </w:rPr>
              <w:t>News Journal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ACF603" w14:textId="77777777" w:rsidR="00BA7661" w:rsidRDefault="00BA7661" w:rsidP="00BA7661">
            <w:pPr>
              <w:spacing w:after="0"/>
              <w:rPr>
                <w:rFonts w:ascii="Open Sans" w:hAnsi="Open Sans" w:cs="Open Sans"/>
                <w:sz w:val="24"/>
                <w:szCs w:val="24"/>
              </w:rPr>
            </w:pPr>
            <w:r>
              <w:rPr>
                <w:rFonts w:ascii="Open Sans" w:hAnsi="Open Sans" w:cs="Open Sans"/>
                <w:sz w:val="24"/>
                <w:szCs w:val="24"/>
              </w:rPr>
              <w:t>Letter to the editor</w:t>
            </w:r>
          </w:p>
        </w:tc>
      </w:tr>
      <w:tr w:rsidR="00BA7661" w:rsidRPr="00022679" w14:paraId="29262BBB"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1C84AE79" w14:textId="1A5CA88B" w:rsidR="00BA7661" w:rsidRPr="00022679" w:rsidRDefault="009F68A4" w:rsidP="00BA7661">
            <w:pPr>
              <w:spacing w:after="0"/>
              <w:jc w:val="center"/>
              <w:rPr>
                <w:rFonts w:ascii="Open Sans" w:hAnsi="Open Sans" w:cs="Open Sans"/>
                <w:b/>
                <w:bCs/>
                <w:sz w:val="24"/>
                <w:szCs w:val="24"/>
              </w:rPr>
            </w:pPr>
            <w:hyperlink w:anchor="Florida" w:history="1">
              <w:r w:rsidR="00BA7661" w:rsidRPr="00956732">
                <w:rPr>
                  <w:rStyle w:val="Hyperlink"/>
                  <w:rFonts w:ascii="Open Sans" w:hAnsi="Open Sans" w:cs="Open Sans"/>
                  <w:b/>
                  <w:bCs/>
                  <w:color w:val="FFFFFF" w:themeColor="background1"/>
                  <w:sz w:val="24"/>
                  <w:szCs w:val="24"/>
                </w:rPr>
                <w:t>Go to Florida media</w:t>
              </w:r>
            </w:hyperlink>
          </w:p>
        </w:tc>
      </w:tr>
      <w:tr w:rsidR="00BA7661" w:rsidRPr="00022679" w14:paraId="6B047BA1"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AE4DC8" w14:textId="45828960" w:rsidR="00BA7661" w:rsidRDefault="00BA7661" w:rsidP="00BA7661">
            <w:pPr>
              <w:spacing w:after="0"/>
              <w:jc w:val="center"/>
              <w:rPr>
                <w:rFonts w:ascii="Open Sans" w:hAnsi="Open Sans" w:cs="Open Sans"/>
                <w:sz w:val="24"/>
                <w:szCs w:val="24"/>
              </w:rPr>
            </w:pPr>
            <w:r>
              <w:rPr>
                <w:rFonts w:ascii="Open Sans" w:hAnsi="Open Sans" w:cs="Open Sans"/>
                <w:sz w:val="24"/>
                <w:szCs w:val="24"/>
              </w:rPr>
              <w:t>3/30/21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6EA90FB" w14:textId="273EAAAC" w:rsidR="00BA7661" w:rsidRDefault="00BA7661" w:rsidP="00BA7661">
            <w:pPr>
              <w:spacing w:after="0"/>
              <w:jc w:val="center"/>
              <w:rPr>
                <w:rFonts w:ascii="Open Sans" w:hAnsi="Open Sans" w:cs="Open Sans"/>
                <w:sz w:val="24"/>
                <w:szCs w:val="24"/>
              </w:rPr>
            </w:pPr>
            <w:r>
              <w:rPr>
                <w:rFonts w:ascii="Open Sans" w:hAnsi="Open Sans" w:cs="Open Sans"/>
                <w:sz w:val="24"/>
                <w:szCs w:val="24"/>
              </w:rPr>
              <w:t>FL</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FC89DD1" w14:textId="68293C78" w:rsidR="00BA7661" w:rsidRPr="00092210" w:rsidRDefault="00BA7661" w:rsidP="00BA7661">
            <w:pPr>
              <w:spacing w:after="0"/>
              <w:rPr>
                <w:rFonts w:ascii="Open Sans" w:hAnsi="Open Sans" w:cs="Open Sans"/>
                <w:sz w:val="24"/>
                <w:szCs w:val="24"/>
              </w:rPr>
            </w:pPr>
            <w:r w:rsidRPr="00092210">
              <w:rPr>
                <w:rFonts w:ascii="Open Sans" w:hAnsi="Open Sans" w:cs="Open Sans"/>
                <w:sz w:val="24"/>
                <w:szCs w:val="24"/>
              </w:rPr>
              <w:t>Reducing poverty</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5B20FD" w14:textId="4DB14004" w:rsidR="00BA7661" w:rsidRDefault="00BA7661" w:rsidP="00BA7661">
            <w:pPr>
              <w:spacing w:after="0"/>
              <w:rPr>
                <w:rFonts w:ascii="Open Sans" w:hAnsi="Open Sans" w:cs="Open Sans"/>
                <w:sz w:val="24"/>
                <w:szCs w:val="24"/>
              </w:rPr>
            </w:pPr>
            <w:r>
              <w:rPr>
                <w:rFonts w:ascii="Open Sans" w:hAnsi="Open Sans" w:cs="Open Sans"/>
                <w:sz w:val="24"/>
                <w:szCs w:val="24"/>
              </w:rPr>
              <w:t>Miami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90D3704" w14:textId="1A38B413" w:rsidR="00BA7661" w:rsidRDefault="00BA7661" w:rsidP="00BA7661">
            <w:pPr>
              <w:spacing w:after="0"/>
              <w:rPr>
                <w:rFonts w:ascii="Open Sans" w:hAnsi="Open Sans" w:cs="Open Sans"/>
                <w:sz w:val="24"/>
                <w:szCs w:val="24"/>
              </w:rPr>
            </w:pPr>
            <w:r>
              <w:rPr>
                <w:rFonts w:ascii="Open Sans" w:hAnsi="Open Sans" w:cs="Open Sans"/>
                <w:sz w:val="24"/>
                <w:szCs w:val="24"/>
              </w:rPr>
              <w:t>Letter to the editor</w:t>
            </w:r>
          </w:p>
        </w:tc>
      </w:tr>
      <w:tr w:rsidR="00BA7661" w:rsidRPr="00022679" w14:paraId="7A8B3607"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27E526" w14:textId="047F52EC" w:rsidR="00BA7661" w:rsidRDefault="00BA7661" w:rsidP="00BA7661">
            <w:pPr>
              <w:spacing w:after="0"/>
              <w:jc w:val="center"/>
              <w:rPr>
                <w:rFonts w:ascii="Open Sans" w:hAnsi="Open Sans" w:cs="Open Sans"/>
                <w:sz w:val="24"/>
                <w:szCs w:val="24"/>
              </w:rPr>
            </w:pPr>
            <w:r>
              <w:rPr>
                <w:rFonts w:ascii="Open Sans" w:hAnsi="Open Sans" w:cs="Open Sans"/>
                <w:sz w:val="24"/>
                <w:szCs w:val="24"/>
              </w:rPr>
              <w:t>4/21/21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8EB4DA" w14:textId="53D7752F" w:rsidR="00BA7661" w:rsidRDefault="00BA7661" w:rsidP="00BA7661">
            <w:pPr>
              <w:spacing w:after="0"/>
              <w:jc w:val="center"/>
              <w:rPr>
                <w:rFonts w:ascii="Open Sans" w:hAnsi="Open Sans" w:cs="Open Sans"/>
                <w:sz w:val="24"/>
                <w:szCs w:val="24"/>
              </w:rPr>
            </w:pPr>
            <w:r>
              <w:rPr>
                <w:rFonts w:ascii="Open Sans" w:hAnsi="Open Sans" w:cs="Open Sans"/>
                <w:sz w:val="24"/>
                <w:szCs w:val="24"/>
              </w:rPr>
              <w:t>FL</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FBCE510" w14:textId="20E60C06" w:rsidR="00BA7661" w:rsidRPr="00092210" w:rsidRDefault="00BA7661" w:rsidP="00BA7661">
            <w:pPr>
              <w:spacing w:after="0"/>
              <w:rPr>
                <w:rFonts w:ascii="Open Sans" w:hAnsi="Open Sans" w:cs="Open Sans"/>
                <w:sz w:val="24"/>
                <w:szCs w:val="24"/>
              </w:rPr>
            </w:pPr>
            <w:r>
              <w:rPr>
                <w:rFonts w:ascii="Open Sans" w:hAnsi="Open Sans" w:cs="Open Sans"/>
                <w:sz w:val="24"/>
                <w:szCs w:val="24"/>
              </w:rPr>
              <w:t>Tax credits</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CAC76CC" w14:textId="11E61DCB" w:rsidR="00BA7661" w:rsidRDefault="00BA7661" w:rsidP="00BA7661">
            <w:pPr>
              <w:spacing w:after="0"/>
              <w:rPr>
                <w:rFonts w:ascii="Open Sans" w:hAnsi="Open Sans" w:cs="Open Sans"/>
                <w:sz w:val="24"/>
                <w:szCs w:val="24"/>
              </w:rPr>
            </w:pPr>
            <w:r>
              <w:rPr>
                <w:rFonts w:ascii="Open Sans" w:hAnsi="Open Sans" w:cs="Open Sans"/>
                <w:sz w:val="24"/>
                <w:szCs w:val="24"/>
              </w:rPr>
              <w:t>Miami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563DBD" w14:textId="0024648A" w:rsidR="00BA7661" w:rsidRDefault="00BA7661" w:rsidP="00BA7661">
            <w:pPr>
              <w:spacing w:after="0"/>
              <w:rPr>
                <w:rFonts w:ascii="Open Sans" w:hAnsi="Open Sans" w:cs="Open Sans"/>
                <w:sz w:val="24"/>
                <w:szCs w:val="24"/>
              </w:rPr>
            </w:pPr>
            <w:r>
              <w:rPr>
                <w:rFonts w:ascii="Open Sans" w:hAnsi="Open Sans" w:cs="Open Sans"/>
                <w:sz w:val="24"/>
                <w:szCs w:val="24"/>
              </w:rPr>
              <w:t>Letter to the editor</w:t>
            </w:r>
          </w:p>
        </w:tc>
      </w:tr>
      <w:tr w:rsidR="00BA7661" w:rsidRPr="00022679" w14:paraId="366ED8A8"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8685B42" w14:textId="3136DA0D" w:rsidR="00BA7661" w:rsidRPr="00022679" w:rsidRDefault="00BA7661" w:rsidP="00BA7661">
            <w:pPr>
              <w:spacing w:after="0"/>
              <w:jc w:val="center"/>
              <w:rPr>
                <w:rFonts w:ascii="Open Sans" w:hAnsi="Open Sans" w:cs="Open Sans"/>
                <w:sz w:val="24"/>
                <w:szCs w:val="24"/>
              </w:rPr>
            </w:pPr>
            <w:r>
              <w:rPr>
                <w:rFonts w:ascii="Open Sans" w:hAnsi="Open Sans" w:cs="Open Sans"/>
                <w:sz w:val="24"/>
                <w:szCs w:val="24"/>
              </w:rPr>
              <w:t>5/20/21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681C0E8" w14:textId="668F1CDE" w:rsidR="00BA7661" w:rsidRPr="00022679" w:rsidRDefault="00BA7661" w:rsidP="00BA7661">
            <w:pPr>
              <w:spacing w:after="0"/>
              <w:jc w:val="center"/>
              <w:rPr>
                <w:rFonts w:ascii="Open Sans" w:hAnsi="Open Sans" w:cs="Open Sans"/>
                <w:sz w:val="24"/>
                <w:szCs w:val="24"/>
              </w:rPr>
            </w:pPr>
            <w:r>
              <w:rPr>
                <w:rFonts w:ascii="Open Sans" w:hAnsi="Open Sans" w:cs="Open Sans"/>
                <w:sz w:val="24"/>
                <w:szCs w:val="24"/>
              </w:rPr>
              <w:t>FL</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D2342A" w14:textId="032B4964" w:rsidR="00BA7661" w:rsidRPr="00022679" w:rsidRDefault="009F68A4" w:rsidP="00BA7661">
            <w:pPr>
              <w:spacing w:after="0"/>
              <w:rPr>
                <w:rFonts w:ascii="Open Sans" w:hAnsi="Open Sans" w:cs="Open Sans"/>
                <w:sz w:val="24"/>
                <w:szCs w:val="24"/>
                <w:u w:val="single"/>
              </w:rPr>
            </w:pPr>
            <w:hyperlink r:id="rId59" w:history="1">
              <w:r w:rsidR="00BA7661" w:rsidRPr="00B81A75">
                <w:rPr>
                  <w:rStyle w:val="Hyperlink"/>
                  <w:rFonts w:ascii="Open Sans" w:hAnsi="Open Sans" w:cs="Open Sans"/>
                  <w:sz w:val="24"/>
                  <w:szCs w:val="24"/>
                </w:rPr>
                <w:t>Child tax credit should be permanent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27E55B" w14:textId="512AB424" w:rsidR="00BA7661" w:rsidRPr="00022679" w:rsidRDefault="00BA7661" w:rsidP="00BA7661">
            <w:pPr>
              <w:spacing w:after="0"/>
              <w:rPr>
                <w:rFonts w:ascii="Open Sans" w:hAnsi="Open Sans" w:cs="Open Sans"/>
                <w:sz w:val="24"/>
                <w:szCs w:val="24"/>
              </w:rPr>
            </w:pPr>
            <w:r>
              <w:rPr>
                <w:rFonts w:ascii="Open Sans" w:hAnsi="Open Sans" w:cs="Open Sans"/>
                <w:sz w:val="24"/>
                <w:szCs w:val="24"/>
              </w:rPr>
              <w:t>Port Charlotte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96B371" w14:textId="0A0EA3D8" w:rsidR="00BA7661" w:rsidRPr="00022679" w:rsidRDefault="00BA7661" w:rsidP="00BA7661">
            <w:pPr>
              <w:spacing w:after="0"/>
              <w:rPr>
                <w:rFonts w:ascii="Open Sans" w:hAnsi="Open Sans" w:cs="Open Sans"/>
                <w:sz w:val="24"/>
                <w:szCs w:val="24"/>
              </w:rPr>
            </w:pPr>
            <w:r>
              <w:rPr>
                <w:rFonts w:ascii="Open Sans" w:hAnsi="Open Sans" w:cs="Open Sans"/>
                <w:sz w:val="24"/>
                <w:szCs w:val="24"/>
              </w:rPr>
              <w:t>Letter to the editor</w:t>
            </w:r>
          </w:p>
        </w:tc>
      </w:tr>
      <w:tr w:rsidR="00BA7661" w:rsidRPr="00022679" w14:paraId="0DE6C738"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514EB5" w14:textId="6C189014" w:rsidR="00BA7661" w:rsidRDefault="00BA7661" w:rsidP="00BA7661">
            <w:pPr>
              <w:spacing w:after="0"/>
              <w:jc w:val="center"/>
              <w:rPr>
                <w:rFonts w:ascii="Open Sans" w:hAnsi="Open Sans" w:cs="Open Sans"/>
                <w:sz w:val="24"/>
                <w:szCs w:val="24"/>
              </w:rPr>
            </w:pPr>
            <w:r>
              <w:rPr>
                <w:rFonts w:ascii="Open Sans" w:hAnsi="Open Sans" w:cs="Open Sans"/>
                <w:sz w:val="24"/>
                <w:szCs w:val="24"/>
              </w:rPr>
              <w:t>5/21/21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3452257" w14:textId="3E032724" w:rsidR="00BA7661" w:rsidRDefault="00BA7661" w:rsidP="00BA7661">
            <w:pPr>
              <w:spacing w:after="0"/>
              <w:jc w:val="center"/>
              <w:rPr>
                <w:rFonts w:ascii="Open Sans" w:hAnsi="Open Sans" w:cs="Open Sans"/>
                <w:sz w:val="24"/>
                <w:szCs w:val="24"/>
              </w:rPr>
            </w:pPr>
            <w:r>
              <w:rPr>
                <w:rFonts w:ascii="Open Sans" w:hAnsi="Open Sans" w:cs="Open Sans"/>
                <w:sz w:val="24"/>
                <w:szCs w:val="24"/>
              </w:rPr>
              <w:t>FL</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431A02" w14:textId="6D624268" w:rsidR="00BA7661" w:rsidRDefault="009F68A4" w:rsidP="00BA7661">
            <w:pPr>
              <w:spacing w:after="0"/>
              <w:rPr>
                <w:rFonts w:ascii="Open Sans" w:hAnsi="Open Sans" w:cs="Open Sans"/>
                <w:sz w:val="24"/>
                <w:szCs w:val="24"/>
                <w:u w:val="single"/>
              </w:rPr>
            </w:pPr>
            <w:hyperlink r:id="rId60" w:history="1">
              <w:r w:rsidR="00BA7661" w:rsidRPr="00A956BE">
                <w:rPr>
                  <w:rStyle w:val="Hyperlink"/>
                  <w:rFonts w:ascii="Open Sans" w:hAnsi="Open Sans" w:cs="Open Sans"/>
                  <w:sz w:val="24"/>
                  <w:szCs w:val="24"/>
                </w:rPr>
                <w:t>Reducing child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F496D42" w14:textId="248A4515" w:rsidR="00BA7661" w:rsidRDefault="00BA7661" w:rsidP="00BA7661">
            <w:pPr>
              <w:spacing w:after="0"/>
              <w:rPr>
                <w:rFonts w:ascii="Open Sans" w:hAnsi="Open Sans" w:cs="Open Sans"/>
                <w:sz w:val="24"/>
                <w:szCs w:val="24"/>
              </w:rPr>
            </w:pPr>
            <w:r>
              <w:rPr>
                <w:rFonts w:ascii="Open Sans" w:hAnsi="Open Sans" w:cs="Open Sans"/>
                <w:sz w:val="24"/>
                <w:szCs w:val="24"/>
              </w:rPr>
              <w:t>Northwest Florida Daily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EF16619" w14:textId="0B29FCA0" w:rsidR="00BA7661" w:rsidRDefault="00BA7661" w:rsidP="00BA7661">
            <w:pPr>
              <w:spacing w:after="0"/>
              <w:rPr>
                <w:rFonts w:ascii="Open Sans" w:hAnsi="Open Sans" w:cs="Open Sans"/>
                <w:sz w:val="24"/>
                <w:szCs w:val="24"/>
              </w:rPr>
            </w:pPr>
            <w:r>
              <w:rPr>
                <w:rFonts w:ascii="Open Sans" w:hAnsi="Open Sans" w:cs="Open Sans"/>
                <w:sz w:val="24"/>
                <w:szCs w:val="24"/>
              </w:rPr>
              <w:t>Letter to the editor</w:t>
            </w:r>
          </w:p>
        </w:tc>
      </w:tr>
      <w:tr w:rsidR="00BA7661" w:rsidRPr="00022679" w14:paraId="4526BAAD"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3B46C0C" w14:textId="39FA861C" w:rsidR="00BA7661" w:rsidRDefault="00BA7661" w:rsidP="00BA7661">
            <w:pPr>
              <w:spacing w:after="0"/>
              <w:jc w:val="center"/>
              <w:rPr>
                <w:rFonts w:ascii="Open Sans" w:hAnsi="Open Sans" w:cs="Open Sans"/>
                <w:sz w:val="24"/>
                <w:szCs w:val="24"/>
              </w:rPr>
            </w:pPr>
            <w:r>
              <w:rPr>
                <w:rFonts w:ascii="Open Sans" w:hAnsi="Open Sans" w:cs="Open Sans"/>
                <w:sz w:val="24"/>
                <w:szCs w:val="24"/>
              </w:rPr>
              <w:t>5/22/21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A1C368" w14:textId="489C99C8" w:rsidR="00BA7661" w:rsidRDefault="00BA7661" w:rsidP="00BA7661">
            <w:pPr>
              <w:spacing w:after="0"/>
              <w:jc w:val="center"/>
              <w:rPr>
                <w:rFonts w:ascii="Open Sans" w:hAnsi="Open Sans" w:cs="Open Sans"/>
                <w:sz w:val="24"/>
                <w:szCs w:val="24"/>
              </w:rPr>
            </w:pPr>
            <w:r>
              <w:rPr>
                <w:rFonts w:ascii="Open Sans" w:hAnsi="Open Sans" w:cs="Open Sans"/>
                <w:sz w:val="24"/>
                <w:szCs w:val="24"/>
              </w:rPr>
              <w:t>FL</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D2255A" w14:textId="6D967E20" w:rsidR="00BA7661" w:rsidRDefault="009F68A4" w:rsidP="00BA7661">
            <w:pPr>
              <w:spacing w:after="0"/>
              <w:rPr>
                <w:rFonts w:ascii="Open Sans" w:hAnsi="Open Sans" w:cs="Open Sans"/>
                <w:sz w:val="24"/>
                <w:szCs w:val="24"/>
                <w:u w:val="single"/>
              </w:rPr>
            </w:pPr>
            <w:hyperlink r:id="rId61" w:history="1">
              <w:r w:rsidR="00BA7661" w:rsidRPr="00B81A75">
                <w:rPr>
                  <w:rStyle w:val="Hyperlink"/>
                  <w:rFonts w:ascii="Open Sans" w:hAnsi="Open Sans" w:cs="Open Sans"/>
                  <w:sz w:val="24"/>
                  <w:szCs w:val="24"/>
                </w:rPr>
                <w:t>Child tax credit should be permanent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3EFCCDB" w14:textId="47AD7BCF" w:rsidR="00BA7661" w:rsidRDefault="00BA7661" w:rsidP="00BA7661">
            <w:pPr>
              <w:spacing w:after="0"/>
              <w:rPr>
                <w:rFonts w:ascii="Open Sans" w:hAnsi="Open Sans" w:cs="Open Sans"/>
                <w:sz w:val="24"/>
                <w:szCs w:val="24"/>
              </w:rPr>
            </w:pPr>
            <w:r>
              <w:rPr>
                <w:rFonts w:ascii="Open Sans" w:hAnsi="Open Sans" w:cs="Open Sans"/>
                <w:sz w:val="24"/>
                <w:szCs w:val="24"/>
              </w:rPr>
              <w:t>Venice Gondolier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92BB43" w14:textId="2334A9D8" w:rsidR="00BA7661" w:rsidRDefault="00BA7661" w:rsidP="00BA7661">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053EB298"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6C265C0" w14:textId="3301571B" w:rsidR="001747FE" w:rsidRDefault="001747FE" w:rsidP="001747FE">
            <w:pPr>
              <w:spacing w:after="0"/>
              <w:jc w:val="center"/>
              <w:rPr>
                <w:rFonts w:ascii="Open Sans" w:hAnsi="Open Sans" w:cs="Open Sans"/>
                <w:sz w:val="24"/>
                <w:szCs w:val="24"/>
              </w:rPr>
            </w:pPr>
            <w:r>
              <w:rPr>
                <w:rFonts w:ascii="Open Sans" w:hAnsi="Open Sans" w:cs="Open Sans"/>
                <w:sz w:val="24"/>
                <w:szCs w:val="24"/>
              </w:rPr>
              <w:t>5/29/21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C65563" w14:textId="55777F99" w:rsidR="001747FE" w:rsidRDefault="001747FE" w:rsidP="001747FE">
            <w:pPr>
              <w:spacing w:after="0"/>
              <w:jc w:val="center"/>
              <w:rPr>
                <w:rFonts w:ascii="Open Sans" w:hAnsi="Open Sans" w:cs="Open Sans"/>
                <w:sz w:val="24"/>
                <w:szCs w:val="24"/>
              </w:rPr>
            </w:pPr>
            <w:r>
              <w:rPr>
                <w:rFonts w:ascii="Open Sans" w:hAnsi="Open Sans" w:cs="Open Sans"/>
                <w:sz w:val="24"/>
                <w:szCs w:val="24"/>
              </w:rPr>
              <w:t>FL</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C67A41" w14:textId="550D97C6" w:rsidR="001747FE" w:rsidRDefault="009F68A4" w:rsidP="001747FE">
            <w:pPr>
              <w:spacing w:after="0"/>
            </w:pPr>
            <w:hyperlink r:id="rId62" w:history="1">
              <w:r w:rsidR="001747FE" w:rsidRPr="00B81A75">
                <w:rPr>
                  <w:rStyle w:val="Hyperlink"/>
                  <w:rFonts w:ascii="Open Sans" w:hAnsi="Open Sans" w:cs="Open Sans"/>
                  <w:sz w:val="24"/>
                  <w:szCs w:val="24"/>
                </w:rPr>
                <w:t>Child tax credit should be permanent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A4CC76E" w14:textId="42BE4E1F" w:rsidR="001747FE" w:rsidRDefault="001747FE" w:rsidP="001747FE">
            <w:pPr>
              <w:spacing w:after="0"/>
              <w:rPr>
                <w:rFonts w:ascii="Open Sans" w:hAnsi="Open Sans" w:cs="Open Sans"/>
                <w:sz w:val="24"/>
                <w:szCs w:val="24"/>
              </w:rPr>
            </w:pPr>
            <w:r>
              <w:rPr>
                <w:rFonts w:ascii="Open Sans" w:hAnsi="Open Sans" w:cs="Open Sans"/>
                <w:sz w:val="24"/>
                <w:szCs w:val="24"/>
              </w:rPr>
              <w:t>Port Charlotte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E8BD386" w14:textId="00AA0C02"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7259D510"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9ECAEA2" w14:textId="15B3AF11" w:rsidR="001747FE" w:rsidRDefault="001747FE" w:rsidP="001747FE">
            <w:pPr>
              <w:spacing w:after="0"/>
              <w:jc w:val="center"/>
              <w:rPr>
                <w:rFonts w:ascii="Open Sans" w:hAnsi="Open Sans" w:cs="Open Sans"/>
                <w:sz w:val="24"/>
                <w:szCs w:val="24"/>
              </w:rPr>
            </w:pPr>
            <w:r>
              <w:rPr>
                <w:rFonts w:ascii="Open Sans" w:hAnsi="Open Sans" w:cs="Open Sans"/>
                <w:sz w:val="24"/>
                <w:szCs w:val="24"/>
              </w:rPr>
              <w:t>5/29/21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F43DE3" w14:textId="1494E7A5" w:rsidR="001747FE" w:rsidRDefault="001747FE" w:rsidP="001747FE">
            <w:pPr>
              <w:spacing w:after="0"/>
              <w:jc w:val="center"/>
              <w:rPr>
                <w:rFonts w:ascii="Open Sans" w:hAnsi="Open Sans" w:cs="Open Sans"/>
                <w:sz w:val="24"/>
                <w:szCs w:val="24"/>
              </w:rPr>
            </w:pPr>
            <w:r>
              <w:rPr>
                <w:rFonts w:ascii="Open Sans" w:hAnsi="Open Sans" w:cs="Open Sans"/>
                <w:sz w:val="24"/>
                <w:szCs w:val="24"/>
              </w:rPr>
              <w:t>FL</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FF720C7" w14:textId="625B96D2" w:rsidR="001747FE" w:rsidRDefault="009F68A4" w:rsidP="001747FE">
            <w:pPr>
              <w:spacing w:after="0"/>
              <w:rPr>
                <w:rFonts w:ascii="Open Sans" w:hAnsi="Open Sans" w:cs="Open Sans"/>
                <w:sz w:val="24"/>
                <w:szCs w:val="24"/>
                <w:u w:val="single"/>
              </w:rPr>
            </w:pPr>
            <w:hyperlink r:id="rId63" w:history="1">
              <w:r w:rsidR="001747FE" w:rsidRPr="00B81A75">
                <w:rPr>
                  <w:rStyle w:val="Hyperlink"/>
                  <w:rFonts w:ascii="Open Sans" w:hAnsi="Open Sans" w:cs="Open Sans"/>
                  <w:sz w:val="24"/>
                  <w:szCs w:val="24"/>
                </w:rPr>
                <w:t>Child tax credit should be permanent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B16109" w14:textId="77BC4281" w:rsidR="001747FE" w:rsidRDefault="001747FE" w:rsidP="001747FE">
            <w:pPr>
              <w:spacing w:after="0"/>
              <w:rPr>
                <w:rFonts w:ascii="Open Sans" w:hAnsi="Open Sans" w:cs="Open Sans"/>
                <w:sz w:val="24"/>
                <w:szCs w:val="24"/>
              </w:rPr>
            </w:pPr>
            <w:r>
              <w:rPr>
                <w:rFonts w:ascii="Open Sans" w:hAnsi="Open Sans" w:cs="Open Sans"/>
                <w:sz w:val="24"/>
                <w:szCs w:val="24"/>
              </w:rPr>
              <w:t>Venice Gondolier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DE481F0" w14:textId="0C504255"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7A5990E0"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80D436" w14:textId="4F595263" w:rsidR="001747FE" w:rsidRDefault="001747FE" w:rsidP="001747FE">
            <w:pPr>
              <w:spacing w:after="0"/>
              <w:jc w:val="center"/>
              <w:rPr>
                <w:rFonts w:ascii="Open Sans" w:hAnsi="Open Sans" w:cs="Open Sans"/>
                <w:sz w:val="24"/>
                <w:szCs w:val="24"/>
              </w:rPr>
            </w:pPr>
            <w:r>
              <w:rPr>
                <w:rFonts w:ascii="Open Sans" w:hAnsi="Open Sans" w:cs="Open Sans"/>
                <w:sz w:val="24"/>
                <w:szCs w:val="24"/>
              </w:rPr>
              <w:t>6/9/21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259EBA4" w14:textId="49703FBD" w:rsidR="001747FE" w:rsidRDefault="001747FE" w:rsidP="001747FE">
            <w:pPr>
              <w:spacing w:after="0"/>
              <w:jc w:val="center"/>
              <w:rPr>
                <w:rFonts w:ascii="Open Sans" w:hAnsi="Open Sans" w:cs="Open Sans"/>
                <w:sz w:val="24"/>
                <w:szCs w:val="24"/>
              </w:rPr>
            </w:pPr>
            <w:r>
              <w:rPr>
                <w:rFonts w:ascii="Open Sans" w:hAnsi="Open Sans" w:cs="Open Sans"/>
                <w:sz w:val="24"/>
                <w:szCs w:val="24"/>
              </w:rPr>
              <w:t>FL</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B1CC1F" w14:textId="36A8B6AB" w:rsidR="001747FE" w:rsidRPr="004A13ED" w:rsidRDefault="001747FE" w:rsidP="001747FE">
            <w:pPr>
              <w:spacing w:after="0"/>
              <w:rPr>
                <w:rFonts w:ascii="Open Sans" w:hAnsi="Open Sans" w:cs="Open Sans"/>
                <w:sz w:val="24"/>
                <w:szCs w:val="24"/>
              </w:rPr>
            </w:pPr>
            <w:r w:rsidRPr="0054047F">
              <w:rPr>
                <w:rFonts w:ascii="Open Sans" w:hAnsi="Open Sans" w:cs="Open Sans"/>
                <w:sz w:val="24"/>
                <w:szCs w:val="24"/>
              </w:rPr>
              <w:t>Affordable housing residents must live in safety</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5F0770F" w14:textId="198B747C" w:rsidR="001747FE" w:rsidRDefault="001747FE" w:rsidP="001747FE">
            <w:pPr>
              <w:spacing w:after="0"/>
              <w:rPr>
                <w:rFonts w:ascii="Open Sans" w:hAnsi="Open Sans" w:cs="Open Sans"/>
                <w:sz w:val="24"/>
                <w:szCs w:val="24"/>
              </w:rPr>
            </w:pPr>
            <w:r>
              <w:rPr>
                <w:rFonts w:ascii="Open Sans" w:hAnsi="Open Sans" w:cs="Open Sans"/>
                <w:sz w:val="24"/>
                <w:szCs w:val="24"/>
              </w:rPr>
              <w:t>Miami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5146454" w14:textId="5BCF3433"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32A319F0"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AF048B" w14:textId="3674D05E" w:rsidR="001747FE" w:rsidRDefault="001747FE" w:rsidP="001747FE">
            <w:pPr>
              <w:spacing w:after="0"/>
              <w:jc w:val="center"/>
              <w:rPr>
                <w:rFonts w:ascii="Open Sans" w:hAnsi="Open Sans" w:cs="Open Sans"/>
                <w:sz w:val="24"/>
                <w:szCs w:val="24"/>
              </w:rPr>
            </w:pPr>
            <w:r>
              <w:rPr>
                <w:rFonts w:ascii="Open Sans" w:hAnsi="Open Sans" w:cs="Open Sans"/>
                <w:sz w:val="24"/>
                <w:szCs w:val="24"/>
              </w:rPr>
              <w:t>6/30/21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4E26FC" w14:textId="20E293EC" w:rsidR="001747FE" w:rsidRDefault="001747FE" w:rsidP="001747FE">
            <w:pPr>
              <w:spacing w:after="0"/>
              <w:jc w:val="center"/>
              <w:rPr>
                <w:rFonts w:ascii="Open Sans" w:hAnsi="Open Sans" w:cs="Open Sans"/>
                <w:sz w:val="24"/>
                <w:szCs w:val="24"/>
              </w:rPr>
            </w:pPr>
            <w:r>
              <w:rPr>
                <w:rFonts w:ascii="Open Sans" w:hAnsi="Open Sans" w:cs="Open Sans"/>
                <w:sz w:val="24"/>
                <w:szCs w:val="24"/>
              </w:rPr>
              <w:t>FL</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B3A46E6" w14:textId="4AD04FB8" w:rsidR="001747FE" w:rsidRPr="0054047F" w:rsidRDefault="009F68A4" w:rsidP="001747FE">
            <w:pPr>
              <w:spacing w:after="0"/>
              <w:rPr>
                <w:rFonts w:ascii="Open Sans" w:hAnsi="Open Sans" w:cs="Open Sans"/>
                <w:sz w:val="24"/>
                <w:szCs w:val="24"/>
              </w:rPr>
            </w:pPr>
            <w:hyperlink r:id="rId64" w:history="1">
              <w:r w:rsidR="001747FE" w:rsidRPr="001A530B">
                <w:rPr>
                  <w:rStyle w:val="Hyperlink"/>
                  <w:rFonts w:ascii="Open Sans" w:hAnsi="Open Sans" w:cs="Open Sans"/>
                  <w:sz w:val="24"/>
                  <w:szCs w:val="24"/>
                </w:rPr>
                <w:t>Figh</w:t>
              </w:r>
              <w:r w:rsidR="001747FE">
                <w:rPr>
                  <w:rStyle w:val="Hyperlink"/>
                  <w:rFonts w:ascii="Open Sans" w:hAnsi="Open Sans" w:cs="Open Sans"/>
                  <w:sz w:val="24"/>
                  <w:szCs w:val="24"/>
                </w:rPr>
                <w:t>t poverty</w:t>
              </w:r>
            </w:hyperlink>
            <w:r w:rsidR="001747FE">
              <w:rPr>
                <w:rFonts w:ascii="Open Sans" w:hAnsi="Open Sans" w:cs="Open Sans"/>
                <w:sz w:val="24"/>
                <w:szCs w:val="24"/>
              </w:rPr>
              <w:t xml:space="preserve"> </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BEA59E" w14:textId="03B902AD" w:rsidR="001747FE" w:rsidRDefault="001747FE" w:rsidP="001747FE">
            <w:pPr>
              <w:spacing w:after="0"/>
              <w:rPr>
                <w:rFonts w:ascii="Open Sans" w:hAnsi="Open Sans" w:cs="Open Sans"/>
                <w:sz w:val="24"/>
                <w:szCs w:val="24"/>
              </w:rPr>
            </w:pPr>
            <w:r>
              <w:rPr>
                <w:rFonts w:ascii="Open Sans" w:hAnsi="Open Sans" w:cs="Open Sans"/>
                <w:sz w:val="24"/>
                <w:szCs w:val="24"/>
              </w:rPr>
              <w:t>Miami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E483DA" w14:textId="15B5A9F5"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19AD4105"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6AD330" w14:textId="16AF9270" w:rsidR="001747FE" w:rsidRDefault="001747FE" w:rsidP="001747FE">
            <w:pPr>
              <w:spacing w:after="0"/>
              <w:jc w:val="center"/>
              <w:rPr>
                <w:rFonts w:ascii="Open Sans" w:hAnsi="Open Sans" w:cs="Open Sans"/>
                <w:sz w:val="24"/>
                <w:szCs w:val="24"/>
              </w:rPr>
            </w:pPr>
            <w:r>
              <w:rPr>
                <w:rFonts w:ascii="Open Sans" w:hAnsi="Open Sans" w:cs="Open Sans"/>
                <w:sz w:val="24"/>
                <w:szCs w:val="24"/>
              </w:rPr>
              <w:lastRenderedPageBreak/>
              <w:t>7/4/21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534D989" w14:textId="314AD123" w:rsidR="001747FE" w:rsidRDefault="001747FE" w:rsidP="001747FE">
            <w:pPr>
              <w:spacing w:after="0"/>
              <w:jc w:val="center"/>
              <w:rPr>
                <w:rFonts w:ascii="Open Sans" w:hAnsi="Open Sans" w:cs="Open Sans"/>
                <w:sz w:val="24"/>
                <w:szCs w:val="24"/>
              </w:rPr>
            </w:pPr>
            <w:r>
              <w:rPr>
                <w:rFonts w:ascii="Open Sans" w:hAnsi="Open Sans" w:cs="Open Sans"/>
                <w:sz w:val="24"/>
                <w:szCs w:val="24"/>
              </w:rPr>
              <w:t>FL</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8A5BB3" w14:textId="2386A65F" w:rsidR="001747FE" w:rsidRPr="00594CEA" w:rsidRDefault="009F68A4" w:rsidP="001747FE">
            <w:pPr>
              <w:spacing w:after="0"/>
              <w:rPr>
                <w:rFonts w:ascii="Open Sans" w:hAnsi="Open Sans" w:cs="Open Sans"/>
                <w:sz w:val="24"/>
                <w:szCs w:val="24"/>
              </w:rPr>
            </w:pPr>
            <w:hyperlink r:id="rId65" w:history="1">
              <w:r w:rsidR="001747FE" w:rsidRPr="00594CEA">
                <w:rPr>
                  <w:rStyle w:val="Hyperlink"/>
                  <w:rFonts w:ascii="Open Sans" w:hAnsi="Open Sans" w:cs="Open Sans"/>
                  <w:sz w:val="24"/>
                  <w:szCs w:val="24"/>
                </w:rPr>
                <w:t>Extend rental assistance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1ECB054" w14:textId="796557AC" w:rsidR="001747FE" w:rsidRDefault="001747FE" w:rsidP="001747FE">
            <w:pPr>
              <w:spacing w:after="0"/>
              <w:rPr>
                <w:rFonts w:ascii="Open Sans" w:hAnsi="Open Sans" w:cs="Open Sans"/>
                <w:sz w:val="24"/>
                <w:szCs w:val="24"/>
              </w:rPr>
            </w:pPr>
            <w:r>
              <w:rPr>
                <w:rFonts w:ascii="Open Sans" w:hAnsi="Open Sans" w:cs="Open Sans"/>
                <w:sz w:val="24"/>
                <w:szCs w:val="24"/>
              </w:rPr>
              <w:t>Fort Meyers News Press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035593E" w14:textId="45F2C284"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0F567743"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0D3B88A" w14:textId="3BD79465" w:rsidR="001747FE" w:rsidRDefault="001747FE" w:rsidP="001747FE">
            <w:pPr>
              <w:spacing w:after="0"/>
              <w:jc w:val="center"/>
              <w:rPr>
                <w:rFonts w:ascii="Open Sans" w:hAnsi="Open Sans" w:cs="Open Sans"/>
                <w:sz w:val="24"/>
                <w:szCs w:val="24"/>
              </w:rPr>
            </w:pPr>
            <w:r>
              <w:rPr>
                <w:rFonts w:ascii="Open Sans" w:hAnsi="Open Sans" w:cs="Open Sans"/>
                <w:sz w:val="24"/>
                <w:szCs w:val="24"/>
              </w:rPr>
              <w:t>7/4/21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55B6F42" w14:textId="5864B4C4" w:rsidR="001747FE" w:rsidRDefault="001747FE" w:rsidP="001747FE">
            <w:pPr>
              <w:spacing w:after="0"/>
              <w:jc w:val="center"/>
              <w:rPr>
                <w:rFonts w:ascii="Open Sans" w:hAnsi="Open Sans" w:cs="Open Sans"/>
                <w:sz w:val="24"/>
                <w:szCs w:val="24"/>
              </w:rPr>
            </w:pPr>
            <w:r>
              <w:rPr>
                <w:rFonts w:ascii="Open Sans" w:hAnsi="Open Sans" w:cs="Open Sans"/>
                <w:sz w:val="24"/>
                <w:szCs w:val="24"/>
              </w:rPr>
              <w:t>FL</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C80AC0" w14:textId="122962C7" w:rsidR="001747FE" w:rsidRDefault="009F68A4" w:rsidP="001747FE">
            <w:pPr>
              <w:spacing w:after="0"/>
              <w:rPr>
                <w:rFonts w:ascii="Open Sans" w:hAnsi="Open Sans" w:cs="Open Sans"/>
                <w:sz w:val="24"/>
                <w:szCs w:val="24"/>
              </w:rPr>
            </w:pPr>
            <w:hyperlink r:id="rId66" w:history="1">
              <w:r w:rsidR="001747FE" w:rsidRPr="00594CEA">
                <w:rPr>
                  <w:rStyle w:val="Hyperlink"/>
                  <w:rFonts w:ascii="Open Sans" w:hAnsi="Open Sans" w:cs="Open Sans"/>
                  <w:sz w:val="24"/>
                  <w:szCs w:val="24"/>
                </w:rPr>
                <w:t>Extend rental assistance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8511E14" w14:textId="6B3EED1A" w:rsidR="001747FE" w:rsidRDefault="001747FE" w:rsidP="001747FE">
            <w:pPr>
              <w:spacing w:after="0"/>
              <w:rPr>
                <w:rFonts w:ascii="Open Sans" w:hAnsi="Open Sans" w:cs="Open Sans"/>
                <w:sz w:val="24"/>
                <w:szCs w:val="24"/>
              </w:rPr>
            </w:pPr>
            <w:r>
              <w:rPr>
                <w:rFonts w:ascii="Open Sans" w:hAnsi="Open Sans" w:cs="Open Sans"/>
                <w:sz w:val="24"/>
                <w:szCs w:val="24"/>
              </w:rPr>
              <w:t>Naples Daily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FB8CD4" w14:textId="50DA0E6C"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22FEEAF5"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07F9F78" w14:textId="64C4C4A7" w:rsidR="001747FE" w:rsidRDefault="001747FE" w:rsidP="001747FE">
            <w:pPr>
              <w:spacing w:after="0"/>
              <w:jc w:val="center"/>
              <w:rPr>
                <w:rFonts w:ascii="Open Sans" w:hAnsi="Open Sans" w:cs="Open Sans"/>
                <w:sz w:val="24"/>
                <w:szCs w:val="24"/>
              </w:rPr>
            </w:pPr>
            <w:r>
              <w:rPr>
                <w:rFonts w:ascii="Open Sans" w:hAnsi="Open Sans" w:cs="Open Sans"/>
                <w:sz w:val="24"/>
                <w:szCs w:val="24"/>
              </w:rPr>
              <w:t>7/26/21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157DC2" w14:textId="3A738170" w:rsidR="001747FE" w:rsidRDefault="001747FE" w:rsidP="001747FE">
            <w:pPr>
              <w:spacing w:after="0"/>
              <w:jc w:val="center"/>
              <w:rPr>
                <w:rFonts w:ascii="Open Sans" w:hAnsi="Open Sans" w:cs="Open Sans"/>
                <w:sz w:val="24"/>
                <w:szCs w:val="24"/>
              </w:rPr>
            </w:pPr>
            <w:r>
              <w:rPr>
                <w:rFonts w:ascii="Open Sans" w:hAnsi="Open Sans" w:cs="Open Sans"/>
                <w:sz w:val="24"/>
                <w:szCs w:val="24"/>
              </w:rPr>
              <w:t>FL</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2865A09" w14:textId="3321CD62" w:rsidR="001747FE" w:rsidRPr="002E668A" w:rsidRDefault="009F68A4" w:rsidP="001747FE">
            <w:pPr>
              <w:spacing w:after="0"/>
              <w:rPr>
                <w:rFonts w:ascii="Open Sans" w:hAnsi="Open Sans" w:cs="Open Sans"/>
                <w:sz w:val="24"/>
                <w:szCs w:val="24"/>
              </w:rPr>
            </w:pPr>
            <w:hyperlink r:id="rId67" w:history="1">
              <w:r w:rsidR="001747FE" w:rsidRPr="00D22D0F">
                <w:rPr>
                  <w:rStyle w:val="Hyperlink"/>
                  <w:rFonts w:ascii="Open Sans" w:hAnsi="Open Sans" w:cs="Open Sans"/>
                  <w:sz w:val="24"/>
                  <w:szCs w:val="24"/>
                </w:rPr>
                <w:t>Expand rental assistance, end homelessness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38EDF3" w14:textId="269417F0" w:rsidR="001747FE" w:rsidRDefault="001747FE" w:rsidP="001747FE">
            <w:pPr>
              <w:spacing w:after="0"/>
              <w:rPr>
                <w:rFonts w:ascii="Open Sans" w:hAnsi="Open Sans" w:cs="Open Sans"/>
                <w:sz w:val="24"/>
                <w:szCs w:val="24"/>
              </w:rPr>
            </w:pPr>
            <w:r>
              <w:rPr>
                <w:rFonts w:ascii="Open Sans" w:hAnsi="Open Sans" w:cs="Open Sans"/>
                <w:sz w:val="24"/>
                <w:szCs w:val="24"/>
              </w:rPr>
              <w:t>Fort Meyers News Press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0D6595" w14:textId="1A671D58"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6CEBB7A9"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B06755" w14:textId="196F9800" w:rsidR="001747FE" w:rsidRDefault="001747FE" w:rsidP="001747FE">
            <w:pPr>
              <w:spacing w:after="0"/>
              <w:jc w:val="center"/>
              <w:rPr>
                <w:rFonts w:ascii="Open Sans" w:hAnsi="Open Sans" w:cs="Open Sans"/>
                <w:sz w:val="24"/>
                <w:szCs w:val="24"/>
              </w:rPr>
            </w:pPr>
            <w:r>
              <w:rPr>
                <w:rFonts w:ascii="Open Sans" w:hAnsi="Open Sans" w:cs="Open Sans"/>
                <w:sz w:val="24"/>
                <w:szCs w:val="24"/>
              </w:rPr>
              <w:t>7/26/21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D78D32F" w14:textId="6926E9D3" w:rsidR="001747FE" w:rsidRDefault="001747FE" w:rsidP="001747FE">
            <w:pPr>
              <w:spacing w:after="0"/>
              <w:jc w:val="center"/>
              <w:rPr>
                <w:rFonts w:ascii="Open Sans" w:hAnsi="Open Sans" w:cs="Open Sans"/>
                <w:sz w:val="24"/>
                <w:szCs w:val="24"/>
              </w:rPr>
            </w:pPr>
            <w:r>
              <w:rPr>
                <w:rFonts w:ascii="Open Sans" w:hAnsi="Open Sans" w:cs="Open Sans"/>
                <w:sz w:val="24"/>
                <w:szCs w:val="24"/>
              </w:rPr>
              <w:t>FL</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F4AB1D4" w14:textId="5AF49AA4" w:rsidR="001747FE" w:rsidRDefault="009F68A4" w:rsidP="001747FE">
            <w:pPr>
              <w:spacing w:after="0"/>
            </w:pPr>
            <w:hyperlink r:id="rId68" w:history="1">
              <w:r w:rsidR="001747FE" w:rsidRPr="00D22D0F">
                <w:rPr>
                  <w:rStyle w:val="Hyperlink"/>
                  <w:rFonts w:ascii="Open Sans" w:hAnsi="Open Sans" w:cs="Open Sans"/>
                  <w:sz w:val="24"/>
                  <w:szCs w:val="24"/>
                </w:rPr>
                <w:t>Expand rental assistance, end homelessness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94E052" w14:textId="0507C5C4" w:rsidR="001747FE" w:rsidRDefault="001747FE" w:rsidP="001747FE">
            <w:pPr>
              <w:spacing w:after="0"/>
              <w:rPr>
                <w:rFonts w:ascii="Open Sans" w:hAnsi="Open Sans" w:cs="Open Sans"/>
                <w:sz w:val="24"/>
                <w:szCs w:val="24"/>
              </w:rPr>
            </w:pPr>
            <w:r>
              <w:rPr>
                <w:rFonts w:ascii="Open Sans" w:hAnsi="Open Sans" w:cs="Open Sans"/>
                <w:sz w:val="24"/>
                <w:szCs w:val="24"/>
              </w:rPr>
              <w:t>Naples Daily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D6E5625" w14:textId="50E64085"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14DC9790"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DB361B" w14:textId="61878304" w:rsidR="001747FE" w:rsidRDefault="001747FE" w:rsidP="001747FE">
            <w:pPr>
              <w:spacing w:after="0"/>
              <w:jc w:val="center"/>
              <w:rPr>
                <w:rFonts w:ascii="Open Sans" w:hAnsi="Open Sans" w:cs="Open Sans"/>
                <w:sz w:val="24"/>
                <w:szCs w:val="24"/>
              </w:rPr>
            </w:pPr>
            <w:r>
              <w:rPr>
                <w:rFonts w:ascii="Open Sans" w:hAnsi="Open Sans" w:cs="Open Sans"/>
                <w:sz w:val="24"/>
                <w:szCs w:val="24"/>
              </w:rPr>
              <w:t>9/24/21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EB7B1BA" w14:textId="7348E4E1" w:rsidR="001747FE" w:rsidRDefault="001747FE" w:rsidP="001747FE">
            <w:pPr>
              <w:spacing w:after="0"/>
              <w:jc w:val="center"/>
              <w:rPr>
                <w:rFonts w:ascii="Open Sans" w:hAnsi="Open Sans" w:cs="Open Sans"/>
                <w:sz w:val="24"/>
                <w:szCs w:val="24"/>
              </w:rPr>
            </w:pPr>
            <w:r>
              <w:rPr>
                <w:rFonts w:ascii="Open Sans" w:hAnsi="Open Sans" w:cs="Open Sans"/>
                <w:sz w:val="24"/>
                <w:szCs w:val="24"/>
              </w:rPr>
              <w:t>FL</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2A1997" w14:textId="711DB74A" w:rsidR="001747FE" w:rsidRPr="00306C6F" w:rsidRDefault="009F68A4" w:rsidP="001747FE">
            <w:pPr>
              <w:spacing w:after="0"/>
              <w:rPr>
                <w:rFonts w:ascii="Open Sans" w:hAnsi="Open Sans" w:cs="Open Sans"/>
                <w:sz w:val="24"/>
                <w:szCs w:val="24"/>
              </w:rPr>
            </w:pPr>
            <w:hyperlink r:id="rId69" w:history="1">
              <w:r w:rsidR="001747FE" w:rsidRPr="007D350B">
                <w:rPr>
                  <w:rStyle w:val="Hyperlink"/>
                  <w:rFonts w:ascii="Open Sans" w:hAnsi="Open Sans" w:cs="Open Sans"/>
                  <w:sz w:val="24"/>
                  <w:szCs w:val="24"/>
                </w:rPr>
                <w:t>Millions lifted above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249AB6" w14:textId="574BE32D" w:rsidR="001747FE" w:rsidRDefault="001747FE" w:rsidP="001747FE">
            <w:pPr>
              <w:spacing w:after="0"/>
              <w:rPr>
                <w:rFonts w:ascii="Open Sans" w:hAnsi="Open Sans" w:cs="Open Sans"/>
                <w:sz w:val="24"/>
                <w:szCs w:val="24"/>
              </w:rPr>
            </w:pPr>
            <w:r>
              <w:rPr>
                <w:rFonts w:ascii="Open Sans" w:hAnsi="Open Sans" w:cs="Open Sans"/>
                <w:sz w:val="24"/>
                <w:szCs w:val="24"/>
              </w:rPr>
              <w:t>Fort Meyers News Press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4FFE54" w14:textId="15571290"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1331D985"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56331D2" w14:textId="352755D6" w:rsidR="001747FE" w:rsidRDefault="001747FE" w:rsidP="001747FE">
            <w:pPr>
              <w:spacing w:after="0"/>
              <w:jc w:val="center"/>
              <w:rPr>
                <w:rFonts w:ascii="Open Sans" w:hAnsi="Open Sans" w:cs="Open Sans"/>
                <w:sz w:val="24"/>
                <w:szCs w:val="24"/>
              </w:rPr>
            </w:pPr>
            <w:r>
              <w:rPr>
                <w:rFonts w:ascii="Open Sans" w:hAnsi="Open Sans" w:cs="Open Sans"/>
                <w:sz w:val="24"/>
                <w:szCs w:val="24"/>
              </w:rPr>
              <w:t>9/24/21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7B0174" w14:textId="59D9FA32" w:rsidR="001747FE" w:rsidRDefault="001747FE" w:rsidP="001747FE">
            <w:pPr>
              <w:spacing w:after="0"/>
              <w:jc w:val="center"/>
              <w:rPr>
                <w:rFonts w:ascii="Open Sans" w:hAnsi="Open Sans" w:cs="Open Sans"/>
                <w:sz w:val="24"/>
                <w:szCs w:val="24"/>
              </w:rPr>
            </w:pPr>
            <w:r>
              <w:rPr>
                <w:rFonts w:ascii="Open Sans" w:hAnsi="Open Sans" w:cs="Open Sans"/>
                <w:sz w:val="24"/>
                <w:szCs w:val="24"/>
              </w:rPr>
              <w:t>FL</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F3B9E0" w14:textId="7E122849" w:rsidR="001747FE" w:rsidRDefault="009F68A4" w:rsidP="001747FE">
            <w:pPr>
              <w:spacing w:after="0"/>
            </w:pPr>
            <w:hyperlink r:id="rId70" w:history="1">
              <w:r w:rsidR="001747FE" w:rsidRPr="007D350B">
                <w:rPr>
                  <w:rStyle w:val="Hyperlink"/>
                  <w:rFonts w:ascii="Open Sans" w:hAnsi="Open Sans" w:cs="Open Sans"/>
                  <w:sz w:val="24"/>
                  <w:szCs w:val="24"/>
                </w:rPr>
                <w:t>Millions lifted above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2E8E15" w14:textId="486FD04A" w:rsidR="001747FE" w:rsidRDefault="001747FE" w:rsidP="001747FE">
            <w:pPr>
              <w:spacing w:after="0"/>
              <w:rPr>
                <w:rFonts w:ascii="Open Sans" w:hAnsi="Open Sans" w:cs="Open Sans"/>
                <w:sz w:val="24"/>
                <w:szCs w:val="24"/>
              </w:rPr>
            </w:pPr>
            <w:r>
              <w:rPr>
                <w:rFonts w:ascii="Open Sans" w:hAnsi="Open Sans" w:cs="Open Sans"/>
                <w:sz w:val="24"/>
                <w:szCs w:val="24"/>
              </w:rPr>
              <w:t>Naples Daily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00D8EF3" w14:textId="049686A5"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2425AC9B"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1AE81F9" w14:textId="0AD478AE" w:rsidR="001747FE" w:rsidRDefault="001747FE" w:rsidP="001747FE">
            <w:pPr>
              <w:spacing w:after="0"/>
              <w:jc w:val="center"/>
              <w:rPr>
                <w:rFonts w:ascii="Open Sans" w:hAnsi="Open Sans" w:cs="Open Sans"/>
                <w:sz w:val="24"/>
                <w:szCs w:val="24"/>
              </w:rPr>
            </w:pPr>
            <w:r>
              <w:rPr>
                <w:rFonts w:ascii="Open Sans" w:hAnsi="Open Sans" w:cs="Open Sans"/>
                <w:sz w:val="24"/>
                <w:szCs w:val="24"/>
              </w:rPr>
              <w:t>12/11/21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EBD251D" w14:textId="1E05C361" w:rsidR="001747FE" w:rsidRDefault="001747FE" w:rsidP="001747FE">
            <w:pPr>
              <w:spacing w:after="0"/>
              <w:jc w:val="center"/>
              <w:rPr>
                <w:rFonts w:ascii="Open Sans" w:hAnsi="Open Sans" w:cs="Open Sans"/>
                <w:sz w:val="24"/>
                <w:szCs w:val="24"/>
              </w:rPr>
            </w:pPr>
            <w:r>
              <w:rPr>
                <w:rFonts w:ascii="Open Sans" w:hAnsi="Open Sans" w:cs="Open Sans"/>
                <w:sz w:val="24"/>
                <w:szCs w:val="24"/>
              </w:rPr>
              <w:t>FL</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945CCCF" w14:textId="1F5E5CC6" w:rsidR="001747FE" w:rsidRPr="00E629D3" w:rsidRDefault="009F68A4" w:rsidP="001747FE">
            <w:pPr>
              <w:spacing w:after="0"/>
              <w:rPr>
                <w:rFonts w:ascii="Open Sans" w:hAnsi="Open Sans" w:cs="Open Sans"/>
                <w:sz w:val="24"/>
                <w:szCs w:val="24"/>
              </w:rPr>
            </w:pPr>
            <w:hyperlink r:id="rId71" w:history="1">
              <w:r w:rsidR="001747FE" w:rsidRPr="008777F9">
                <w:rPr>
                  <w:rStyle w:val="Hyperlink"/>
                  <w:rFonts w:ascii="Open Sans" w:hAnsi="Open Sans" w:cs="Open Sans"/>
                  <w:sz w:val="24"/>
                  <w:szCs w:val="24"/>
                </w:rPr>
                <w:t>Senators should support Build Back Better plan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5CF0408" w14:textId="2829A20C" w:rsidR="001747FE" w:rsidRDefault="001747FE" w:rsidP="001747FE">
            <w:pPr>
              <w:spacing w:after="0"/>
              <w:rPr>
                <w:rFonts w:ascii="Open Sans" w:hAnsi="Open Sans" w:cs="Open Sans"/>
                <w:sz w:val="24"/>
                <w:szCs w:val="24"/>
              </w:rPr>
            </w:pPr>
            <w:r>
              <w:rPr>
                <w:rFonts w:ascii="Open Sans" w:hAnsi="Open Sans" w:cs="Open Sans"/>
                <w:sz w:val="24"/>
                <w:szCs w:val="24"/>
              </w:rPr>
              <w:t>Port Charlotte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DA70C9" w14:textId="603A6A05"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661B740D"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7208B3D" w14:textId="572A3222" w:rsidR="001747FE" w:rsidRDefault="001747FE" w:rsidP="001747FE">
            <w:pPr>
              <w:spacing w:after="0"/>
              <w:jc w:val="center"/>
              <w:rPr>
                <w:rFonts w:ascii="Open Sans" w:hAnsi="Open Sans" w:cs="Open Sans"/>
                <w:sz w:val="24"/>
                <w:szCs w:val="24"/>
              </w:rPr>
            </w:pPr>
            <w:r>
              <w:rPr>
                <w:rFonts w:ascii="Open Sans" w:hAnsi="Open Sans" w:cs="Open Sans"/>
                <w:sz w:val="24"/>
                <w:szCs w:val="24"/>
              </w:rPr>
              <w:t>12/11/21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8A90EE" w14:textId="08D22F4D" w:rsidR="001747FE" w:rsidRDefault="001747FE" w:rsidP="001747FE">
            <w:pPr>
              <w:spacing w:after="0"/>
              <w:jc w:val="center"/>
              <w:rPr>
                <w:rFonts w:ascii="Open Sans" w:hAnsi="Open Sans" w:cs="Open Sans"/>
                <w:sz w:val="24"/>
                <w:szCs w:val="24"/>
              </w:rPr>
            </w:pPr>
            <w:r>
              <w:rPr>
                <w:rFonts w:ascii="Open Sans" w:hAnsi="Open Sans" w:cs="Open Sans"/>
                <w:sz w:val="24"/>
                <w:szCs w:val="24"/>
              </w:rPr>
              <w:t>FL</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CE6D858" w14:textId="06079DAB" w:rsidR="001747FE" w:rsidRDefault="009F68A4" w:rsidP="001747FE">
            <w:pPr>
              <w:spacing w:after="0"/>
            </w:pPr>
            <w:hyperlink r:id="rId72" w:history="1">
              <w:r w:rsidR="001747FE" w:rsidRPr="008777F9">
                <w:rPr>
                  <w:rStyle w:val="Hyperlink"/>
                  <w:rFonts w:ascii="Open Sans" w:hAnsi="Open Sans" w:cs="Open Sans"/>
                  <w:sz w:val="24"/>
                  <w:szCs w:val="24"/>
                </w:rPr>
                <w:t>Senators should support Build Back Better plan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F0698A9" w14:textId="5A905263" w:rsidR="001747FE" w:rsidRDefault="001747FE" w:rsidP="001747FE">
            <w:pPr>
              <w:spacing w:after="0"/>
              <w:rPr>
                <w:rFonts w:ascii="Open Sans" w:hAnsi="Open Sans" w:cs="Open Sans"/>
                <w:sz w:val="24"/>
                <w:szCs w:val="24"/>
              </w:rPr>
            </w:pPr>
            <w:r>
              <w:rPr>
                <w:rFonts w:ascii="Open Sans" w:hAnsi="Open Sans" w:cs="Open Sans"/>
                <w:sz w:val="24"/>
                <w:szCs w:val="24"/>
              </w:rPr>
              <w:t>Venice Gondolier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B1B6C6C" w14:textId="6AB78FD6"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4EABFE1B"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D1B38C" w14:textId="11588234" w:rsidR="001747FE" w:rsidRDefault="001747FE" w:rsidP="001747FE">
            <w:pPr>
              <w:spacing w:after="0"/>
              <w:jc w:val="center"/>
              <w:rPr>
                <w:rFonts w:ascii="Open Sans" w:hAnsi="Open Sans" w:cs="Open Sans"/>
                <w:sz w:val="24"/>
                <w:szCs w:val="24"/>
              </w:rPr>
            </w:pPr>
            <w:r>
              <w:rPr>
                <w:rFonts w:ascii="Open Sans" w:hAnsi="Open Sans" w:cs="Open Sans"/>
                <w:sz w:val="24"/>
                <w:szCs w:val="24"/>
              </w:rPr>
              <w:t>12/17/21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E1DCF9" w14:textId="7447F6D2" w:rsidR="001747FE" w:rsidRDefault="001747FE" w:rsidP="001747FE">
            <w:pPr>
              <w:spacing w:after="0"/>
              <w:jc w:val="center"/>
              <w:rPr>
                <w:rFonts w:ascii="Open Sans" w:hAnsi="Open Sans" w:cs="Open Sans"/>
                <w:sz w:val="24"/>
                <w:szCs w:val="24"/>
              </w:rPr>
            </w:pPr>
            <w:r>
              <w:rPr>
                <w:rFonts w:ascii="Open Sans" w:hAnsi="Open Sans" w:cs="Open Sans"/>
                <w:sz w:val="24"/>
                <w:szCs w:val="24"/>
              </w:rPr>
              <w:t>FL</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9E71181" w14:textId="31648624" w:rsidR="001747FE" w:rsidRPr="00AA5004" w:rsidRDefault="009F68A4" w:rsidP="001747FE">
            <w:pPr>
              <w:spacing w:after="0"/>
              <w:rPr>
                <w:rFonts w:ascii="Open Sans" w:hAnsi="Open Sans" w:cs="Open Sans"/>
                <w:sz w:val="24"/>
                <w:szCs w:val="24"/>
              </w:rPr>
            </w:pPr>
            <w:hyperlink r:id="rId73" w:history="1">
              <w:r w:rsidR="001747FE" w:rsidRPr="00793D0A">
                <w:rPr>
                  <w:rStyle w:val="Hyperlink"/>
                  <w:rFonts w:ascii="Open Sans" w:hAnsi="Open Sans" w:cs="Open Sans"/>
                  <w:sz w:val="24"/>
                  <w:szCs w:val="24"/>
                </w:rPr>
                <w:t>Build Back Better helping those in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0973B8F" w14:textId="07CF7100" w:rsidR="001747FE" w:rsidRDefault="001747FE" w:rsidP="001747FE">
            <w:pPr>
              <w:spacing w:after="0"/>
              <w:rPr>
                <w:rFonts w:ascii="Open Sans" w:hAnsi="Open Sans" w:cs="Open Sans"/>
                <w:sz w:val="24"/>
                <w:szCs w:val="24"/>
              </w:rPr>
            </w:pPr>
            <w:r>
              <w:rPr>
                <w:rFonts w:ascii="Open Sans" w:hAnsi="Open Sans" w:cs="Open Sans"/>
                <w:sz w:val="24"/>
                <w:szCs w:val="24"/>
              </w:rPr>
              <w:t>Port Charlotte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D4B18B" w14:textId="3C2ED0BC"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4171FE44"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AA21E7A" w14:textId="4B53FC11" w:rsidR="001747FE" w:rsidRDefault="001747FE" w:rsidP="001747FE">
            <w:pPr>
              <w:spacing w:after="0"/>
              <w:jc w:val="center"/>
              <w:rPr>
                <w:rFonts w:ascii="Open Sans" w:hAnsi="Open Sans" w:cs="Open Sans"/>
                <w:sz w:val="24"/>
                <w:szCs w:val="24"/>
              </w:rPr>
            </w:pPr>
            <w:r>
              <w:rPr>
                <w:rFonts w:ascii="Open Sans" w:hAnsi="Open Sans" w:cs="Open Sans"/>
                <w:sz w:val="24"/>
                <w:szCs w:val="24"/>
              </w:rPr>
              <w:t>12/17/21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781B44" w14:textId="6FF9EB7E" w:rsidR="001747FE" w:rsidRDefault="001747FE" w:rsidP="001747FE">
            <w:pPr>
              <w:spacing w:after="0"/>
              <w:jc w:val="center"/>
              <w:rPr>
                <w:rFonts w:ascii="Open Sans" w:hAnsi="Open Sans" w:cs="Open Sans"/>
                <w:sz w:val="24"/>
                <w:szCs w:val="24"/>
              </w:rPr>
            </w:pPr>
            <w:r>
              <w:rPr>
                <w:rFonts w:ascii="Open Sans" w:hAnsi="Open Sans" w:cs="Open Sans"/>
                <w:sz w:val="24"/>
                <w:szCs w:val="24"/>
              </w:rPr>
              <w:t>FL</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2BADD96" w14:textId="30C647E8" w:rsidR="001747FE" w:rsidRPr="00AA5004" w:rsidRDefault="009F68A4" w:rsidP="001747FE">
            <w:pPr>
              <w:spacing w:after="0"/>
              <w:rPr>
                <w:rFonts w:ascii="Open Sans" w:hAnsi="Open Sans" w:cs="Open Sans"/>
                <w:sz w:val="24"/>
                <w:szCs w:val="24"/>
              </w:rPr>
            </w:pPr>
            <w:hyperlink r:id="rId74" w:history="1">
              <w:r w:rsidR="001747FE" w:rsidRPr="00793D0A">
                <w:rPr>
                  <w:rStyle w:val="Hyperlink"/>
                  <w:rFonts w:ascii="Open Sans" w:hAnsi="Open Sans" w:cs="Open Sans"/>
                  <w:sz w:val="24"/>
                  <w:szCs w:val="24"/>
                </w:rPr>
                <w:t>Build Back Better helping those in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5D3B42F" w14:textId="4F827DA2" w:rsidR="001747FE" w:rsidRDefault="001747FE" w:rsidP="001747FE">
            <w:pPr>
              <w:spacing w:after="0"/>
              <w:rPr>
                <w:rFonts w:ascii="Open Sans" w:hAnsi="Open Sans" w:cs="Open Sans"/>
                <w:sz w:val="24"/>
                <w:szCs w:val="24"/>
              </w:rPr>
            </w:pPr>
            <w:r>
              <w:rPr>
                <w:rFonts w:ascii="Open Sans" w:hAnsi="Open Sans" w:cs="Open Sans"/>
                <w:sz w:val="24"/>
                <w:szCs w:val="24"/>
              </w:rPr>
              <w:t>Venice Gondolier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B4501C" w14:textId="5C1A8D70"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39B9525C"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865ED4" w14:textId="26FD7E7C" w:rsidR="001747FE" w:rsidRDefault="001747FE" w:rsidP="001747FE">
            <w:pPr>
              <w:spacing w:after="0"/>
              <w:jc w:val="center"/>
              <w:rPr>
                <w:rFonts w:ascii="Open Sans" w:hAnsi="Open Sans" w:cs="Open Sans"/>
                <w:sz w:val="24"/>
                <w:szCs w:val="24"/>
              </w:rPr>
            </w:pPr>
            <w:r>
              <w:rPr>
                <w:rFonts w:ascii="Open Sans" w:hAnsi="Open Sans" w:cs="Open Sans"/>
                <w:sz w:val="24"/>
                <w:szCs w:val="24"/>
              </w:rPr>
              <w:t>12/22/21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F0B3C6" w14:textId="63FEC584" w:rsidR="001747FE" w:rsidRDefault="001747FE" w:rsidP="001747FE">
            <w:pPr>
              <w:spacing w:after="0"/>
              <w:jc w:val="center"/>
              <w:rPr>
                <w:rFonts w:ascii="Open Sans" w:hAnsi="Open Sans" w:cs="Open Sans"/>
                <w:sz w:val="24"/>
                <w:szCs w:val="24"/>
              </w:rPr>
            </w:pPr>
            <w:r>
              <w:rPr>
                <w:rFonts w:ascii="Open Sans" w:hAnsi="Open Sans" w:cs="Open Sans"/>
                <w:sz w:val="24"/>
                <w:szCs w:val="24"/>
              </w:rPr>
              <w:t>FL</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92D74B8" w14:textId="539B3D64" w:rsidR="001747FE" w:rsidRPr="007074AC" w:rsidRDefault="001747FE" w:rsidP="001747FE">
            <w:pPr>
              <w:spacing w:after="0"/>
              <w:rPr>
                <w:rFonts w:ascii="Open Sans" w:hAnsi="Open Sans" w:cs="Open Sans"/>
                <w:sz w:val="24"/>
                <w:szCs w:val="24"/>
              </w:rPr>
            </w:pPr>
            <w:r w:rsidRPr="007074AC">
              <w:rPr>
                <w:rFonts w:ascii="Open Sans" w:hAnsi="Open Sans" w:cs="Open Sans"/>
                <w:sz w:val="24"/>
                <w:szCs w:val="24"/>
              </w:rPr>
              <w:t>A better cause</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FE37CC1" w14:textId="24A0A764" w:rsidR="001747FE" w:rsidRDefault="001747FE" w:rsidP="001747FE">
            <w:pPr>
              <w:spacing w:after="0"/>
              <w:rPr>
                <w:rFonts w:ascii="Open Sans" w:hAnsi="Open Sans" w:cs="Open Sans"/>
                <w:sz w:val="24"/>
                <w:szCs w:val="24"/>
              </w:rPr>
            </w:pPr>
            <w:r>
              <w:rPr>
                <w:rFonts w:ascii="Open Sans" w:hAnsi="Open Sans" w:cs="Open Sans"/>
                <w:sz w:val="24"/>
                <w:szCs w:val="24"/>
              </w:rPr>
              <w:t>Miami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535BDA6" w14:textId="292C18D1"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7830F4D1"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4BC8FA23" w14:textId="42AFB153" w:rsidR="001747FE" w:rsidRPr="00022679" w:rsidRDefault="009F68A4" w:rsidP="001747FE">
            <w:pPr>
              <w:spacing w:after="0"/>
              <w:jc w:val="center"/>
              <w:rPr>
                <w:rFonts w:ascii="Open Sans" w:hAnsi="Open Sans" w:cs="Open Sans"/>
                <w:sz w:val="24"/>
                <w:szCs w:val="24"/>
              </w:rPr>
            </w:pPr>
            <w:hyperlink w:anchor="Idaho" w:history="1">
              <w:r w:rsidR="001747FE" w:rsidRPr="00E30D47">
                <w:rPr>
                  <w:rStyle w:val="Hyperlink"/>
                  <w:rFonts w:ascii="Open Sans" w:hAnsi="Open Sans" w:cs="Open Sans"/>
                  <w:b/>
                  <w:bCs/>
                  <w:color w:val="FFFFFF" w:themeColor="background1"/>
                  <w:sz w:val="24"/>
                  <w:szCs w:val="24"/>
                </w:rPr>
                <w:t>Go to Idaho media</w:t>
              </w:r>
            </w:hyperlink>
          </w:p>
        </w:tc>
      </w:tr>
      <w:tr w:rsidR="001747FE" w:rsidRPr="00022679" w14:paraId="0FAEFCA5"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92CE98B" w14:textId="20DB296B" w:rsidR="001747FE" w:rsidRPr="00022679" w:rsidRDefault="001747FE" w:rsidP="001747FE">
            <w:pPr>
              <w:spacing w:after="0"/>
              <w:jc w:val="center"/>
              <w:rPr>
                <w:rFonts w:ascii="Open Sans" w:hAnsi="Open Sans" w:cs="Open Sans"/>
                <w:sz w:val="24"/>
                <w:szCs w:val="24"/>
              </w:rPr>
            </w:pPr>
            <w:r>
              <w:rPr>
                <w:rFonts w:ascii="Open Sans" w:hAnsi="Open Sans" w:cs="Open Sans"/>
                <w:sz w:val="24"/>
                <w:szCs w:val="24"/>
              </w:rPr>
              <w:t>5/20/21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083777" w14:textId="6DAA2CE0" w:rsidR="001747FE" w:rsidRPr="00022679" w:rsidRDefault="001747FE" w:rsidP="001747FE">
            <w:pPr>
              <w:spacing w:after="0"/>
              <w:jc w:val="center"/>
              <w:rPr>
                <w:rFonts w:ascii="Open Sans" w:hAnsi="Open Sans" w:cs="Open Sans"/>
                <w:sz w:val="24"/>
                <w:szCs w:val="24"/>
              </w:rPr>
            </w:pPr>
            <w:r>
              <w:rPr>
                <w:rFonts w:ascii="Open Sans" w:hAnsi="Open Sans" w:cs="Open Sans"/>
                <w:sz w:val="24"/>
                <w:szCs w:val="24"/>
              </w:rPr>
              <w:t>ID</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5448C06" w14:textId="6EDAB1A9" w:rsidR="001747FE" w:rsidRPr="00022679" w:rsidRDefault="009F68A4" w:rsidP="001747FE">
            <w:pPr>
              <w:spacing w:after="0"/>
              <w:rPr>
                <w:rFonts w:ascii="Open Sans" w:hAnsi="Open Sans" w:cs="Open Sans"/>
                <w:sz w:val="24"/>
                <w:szCs w:val="24"/>
                <w:u w:val="single"/>
              </w:rPr>
            </w:pPr>
            <w:hyperlink r:id="rId75" w:history="1">
              <w:r w:rsidR="001747FE" w:rsidRPr="00E30D47">
                <w:rPr>
                  <w:rStyle w:val="Hyperlink"/>
                  <w:rFonts w:ascii="Open Sans" w:hAnsi="Open Sans" w:cs="Open Sans"/>
                  <w:sz w:val="24"/>
                  <w:szCs w:val="24"/>
                </w:rPr>
                <w:t>Cut child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1BC9A12" w14:textId="0DF3F6A8" w:rsidR="001747FE" w:rsidRPr="00022679" w:rsidRDefault="001747FE" w:rsidP="001747FE">
            <w:pPr>
              <w:spacing w:after="0"/>
              <w:rPr>
                <w:rFonts w:ascii="Open Sans" w:hAnsi="Open Sans" w:cs="Open Sans"/>
                <w:sz w:val="24"/>
                <w:szCs w:val="24"/>
              </w:rPr>
            </w:pPr>
            <w:r>
              <w:rPr>
                <w:rFonts w:ascii="Open Sans" w:hAnsi="Open Sans" w:cs="Open Sans"/>
                <w:sz w:val="24"/>
                <w:szCs w:val="24"/>
              </w:rPr>
              <w:t>Idaho Statesman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6F80DA" w14:textId="6EC4C62F" w:rsidR="001747FE" w:rsidRPr="00022679"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0CDFD230"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471F0A6D" w14:textId="0C153A16" w:rsidR="001747FE" w:rsidRPr="00022679" w:rsidRDefault="001747FE" w:rsidP="001747FE">
            <w:pPr>
              <w:spacing w:after="0"/>
              <w:jc w:val="center"/>
              <w:rPr>
                <w:rFonts w:ascii="Open Sans" w:hAnsi="Open Sans" w:cs="Open Sans"/>
                <w:sz w:val="24"/>
                <w:szCs w:val="24"/>
              </w:rPr>
            </w:pPr>
            <w:r>
              <w:br w:type="page"/>
            </w:r>
            <w:hyperlink w:anchor="Illinois" w:history="1">
              <w:r w:rsidRPr="00CD15E9">
                <w:rPr>
                  <w:rStyle w:val="Hyperlink"/>
                  <w:rFonts w:ascii="Open Sans" w:hAnsi="Open Sans" w:cs="Open Sans"/>
                  <w:b/>
                  <w:bCs/>
                  <w:color w:val="FFFFFF" w:themeColor="background1"/>
                  <w:sz w:val="24"/>
                  <w:szCs w:val="24"/>
                </w:rPr>
                <w:t>Go to Illinois media</w:t>
              </w:r>
            </w:hyperlink>
          </w:p>
        </w:tc>
      </w:tr>
      <w:tr w:rsidR="001747FE" w:rsidRPr="00022679" w14:paraId="7C3790C2"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18F4612" w14:textId="10403000" w:rsidR="001747FE" w:rsidRPr="00022679" w:rsidRDefault="001747FE" w:rsidP="001747FE">
            <w:pPr>
              <w:spacing w:after="0"/>
              <w:jc w:val="center"/>
              <w:rPr>
                <w:rFonts w:ascii="Open Sans" w:hAnsi="Open Sans" w:cs="Open Sans"/>
                <w:sz w:val="24"/>
                <w:szCs w:val="24"/>
              </w:rPr>
            </w:pPr>
            <w:r>
              <w:rPr>
                <w:rFonts w:ascii="Open Sans" w:hAnsi="Open Sans" w:cs="Open Sans"/>
                <w:sz w:val="24"/>
                <w:szCs w:val="24"/>
              </w:rPr>
              <w:lastRenderedPageBreak/>
              <w:t>5/13/21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07FD0B7" w14:textId="7E05BB15" w:rsidR="001747FE" w:rsidRPr="00022679" w:rsidRDefault="001747FE" w:rsidP="001747FE">
            <w:pPr>
              <w:spacing w:after="0"/>
              <w:jc w:val="center"/>
              <w:rPr>
                <w:rFonts w:ascii="Open Sans" w:hAnsi="Open Sans" w:cs="Open Sans"/>
                <w:sz w:val="24"/>
                <w:szCs w:val="24"/>
              </w:rPr>
            </w:pPr>
            <w:r w:rsidRPr="00022679">
              <w:rPr>
                <w:rFonts w:ascii="Open Sans" w:hAnsi="Open Sans" w:cs="Open Sans"/>
                <w:sz w:val="24"/>
                <w:szCs w:val="24"/>
              </w:rPr>
              <w:t>IL</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276F4D0" w14:textId="5FEE5249" w:rsidR="001747FE" w:rsidRPr="00022679" w:rsidRDefault="009F68A4" w:rsidP="001747FE">
            <w:pPr>
              <w:spacing w:after="0"/>
              <w:rPr>
                <w:rFonts w:ascii="Open Sans" w:hAnsi="Open Sans" w:cs="Open Sans"/>
                <w:sz w:val="24"/>
                <w:szCs w:val="24"/>
                <w:u w:val="single"/>
              </w:rPr>
            </w:pPr>
            <w:hyperlink r:id="rId76" w:history="1">
              <w:r w:rsidR="001747FE" w:rsidRPr="00D16998">
                <w:rPr>
                  <w:rStyle w:val="Hyperlink"/>
                  <w:rFonts w:ascii="Open Sans" w:hAnsi="Open Sans" w:cs="Open Sans"/>
                  <w:sz w:val="24"/>
                  <w:szCs w:val="24"/>
                </w:rPr>
                <w:t>Congress should expand rental assistance</w:t>
              </w:r>
            </w:hyperlink>
            <w:r w:rsidR="001747FE" w:rsidRPr="00355243">
              <w:rPr>
                <w:rFonts w:ascii="Open Sans" w:hAnsi="Open Sans" w:cs="Open Sans"/>
                <w:sz w:val="24"/>
                <w:szCs w:val="24"/>
              </w:rPr>
              <w:t xml:space="preserve"> </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89AD05D" w14:textId="1EF4851B" w:rsidR="001747FE" w:rsidRPr="00022679" w:rsidRDefault="001747FE" w:rsidP="001747FE">
            <w:pPr>
              <w:spacing w:after="0"/>
              <w:rPr>
                <w:rFonts w:ascii="Open Sans" w:hAnsi="Open Sans" w:cs="Open Sans"/>
                <w:sz w:val="24"/>
                <w:szCs w:val="24"/>
              </w:rPr>
            </w:pPr>
            <w:r w:rsidRPr="00355243">
              <w:rPr>
                <w:rFonts w:ascii="Open Sans" w:hAnsi="Open Sans" w:cs="Open Sans"/>
                <w:sz w:val="24"/>
                <w:szCs w:val="24"/>
              </w:rPr>
              <w:t>Rockford Register Star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63862EA" w14:textId="4309FC23" w:rsidR="001747FE" w:rsidRPr="00022679" w:rsidRDefault="001747FE" w:rsidP="001747FE">
            <w:pPr>
              <w:spacing w:after="0"/>
              <w:rPr>
                <w:rFonts w:ascii="Open Sans" w:hAnsi="Open Sans" w:cs="Open Sans"/>
                <w:sz w:val="24"/>
                <w:szCs w:val="24"/>
              </w:rPr>
            </w:pPr>
            <w:r w:rsidRPr="00022679">
              <w:rPr>
                <w:rFonts w:ascii="Open Sans" w:hAnsi="Open Sans" w:cs="Open Sans"/>
                <w:sz w:val="24"/>
                <w:szCs w:val="24"/>
              </w:rPr>
              <w:t>Letter to the editor</w:t>
            </w:r>
          </w:p>
        </w:tc>
      </w:tr>
      <w:tr w:rsidR="001747FE" w:rsidRPr="00022679" w14:paraId="4BED15E1"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628F596" w14:textId="5F686AD3" w:rsidR="001747FE" w:rsidRDefault="001747FE" w:rsidP="001747FE">
            <w:pPr>
              <w:spacing w:after="0"/>
              <w:jc w:val="center"/>
              <w:rPr>
                <w:rFonts w:ascii="Open Sans" w:hAnsi="Open Sans" w:cs="Open Sans"/>
                <w:sz w:val="24"/>
                <w:szCs w:val="24"/>
              </w:rPr>
            </w:pPr>
            <w:r>
              <w:rPr>
                <w:rFonts w:ascii="Open Sans" w:hAnsi="Open Sans" w:cs="Open Sans"/>
                <w:sz w:val="24"/>
                <w:szCs w:val="24"/>
              </w:rPr>
              <w:t>5/25/21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622C7E" w14:textId="43D71038" w:rsidR="001747FE" w:rsidRPr="00022679" w:rsidRDefault="001747FE" w:rsidP="001747FE">
            <w:pPr>
              <w:spacing w:after="0"/>
              <w:jc w:val="center"/>
              <w:rPr>
                <w:rFonts w:ascii="Open Sans" w:hAnsi="Open Sans" w:cs="Open Sans"/>
                <w:sz w:val="24"/>
                <w:szCs w:val="24"/>
              </w:rPr>
            </w:pPr>
            <w:r w:rsidRPr="00022679">
              <w:rPr>
                <w:rFonts w:ascii="Open Sans" w:hAnsi="Open Sans" w:cs="Open Sans"/>
                <w:sz w:val="24"/>
                <w:szCs w:val="24"/>
              </w:rPr>
              <w:t>IL</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51D609" w14:textId="2C961FF1" w:rsidR="001747FE" w:rsidRDefault="009F68A4" w:rsidP="001747FE">
            <w:pPr>
              <w:spacing w:after="0"/>
              <w:rPr>
                <w:rFonts w:ascii="Open Sans" w:hAnsi="Open Sans" w:cs="Open Sans"/>
                <w:sz w:val="24"/>
                <w:szCs w:val="24"/>
              </w:rPr>
            </w:pPr>
            <w:hyperlink r:id="rId77" w:history="1">
              <w:r w:rsidR="001747FE" w:rsidRPr="004D5836">
                <w:rPr>
                  <w:rStyle w:val="Hyperlink"/>
                  <w:rFonts w:ascii="Open Sans" w:hAnsi="Open Sans" w:cs="Open Sans"/>
                  <w:sz w:val="24"/>
                  <w:szCs w:val="24"/>
                </w:rPr>
                <w:t>Additional assistance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8CDF47" w14:textId="16543419" w:rsidR="001747FE" w:rsidRDefault="001747FE" w:rsidP="001747FE">
            <w:pPr>
              <w:spacing w:after="0"/>
              <w:rPr>
                <w:rFonts w:ascii="Open Sans" w:hAnsi="Open Sans" w:cs="Open Sans"/>
                <w:sz w:val="24"/>
                <w:szCs w:val="24"/>
              </w:rPr>
            </w:pPr>
            <w:r>
              <w:rPr>
                <w:rFonts w:ascii="Open Sans" w:hAnsi="Open Sans" w:cs="Open Sans"/>
                <w:sz w:val="24"/>
                <w:szCs w:val="24"/>
              </w:rPr>
              <w:t>Chicago Sun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5E6FA0" w14:textId="375F6ADD" w:rsidR="001747FE" w:rsidRPr="00022679" w:rsidRDefault="001747FE" w:rsidP="001747FE">
            <w:pPr>
              <w:spacing w:after="0"/>
              <w:rPr>
                <w:rFonts w:ascii="Open Sans" w:hAnsi="Open Sans" w:cs="Open Sans"/>
                <w:sz w:val="24"/>
                <w:szCs w:val="24"/>
              </w:rPr>
            </w:pPr>
            <w:r w:rsidRPr="00022679">
              <w:rPr>
                <w:rFonts w:ascii="Open Sans" w:hAnsi="Open Sans" w:cs="Open Sans"/>
                <w:sz w:val="24"/>
                <w:szCs w:val="24"/>
              </w:rPr>
              <w:t>Letter to the editor</w:t>
            </w:r>
          </w:p>
        </w:tc>
      </w:tr>
      <w:tr w:rsidR="001747FE" w:rsidRPr="00022679" w14:paraId="2F103D4C" w14:textId="77777777" w:rsidTr="00672F28">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0CB8FE" w14:textId="7CF75BA6" w:rsidR="001747FE" w:rsidRDefault="001747FE" w:rsidP="001747FE">
            <w:pPr>
              <w:spacing w:after="0"/>
              <w:jc w:val="center"/>
              <w:rPr>
                <w:rFonts w:ascii="Open Sans" w:hAnsi="Open Sans" w:cs="Open Sans"/>
                <w:sz w:val="24"/>
                <w:szCs w:val="24"/>
              </w:rPr>
            </w:pPr>
            <w:r>
              <w:rPr>
                <w:rFonts w:ascii="Open Sans" w:hAnsi="Open Sans" w:cs="Open Sans"/>
                <w:sz w:val="24"/>
                <w:szCs w:val="24"/>
              </w:rPr>
              <w:t>11/10/21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21AA24" w14:textId="77777777" w:rsidR="001747FE" w:rsidRPr="00022679" w:rsidRDefault="001747FE" w:rsidP="001747FE">
            <w:pPr>
              <w:spacing w:after="0"/>
              <w:jc w:val="center"/>
              <w:rPr>
                <w:rFonts w:ascii="Open Sans" w:hAnsi="Open Sans" w:cs="Open Sans"/>
                <w:sz w:val="24"/>
                <w:szCs w:val="24"/>
              </w:rPr>
            </w:pPr>
            <w:r>
              <w:rPr>
                <w:rFonts w:ascii="Open Sans" w:hAnsi="Open Sans" w:cs="Open Sans"/>
                <w:sz w:val="24"/>
                <w:szCs w:val="24"/>
              </w:rPr>
              <w:t>IL</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F88CD97" w14:textId="77777777" w:rsidR="001747FE" w:rsidRPr="00CD0A4A" w:rsidRDefault="009F68A4" w:rsidP="001747FE">
            <w:pPr>
              <w:spacing w:after="0"/>
              <w:rPr>
                <w:rFonts w:ascii="Open Sans" w:hAnsi="Open Sans" w:cs="Open Sans"/>
                <w:sz w:val="24"/>
                <w:szCs w:val="24"/>
              </w:rPr>
            </w:pPr>
            <w:hyperlink r:id="rId78" w:history="1">
              <w:r w:rsidR="001747FE" w:rsidRPr="00F11299">
                <w:rPr>
                  <w:rStyle w:val="Hyperlink"/>
                  <w:rFonts w:ascii="Open Sans" w:hAnsi="Open Sans" w:cs="Open Sans"/>
                  <w:sz w:val="24"/>
                  <w:szCs w:val="24"/>
                </w:rPr>
                <w:t>'Build Back Better ' plan deserves support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E4401A2" w14:textId="77777777" w:rsidR="001747FE" w:rsidRDefault="001747FE" w:rsidP="001747FE">
            <w:pPr>
              <w:spacing w:after="0"/>
              <w:rPr>
                <w:rFonts w:ascii="Open Sans" w:hAnsi="Open Sans" w:cs="Open Sans"/>
                <w:sz w:val="24"/>
                <w:szCs w:val="24"/>
              </w:rPr>
            </w:pPr>
            <w:r>
              <w:rPr>
                <w:rFonts w:ascii="Open Sans" w:hAnsi="Open Sans" w:cs="Open Sans"/>
                <w:sz w:val="24"/>
                <w:szCs w:val="24"/>
              </w:rPr>
              <w:t>Chicago Sun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FF6D48" w14:textId="77777777" w:rsidR="001747FE" w:rsidRPr="00022679" w:rsidRDefault="001747FE" w:rsidP="001747FE">
            <w:pPr>
              <w:spacing w:after="0"/>
              <w:rPr>
                <w:rFonts w:ascii="Open Sans" w:hAnsi="Open Sans" w:cs="Open Sans"/>
                <w:sz w:val="24"/>
                <w:szCs w:val="24"/>
              </w:rPr>
            </w:pPr>
            <w:r w:rsidRPr="00022679">
              <w:rPr>
                <w:rFonts w:ascii="Open Sans" w:hAnsi="Open Sans" w:cs="Open Sans"/>
                <w:sz w:val="24"/>
                <w:szCs w:val="24"/>
              </w:rPr>
              <w:t>Letter to the editor</w:t>
            </w:r>
          </w:p>
        </w:tc>
      </w:tr>
      <w:tr w:rsidR="001747FE" w:rsidRPr="00022679" w14:paraId="0EBDB8E4"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36B2130" w14:textId="3704115C" w:rsidR="001747FE" w:rsidRDefault="001747FE" w:rsidP="001747FE">
            <w:pPr>
              <w:spacing w:after="0"/>
              <w:jc w:val="center"/>
              <w:rPr>
                <w:rFonts w:ascii="Open Sans" w:hAnsi="Open Sans" w:cs="Open Sans"/>
                <w:sz w:val="24"/>
                <w:szCs w:val="24"/>
              </w:rPr>
            </w:pPr>
            <w:r>
              <w:rPr>
                <w:rFonts w:ascii="Open Sans" w:hAnsi="Open Sans" w:cs="Open Sans"/>
                <w:sz w:val="24"/>
                <w:szCs w:val="24"/>
              </w:rPr>
              <w:t>11/14/21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FE4EAE8" w14:textId="751C0033" w:rsidR="001747FE" w:rsidRPr="00022679" w:rsidRDefault="001747FE" w:rsidP="001747FE">
            <w:pPr>
              <w:spacing w:after="0"/>
              <w:jc w:val="center"/>
              <w:rPr>
                <w:rFonts w:ascii="Open Sans" w:hAnsi="Open Sans" w:cs="Open Sans"/>
                <w:sz w:val="24"/>
                <w:szCs w:val="24"/>
              </w:rPr>
            </w:pPr>
            <w:r>
              <w:rPr>
                <w:rFonts w:ascii="Open Sans" w:hAnsi="Open Sans" w:cs="Open Sans"/>
                <w:sz w:val="24"/>
                <w:szCs w:val="24"/>
              </w:rPr>
              <w:t>IL</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C149028" w14:textId="065EAEE0" w:rsidR="001747FE" w:rsidRPr="00BE1752" w:rsidRDefault="009F68A4" w:rsidP="001747FE">
            <w:pPr>
              <w:spacing w:after="0"/>
              <w:rPr>
                <w:rFonts w:ascii="Open Sans" w:hAnsi="Open Sans" w:cs="Open Sans"/>
                <w:sz w:val="24"/>
                <w:szCs w:val="24"/>
              </w:rPr>
            </w:pPr>
            <w:hyperlink r:id="rId79" w:history="1">
              <w:r w:rsidR="001747FE" w:rsidRPr="00CD0A4A">
                <w:rPr>
                  <w:rStyle w:val="Hyperlink"/>
                  <w:rFonts w:ascii="Open Sans" w:hAnsi="Open Sans" w:cs="Open Sans"/>
                  <w:sz w:val="24"/>
                  <w:szCs w:val="24"/>
                </w:rPr>
                <w:t>Build Back Better lays foundation for an economy where no one gets left behind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EB527B" w14:textId="49D2C4BF" w:rsidR="001747FE" w:rsidRDefault="001747FE" w:rsidP="001747FE">
            <w:pPr>
              <w:spacing w:after="0"/>
              <w:rPr>
                <w:rFonts w:ascii="Open Sans" w:hAnsi="Open Sans" w:cs="Open Sans"/>
                <w:sz w:val="24"/>
                <w:szCs w:val="24"/>
              </w:rPr>
            </w:pPr>
            <w:r>
              <w:rPr>
                <w:rFonts w:ascii="Open Sans" w:hAnsi="Open Sans" w:cs="Open Sans"/>
                <w:sz w:val="24"/>
                <w:szCs w:val="24"/>
              </w:rPr>
              <w:t>Daily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DC80D94" w14:textId="309429BB" w:rsidR="001747FE" w:rsidRPr="00022679" w:rsidRDefault="001747FE" w:rsidP="001747FE">
            <w:pPr>
              <w:spacing w:after="0"/>
              <w:rPr>
                <w:rFonts w:ascii="Open Sans" w:hAnsi="Open Sans" w:cs="Open Sans"/>
                <w:sz w:val="24"/>
                <w:szCs w:val="24"/>
              </w:rPr>
            </w:pPr>
            <w:r w:rsidRPr="00022679">
              <w:rPr>
                <w:rFonts w:ascii="Open Sans" w:hAnsi="Open Sans" w:cs="Open Sans"/>
                <w:sz w:val="24"/>
                <w:szCs w:val="24"/>
              </w:rPr>
              <w:t>Letter to the editor</w:t>
            </w:r>
          </w:p>
        </w:tc>
      </w:tr>
      <w:tr w:rsidR="001747FE" w:rsidRPr="00022679" w14:paraId="726C62B8"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7DEB5B" w14:textId="660BC3B5" w:rsidR="001747FE" w:rsidRDefault="001747FE" w:rsidP="001747FE">
            <w:pPr>
              <w:spacing w:after="0"/>
              <w:jc w:val="center"/>
              <w:rPr>
                <w:rFonts w:ascii="Open Sans" w:hAnsi="Open Sans" w:cs="Open Sans"/>
                <w:sz w:val="24"/>
                <w:szCs w:val="24"/>
              </w:rPr>
            </w:pPr>
            <w:r>
              <w:rPr>
                <w:rFonts w:ascii="Open Sans" w:hAnsi="Open Sans" w:cs="Open Sans"/>
                <w:sz w:val="24"/>
                <w:szCs w:val="24"/>
              </w:rPr>
              <w:t>11/20/21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BACC51" w14:textId="0EB90C25" w:rsidR="001747FE" w:rsidRDefault="001747FE" w:rsidP="001747FE">
            <w:pPr>
              <w:spacing w:after="0"/>
              <w:jc w:val="center"/>
              <w:rPr>
                <w:rFonts w:ascii="Open Sans" w:hAnsi="Open Sans" w:cs="Open Sans"/>
                <w:sz w:val="24"/>
                <w:szCs w:val="24"/>
              </w:rPr>
            </w:pPr>
            <w:r>
              <w:rPr>
                <w:rFonts w:ascii="Open Sans" w:hAnsi="Open Sans" w:cs="Open Sans"/>
                <w:sz w:val="24"/>
                <w:szCs w:val="24"/>
              </w:rPr>
              <w:t>IL</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F3CF321" w14:textId="7F18EC80" w:rsidR="001747FE" w:rsidRPr="009D063B" w:rsidRDefault="009F68A4" w:rsidP="001747FE">
            <w:pPr>
              <w:spacing w:after="0"/>
              <w:rPr>
                <w:rFonts w:ascii="Open Sans" w:hAnsi="Open Sans" w:cs="Open Sans"/>
                <w:sz w:val="24"/>
                <w:szCs w:val="24"/>
              </w:rPr>
            </w:pPr>
            <w:hyperlink r:id="rId80" w:history="1">
              <w:r w:rsidR="001747FE" w:rsidRPr="009D063B">
                <w:rPr>
                  <w:rStyle w:val="Hyperlink"/>
                  <w:rFonts w:ascii="Open Sans" w:hAnsi="Open Sans" w:cs="Open Sans"/>
                  <w:sz w:val="24"/>
                  <w:szCs w:val="24"/>
                </w:rPr>
                <w:t>Build Back Better deserves to pass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47F933" w14:textId="5017F9B2" w:rsidR="001747FE" w:rsidRDefault="001747FE" w:rsidP="001747FE">
            <w:pPr>
              <w:spacing w:after="0"/>
              <w:rPr>
                <w:rFonts w:ascii="Open Sans" w:hAnsi="Open Sans" w:cs="Open Sans"/>
                <w:sz w:val="24"/>
                <w:szCs w:val="24"/>
              </w:rPr>
            </w:pPr>
            <w:r>
              <w:rPr>
                <w:rFonts w:ascii="Open Sans" w:hAnsi="Open Sans" w:cs="Open Sans"/>
                <w:sz w:val="24"/>
                <w:szCs w:val="24"/>
              </w:rPr>
              <w:t>Daily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4300CEA" w14:textId="42D2F236" w:rsidR="001747FE" w:rsidRPr="00022679" w:rsidRDefault="001747FE" w:rsidP="001747FE">
            <w:pPr>
              <w:spacing w:after="0"/>
              <w:rPr>
                <w:rFonts w:ascii="Open Sans" w:hAnsi="Open Sans" w:cs="Open Sans"/>
                <w:sz w:val="24"/>
                <w:szCs w:val="24"/>
              </w:rPr>
            </w:pPr>
            <w:r w:rsidRPr="00022679">
              <w:rPr>
                <w:rFonts w:ascii="Open Sans" w:hAnsi="Open Sans" w:cs="Open Sans"/>
                <w:sz w:val="24"/>
                <w:szCs w:val="24"/>
              </w:rPr>
              <w:t>Letter to the editor</w:t>
            </w:r>
          </w:p>
        </w:tc>
      </w:tr>
      <w:tr w:rsidR="001747FE" w:rsidRPr="00022679" w14:paraId="53C5F39E"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AA849DC" w14:textId="2FF2584F" w:rsidR="001747FE" w:rsidRDefault="001747FE" w:rsidP="001747FE">
            <w:pPr>
              <w:spacing w:after="0"/>
              <w:jc w:val="center"/>
              <w:rPr>
                <w:rFonts w:ascii="Open Sans" w:hAnsi="Open Sans" w:cs="Open Sans"/>
                <w:sz w:val="24"/>
                <w:szCs w:val="24"/>
              </w:rPr>
            </w:pPr>
            <w:r>
              <w:rPr>
                <w:rFonts w:ascii="Open Sans" w:hAnsi="Open Sans" w:cs="Open Sans"/>
                <w:sz w:val="24"/>
                <w:szCs w:val="24"/>
              </w:rPr>
              <w:t>12/20/21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5267016" w14:textId="51D531B5" w:rsidR="001747FE" w:rsidRPr="009F541D" w:rsidRDefault="001747FE" w:rsidP="001747FE">
            <w:pPr>
              <w:spacing w:after="0"/>
              <w:jc w:val="center"/>
              <w:rPr>
                <w:rFonts w:ascii="Open Sans" w:hAnsi="Open Sans" w:cs="Open Sans"/>
                <w:sz w:val="24"/>
                <w:szCs w:val="24"/>
              </w:rPr>
            </w:pPr>
            <w:r w:rsidRPr="009F541D">
              <w:rPr>
                <w:rFonts w:ascii="Open Sans" w:hAnsi="Open Sans" w:cs="Open Sans"/>
                <w:sz w:val="24"/>
                <w:szCs w:val="24"/>
              </w:rPr>
              <w:t>IL</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A6DCCD" w14:textId="3C23635B" w:rsidR="001747FE" w:rsidRPr="009F541D" w:rsidRDefault="009F68A4" w:rsidP="001747FE">
            <w:pPr>
              <w:spacing w:after="0"/>
              <w:rPr>
                <w:rFonts w:ascii="Open Sans" w:hAnsi="Open Sans" w:cs="Open Sans"/>
                <w:sz w:val="24"/>
                <w:szCs w:val="24"/>
              </w:rPr>
            </w:pPr>
            <w:hyperlink r:id="rId81" w:history="1">
              <w:r w:rsidR="001747FE" w:rsidRPr="009F541D">
                <w:rPr>
                  <w:rStyle w:val="Hyperlink"/>
                  <w:rFonts w:ascii="Open Sans" w:hAnsi="Open Sans" w:cs="Open Sans"/>
                  <w:sz w:val="24"/>
                  <w:szCs w:val="24"/>
                </w:rPr>
                <w:t>Act now on BBB</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717207" w14:textId="213D1393" w:rsidR="001747FE" w:rsidRDefault="001747FE" w:rsidP="001747FE">
            <w:pPr>
              <w:spacing w:after="0"/>
              <w:rPr>
                <w:rFonts w:ascii="Open Sans" w:hAnsi="Open Sans" w:cs="Open Sans"/>
                <w:sz w:val="24"/>
                <w:szCs w:val="24"/>
              </w:rPr>
            </w:pPr>
            <w:r>
              <w:rPr>
                <w:rFonts w:ascii="Open Sans" w:hAnsi="Open Sans" w:cs="Open Sans"/>
                <w:sz w:val="24"/>
                <w:szCs w:val="24"/>
              </w:rPr>
              <w:t>Daily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3029F1" w14:textId="3F24A480" w:rsidR="001747FE" w:rsidRPr="00022679" w:rsidRDefault="001747FE" w:rsidP="001747FE">
            <w:pPr>
              <w:spacing w:after="0"/>
              <w:rPr>
                <w:rFonts w:ascii="Open Sans" w:hAnsi="Open Sans" w:cs="Open Sans"/>
                <w:sz w:val="24"/>
                <w:szCs w:val="24"/>
              </w:rPr>
            </w:pPr>
            <w:r w:rsidRPr="00022679">
              <w:rPr>
                <w:rFonts w:ascii="Open Sans" w:hAnsi="Open Sans" w:cs="Open Sans"/>
                <w:sz w:val="24"/>
                <w:szCs w:val="24"/>
              </w:rPr>
              <w:t>Letter to the editor</w:t>
            </w:r>
          </w:p>
        </w:tc>
      </w:tr>
      <w:tr w:rsidR="001747FE" w:rsidRPr="00022679" w14:paraId="59C56303"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4BAD7DF1" w14:textId="45E72148" w:rsidR="001747FE" w:rsidRPr="00022679" w:rsidRDefault="009F68A4" w:rsidP="001747FE">
            <w:pPr>
              <w:spacing w:after="0"/>
              <w:jc w:val="center"/>
              <w:rPr>
                <w:rStyle w:val="Hyperlink"/>
                <w:rFonts w:ascii="Open Sans" w:hAnsi="Open Sans" w:cs="Open Sans"/>
                <w:b/>
                <w:bCs/>
                <w:color w:val="FFFFFF" w:themeColor="background1"/>
                <w:sz w:val="24"/>
                <w:szCs w:val="24"/>
              </w:rPr>
            </w:pPr>
            <w:hyperlink w:anchor="Indiana" w:history="1">
              <w:r w:rsidR="001747FE" w:rsidRPr="00022679">
                <w:rPr>
                  <w:rStyle w:val="Hyperlink"/>
                  <w:rFonts w:ascii="Open Sans" w:hAnsi="Open Sans" w:cs="Open Sans"/>
                  <w:b/>
                  <w:bCs/>
                  <w:color w:val="FFFFFF" w:themeColor="background1"/>
                  <w:sz w:val="24"/>
                  <w:szCs w:val="24"/>
                </w:rPr>
                <w:t>Go to I</w:t>
              </w:r>
              <w:r w:rsidR="001747FE">
                <w:rPr>
                  <w:rStyle w:val="Hyperlink"/>
                  <w:rFonts w:ascii="Open Sans" w:hAnsi="Open Sans" w:cs="Open Sans"/>
                  <w:b/>
                  <w:bCs/>
                  <w:color w:val="FFFFFF" w:themeColor="background1"/>
                  <w:sz w:val="24"/>
                  <w:szCs w:val="24"/>
                </w:rPr>
                <w:t>ndiana</w:t>
              </w:r>
              <w:r w:rsidR="001747FE" w:rsidRPr="00022679">
                <w:rPr>
                  <w:rStyle w:val="Hyperlink"/>
                  <w:rFonts w:ascii="Open Sans" w:hAnsi="Open Sans" w:cs="Open Sans"/>
                  <w:b/>
                  <w:bCs/>
                  <w:color w:val="FFFFFF" w:themeColor="background1"/>
                  <w:sz w:val="24"/>
                  <w:szCs w:val="24"/>
                </w:rPr>
                <w:t xml:space="preserve"> </w:t>
              </w:r>
              <w:r w:rsidR="001747FE">
                <w:rPr>
                  <w:rStyle w:val="Hyperlink"/>
                  <w:rFonts w:ascii="Open Sans" w:hAnsi="Open Sans" w:cs="Open Sans"/>
                  <w:b/>
                  <w:bCs/>
                  <w:color w:val="FFFFFF" w:themeColor="background1"/>
                  <w:sz w:val="24"/>
                  <w:szCs w:val="24"/>
                </w:rPr>
                <w:t>m</w:t>
              </w:r>
              <w:r w:rsidR="001747FE" w:rsidRPr="00022679">
                <w:rPr>
                  <w:rStyle w:val="Hyperlink"/>
                  <w:rFonts w:ascii="Open Sans" w:hAnsi="Open Sans" w:cs="Open Sans"/>
                  <w:b/>
                  <w:bCs/>
                  <w:color w:val="FFFFFF" w:themeColor="background1"/>
                  <w:sz w:val="24"/>
                  <w:szCs w:val="24"/>
                </w:rPr>
                <w:t>edia</w:t>
              </w:r>
            </w:hyperlink>
          </w:p>
        </w:tc>
      </w:tr>
      <w:tr w:rsidR="001747FE" w:rsidRPr="00022679" w14:paraId="547B614F"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474497A" w14:textId="3F69DE1A" w:rsidR="001747FE" w:rsidRPr="00022679" w:rsidRDefault="001747FE" w:rsidP="001747FE">
            <w:pPr>
              <w:spacing w:after="0"/>
              <w:jc w:val="center"/>
              <w:rPr>
                <w:rFonts w:ascii="Open Sans" w:hAnsi="Open Sans" w:cs="Open Sans"/>
                <w:sz w:val="24"/>
                <w:szCs w:val="24"/>
              </w:rPr>
            </w:pPr>
            <w:r>
              <w:rPr>
                <w:rFonts w:ascii="Open Sans" w:hAnsi="Open Sans" w:cs="Open Sans"/>
                <w:sz w:val="24"/>
                <w:szCs w:val="24"/>
              </w:rPr>
              <w:t>4/5/21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C33898F" w14:textId="6A050AFE" w:rsidR="001747FE" w:rsidRPr="00022679" w:rsidRDefault="001747FE" w:rsidP="001747FE">
            <w:pPr>
              <w:spacing w:after="0"/>
              <w:jc w:val="center"/>
              <w:rPr>
                <w:rFonts w:ascii="Open Sans" w:hAnsi="Open Sans" w:cs="Open Sans"/>
                <w:sz w:val="24"/>
                <w:szCs w:val="24"/>
              </w:rPr>
            </w:pPr>
            <w:r>
              <w:rPr>
                <w:rFonts w:ascii="Open Sans" w:hAnsi="Open Sans" w:cs="Open Sans"/>
                <w:sz w:val="24"/>
                <w:szCs w:val="24"/>
              </w:rPr>
              <w:t>IN</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03134A6" w14:textId="492986DA" w:rsidR="001747FE" w:rsidRPr="00CA62DB" w:rsidRDefault="009F68A4" w:rsidP="001747FE">
            <w:pPr>
              <w:spacing w:after="0"/>
              <w:rPr>
                <w:rFonts w:ascii="Open Sans" w:hAnsi="Open Sans" w:cs="Open Sans"/>
                <w:sz w:val="24"/>
                <w:szCs w:val="24"/>
                <w:u w:val="single"/>
              </w:rPr>
            </w:pPr>
            <w:hyperlink r:id="rId82" w:history="1">
              <w:r w:rsidR="001747FE" w:rsidRPr="00FE49A6">
                <w:rPr>
                  <w:rStyle w:val="Hyperlink"/>
                  <w:rFonts w:ascii="Open Sans" w:hAnsi="Open Sans" w:cs="Open Sans"/>
                  <w:sz w:val="24"/>
                  <w:szCs w:val="24"/>
                </w:rPr>
                <w:t>One-year relief needs to be extended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BDAE54" w14:textId="30FD9B2D" w:rsidR="001747FE" w:rsidRPr="00022679" w:rsidRDefault="001747FE" w:rsidP="001747FE">
            <w:pPr>
              <w:spacing w:after="0"/>
              <w:rPr>
                <w:rFonts w:ascii="Open Sans" w:hAnsi="Open Sans" w:cs="Open Sans"/>
                <w:sz w:val="24"/>
                <w:szCs w:val="24"/>
              </w:rPr>
            </w:pPr>
            <w:r>
              <w:rPr>
                <w:rFonts w:ascii="Open Sans" w:hAnsi="Open Sans" w:cs="Open Sans"/>
                <w:sz w:val="24"/>
                <w:szCs w:val="24"/>
              </w:rPr>
              <w:t>Herald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9D5A72E" w14:textId="3B4C2085" w:rsidR="001747FE" w:rsidRPr="00022679"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242FBA40"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2073E0" w14:textId="5A2C5ACF" w:rsidR="001747FE" w:rsidRDefault="001747FE" w:rsidP="001747FE">
            <w:pPr>
              <w:spacing w:after="0"/>
              <w:jc w:val="center"/>
              <w:rPr>
                <w:rFonts w:ascii="Open Sans" w:hAnsi="Open Sans" w:cs="Open Sans"/>
                <w:sz w:val="24"/>
                <w:szCs w:val="24"/>
              </w:rPr>
            </w:pPr>
            <w:r>
              <w:rPr>
                <w:rFonts w:ascii="Open Sans" w:hAnsi="Open Sans" w:cs="Open Sans"/>
                <w:sz w:val="24"/>
                <w:szCs w:val="24"/>
              </w:rPr>
              <w:t>4/30/21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20A3D3A" w14:textId="32622703" w:rsidR="001747FE" w:rsidRDefault="001747FE" w:rsidP="001747FE">
            <w:pPr>
              <w:spacing w:after="0"/>
              <w:jc w:val="center"/>
              <w:rPr>
                <w:rFonts w:ascii="Open Sans" w:hAnsi="Open Sans" w:cs="Open Sans"/>
                <w:sz w:val="24"/>
                <w:szCs w:val="24"/>
              </w:rPr>
            </w:pPr>
            <w:r>
              <w:rPr>
                <w:rFonts w:ascii="Open Sans" w:hAnsi="Open Sans" w:cs="Open Sans"/>
                <w:sz w:val="24"/>
                <w:szCs w:val="24"/>
              </w:rPr>
              <w:t>IN</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DBC6CB" w14:textId="7D0FEDC0" w:rsidR="001747FE" w:rsidRDefault="009F68A4" w:rsidP="001747FE">
            <w:pPr>
              <w:spacing w:after="0"/>
              <w:rPr>
                <w:rFonts w:ascii="Open Sans" w:hAnsi="Open Sans" w:cs="Open Sans"/>
                <w:sz w:val="24"/>
                <w:szCs w:val="24"/>
                <w:u w:val="single"/>
              </w:rPr>
            </w:pPr>
            <w:hyperlink r:id="rId83" w:history="1">
              <w:r w:rsidR="001747FE" w:rsidRPr="003D112E">
                <w:rPr>
                  <w:rStyle w:val="Hyperlink"/>
                  <w:rFonts w:ascii="Open Sans" w:hAnsi="Open Sans" w:cs="Open Sans"/>
                  <w:sz w:val="24"/>
                  <w:szCs w:val="24"/>
                </w:rPr>
                <w:t>Health assistance through housing</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36622BA" w14:textId="6C906ADB" w:rsidR="001747FE" w:rsidRDefault="001747FE" w:rsidP="001747FE">
            <w:pPr>
              <w:spacing w:after="0"/>
              <w:rPr>
                <w:rFonts w:ascii="Open Sans" w:hAnsi="Open Sans" w:cs="Open Sans"/>
                <w:sz w:val="24"/>
                <w:szCs w:val="24"/>
              </w:rPr>
            </w:pPr>
            <w:r>
              <w:rPr>
                <w:rFonts w:ascii="Open Sans" w:hAnsi="Open Sans" w:cs="Open Sans"/>
                <w:sz w:val="24"/>
                <w:szCs w:val="24"/>
              </w:rPr>
              <w:t>Terre Haute Tribune Star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04F1042" w14:textId="1F24285C"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71371590"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5A22CB" w14:textId="57C83BB7" w:rsidR="001747FE" w:rsidRDefault="001747FE" w:rsidP="001747FE">
            <w:pPr>
              <w:spacing w:after="0"/>
              <w:jc w:val="center"/>
              <w:rPr>
                <w:rFonts w:ascii="Open Sans" w:hAnsi="Open Sans" w:cs="Open Sans"/>
                <w:sz w:val="24"/>
                <w:szCs w:val="24"/>
              </w:rPr>
            </w:pPr>
            <w:r>
              <w:rPr>
                <w:rFonts w:ascii="Open Sans" w:hAnsi="Open Sans" w:cs="Open Sans"/>
                <w:sz w:val="24"/>
                <w:szCs w:val="24"/>
              </w:rPr>
              <w:t>5/6/21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F58956" w14:textId="3C30CAEE" w:rsidR="001747FE" w:rsidRDefault="001747FE" w:rsidP="001747FE">
            <w:pPr>
              <w:spacing w:after="0"/>
              <w:jc w:val="center"/>
              <w:rPr>
                <w:rFonts w:ascii="Open Sans" w:hAnsi="Open Sans" w:cs="Open Sans"/>
                <w:sz w:val="24"/>
                <w:szCs w:val="24"/>
              </w:rPr>
            </w:pPr>
            <w:r>
              <w:rPr>
                <w:rFonts w:ascii="Open Sans" w:hAnsi="Open Sans" w:cs="Open Sans"/>
                <w:sz w:val="24"/>
                <w:szCs w:val="24"/>
              </w:rPr>
              <w:t>IN</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EA25593" w14:textId="3F6D3455" w:rsidR="001747FE" w:rsidRDefault="009F68A4" w:rsidP="001747FE">
            <w:pPr>
              <w:spacing w:after="0"/>
              <w:rPr>
                <w:rFonts w:ascii="Open Sans" w:hAnsi="Open Sans" w:cs="Open Sans"/>
                <w:sz w:val="24"/>
                <w:szCs w:val="24"/>
                <w:u w:val="single"/>
              </w:rPr>
            </w:pPr>
            <w:hyperlink r:id="rId84" w:history="1">
              <w:r w:rsidR="001747FE" w:rsidRPr="00565AB7">
                <w:rPr>
                  <w:rStyle w:val="Hyperlink"/>
                  <w:rFonts w:ascii="Open Sans" w:hAnsi="Open Sans" w:cs="Open Sans"/>
                  <w:sz w:val="24"/>
                  <w:szCs w:val="24"/>
                </w:rPr>
                <w:t>Rescue act helps breaks cycles of injustice,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4B9BE1F" w14:textId="26624246" w:rsidR="001747FE" w:rsidRDefault="001747FE" w:rsidP="001747FE">
            <w:pPr>
              <w:spacing w:after="0"/>
              <w:rPr>
                <w:rFonts w:ascii="Open Sans" w:hAnsi="Open Sans" w:cs="Open Sans"/>
                <w:sz w:val="24"/>
                <w:szCs w:val="24"/>
              </w:rPr>
            </w:pPr>
            <w:r>
              <w:rPr>
                <w:rFonts w:ascii="Open Sans" w:hAnsi="Open Sans" w:cs="Open Sans"/>
                <w:sz w:val="24"/>
                <w:szCs w:val="24"/>
              </w:rPr>
              <w:t>Johnson County Daily Journal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4BF7D4E" w14:textId="6A8CB537"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3A886ED4"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767941" w14:textId="58B66BE1" w:rsidR="001747FE" w:rsidRDefault="001747FE" w:rsidP="001747FE">
            <w:pPr>
              <w:spacing w:after="0"/>
              <w:jc w:val="center"/>
              <w:rPr>
                <w:rFonts w:ascii="Open Sans" w:hAnsi="Open Sans" w:cs="Open Sans"/>
                <w:sz w:val="24"/>
                <w:szCs w:val="24"/>
              </w:rPr>
            </w:pPr>
            <w:r>
              <w:rPr>
                <w:rFonts w:ascii="Open Sans" w:hAnsi="Open Sans" w:cs="Open Sans"/>
                <w:sz w:val="24"/>
                <w:szCs w:val="24"/>
              </w:rPr>
              <w:t>5/10/21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9166B0A" w14:textId="46847D32" w:rsidR="001747FE" w:rsidRDefault="001747FE" w:rsidP="001747FE">
            <w:pPr>
              <w:spacing w:after="0"/>
              <w:jc w:val="center"/>
              <w:rPr>
                <w:rFonts w:ascii="Open Sans" w:hAnsi="Open Sans" w:cs="Open Sans"/>
                <w:sz w:val="24"/>
                <w:szCs w:val="24"/>
              </w:rPr>
            </w:pPr>
            <w:r>
              <w:rPr>
                <w:rFonts w:ascii="Open Sans" w:hAnsi="Open Sans" w:cs="Open Sans"/>
                <w:sz w:val="24"/>
                <w:szCs w:val="24"/>
              </w:rPr>
              <w:t>IN</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C15097E" w14:textId="29353A06" w:rsidR="001747FE" w:rsidRDefault="009F68A4" w:rsidP="001747FE">
            <w:pPr>
              <w:spacing w:after="0"/>
              <w:rPr>
                <w:rFonts w:ascii="Open Sans" w:hAnsi="Open Sans" w:cs="Open Sans"/>
                <w:sz w:val="24"/>
                <w:szCs w:val="24"/>
                <w:u w:val="single"/>
              </w:rPr>
            </w:pPr>
            <w:hyperlink r:id="rId85" w:history="1">
              <w:r w:rsidR="001747FE" w:rsidRPr="00D729C3">
                <w:rPr>
                  <w:rStyle w:val="Hyperlink"/>
                  <w:rFonts w:ascii="Open Sans" w:hAnsi="Open Sans" w:cs="Open Sans"/>
                  <w:sz w:val="24"/>
                  <w:szCs w:val="24"/>
                </w:rPr>
                <w:t>COVID vaccines aren't the only way to keep Hoosiers healthy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19FCB8" w14:textId="0A695E6A" w:rsidR="001747FE" w:rsidRDefault="001747FE" w:rsidP="001747FE">
            <w:pPr>
              <w:spacing w:after="0"/>
              <w:rPr>
                <w:rFonts w:ascii="Open Sans" w:hAnsi="Open Sans" w:cs="Open Sans"/>
                <w:sz w:val="24"/>
                <w:szCs w:val="24"/>
              </w:rPr>
            </w:pPr>
            <w:r>
              <w:rPr>
                <w:rFonts w:ascii="Open Sans" w:hAnsi="Open Sans" w:cs="Open Sans"/>
                <w:sz w:val="24"/>
                <w:szCs w:val="24"/>
              </w:rPr>
              <w:t>Herald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600DF6F" w14:textId="0757C714"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5F3B5FB7"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42E56C" w14:textId="449DDB5D" w:rsidR="001747FE" w:rsidRDefault="001747FE" w:rsidP="001747FE">
            <w:pPr>
              <w:spacing w:after="0"/>
              <w:jc w:val="center"/>
              <w:rPr>
                <w:rFonts w:ascii="Open Sans" w:hAnsi="Open Sans" w:cs="Open Sans"/>
                <w:sz w:val="24"/>
                <w:szCs w:val="24"/>
              </w:rPr>
            </w:pPr>
            <w:r>
              <w:rPr>
                <w:rFonts w:ascii="Open Sans" w:hAnsi="Open Sans" w:cs="Open Sans"/>
                <w:sz w:val="24"/>
                <w:szCs w:val="24"/>
              </w:rPr>
              <w:t>7/28/21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681C54" w14:textId="3F94A9EF" w:rsidR="001747FE" w:rsidRDefault="001747FE" w:rsidP="001747FE">
            <w:pPr>
              <w:spacing w:after="0"/>
              <w:jc w:val="center"/>
              <w:rPr>
                <w:rFonts w:ascii="Open Sans" w:hAnsi="Open Sans" w:cs="Open Sans"/>
                <w:sz w:val="24"/>
                <w:szCs w:val="24"/>
              </w:rPr>
            </w:pPr>
            <w:r>
              <w:rPr>
                <w:rFonts w:ascii="Open Sans" w:hAnsi="Open Sans" w:cs="Open Sans"/>
                <w:sz w:val="24"/>
                <w:szCs w:val="24"/>
              </w:rPr>
              <w:t>IN</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138FEC" w14:textId="5745A12E" w:rsidR="001747FE" w:rsidRPr="008645BB" w:rsidRDefault="009F68A4" w:rsidP="001747FE">
            <w:pPr>
              <w:spacing w:after="0"/>
              <w:rPr>
                <w:rFonts w:ascii="Open Sans" w:hAnsi="Open Sans" w:cs="Open Sans"/>
                <w:sz w:val="24"/>
                <w:szCs w:val="24"/>
              </w:rPr>
            </w:pPr>
            <w:hyperlink r:id="rId86" w:history="1">
              <w:r w:rsidR="001747FE" w:rsidRPr="0010529A">
                <w:rPr>
                  <w:rStyle w:val="Hyperlink"/>
                  <w:rFonts w:ascii="Open Sans" w:hAnsi="Open Sans" w:cs="Open Sans"/>
                  <w:sz w:val="24"/>
                  <w:szCs w:val="24"/>
                </w:rPr>
                <w:t>Calling on Congress to fund housing vouchers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884F634" w14:textId="09FC5FF4" w:rsidR="001747FE" w:rsidRDefault="001747FE" w:rsidP="001747FE">
            <w:pPr>
              <w:spacing w:after="0"/>
              <w:rPr>
                <w:rFonts w:ascii="Open Sans" w:hAnsi="Open Sans" w:cs="Open Sans"/>
                <w:sz w:val="24"/>
                <w:szCs w:val="24"/>
              </w:rPr>
            </w:pPr>
            <w:r>
              <w:rPr>
                <w:rFonts w:ascii="Open Sans" w:hAnsi="Open Sans" w:cs="Open Sans"/>
                <w:sz w:val="24"/>
                <w:szCs w:val="24"/>
              </w:rPr>
              <w:t>Herald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E5D578" w14:textId="31F9DB7F"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5CF5BA50"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B82959" w14:textId="02DB8B4D" w:rsidR="001747FE" w:rsidRDefault="001747FE" w:rsidP="001747FE">
            <w:pPr>
              <w:spacing w:after="0"/>
              <w:jc w:val="center"/>
              <w:rPr>
                <w:rFonts w:ascii="Open Sans" w:hAnsi="Open Sans" w:cs="Open Sans"/>
                <w:sz w:val="24"/>
                <w:szCs w:val="24"/>
              </w:rPr>
            </w:pPr>
            <w:r>
              <w:rPr>
                <w:rFonts w:ascii="Open Sans" w:hAnsi="Open Sans" w:cs="Open Sans"/>
                <w:sz w:val="24"/>
                <w:szCs w:val="24"/>
              </w:rPr>
              <w:t>10/1/21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81720B7" w14:textId="17383F97" w:rsidR="001747FE" w:rsidRDefault="001747FE" w:rsidP="001747FE">
            <w:pPr>
              <w:spacing w:after="0"/>
              <w:jc w:val="center"/>
              <w:rPr>
                <w:rFonts w:ascii="Open Sans" w:hAnsi="Open Sans" w:cs="Open Sans"/>
                <w:sz w:val="24"/>
                <w:szCs w:val="24"/>
              </w:rPr>
            </w:pPr>
            <w:r>
              <w:rPr>
                <w:rFonts w:ascii="Open Sans" w:hAnsi="Open Sans" w:cs="Open Sans"/>
                <w:sz w:val="24"/>
                <w:szCs w:val="24"/>
              </w:rPr>
              <w:t>IN</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A4EB6BD" w14:textId="461FFB85" w:rsidR="001747FE" w:rsidRPr="00AE3233" w:rsidRDefault="009F68A4" w:rsidP="001747FE">
            <w:pPr>
              <w:spacing w:after="0"/>
              <w:rPr>
                <w:rFonts w:ascii="Open Sans" w:hAnsi="Open Sans" w:cs="Open Sans"/>
                <w:sz w:val="24"/>
                <w:szCs w:val="24"/>
              </w:rPr>
            </w:pPr>
            <w:hyperlink r:id="rId87" w:history="1">
              <w:r w:rsidR="001747FE" w:rsidRPr="00AE3233">
                <w:rPr>
                  <w:rStyle w:val="Hyperlink"/>
                  <w:rFonts w:ascii="Open Sans" w:hAnsi="Open Sans" w:cs="Open Sans"/>
                  <w:sz w:val="24"/>
                  <w:szCs w:val="24"/>
                </w:rPr>
                <w:t>Build Back Better plan has help for Hoosiers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8C55B95" w14:textId="1D6C578B" w:rsidR="001747FE" w:rsidRDefault="001747FE" w:rsidP="001747FE">
            <w:pPr>
              <w:spacing w:after="0"/>
              <w:rPr>
                <w:rFonts w:ascii="Open Sans" w:hAnsi="Open Sans" w:cs="Open Sans"/>
                <w:sz w:val="24"/>
                <w:szCs w:val="24"/>
              </w:rPr>
            </w:pPr>
            <w:r>
              <w:rPr>
                <w:rFonts w:ascii="Open Sans" w:hAnsi="Open Sans" w:cs="Open Sans"/>
                <w:sz w:val="24"/>
                <w:szCs w:val="24"/>
              </w:rPr>
              <w:t>Journal Gazette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65744C4" w14:textId="0533912A"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6699059B"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1C50E61F" w14:textId="6BE18CD2" w:rsidR="001747FE" w:rsidRPr="00022679" w:rsidRDefault="009F68A4" w:rsidP="001747FE">
            <w:pPr>
              <w:spacing w:after="0"/>
              <w:jc w:val="center"/>
              <w:rPr>
                <w:rFonts w:ascii="Open Sans" w:hAnsi="Open Sans" w:cs="Open Sans"/>
                <w:sz w:val="24"/>
                <w:szCs w:val="24"/>
              </w:rPr>
            </w:pPr>
            <w:hyperlink w:anchor="Iowa" w:history="1">
              <w:r w:rsidR="001747FE" w:rsidRPr="00022679">
                <w:rPr>
                  <w:rStyle w:val="Hyperlink"/>
                  <w:rFonts w:ascii="Open Sans" w:hAnsi="Open Sans" w:cs="Open Sans"/>
                  <w:b/>
                  <w:bCs/>
                  <w:color w:val="FFFFFF" w:themeColor="background1"/>
                  <w:sz w:val="24"/>
                  <w:szCs w:val="24"/>
                </w:rPr>
                <w:t>Go to I</w:t>
              </w:r>
              <w:r w:rsidR="001747FE">
                <w:rPr>
                  <w:rStyle w:val="Hyperlink"/>
                  <w:rFonts w:ascii="Open Sans" w:hAnsi="Open Sans" w:cs="Open Sans"/>
                  <w:b/>
                  <w:bCs/>
                  <w:color w:val="FFFFFF" w:themeColor="background1"/>
                  <w:sz w:val="24"/>
                  <w:szCs w:val="24"/>
                </w:rPr>
                <w:t>owa m</w:t>
              </w:r>
              <w:r w:rsidR="001747FE" w:rsidRPr="00022679">
                <w:rPr>
                  <w:rStyle w:val="Hyperlink"/>
                  <w:rFonts w:ascii="Open Sans" w:hAnsi="Open Sans" w:cs="Open Sans"/>
                  <w:b/>
                  <w:bCs/>
                  <w:color w:val="FFFFFF" w:themeColor="background1"/>
                  <w:sz w:val="24"/>
                  <w:szCs w:val="24"/>
                </w:rPr>
                <w:t>edia</w:t>
              </w:r>
            </w:hyperlink>
          </w:p>
        </w:tc>
      </w:tr>
      <w:tr w:rsidR="001747FE" w:rsidRPr="00022679" w14:paraId="7DD16056"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78FD0D" w14:textId="5A801DAE" w:rsidR="001747FE" w:rsidRPr="00022679" w:rsidRDefault="001747FE" w:rsidP="001747FE">
            <w:pPr>
              <w:spacing w:after="0"/>
              <w:jc w:val="center"/>
              <w:rPr>
                <w:rFonts w:ascii="Open Sans" w:hAnsi="Open Sans" w:cs="Open Sans"/>
                <w:sz w:val="24"/>
                <w:szCs w:val="24"/>
              </w:rPr>
            </w:pPr>
            <w:r>
              <w:rPr>
                <w:rFonts w:ascii="Open Sans" w:hAnsi="Open Sans" w:cs="Open Sans"/>
                <w:sz w:val="24"/>
                <w:szCs w:val="24"/>
              </w:rPr>
              <w:lastRenderedPageBreak/>
              <w:t>5/7/21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90AB39" w14:textId="2F3D5356" w:rsidR="001747FE" w:rsidRPr="00022679" w:rsidRDefault="001747FE" w:rsidP="001747FE">
            <w:pPr>
              <w:spacing w:after="0"/>
              <w:jc w:val="center"/>
              <w:rPr>
                <w:rFonts w:ascii="Open Sans" w:hAnsi="Open Sans" w:cs="Open Sans"/>
                <w:sz w:val="24"/>
                <w:szCs w:val="24"/>
              </w:rPr>
            </w:pPr>
            <w:r>
              <w:rPr>
                <w:rFonts w:ascii="Open Sans" w:hAnsi="Open Sans" w:cs="Open Sans"/>
                <w:sz w:val="24"/>
                <w:szCs w:val="24"/>
              </w:rPr>
              <w:t>IA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40578D5" w14:textId="76EB3C9F" w:rsidR="001747FE" w:rsidRPr="00022679" w:rsidRDefault="009F68A4" w:rsidP="001747FE">
            <w:pPr>
              <w:spacing w:after="0"/>
              <w:rPr>
                <w:rFonts w:ascii="Open Sans" w:hAnsi="Open Sans" w:cs="Open Sans"/>
                <w:sz w:val="24"/>
                <w:szCs w:val="24"/>
                <w:u w:val="single"/>
              </w:rPr>
            </w:pPr>
            <w:hyperlink r:id="rId88" w:history="1">
              <w:r w:rsidR="001747FE" w:rsidRPr="007F336F">
                <w:rPr>
                  <w:rStyle w:val="Hyperlink"/>
                  <w:rFonts w:ascii="Open Sans" w:hAnsi="Open Sans" w:cs="Open Sans"/>
                  <w:sz w:val="24"/>
                  <w:szCs w:val="24"/>
                </w:rPr>
                <w:t>Congress must go bold on economic recovery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0F95607" w14:textId="2320CA17" w:rsidR="001747FE" w:rsidRPr="00022679" w:rsidRDefault="001747FE" w:rsidP="001747FE">
            <w:pPr>
              <w:spacing w:after="0"/>
              <w:rPr>
                <w:rFonts w:ascii="Open Sans" w:hAnsi="Open Sans" w:cs="Open Sans"/>
                <w:sz w:val="24"/>
                <w:szCs w:val="24"/>
              </w:rPr>
            </w:pPr>
            <w:r>
              <w:rPr>
                <w:rFonts w:ascii="Open Sans" w:hAnsi="Open Sans" w:cs="Open Sans"/>
                <w:sz w:val="24"/>
                <w:szCs w:val="24"/>
              </w:rPr>
              <w:t>Cedar Rapids Gazette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8660B6E" w14:textId="0F7FC763" w:rsidR="001747FE" w:rsidRPr="00022679"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49467FC5"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0FE4D7B" w14:textId="77777777" w:rsidR="001747FE" w:rsidRDefault="001747FE" w:rsidP="001747FE">
            <w:pPr>
              <w:spacing w:after="0"/>
              <w:jc w:val="center"/>
              <w:rPr>
                <w:rFonts w:ascii="Open Sans" w:hAnsi="Open Sans" w:cs="Open Sans"/>
                <w:sz w:val="24"/>
                <w:szCs w:val="24"/>
              </w:rPr>
            </w:pPr>
            <w:r>
              <w:rPr>
                <w:rFonts w:ascii="Open Sans" w:hAnsi="Open Sans" w:cs="Open Sans"/>
                <w:sz w:val="24"/>
                <w:szCs w:val="24"/>
              </w:rPr>
              <w:t>7/5/21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EF0F3F" w14:textId="77777777" w:rsidR="001747FE" w:rsidRDefault="001747FE" w:rsidP="001747FE">
            <w:pPr>
              <w:spacing w:after="0"/>
              <w:jc w:val="center"/>
              <w:rPr>
                <w:rFonts w:ascii="Open Sans" w:hAnsi="Open Sans" w:cs="Open Sans"/>
                <w:sz w:val="24"/>
                <w:szCs w:val="24"/>
              </w:rPr>
            </w:pPr>
            <w:r>
              <w:rPr>
                <w:rFonts w:ascii="Open Sans" w:hAnsi="Open Sans" w:cs="Open Sans"/>
                <w:sz w:val="24"/>
                <w:szCs w:val="24"/>
              </w:rPr>
              <w:t>IA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28BA22" w14:textId="77777777" w:rsidR="001747FE" w:rsidRPr="008D283F" w:rsidRDefault="009F68A4" w:rsidP="001747FE">
            <w:pPr>
              <w:spacing w:after="0"/>
              <w:rPr>
                <w:rFonts w:ascii="Open Sans" w:hAnsi="Open Sans" w:cs="Open Sans"/>
                <w:sz w:val="24"/>
                <w:szCs w:val="24"/>
              </w:rPr>
            </w:pPr>
            <w:hyperlink r:id="rId89" w:history="1">
              <w:r w:rsidR="001747FE" w:rsidRPr="008D283F">
                <w:rPr>
                  <w:rStyle w:val="Hyperlink"/>
                  <w:rFonts w:ascii="Open Sans" w:hAnsi="Open Sans" w:cs="Open Sans"/>
                  <w:sz w:val="24"/>
                  <w:szCs w:val="24"/>
                </w:rPr>
                <w:t>The revamped child tax credit is a game-changer, so let's work to keep 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796BEB" w14:textId="77777777" w:rsidR="001747FE" w:rsidRDefault="001747FE" w:rsidP="001747FE">
            <w:pPr>
              <w:spacing w:after="0"/>
              <w:rPr>
                <w:rFonts w:ascii="Open Sans" w:hAnsi="Open Sans" w:cs="Open Sans"/>
                <w:sz w:val="24"/>
                <w:szCs w:val="24"/>
              </w:rPr>
            </w:pPr>
            <w:r>
              <w:rPr>
                <w:rFonts w:ascii="Open Sans" w:hAnsi="Open Sans" w:cs="Open Sans"/>
                <w:sz w:val="24"/>
                <w:szCs w:val="24"/>
              </w:rPr>
              <w:t>Des Moines Register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A2DC75F" w14:textId="77777777" w:rsidR="001747FE" w:rsidRDefault="001747FE" w:rsidP="001747FE">
            <w:pPr>
              <w:spacing w:after="0"/>
              <w:rPr>
                <w:rFonts w:ascii="Open Sans" w:hAnsi="Open Sans" w:cs="Open Sans"/>
                <w:sz w:val="24"/>
                <w:szCs w:val="24"/>
              </w:rPr>
            </w:pPr>
            <w:r>
              <w:rPr>
                <w:rFonts w:ascii="Open Sans" w:hAnsi="Open Sans" w:cs="Open Sans"/>
                <w:sz w:val="24"/>
                <w:szCs w:val="24"/>
              </w:rPr>
              <w:t>Op-ed</w:t>
            </w:r>
          </w:p>
        </w:tc>
      </w:tr>
      <w:tr w:rsidR="001747FE" w:rsidRPr="00022679" w14:paraId="3F1C17FB"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566D600" w14:textId="36717C36" w:rsidR="001747FE" w:rsidRDefault="001747FE" w:rsidP="001747FE">
            <w:pPr>
              <w:spacing w:after="0"/>
              <w:jc w:val="center"/>
              <w:rPr>
                <w:rFonts w:ascii="Open Sans" w:hAnsi="Open Sans" w:cs="Open Sans"/>
                <w:sz w:val="24"/>
                <w:szCs w:val="24"/>
              </w:rPr>
            </w:pPr>
            <w:r>
              <w:rPr>
                <w:rFonts w:ascii="Open Sans" w:hAnsi="Open Sans" w:cs="Open Sans"/>
                <w:sz w:val="24"/>
                <w:szCs w:val="24"/>
              </w:rPr>
              <w:t>11/4/21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52CA122" w14:textId="15A84B66" w:rsidR="001747FE" w:rsidRDefault="001747FE" w:rsidP="001747FE">
            <w:pPr>
              <w:spacing w:after="0"/>
              <w:jc w:val="center"/>
              <w:rPr>
                <w:rFonts w:ascii="Open Sans" w:hAnsi="Open Sans" w:cs="Open Sans"/>
                <w:sz w:val="24"/>
                <w:szCs w:val="24"/>
              </w:rPr>
            </w:pPr>
            <w:r>
              <w:rPr>
                <w:rFonts w:ascii="Open Sans" w:hAnsi="Open Sans" w:cs="Open Sans"/>
                <w:sz w:val="24"/>
                <w:szCs w:val="24"/>
              </w:rPr>
              <w:t>IA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2E54BF" w14:textId="7E94DAA3" w:rsidR="001747FE" w:rsidRPr="00B036A0" w:rsidRDefault="009F68A4" w:rsidP="001747FE">
            <w:pPr>
              <w:spacing w:after="0"/>
              <w:rPr>
                <w:rFonts w:ascii="Open Sans" w:hAnsi="Open Sans" w:cs="Open Sans"/>
                <w:sz w:val="24"/>
                <w:szCs w:val="24"/>
              </w:rPr>
            </w:pPr>
            <w:hyperlink r:id="rId90" w:history="1">
              <w:r w:rsidR="001747FE" w:rsidRPr="00B036A0">
                <w:rPr>
                  <w:rStyle w:val="Hyperlink"/>
                  <w:rFonts w:ascii="Open Sans" w:hAnsi="Open Sans" w:cs="Open Sans"/>
                  <w:sz w:val="24"/>
                  <w:szCs w:val="24"/>
                </w:rPr>
                <w:t>Pass a recovery bill that reduces poverty now</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75CA1F" w14:textId="411D69EF" w:rsidR="001747FE" w:rsidRDefault="001747FE" w:rsidP="001747FE">
            <w:pPr>
              <w:spacing w:after="0"/>
              <w:rPr>
                <w:rFonts w:ascii="Open Sans" w:hAnsi="Open Sans" w:cs="Open Sans"/>
                <w:sz w:val="24"/>
                <w:szCs w:val="24"/>
              </w:rPr>
            </w:pPr>
            <w:r>
              <w:rPr>
                <w:rFonts w:ascii="Open Sans" w:hAnsi="Open Sans" w:cs="Open Sans"/>
                <w:sz w:val="24"/>
                <w:szCs w:val="24"/>
              </w:rPr>
              <w:t>Des Moines Register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9D803F2" w14:textId="2484B4D5"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57150821"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22D264" w14:textId="29F67D21" w:rsidR="001747FE" w:rsidRDefault="001747FE" w:rsidP="001747FE">
            <w:pPr>
              <w:spacing w:after="0"/>
              <w:jc w:val="center"/>
              <w:rPr>
                <w:rFonts w:ascii="Open Sans" w:hAnsi="Open Sans" w:cs="Open Sans"/>
                <w:sz w:val="24"/>
                <w:szCs w:val="24"/>
              </w:rPr>
            </w:pPr>
            <w:r>
              <w:rPr>
                <w:rFonts w:ascii="Open Sans" w:hAnsi="Open Sans" w:cs="Open Sans"/>
                <w:sz w:val="24"/>
                <w:szCs w:val="24"/>
              </w:rPr>
              <w:t>11/15/21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AEE28C8" w14:textId="5EAE3B36" w:rsidR="001747FE" w:rsidRDefault="001747FE" w:rsidP="001747FE">
            <w:pPr>
              <w:spacing w:after="0"/>
              <w:jc w:val="center"/>
              <w:rPr>
                <w:rFonts w:ascii="Open Sans" w:hAnsi="Open Sans" w:cs="Open Sans"/>
                <w:sz w:val="24"/>
                <w:szCs w:val="24"/>
              </w:rPr>
            </w:pPr>
            <w:r>
              <w:rPr>
                <w:rFonts w:ascii="Open Sans" w:hAnsi="Open Sans" w:cs="Open Sans"/>
                <w:sz w:val="24"/>
                <w:szCs w:val="24"/>
              </w:rPr>
              <w:t>IA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D9F746C" w14:textId="244A6621" w:rsidR="001747FE" w:rsidRDefault="009F68A4" w:rsidP="001747FE">
            <w:pPr>
              <w:spacing w:after="0"/>
              <w:rPr>
                <w:rFonts w:ascii="Open Sans" w:hAnsi="Open Sans" w:cs="Open Sans"/>
                <w:sz w:val="24"/>
                <w:szCs w:val="24"/>
              </w:rPr>
            </w:pPr>
            <w:hyperlink r:id="rId91" w:history="1">
              <w:r w:rsidR="001747FE" w:rsidRPr="001F74A5">
                <w:rPr>
                  <w:rStyle w:val="Hyperlink"/>
                  <w:rFonts w:ascii="Open Sans" w:hAnsi="Open Sans" w:cs="Open Sans"/>
                  <w:sz w:val="24"/>
                  <w:szCs w:val="24"/>
                </w:rPr>
                <w:t>A historic plan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9421F24" w14:textId="5F3D0E24" w:rsidR="001747FE" w:rsidRDefault="001747FE" w:rsidP="001747FE">
            <w:pPr>
              <w:spacing w:after="0"/>
              <w:rPr>
                <w:rFonts w:ascii="Open Sans" w:hAnsi="Open Sans" w:cs="Open Sans"/>
                <w:sz w:val="24"/>
                <w:szCs w:val="24"/>
              </w:rPr>
            </w:pPr>
            <w:r>
              <w:rPr>
                <w:rFonts w:ascii="Open Sans" w:hAnsi="Open Sans" w:cs="Open Sans"/>
                <w:sz w:val="24"/>
                <w:szCs w:val="24"/>
              </w:rPr>
              <w:t>Quad City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B15BA1" w14:textId="372A5F01"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32BCB752"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2C221642" w14:textId="0C9CD4AF" w:rsidR="001747FE" w:rsidRDefault="009F68A4" w:rsidP="001747FE">
            <w:pPr>
              <w:spacing w:after="0"/>
              <w:jc w:val="center"/>
            </w:pPr>
            <w:hyperlink w:anchor="Kansas" w:history="1">
              <w:r w:rsidR="001747FE" w:rsidRPr="00022679">
                <w:rPr>
                  <w:rStyle w:val="Hyperlink"/>
                  <w:rFonts w:ascii="Open Sans" w:hAnsi="Open Sans" w:cs="Open Sans"/>
                  <w:b/>
                  <w:bCs/>
                  <w:color w:val="FFFFFF" w:themeColor="background1"/>
                  <w:sz w:val="24"/>
                  <w:szCs w:val="24"/>
                </w:rPr>
                <w:t xml:space="preserve">Go to </w:t>
              </w:r>
              <w:r w:rsidR="001747FE">
                <w:rPr>
                  <w:rStyle w:val="Hyperlink"/>
                  <w:rFonts w:ascii="Open Sans" w:hAnsi="Open Sans" w:cs="Open Sans"/>
                  <w:b/>
                  <w:bCs/>
                  <w:color w:val="FFFFFF" w:themeColor="background1"/>
                  <w:sz w:val="24"/>
                  <w:szCs w:val="24"/>
                </w:rPr>
                <w:t>Kansas m</w:t>
              </w:r>
              <w:r w:rsidR="001747FE" w:rsidRPr="00022679">
                <w:rPr>
                  <w:rStyle w:val="Hyperlink"/>
                  <w:rFonts w:ascii="Open Sans" w:hAnsi="Open Sans" w:cs="Open Sans"/>
                  <w:b/>
                  <w:bCs/>
                  <w:color w:val="FFFFFF" w:themeColor="background1"/>
                  <w:sz w:val="24"/>
                  <w:szCs w:val="24"/>
                </w:rPr>
                <w:t>edia</w:t>
              </w:r>
            </w:hyperlink>
          </w:p>
        </w:tc>
      </w:tr>
      <w:tr w:rsidR="001747FE" w:rsidRPr="00022679" w14:paraId="120AD02A"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890510" w14:textId="77777777" w:rsidR="001747FE" w:rsidRDefault="001747FE" w:rsidP="001747FE">
            <w:pPr>
              <w:spacing w:after="0"/>
              <w:jc w:val="center"/>
              <w:rPr>
                <w:rFonts w:ascii="Open Sans" w:hAnsi="Open Sans" w:cs="Open Sans"/>
                <w:sz w:val="24"/>
                <w:szCs w:val="24"/>
              </w:rPr>
            </w:pPr>
            <w:r>
              <w:rPr>
                <w:rFonts w:ascii="Open Sans" w:hAnsi="Open Sans" w:cs="Open Sans"/>
                <w:sz w:val="24"/>
                <w:szCs w:val="24"/>
              </w:rPr>
              <w:t>9/27/21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4943D50" w14:textId="77777777" w:rsidR="001747FE" w:rsidRPr="00AE3233" w:rsidRDefault="001747FE" w:rsidP="001747FE">
            <w:pPr>
              <w:spacing w:after="0"/>
              <w:jc w:val="center"/>
              <w:rPr>
                <w:rFonts w:ascii="Open Sans" w:hAnsi="Open Sans" w:cs="Open Sans"/>
                <w:sz w:val="24"/>
                <w:szCs w:val="24"/>
              </w:rPr>
            </w:pPr>
            <w:r>
              <w:rPr>
                <w:rFonts w:ascii="Open Sans" w:hAnsi="Open Sans" w:cs="Open Sans"/>
                <w:sz w:val="24"/>
                <w:szCs w:val="24"/>
              </w:rPr>
              <w:t>KS</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600DB56" w14:textId="77777777" w:rsidR="001747FE" w:rsidRDefault="009F68A4" w:rsidP="001747FE">
            <w:pPr>
              <w:spacing w:after="0"/>
              <w:rPr>
                <w:rFonts w:ascii="Open Sans" w:hAnsi="Open Sans" w:cs="Open Sans"/>
                <w:sz w:val="24"/>
                <w:szCs w:val="24"/>
              </w:rPr>
            </w:pPr>
            <w:hyperlink r:id="rId92" w:history="1">
              <w:r w:rsidR="001747FE" w:rsidRPr="00AE3233">
                <w:rPr>
                  <w:rStyle w:val="Hyperlink"/>
                  <w:rFonts w:ascii="Open Sans" w:hAnsi="Open Sans" w:cs="Open Sans"/>
                  <w:sz w:val="24"/>
                  <w:szCs w:val="24"/>
                </w:rPr>
                <w:t>No title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9EB51B3" w14:textId="77777777" w:rsidR="001747FE" w:rsidRDefault="001747FE" w:rsidP="001747FE">
            <w:pPr>
              <w:spacing w:after="0"/>
              <w:rPr>
                <w:rFonts w:ascii="Open Sans" w:hAnsi="Open Sans" w:cs="Open Sans"/>
                <w:sz w:val="24"/>
                <w:szCs w:val="24"/>
              </w:rPr>
            </w:pPr>
            <w:r>
              <w:rPr>
                <w:rFonts w:ascii="Open Sans" w:hAnsi="Open Sans" w:cs="Open Sans"/>
                <w:sz w:val="24"/>
                <w:szCs w:val="24"/>
              </w:rPr>
              <w:t>Junction City Union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3AA2999" w14:textId="624B7D7B"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3377AF6A"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D53D65" w14:textId="1EF85008" w:rsidR="001747FE" w:rsidRDefault="001747FE" w:rsidP="001747FE">
            <w:pPr>
              <w:spacing w:after="0"/>
              <w:jc w:val="center"/>
              <w:rPr>
                <w:rFonts w:ascii="Open Sans" w:hAnsi="Open Sans" w:cs="Open Sans"/>
                <w:sz w:val="24"/>
                <w:szCs w:val="24"/>
              </w:rPr>
            </w:pPr>
            <w:r>
              <w:rPr>
                <w:rFonts w:ascii="Open Sans" w:hAnsi="Open Sans" w:cs="Open Sans"/>
                <w:sz w:val="24"/>
                <w:szCs w:val="24"/>
              </w:rPr>
              <w:t>9/28/21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2A0FB33" w14:textId="56ED95C2" w:rsidR="001747FE" w:rsidRPr="00AE3233" w:rsidRDefault="001747FE" w:rsidP="001747FE">
            <w:pPr>
              <w:spacing w:after="0"/>
              <w:jc w:val="center"/>
              <w:rPr>
                <w:rFonts w:ascii="Open Sans" w:hAnsi="Open Sans" w:cs="Open Sans"/>
                <w:sz w:val="24"/>
                <w:szCs w:val="24"/>
              </w:rPr>
            </w:pPr>
            <w:r w:rsidRPr="00AE3233">
              <w:rPr>
                <w:rFonts w:ascii="Open Sans" w:hAnsi="Open Sans" w:cs="Open Sans"/>
                <w:sz w:val="24"/>
                <w:szCs w:val="24"/>
              </w:rPr>
              <w:t>KS</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4D18D25" w14:textId="32BDDEBF" w:rsidR="001747FE" w:rsidRPr="00AE3233" w:rsidRDefault="009F68A4" w:rsidP="001747FE">
            <w:pPr>
              <w:spacing w:after="0"/>
              <w:rPr>
                <w:rFonts w:ascii="Open Sans" w:hAnsi="Open Sans" w:cs="Open Sans"/>
                <w:sz w:val="24"/>
                <w:szCs w:val="24"/>
              </w:rPr>
            </w:pPr>
            <w:hyperlink r:id="rId93" w:history="1">
              <w:r w:rsidR="001747FE" w:rsidRPr="00AE3233">
                <w:rPr>
                  <w:rStyle w:val="Hyperlink"/>
                  <w:rFonts w:ascii="Open Sans" w:hAnsi="Open Sans" w:cs="Open Sans"/>
                  <w:sz w:val="24"/>
                  <w:szCs w:val="24"/>
                </w:rPr>
                <w:t>Poverty-reducing measures of 2021 need to become permanent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620B86F" w14:textId="323A428F" w:rsidR="001747FE" w:rsidRDefault="001747FE" w:rsidP="001747FE">
            <w:pPr>
              <w:spacing w:after="0"/>
              <w:rPr>
                <w:rFonts w:ascii="Open Sans" w:hAnsi="Open Sans" w:cs="Open Sans"/>
                <w:sz w:val="24"/>
                <w:szCs w:val="24"/>
              </w:rPr>
            </w:pPr>
            <w:r>
              <w:rPr>
                <w:rFonts w:ascii="Open Sans" w:hAnsi="Open Sans" w:cs="Open Sans"/>
                <w:sz w:val="24"/>
                <w:szCs w:val="24"/>
              </w:rPr>
              <w:t>Great Bend Tribune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504BC5" w14:textId="664A1A3D"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150327B2"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F0F07D7" w14:textId="32E641A7" w:rsidR="001747FE" w:rsidRDefault="001747FE" w:rsidP="001747FE">
            <w:pPr>
              <w:spacing w:after="0"/>
              <w:jc w:val="center"/>
              <w:rPr>
                <w:rFonts w:ascii="Open Sans" w:hAnsi="Open Sans" w:cs="Open Sans"/>
                <w:sz w:val="24"/>
                <w:szCs w:val="24"/>
              </w:rPr>
            </w:pPr>
            <w:r>
              <w:rPr>
                <w:rFonts w:ascii="Open Sans" w:hAnsi="Open Sans" w:cs="Open Sans"/>
                <w:sz w:val="24"/>
                <w:szCs w:val="24"/>
              </w:rPr>
              <w:t>10/2/21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EAC8D0F" w14:textId="6FCABECC" w:rsidR="001747FE" w:rsidRPr="00AE3233" w:rsidRDefault="001747FE" w:rsidP="001747FE">
            <w:pPr>
              <w:spacing w:after="0"/>
              <w:jc w:val="center"/>
              <w:rPr>
                <w:rFonts w:ascii="Open Sans" w:hAnsi="Open Sans" w:cs="Open Sans"/>
                <w:sz w:val="24"/>
                <w:szCs w:val="24"/>
              </w:rPr>
            </w:pPr>
            <w:r>
              <w:rPr>
                <w:rFonts w:ascii="Open Sans" w:hAnsi="Open Sans" w:cs="Open Sans"/>
                <w:sz w:val="24"/>
                <w:szCs w:val="24"/>
              </w:rPr>
              <w:t>KS</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AC5D00" w14:textId="1AEA2DD5" w:rsidR="001747FE" w:rsidRDefault="009F68A4" w:rsidP="001747FE">
            <w:pPr>
              <w:spacing w:after="0"/>
              <w:rPr>
                <w:rFonts w:ascii="Open Sans" w:hAnsi="Open Sans" w:cs="Open Sans"/>
                <w:sz w:val="24"/>
                <w:szCs w:val="24"/>
              </w:rPr>
            </w:pPr>
            <w:hyperlink r:id="rId94" w:history="1">
              <w:r w:rsidR="001747FE" w:rsidRPr="00AE3233">
                <w:rPr>
                  <w:rStyle w:val="Hyperlink"/>
                  <w:rFonts w:ascii="Open Sans" w:hAnsi="Open Sans" w:cs="Open Sans"/>
                  <w:sz w:val="24"/>
                  <w:szCs w:val="24"/>
                </w:rPr>
                <w:t>Child Tax Credit should be extended by U.S. Senate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B78C036" w14:textId="1C9979B3" w:rsidR="001747FE" w:rsidRDefault="001747FE" w:rsidP="001747FE">
            <w:pPr>
              <w:spacing w:after="0"/>
              <w:rPr>
                <w:rFonts w:ascii="Open Sans" w:hAnsi="Open Sans" w:cs="Open Sans"/>
                <w:sz w:val="24"/>
                <w:szCs w:val="24"/>
              </w:rPr>
            </w:pPr>
            <w:r>
              <w:rPr>
                <w:rFonts w:ascii="Open Sans" w:hAnsi="Open Sans" w:cs="Open Sans"/>
                <w:sz w:val="24"/>
                <w:szCs w:val="24"/>
              </w:rPr>
              <w:t>Topeka Capital Journal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272B128" w14:textId="46DE8971"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502AD039"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5CA56544" w14:textId="21DA2E33" w:rsidR="001747FE" w:rsidRDefault="009F68A4" w:rsidP="001747FE">
            <w:pPr>
              <w:spacing w:after="0"/>
              <w:jc w:val="center"/>
            </w:pPr>
            <w:hyperlink w:anchor="Kentucky" w:history="1">
              <w:r w:rsidR="001747FE" w:rsidRPr="00022679">
                <w:rPr>
                  <w:rStyle w:val="Hyperlink"/>
                  <w:rFonts w:ascii="Open Sans" w:hAnsi="Open Sans" w:cs="Open Sans"/>
                  <w:b/>
                  <w:bCs/>
                  <w:color w:val="FFFFFF" w:themeColor="background1"/>
                  <w:sz w:val="24"/>
                  <w:szCs w:val="24"/>
                </w:rPr>
                <w:t xml:space="preserve">Go to </w:t>
              </w:r>
              <w:r w:rsidR="001747FE">
                <w:rPr>
                  <w:rStyle w:val="Hyperlink"/>
                  <w:rFonts w:ascii="Open Sans" w:hAnsi="Open Sans" w:cs="Open Sans"/>
                  <w:b/>
                  <w:bCs/>
                  <w:color w:val="FFFFFF" w:themeColor="background1"/>
                  <w:sz w:val="24"/>
                  <w:szCs w:val="24"/>
                </w:rPr>
                <w:t>Kentucky</w:t>
              </w:r>
              <w:r w:rsidR="001747FE" w:rsidRPr="00022679">
                <w:rPr>
                  <w:rStyle w:val="Hyperlink"/>
                  <w:rFonts w:ascii="Open Sans" w:hAnsi="Open Sans" w:cs="Open Sans"/>
                  <w:b/>
                  <w:bCs/>
                  <w:color w:val="FFFFFF" w:themeColor="background1"/>
                  <w:sz w:val="24"/>
                  <w:szCs w:val="24"/>
                </w:rPr>
                <w:t xml:space="preserve"> </w:t>
              </w:r>
              <w:r w:rsidR="001747FE">
                <w:rPr>
                  <w:rStyle w:val="Hyperlink"/>
                  <w:rFonts w:ascii="Open Sans" w:hAnsi="Open Sans" w:cs="Open Sans"/>
                  <w:b/>
                  <w:bCs/>
                  <w:color w:val="FFFFFF" w:themeColor="background1"/>
                  <w:sz w:val="24"/>
                  <w:szCs w:val="24"/>
                </w:rPr>
                <w:t>m</w:t>
              </w:r>
              <w:r w:rsidR="001747FE" w:rsidRPr="00022679">
                <w:rPr>
                  <w:rStyle w:val="Hyperlink"/>
                  <w:rFonts w:ascii="Open Sans" w:hAnsi="Open Sans" w:cs="Open Sans"/>
                  <w:b/>
                  <w:bCs/>
                  <w:color w:val="FFFFFF" w:themeColor="background1"/>
                  <w:sz w:val="24"/>
                  <w:szCs w:val="24"/>
                </w:rPr>
                <w:t>edia</w:t>
              </w:r>
            </w:hyperlink>
          </w:p>
        </w:tc>
      </w:tr>
      <w:tr w:rsidR="001747FE" w:rsidRPr="00022679" w14:paraId="3FD8F252"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456934B" w14:textId="12200CDF" w:rsidR="001747FE" w:rsidRDefault="001747FE" w:rsidP="001747FE">
            <w:pPr>
              <w:spacing w:after="0"/>
              <w:jc w:val="center"/>
              <w:rPr>
                <w:rFonts w:ascii="Open Sans" w:hAnsi="Open Sans" w:cs="Open Sans"/>
                <w:sz w:val="24"/>
                <w:szCs w:val="24"/>
              </w:rPr>
            </w:pPr>
            <w:r>
              <w:rPr>
                <w:rFonts w:ascii="Open Sans" w:hAnsi="Open Sans" w:cs="Open Sans"/>
                <w:sz w:val="24"/>
                <w:szCs w:val="24"/>
              </w:rPr>
              <w:t>8/13/21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85D5507" w14:textId="64F6C32C" w:rsidR="001747FE" w:rsidRDefault="001747FE" w:rsidP="001747FE">
            <w:pPr>
              <w:spacing w:after="0"/>
              <w:jc w:val="center"/>
              <w:rPr>
                <w:rFonts w:ascii="Open Sans" w:hAnsi="Open Sans" w:cs="Open Sans"/>
                <w:sz w:val="24"/>
                <w:szCs w:val="24"/>
              </w:rPr>
            </w:pPr>
            <w:r>
              <w:rPr>
                <w:rFonts w:ascii="Open Sans" w:hAnsi="Open Sans" w:cs="Open Sans"/>
                <w:sz w:val="24"/>
                <w:szCs w:val="24"/>
              </w:rPr>
              <w:t>KY</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F93AA88" w14:textId="414C3824" w:rsidR="001747FE" w:rsidRPr="0071725D" w:rsidRDefault="009F68A4" w:rsidP="001747FE">
            <w:pPr>
              <w:spacing w:after="0"/>
              <w:rPr>
                <w:rFonts w:ascii="Open Sans" w:hAnsi="Open Sans" w:cs="Open Sans"/>
                <w:sz w:val="24"/>
                <w:szCs w:val="24"/>
              </w:rPr>
            </w:pPr>
            <w:hyperlink r:id="rId95" w:history="1">
              <w:r w:rsidR="001747FE" w:rsidRPr="0071725D">
                <w:rPr>
                  <w:rStyle w:val="Hyperlink"/>
                  <w:rFonts w:ascii="Open Sans" w:hAnsi="Open Sans" w:cs="Open Sans"/>
                  <w:sz w:val="24"/>
                  <w:szCs w:val="24"/>
                </w:rPr>
                <w:t>Expand the Housing Choice Voucher program</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F021E10" w14:textId="54F035D7" w:rsidR="001747FE" w:rsidRDefault="001747FE" w:rsidP="001747FE">
            <w:pPr>
              <w:spacing w:after="0"/>
              <w:rPr>
                <w:rFonts w:ascii="Open Sans" w:hAnsi="Open Sans" w:cs="Open Sans"/>
                <w:sz w:val="24"/>
                <w:szCs w:val="24"/>
              </w:rPr>
            </w:pPr>
            <w:r>
              <w:rPr>
                <w:rFonts w:ascii="Open Sans" w:hAnsi="Open Sans" w:cs="Open Sans"/>
                <w:sz w:val="24"/>
                <w:szCs w:val="24"/>
              </w:rPr>
              <w:t>State Journal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4832FC" w14:textId="70574B9C"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3FF7C39E"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79E843" w14:textId="5E1541EA" w:rsidR="001747FE" w:rsidRDefault="001747FE" w:rsidP="001747FE">
            <w:pPr>
              <w:spacing w:after="0"/>
              <w:jc w:val="center"/>
              <w:rPr>
                <w:rFonts w:ascii="Open Sans" w:hAnsi="Open Sans" w:cs="Open Sans"/>
                <w:sz w:val="24"/>
                <w:szCs w:val="24"/>
              </w:rPr>
            </w:pPr>
            <w:r>
              <w:rPr>
                <w:rFonts w:ascii="Open Sans" w:hAnsi="Open Sans" w:cs="Open Sans"/>
                <w:sz w:val="24"/>
                <w:szCs w:val="24"/>
              </w:rPr>
              <w:t>11/24/21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D00239" w14:textId="2A683A31" w:rsidR="001747FE" w:rsidRDefault="001747FE" w:rsidP="001747FE">
            <w:pPr>
              <w:spacing w:after="0"/>
              <w:jc w:val="center"/>
              <w:rPr>
                <w:rFonts w:ascii="Open Sans" w:hAnsi="Open Sans" w:cs="Open Sans"/>
                <w:sz w:val="24"/>
                <w:szCs w:val="24"/>
              </w:rPr>
            </w:pPr>
            <w:r>
              <w:rPr>
                <w:rFonts w:ascii="Open Sans" w:hAnsi="Open Sans" w:cs="Open Sans"/>
                <w:sz w:val="24"/>
                <w:szCs w:val="24"/>
              </w:rPr>
              <w:t>KY</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F1FACF" w14:textId="224BAF60" w:rsidR="001747FE" w:rsidRPr="00D755C7" w:rsidRDefault="009F68A4" w:rsidP="001747FE">
            <w:pPr>
              <w:spacing w:after="0"/>
              <w:rPr>
                <w:rFonts w:ascii="Open Sans" w:hAnsi="Open Sans" w:cs="Open Sans"/>
                <w:sz w:val="24"/>
                <w:szCs w:val="24"/>
              </w:rPr>
            </w:pPr>
            <w:hyperlink r:id="rId96" w:history="1">
              <w:r w:rsidR="001747FE" w:rsidRPr="00D755C7">
                <w:rPr>
                  <w:rStyle w:val="Hyperlink"/>
                  <w:rFonts w:ascii="Open Sans" w:hAnsi="Open Sans" w:cs="Open Sans"/>
                  <w:sz w:val="24"/>
                  <w:szCs w:val="24"/>
                </w:rPr>
                <w:t>Senate must act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2F9038" w14:textId="11ACBB76" w:rsidR="001747FE" w:rsidRDefault="001747FE" w:rsidP="001747FE">
            <w:pPr>
              <w:spacing w:after="0"/>
              <w:rPr>
                <w:rFonts w:ascii="Open Sans" w:hAnsi="Open Sans" w:cs="Open Sans"/>
                <w:sz w:val="24"/>
                <w:szCs w:val="24"/>
              </w:rPr>
            </w:pPr>
            <w:r>
              <w:rPr>
                <w:rFonts w:ascii="Open Sans" w:hAnsi="Open Sans" w:cs="Open Sans"/>
                <w:sz w:val="24"/>
                <w:szCs w:val="24"/>
              </w:rPr>
              <w:t>Lexington Herald Leader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ABC96F3" w14:textId="6E0B659C"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7CF80F79"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0859ED7A" w14:textId="0C2A0253" w:rsidR="001747FE" w:rsidRPr="00022679" w:rsidRDefault="009F68A4" w:rsidP="001747FE">
            <w:pPr>
              <w:spacing w:after="0"/>
              <w:jc w:val="center"/>
              <w:rPr>
                <w:rStyle w:val="Hyperlink"/>
                <w:rFonts w:ascii="Open Sans" w:hAnsi="Open Sans" w:cs="Open Sans"/>
                <w:b/>
                <w:bCs/>
                <w:color w:val="FFFFFF" w:themeColor="background1"/>
                <w:sz w:val="24"/>
                <w:szCs w:val="24"/>
              </w:rPr>
            </w:pPr>
            <w:hyperlink w:anchor="Maryland" w:history="1">
              <w:r w:rsidR="001747FE" w:rsidRPr="00022679">
                <w:rPr>
                  <w:rStyle w:val="Hyperlink"/>
                  <w:rFonts w:ascii="Open Sans" w:hAnsi="Open Sans" w:cs="Open Sans"/>
                  <w:b/>
                  <w:bCs/>
                  <w:color w:val="FFFFFF" w:themeColor="background1"/>
                  <w:sz w:val="24"/>
                  <w:szCs w:val="24"/>
                </w:rPr>
                <w:t>Go to Maryland</w:t>
              </w:r>
              <w:r w:rsidR="001747FE">
                <w:rPr>
                  <w:rStyle w:val="Hyperlink"/>
                  <w:rFonts w:ascii="Open Sans" w:hAnsi="Open Sans" w:cs="Open Sans"/>
                  <w:b/>
                  <w:bCs/>
                  <w:color w:val="FFFFFF" w:themeColor="background1"/>
                  <w:sz w:val="24"/>
                  <w:szCs w:val="24"/>
                </w:rPr>
                <w:t>/Washington, DC</w:t>
              </w:r>
              <w:r w:rsidR="001747FE" w:rsidRPr="00022679">
                <w:rPr>
                  <w:rStyle w:val="Hyperlink"/>
                  <w:rFonts w:ascii="Open Sans" w:hAnsi="Open Sans" w:cs="Open Sans"/>
                  <w:b/>
                  <w:bCs/>
                  <w:color w:val="FFFFFF" w:themeColor="background1"/>
                  <w:sz w:val="24"/>
                  <w:szCs w:val="24"/>
                </w:rPr>
                <w:t xml:space="preserve"> </w:t>
              </w:r>
              <w:r w:rsidR="001747FE">
                <w:rPr>
                  <w:rStyle w:val="Hyperlink"/>
                  <w:rFonts w:ascii="Open Sans" w:hAnsi="Open Sans" w:cs="Open Sans"/>
                  <w:b/>
                  <w:bCs/>
                  <w:color w:val="FFFFFF" w:themeColor="background1"/>
                  <w:sz w:val="24"/>
                  <w:szCs w:val="24"/>
                </w:rPr>
                <w:t>m</w:t>
              </w:r>
              <w:r w:rsidR="001747FE" w:rsidRPr="00022679">
                <w:rPr>
                  <w:rStyle w:val="Hyperlink"/>
                  <w:rFonts w:ascii="Open Sans" w:hAnsi="Open Sans" w:cs="Open Sans"/>
                  <w:b/>
                  <w:bCs/>
                  <w:color w:val="FFFFFF" w:themeColor="background1"/>
                  <w:sz w:val="24"/>
                  <w:szCs w:val="24"/>
                </w:rPr>
                <w:t>edia</w:t>
              </w:r>
            </w:hyperlink>
          </w:p>
        </w:tc>
      </w:tr>
      <w:tr w:rsidR="001747FE" w:rsidRPr="00022679" w14:paraId="02ECEF13"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B8DA66" w14:textId="32DEBF66" w:rsidR="001747FE" w:rsidRPr="00022679" w:rsidRDefault="001747FE" w:rsidP="001747FE">
            <w:pPr>
              <w:spacing w:after="0"/>
              <w:jc w:val="center"/>
              <w:rPr>
                <w:rFonts w:ascii="Open Sans" w:hAnsi="Open Sans" w:cs="Open Sans"/>
                <w:sz w:val="24"/>
                <w:szCs w:val="24"/>
              </w:rPr>
            </w:pPr>
            <w:r>
              <w:rPr>
                <w:rFonts w:ascii="Open Sans" w:hAnsi="Open Sans" w:cs="Open Sans"/>
                <w:sz w:val="24"/>
                <w:szCs w:val="24"/>
              </w:rPr>
              <w:t>3/12/21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9F3534" w14:textId="06CD6EB2" w:rsidR="001747FE" w:rsidRPr="00022679" w:rsidRDefault="001747FE" w:rsidP="001747FE">
            <w:pPr>
              <w:spacing w:after="0"/>
              <w:jc w:val="center"/>
              <w:rPr>
                <w:rFonts w:ascii="Open Sans" w:hAnsi="Open Sans" w:cs="Open Sans"/>
                <w:sz w:val="24"/>
                <w:szCs w:val="24"/>
              </w:rPr>
            </w:pPr>
            <w:r>
              <w:rPr>
                <w:rFonts w:ascii="Open Sans" w:hAnsi="Open Sans" w:cs="Open Sans"/>
                <w:sz w:val="24"/>
                <w:szCs w:val="24"/>
              </w:rPr>
              <w:t>MD</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0C8BD93" w14:textId="7843D208" w:rsidR="001747FE" w:rsidRPr="00623D1F" w:rsidRDefault="009F68A4" w:rsidP="001747FE">
            <w:pPr>
              <w:spacing w:after="0"/>
              <w:rPr>
                <w:rFonts w:ascii="Open Sans" w:hAnsi="Open Sans" w:cs="Open Sans"/>
                <w:sz w:val="24"/>
                <w:szCs w:val="24"/>
                <w:u w:val="single"/>
              </w:rPr>
            </w:pPr>
            <w:hyperlink r:id="rId97" w:history="1">
              <w:r w:rsidR="001747FE" w:rsidRPr="00623D1F">
                <w:rPr>
                  <w:rStyle w:val="Hyperlink"/>
                  <w:rFonts w:ascii="Open Sans" w:hAnsi="Open Sans" w:cs="Open Sans"/>
                  <w:sz w:val="24"/>
                  <w:szCs w:val="24"/>
                </w:rPr>
                <w:t>COVID relief helps bridge gap between nation’s haves and have-nots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01D4DED" w14:textId="0037D680" w:rsidR="001747FE" w:rsidRPr="00022679" w:rsidRDefault="001747FE" w:rsidP="001747FE">
            <w:pPr>
              <w:spacing w:after="0"/>
              <w:rPr>
                <w:rFonts w:ascii="Open Sans" w:hAnsi="Open Sans" w:cs="Open Sans"/>
                <w:sz w:val="24"/>
                <w:szCs w:val="24"/>
              </w:rPr>
            </w:pPr>
            <w:r>
              <w:rPr>
                <w:rFonts w:ascii="Open Sans" w:hAnsi="Open Sans" w:cs="Open Sans"/>
                <w:sz w:val="24"/>
                <w:szCs w:val="24"/>
              </w:rPr>
              <w:t>Baltimore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43464D" w14:textId="49758364" w:rsidR="001747FE" w:rsidRPr="00022679"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282A043E"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6B50090" w14:textId="7AAD485E" w:rsidR="001747FE" w:rsidRDefault="001747FE" w:rsidP="001747FE">
            <w:pPr>
              <w:spacing w:after="0"/>
              <w:jc w:val="center"/>
              <w:rPr>
                <w:rFonts w:ascii="Open Sans" w:hAnsi="Open Sans" w:cs="Open Sans"/>
                <w:sz w:val="24"/>
                <w:szCs w:val="24"/>
              </w:rPr>
            </w:pPr>
            <w:r>
              <w:rPr>
                <w:rFonts w:ascii="Open Sans" w:hAnsi="Open Sans" w:cs="Open Sans"/>
                <w:sz w:val="24"/>
                <w:szCs w:val="24"/>
              </w:rPr>
              <w:t>3/12/21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E34E01" w14:textId="722E4BA5" w:rsidR="001747FE" w:rsidRDefault="001747FE" w:rsidP="001747FE">
            <w:pPr>
              <w:spacing w:after="0"/>
              <w:jc w:val="center"/>
              <w:rPr>
                <w:rFonts w:ascii="Open Sans" w:hAnsi="Open Sans" w:cs="Open Sans"/>
                <w:sz w:val="24"/>
                <w:szCs w:val="24"/>
              </w:rPr>
            </w:pPr>
            <w:r>
              <w:rPr>
                <w:rFonts w:ascii="Open Sans" w:hAnsi="Open Sans" w:cs="Open Sans"/>
                <w:sz w:val="24"/>
                <w:szCs w:val="24"/>
              </w:rPr>
              <w:t>DC</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3347751" w14:textId="58DDA410" w:rsidR="001747FE" w:rsidRPr="00623D1F" w:rsidRDefault="009F68A4" w:rsidP="001747FE">
            <w:pPr>
              <w:spacing w:after="0"/>
              <w:rPr>
                <w:rFonts w:ascii="Open Sans" w:hAnsi="Open Sans" w:cs="Open Sans"/>
                <w:sz w:val="24"/>
                <w:szCs w:val="24"/>
                <w:u w:val="single"/>
              </w:rPr>
            </w:pPr>
            <w:hyperlink r:id="rId98" w:history="1">
              <w:r w:rsidR="001747FE" w:rsidRPr="00623D1F">
                <w:rPr>
                  <w:rStyle w:val="Hyperlink"/>
                  <w:rFonts w:ascii="Open Sans" w:hAnsi="Open Sans" w:cs="Open Sans"/>
                  <w:sz w:val="24"/>
                  <w:szCs w:val="24"/>
                </w:rPr>
                <w:t>If children are our future, let’s help their parents now</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D26167" w14:textId="6B738110" w:rsidR="001747FE" w:rsidRDefault="001747FE" w:rsidP="001747FE">
            <w:pPr>
              <w:spacing w:after="0"/>
              <w:rPr>
                <w:rFonts w:ascii="Open Sans" w:hAnsi="Open Sans" w:cs="Open Sans"/>
                <w:sz w:val="24"/>
                <w:szCs w:val="24"/>
              </w:rPr>
            </w:pPr>
            <w:r>
              <w:rPr>
                <w:rFonts w:ascii="Open Sans" w:hAnsi="Open Sans" w:cs="Open Sans"/>
                <w:sz w:val="24"/>
                <w:szCs w:val="24"/>
              </w:rPr>
              <w:t>Washington Post</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7EF7360" w14:textId="16A09CDD"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7473E075"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FEDEFD" w14:textId="7FA7A820" w:rsidR="001747FE" w:rsidRDefault="001747FE" w:rsidP="001747FE">
            <w:pPr>
              <w:spacing w:after="0"/>
              <w:jc w:val="center"/>
              <w:rPr>
                <w:rFonts w:ascii="Open Sans" w:hAnsi="Open Sans" w:cs="Open Sans"/>
                <w:sz w:val="24"/>
                <w:szCs w:val="24"/>
              </w:rPr>
            </w:pPr>
            <w:r>
              <w:rPr>
                <w:rFonts w:ascii="Open Sans" w:hAnsi="Open Sans" w:cs="Open Sans"/>
                <w:sz w:val="24"/>
                <w:szCs w:val="24"/>
              </w:rPr>
              <w:lastRenderedPageBreak/>
              <w:t>5/21/21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BD6B2D" w14:textId="6F985084" w:rsidR="001747FE" w:rsidRDefault="001747FE" w:rsidP="001747FE">
            <w:pPr>
              <w:spacing w:after="0"/>
              <w:jc w:val="center"/>
              <w:rPr>
                <w:rFonts w:ascii="Open Sans" w:hAnsi="Open Sans" w:cs="Open Sans"/>
                <w:sz w:val="24"/>
                <w:szCs w:val="24"/>
              </w:rPr>
            </w:pPr>
            <w:r>
              <w:rPr>
                <w:rFonts w:ascii="Open Sans" w:hAnsi="Open Sans" w:cs="Open Sans"/>
                <w:sz w:val="24"/>
                <w:szCs w:val="24"/>
              </w:rPr>
              <w:t>MD</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3C559F8" w14:textId="77EB9934" w:rsidR="001747FE" w:rsidRPr="00623D1F" w:rsidRDefault="009F68A4" w:rsidP="001747FE">
            <w:pPr>
              <w:spacing w:after="0"/>
              <w:rPr>
                <w:rFonts w:ascii="Open Sans" w:hAnsi="Open Sans" w:cs="Open Sans"/>
                <w:sz w:val="24"/>
                <w:szCs w:val="24"/>
                <w:u w:val="single"/>
              </w:rPr>
            </w:pPr>
            <w:hyperlink r:id="rId99" w:history="1">
              <w:r w:rsidR="001747FE" w:rsidRPr="00623D1F">
                <w:rPr>
                  <w:rStyle w:val="Hyperlink"/>
                  <w:rFonts w:ascii="Open Sans" w:hAnsi="Open Sans" w:cs="Open Sans"/>
                  <w:sz w:val="24"/>
                  <w:szCs w:val="24"/>
                </w:rPr>
                <w:t>Cutting child poverty in half is within our grasp</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19308D" w14:textId="345A8D9B" w:rsidR="001747FE" w:rsidRDefault="001747FE" w:rsidP="001747FE">
            <w:pPr>
              <w:spacing w:after="0"/>
              <w:rPr>
                <w:rFonts w:ascii="Open Sans" w:hAnsi="Open Sans" w:cs="Open Sans"/>
                <w:sz w:val="24"/>
                <w:szCs w:val="24"/>
              </w:rPr>
            </w:pPr>
            <w:r>
              <w:rPr>
                <w:rFonts w:ascii="Open Sans" w:hAnsi="Open Sans" w:cs="Open Sans"/>
                <w:sz w:val="24"/>
                <w:szCs w:val="24"/>
              </w:rPr>
              <w:t>Baltimore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2684035" w14:textId="10F73626"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268E153A"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DE51D33" w14:textId="33B016E9" w:rsidR="001747FE" w:rsidRDefault="001747FE" w:rsidP="001747FE">
            <w:pPr>
              <w:spacing w:after="0"/>
              <w:jc w:val="center"/>
              <w:rPr>
                <w:rFonts w:ascii="Open Sans" w:hAnsi="Open Sans" w:cs="Open Sans"/>
                <w:sz w:val="24"/>
                <w:szCs w:val="24"/>
              </w:rPr>
            </w:pPr>
            <w:r>
              <w:rPr>
                <w:rFonts w:ascii="Open Sans" w:hAnsi="Open Sans" w:cs="Open Sans"/>
                <w:sz w:val="24"/>
                <w:szCs w:val="24"/>
              </w:rPr>
              <w:t>6/4/21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99E1B39" w14:textId="10FA0D44" w:rsidR="001747FE" w:rsidRDefault="001747FE" w:rsidP="001747FE">
            <w:pPr>
              <w:spacing w:after="0"/>
              <w:jc w:val="center"/>
              <w:rPr>
                <w:rFonts w:ascii="Open Sans" w:hAnsi="Open Sans" w:cs="Open Sans"/>
                <w:sz w:val="24"/>
                <w:szCs w:val="24"/>
              </w:rPr>
            </w:pPr>
            <w:r>
              <w:rPr>
                <w:rFonts w:ascii="Open Sans" w:hAnsi="Open Sans" w:cs="Open Sans"/>
                <w:sz w:val="24"/>
                <w:szCs w:val="24"/>
              </w:rPr>
              <w:t>MD</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87308D" w14:textId="3CE7B023" w:rsidR="001747FE" w:rsidRPr="00623D1F" w:rsidRDefault="009F68A4" w:rsidP="001747FE">
            <w:pPr>
              <w:spacing w:after="0"/>
              <w:rPr>
                <w:rFonts w:ascii="Open Sans" w:hAnsi="Open Sans" w:cs="Open Sans"/>
                <w:sz w:val="24"/>
                <w:szCs w:val="24"/>
              </w:rPr>
            </w:pPr>
            <w:hyperlink r:id="rId100" w:history="1">
              <w:r w:rsidR="001747FE" w:rsidRPr="00623D1F">
                <w:rPr>
                  <w:rStyle w:val="Hyperlink"/>
                  <w:rFonts w:ascii="Open Sans" w:hAnsi="Open Sans" w:cs="Open Sans"/>
                  <w:sz w:val="24"/>
                  <w:szCs w:val="24"/>
                </w:rPr>
                <w:t>Helping jobless puts them on the path to employment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5E58B4" w14:textId="4A22FDBE" w:rsidR="001747FE" w:rsidRDefault="001747FE" w:rsidP="001747FE">
            <w:pPr>
              <w:spacing w:after="0"/>
              <w:rPr>
                <w:rFonts w:ascii="Open Sans" w:hAnsi="Open Sans" w:cs="Open Sans"/>
                <w:sz w:val="24"/>
                <w:szCs w:val="24"/>
              </w:rPr>
            </w:pPr>
            <w:r>
              <w:rPr>
                <w:rFonts w:ascii="Open Sans" w:hAnsi="Open Sans" w:cs="Open Sans"/>
                <w:sz w:val="24"/>
                <w:szCs w:val="24"/>
              </w:rPr>
              <w:t>Baltimore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07DD62B" w14:textId="1B63B9DA"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39E26060"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4FB192" w14:textId="05E595DF" w:rsidR="001747FE" w:rsidRDefault="001747FE" w:rsidP="001747FE">
            <w:pPr>
              <w:spacing w:after="0"/>
              <w:jc w:val="center"/>
              <w:rPr>
                <w:rFonts w:ascii="Open Sans" w:hAnsi="Open Sans" w:cs="Open Sans"/>
                <w:sz w:val="24"/>
                <w:szCs w:val="24"/>
              </w:rPr>
            </w:pPr>
            <w:r>
              <w:rPr>
                <w:rFonts w:ascii="Open Sans" w:hAnsi="Open Sans" w:cs="Open Sans"/>
                <w:sz w:val="24"/>
                <w:szCs w:val="24"/>
              </w:rPr>
              <w:t>11/23/21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5BF093" w14:textId="20523329" w:rsidR="001747FE" w:rsidRPr="00B40945" w:rsidRDefault="001747FE" w:rsidP="001747FE">
            <w:pPr>
              <w:spacing w:after="0"/>
              <w:jc w:val="center"/>
              <w:rPr>
                <w:rFonts w:ascii="Open Sans" w:hAnsi="Open Sans" w:cs="Open Sans"/>
                <w:sz w:val="24"/>
                <w:szCs w:val="24"/>
              </w:rPr>
            </w:pPr>
            <w:r w:rsidRPr="00B40945">
              <w:rPr>
                <w:rFonts w:ascii="Open Sans" w:hAnsi="Open Sans" w:cs="Open Sans"/>
                <w:sz w:val="24"/>
                <w:szCs w:val="24"/>
              </w:rPr>
              <w:t>MD</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291CA1" w14:textId="5C6C161B" w:rsidR="001747FE" w:rsidRPr="00B40945" w:rsidRDefault="009F68A4" w:rsidP="001747FE">
            <w:pPr>
              <w:spacing w:after="0"/>
              <w:rPr>
                <w:rFonts w:ascii="Open Sans" w:hAnsi="Open Sans" w:cs="Open Sans"/>
                <w:sz w:val="24"/>
                <w:szCs w:val="24"/>
              </w:rPr>
            </w:pPr>
            <w:hyperlink r:id="rId101" w:history="1">
              <w:r w:rsidR="001747FE" w:rsidRPr="004D7C0A">
                <w:rPr>
                  <w:rStyle w:val="Hyperlink"/>
                  <w:rFonts w:ascii="Open Sans" w:hAnsi="Open Sans" w:cs="Open Sans"/>
                  <w:sz w:val="24"/>
                  <w:szCs w:val="24"/>
                </w:rPr>
                <w:t>U.S. should extend federal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3C358A" w14:textId="6A19C82E" w:rsidR="001747FE" w:rsidRDefault="001747FE" w:rsidP="001747FE">
            <w:pPr>
              <w:spacing w:after="0"/>
              <w:rPr>
                <w:rFonts w:ascii="Open Sans" w:hAnsi="Open Sans" w:cs="Open Sans"/>
                <w:sz w:val="24"/>
                <w:szCs w:val="24"/>
              </w:rPr>
            </w:pPr>
            <w:r>
              <w:rPr>
                <w:rFonts w:ascii="Open Sans" w:hAnsi="Open Sans" w:cs="Open Sans"/>
                <w:sz w:val="24"/>
                <w:szCs w:val="24"/>
              </w:rPr>
              <w:t>Baltimore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DEBC15" w14:textId="7A217B57"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6D1A00A6"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05AD86D3" w14:textId="059E339C" w:rsidR="001747FE" w:rsidRPr="00022679" w:rsidRDefault="009F68A4" w:rsidP="001747FE">
            <w:pPr>
              <w:spacing w:after="0"/>
              <w:jc w:val="center"/>
              <w:rPr>
                <w:rFonts w:ascii="Open Sans" w:hAnsi="Open Sans" w:cs="Open Sans"/>
                <w:b/>
                <w:bCs/>
                <w:sz w:val="24"/>
                <w:szCs w:val="24"/>
              </w:rPr>
            </w:pPr>
            <w:hyperlink w:anchor="Massachusetts" w:history="1">
              <w:r w:rsidR="001747FE" w:rsidRPr="00022679">
                <w:rPr>
                  <w:rStyle w:val="Hyperlink"/>
                  <w:rFonts w:ascii="Open Sans" w:hAnsi="Open Sans" w:cs="Open Sans"/>
                  <w:b/>
                  <w:bCs/>
                  <w:color w:val="FFFFFF" w:themeColor="background1"/>
                  <w:sz w:val="24"/>
                  <w:szCs w:val="24"/>
                </w:rPr>
                <w:t>Go to</w:t>
              </w:r>
              <w:r w:rsidR="001747FE">
                <w:rPr>
                  <w:rStyle w:val="Hyperlink"/>
                  <w:rFonts w:ascii="Open Sans" w:hAnsi="Open Sans" w:cs="Open Sans"/>
                  <w:b/>
                  <w:bCs/>
                  <w:color w:val="FFFFFF" w:themeColor="background1"/>
                  <w:sz w:val="24"/>
                  <w:szCs w:val="24"/>
                </w:rPr>
                <w:t xml:space="preserve"> </w:t>
              </w:r>
              <w:r w:rsidR="001747FE" w:rsidRPr="00022679">
                <w:rPr>
                  <w:rStyle w:val="Hyperlink"/>
                  <w:rFonts w:ascii="Open Sans" w:hAnsi="Open Sans" w:cs="Open Sans"/>
                  <w:b/>
                  <w:bCs/>
                  <w:color w:val="FFFFFF" w:themeColor="background1"/>
                  <w:sz w:val="24"/>
                  <w:szCs w:val="24"/>
                </w:rPr>
                <w:t xml:space="preserve">Massachusetts </w:t>
              </w:r>
              <w:r w:rsidR="001747FE">
                <w:rPr>
                  <w:rStyle w:val="Hyperlink"/>
                  <w:rFonts w:ascii="Open Sans" w:hAnsi="Open Sans" w:cs="Open Sans"/>
                  <w:b/>
                  <w:bCs/>
                  <w:color w:val="FFFFFF" w:themeColor="background1"/>
                  <w:sz w:val="24"/>
                  <w:szCs w:val="24"/>
                </w:rPr>
                <w:t>m</w:t>
              </w:r>
              <w:r w:rsidR="001747FE" w:rsidRPr="00022679">
                <w:rPr>
                  <w:rStyle w:val="Hyperlink"/>
                  <w:rFonts w:ascii="Open Sans" w:hAnsi="Open Sans" w:cs="Open Sans"/>
                  <w:b/>
                  <w:bCs/>
                  <w:color w:val="FFFFFF" w:themeColor="background1"/>
                  <w:sz w:val="24"/>
                  <w:szCs w:val="24"/>
                </w:rPr>
                <w:t>edia</w:t>
              </w:r>
            </w:hyperlink>
          </w:p>
        </w:tc>
      </w:tr>
      <w:tr w:rsidR="001747FE" w:rsidRPr="00022679" w14:paraId="34CEF412"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97E2C2" w14:textId="0867EB2C" w:rsidR="001747FE" w:rsidRPr="00022679" w:rsidRDefault="001747FE" w:rsidP="001747FE">
            <w:pPr>
              <w:spacing w:after="0"/>
              <w:jc w:val="center"/>
              <w:rPr>
                <w:rFonts w:ascii="Open Sans" w:hAnsi="Open Sans" w:cs="Open Sans"/>
                <w:sz w:val="24"/>
                <w:szCs w:val="24"/>
              </w:rPr>
            </w:pPr>
            <w:r>
              <w:rPr>
                <w:rFonts w:ascii="Open Sans" w:hAnsi="Open Sans" w:cs="Open Sans"/>
                <w:sz w:val="24"/>
                <w:szCs w:val="24"/>
              </w:rPr>
              <w:t>3/24/21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E2E917" w14:textId="73E39359" w:rsidR="001747FE" w:rsidRPr="00022679" w:rsidRDefault="001747FE" w:rsidP="001747FE">
            <w:pPr>
              <w:spacing w:after="0"/>
              <w:jc w:val="center"/>
              <w:rPr>
                <w:rFonts w:ascii="Open Sans" w:hAnsi="Open Sans" w:cs="Open Sans"/>
                <w:sz w:val="24"/>
                <w:szCs w:val="24"/>
              </w:rPr>
            </w:pPr>
            <w:r>
              <w:rPr>
                <w:rFonts w:ascii="Open Sans" w:hAnsi="Open Sans" w:cs="Open Sans"/>
                <w:sz w:val="24"/>
                <w:szCs w:val="24"/>
              </w:rPr>
              <w:t>MA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615158A" w14:textId="3A1F8E77" w:rsidR="001747FE" w:rsidRPr="00022679" w:rsidRDefault="009F68A4" w:rsidP="001747FE">
            <w:pPr>
              <w:spacing w:after="0"/>
              <w:rPr>
                <w:rFonts w:ascii="Open Sans" w:hAnsi="Open Sans" w:cs="Open Sans"/>
                <w:sz w:val="24"/>
                <w:szCs w:val="24"/>
                <w:u w:val="single"/>
              </w:rPr>
            </w:pPr>
            <w:hyperlink r:id="rId102" w:history="1">
              <w:r w:rsidR="001747FE" w:rsidRPr="00CD7E66">
                <w:rPr>
                  <w:rStyle w:val="Hyperlink"/>
                  <w:rFonts w:ascii="Open Sans" w:hAnsi="Open Sans" w:cs="Open Sans"/>
                  <w:sz w:val="24"/>
                  <w:szCs w:val="24"/>
                </w:rPr>
                <w:t>Make benefits for children permanent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1E7FE1C" w14:textId="59FF84E4" w:rsidR="001747FE" w:rsidRPr="00022679" w:rsidRDefault="001747FE" w:rsidP="001747FE">
            <w:pPr>
              <w:spacing w:after="0"/>
              <w:rPr>
                <w:rFonts w:ascii="Open Sans" w:hAnsi="Open Sans" w:cs="Open Sans"/>
                <w:sz w:val="24"/>
                <w:szCs w:val="24"/>
              </w:rPr>
            </w:pPr>
            <w:r>
              <w:rPr>
                <w:rFonts w:ascii="Open Sans" w:hAnsi="Open Sans" w:cs="Open Sans"/>
                <w:sz w:val="24"/>
                <w:szCs w:val="24"/>
              </w:rPr>
              <w:t>Boston Globe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0C741A" w14:textId="79271720" w:rsidR="001747FE" w:rsidRPr="00022679"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2EFA47F6"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EA00BBE" w14:textId="51A9DC6D" w:rsidR="001747FE" w:rsidRPr="00022679" w:rsidRDefault="001747FE" w:rsidP="001747FE">
            <w:pPr>
              <w:spacing w:after="0"/>
              <w:jc w:val="center"/>
              <w:rPr>
                <w:rFonts w:ascii="Open Sans" w:hAnsi="Open Sans" w:cs="Open Sans"/>
                <w:sz w:val="24"/>
                <w:szCs w:val="24"/>
              </w:rPr>
            </w:pPr>
            <w:r>
              <w:rPr>
                <w:rFonts w:ascii="Open Sans" w:hAnsi="Open Sans" w:cs="Open Sans"/>
                <w:sz w:val="24"/>
                <w:szCs w:val="24"/>
              </w:rPr>
              <w:t>4/5/21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CEF50D0" w14:textId="734D6B6D" w:rsidR="001747FE" w:rsidRPr="00022679" w:rsidRDefault="001747FE" w:rsidP="001747FE">
            <w:pPr>
              <w:spacing w:after="0"/>
              <w:jc w:val="center"/>
              <w:rPr>
                <w:rFonts w:ascii="Open Sans" w:hAnsi="Open Sans" w:cs="Open Sans"/>
                <w:sz w:val="24"/>
                <w:szCs w:val="24"/>
              </w:rPr>
            </w:pPr>
            <w:r>
              <w:rPr>
                <w:rFonts w:ascii="Open Sans" w:hAnsi="Open Sans" w:cs="Open Sans"/>
                <w:sz w:val="24"/>
                <w:szCs w:val="24"/>
              </w:rPr>
              <w:t>MA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FC1EC5" w14:textId="58BC97A3" w:rsidR="001747FE" w:rsidRPr="00022679" w:rsidRDefault="009F68A4" w:rsidP="001747FE">
            <w:pPr>
              <w:spacing w:after="0"/>
              <w:rPr>
                <w:rFonts w:ascii="Open Sans" w:hAnsi="Open Sans" w:cs="Open Sans"/>
                <w:sz w:val="24"/>
                <w:szCs w:val="24"/>
                <w:u w:val="single"/>
              </w:rPr>
            </w:pPr>
            <w:hyperlink r:id="rId103" w:history="1">
              <w:r w:rsidR="001747FE" w:rsidRPr="00472D31">
                <w:rPr>
                  <w:rStyle w:val="Hyperlink"/>
                  <w:rFonts w:ascii="Open Sans" w:hAnsi="Open Sans" w:cs="Open Sans"/>
                  <w:sz w:val="24"/>
                  <w:szCs w:val="24"/>
                </w:rPr>
                <w:t>Affordable housing action is good, but more is needed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3531ED" w14:textId="5BBDAA90" w:rsidR="001747FE" w:rsidRPr="00022679" w:rsidRDefault="001747FE" w:rsidP="001747FE">
            <w:pPr>
              <w:spacing w:after="0"/>
              <w:rPr>
                <w:rFonts w:ascii="Open Sans" w:hAnsi="Open Sans" w:cs="Open Sans"/>
                <w:sz w:val="24"/>
                <w:szCs w:val="24"/>
              </w:rPr>
            </w:pPr>
            <w:r>
              <w:rPr>
                <w:rFonts w:ascii="Open Sans" w:hAnsi="Open Sans" w:cs="Open Sans"/>
                <w:sz w:val="24"/>
                <w:szCs w:val="24"/>
              </w:rPr>
              <w:t>Berkshire Eagle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5C91A14" w14:textId="6A4355E3" w:rsidR="001747FE" w:rsidRPr="00022679"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7645986D"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CB46AA2" w14:textId="6CE7B87E" w:rsidR="001747FE" w:rsidRDefault="001747FE" w:rsidP="001747FE">
            <w:pPr>
              <w:spacing w:after="0"/>
              <w:jc w:val="center"/>
              <w:rPr>
                <w:rFonts w:ascii="Open Sans" w:hAnsi="Open Sans" w:cs="Open Sans"/>
                <w:sz w:val="24"/>
                <w:szCs w:val="24"/>
              </w:rPr>
            </w:pPr>
            <w:r>
              <w:rPr>
                <w:rFonts w:ascii="Open Sans" w:hAnsi="Open Sans" w:cs="Open Sans"/>
                <w:sz w:val="24"/>
                <w:szCs w:val="24"/>
              </w:rPr>
              <w:t>7/14/21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06B8A69" w14:textId="0B091F32" w:rsidR="001747FE" w:rsidRDefault="001747FE" w:rsidP="001747FE">
            <w:pPr>
              <w:spacing w:after="0"/>
              <w:jc w:val="center"/>
              <w:rPr>
                <w:rFonts w:ascii="Open Sans" w:hAnsi="Open Sans" w:cs="Open Sans"/>
                <w:sz w:val="24"/>
                <w:szCs w:val="24"/>
              </w:rPr>
            </w:pPr>
            <w:r>
              <w:rPr>
                <w:rFonts w:ascii="Open Sans" w:hAnsi="Open Sans" w:cs="Open Sans"/>
                <w:sz w:val="24"/>
                <w:szCs w:val="24"/>
              </w:rPr>
              <w:t>MA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A9DBDF" w14:textId="652626C6" w:rsidR="001747FE" w:rsidRPr="00C35D2C" w:rsidRDefault="009F68A4" w:rsidP="001747FE">
            <w:pPr>
              <w:spacing w:after="0"/>
              <w:rPr>
                <w:rFonts w:ascii="Open Sans" w:hAnsi="Open Sans" w:cs="Open Sans"/>
                <w:sz w:val="24"/>
                <w:szCs w:val="24"/>
              </w:rPr>
            </w:pPr>
            <w:hyperlink r:id="rId104" w:history="1">
              <w:r w:rsidR="001747FE" w:rsidRPr="00C35D2C">
                <w:rPr>
                  <w:rStyle w:val="Hyperlink"/>
                  <w:rFonts w:ascii="Open Sans" w:hAnsi="Open Sans" w:cs="Open Sans"/>
                  <w:sz w:val="24"/>
                  <w:szCs w:val="24"/>
                </w:rPr>
                <w:t>New anti-poverty measures are momentous — we should continue them</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64F26C" w14:textId="2FEDC74A" w:rsidR="001747FE" w:rsidRDefault="001747FE" w:rsidP="001747FE">
            <w:pPr>
              <w:spacing w:after="0"/>
              <w:rPr>
                <w:rFonts w:ascii="Open Sans" w:hAnsi="Open Sans" w:cs="Open Sans"/>
                <w:sz w:val="24"/>
                <w:szCs w:val="24"/>
              </w:rPr>
            </w:pPr>
            <w:r>
              <w:rPr>
                <w:rFonts w:ascii="Open Sans" w:hAnsi="Open Sans" w:cs="Open Sans"/>
                <w:sz w:val="24"/>
                <w:szCs w:val="24"/>
              </w:rPr>
              <w:t>Berkshire Eagle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B4EF1A" w14:textId="500323D2"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4A661A1D"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0E1811D" w14:textId="08682A03" w:rsidR="001747FE" w:rsidRDefault="001747FE" w:rsidP="001747FE">
            <w:pPr>
              <w:spacing w:after="0"/>
              <w:jc w:val="center"/>
              <w:rPr>
                <w:rFonts w:ascii="Open Sans" w:hAnsi="Open Sans" w:cs="Open Sans"/>
                <w:sz w:val="24"/>
                <w:szCs w:val="24"/>
              </w:rPr>
            </w:pPr>
            <w:r>
              <w:rPr>
                <w:rFonts w:ascii="Open Sans" w:hAnsi="Open Sans" w:cs="Open Sans"/>
                <w:sz w:val="24"/>
                <w:szCs w:val="24"/>
              </w:rPr>
              <w:t>10/6/21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23070E" w14:textId="100BBB07" w:rsidR="001747FE" w:rsidRDefault="001747FE" w:rsidP="001747FE">
            <w:pPr>
              <w:spacing w:after="0"/>
              <w:jc w:val="center"/>
              <w:rPr>
                <w:rFonts w:ascii="Open Sans" w:hAnsi="Open Sans" w:cs="Open Sans"/>
                <w:sz w:val="24"/>
                <w:szCs w:val="24"/>
              </w:rPr>
            </w:pPr>
            <w:r>
              <w:rPr>
                <w:rFonts w:ascii="Open Sans" w:hAnsi="Open Sans" w:cs="Open Sans"/>
                <w:sz w:val="24"/>
                <w:szCs w:val="24"/>
              </w:rPr>
              <w:t>MA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D295E8" w14:textId="0F525B62" w:rsidR="001747FE" w:rsidRPr="00262D8F" w:rsidRDefault="009F68A4" w:rsidP="001747FE">
            <w:pPr>
              <w:spacing w:after="0"/>
              <w:rPr>
                <w:rFonts w:ascii="Open Sans" w:hAnsi="Open Sans" w:cs="Open Sans"/>
                <w:sz w:val="24"/>
                <w:szCs w:val="24"/>
              </w:rPr>
            </w:pPr>
            <w:hyperlink r:id="rId105" w:history="1">
              <w:r w:rsidR="001747FE" w:rsidRPr="00262D8F">
                <w:rPr>
                  <w:rStyle w:val="Hyperlink"/>
                  <w:rFonts w:ascii="Open Sans" w:hAnsi="Open Sans" w:cs="Open Sans"/>
                  <w:sz w:val="24"/>
                  <w:szCs w:val="24"/>
                </w:rPr>
                <w:t>What should take priority in budget reconciliation talks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1CD9562" w14:textId="5E2FABC3" w:rsidR="001747FE" w:rsidRDefault="001747FE" w:rsidP="001747FE">
            <w:pPr>
              <w:spacing w:after="0"/>
              <w:rPr>
                <w:rFonts w:ascii="Open Sans" w:hAnsi="Open Sans" w:cs="Open Sans"/>
                <w:sz w:val="24"/>
                <w:szCs w:val="24"/>
              </w:rPr>
            </w:pPr>
            <w:r>
              <w:rPr>
                <w:rFonts w:ascii="Open Sans" w:hAnsi="Open Sans" w:cs="Open Sans"/>
                <w:sz w:val="24"/>
                <w:szCs w:val="24"/>
              </w:rPr>
              <w:t>Berkshire Eagle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6E8C1F8" w14:textId="65DD3BC1"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009D04CE"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0232C21" w14:textId="29B04D65" w:rsidR="001747FE" w:rsidRDefault="001747FE" w:rsidP="001747FE">
            <w:pPr>
              <w:spacing w:after="0"/>
              <w:jc w:val="center"/>
              <w:rPr>
                <w:rFonts w:ascii="Open Sans" w:hAnsi="Open Sans" w:cs="Open Sans"/>
                <w:sz w:val="24"/>
                <w:szCs w:val="24"/>
              </w:rPr>
            </w:pPr>
            <w:r>
              <w:rPr>
                <w:rFonts w:ascii="Open Sans" w:hAnsi="Open Sans" w:cs="Open Sans"/>
                <w:sz w:val="24"/>
                <w:szCs w:val="24"/>
              </w:rPr>
              <w:t>12/9/21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060DFCF" w14:textId="71A32377" w:rsidR="001747FE" w:rsidRDefault="001747FE" w:rsidP="001747FE">
            <w:pPr>
              <w:spacing w:after="0"/>
              <w:jc w:val="center"/>
              <w:rPr>
                <w:rFonts w:ascii="Open Sans" w:hAnsi="Open Sans" w:cs="Open Sans"/>
                <w:sz w:val="24"/>
                <w:szCs w:val="24"/>
              </w:rPr>
            </w:pPr>
            <w:r>
              <w:rPr>
                <w:rFonts w:ascii="Open Sans" w:hAnsi="Open Sans" w:cs="Open Sans"/>
                <w:sz w:val="24"/>
                <w:szCs w:val="24"/>
              </w:rPr>
              <w:t>MA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76B860" w14:textId="3354EE4B" w:rsidR="001747FE" w:rsidRPr="00572D23" w:rsidRDefault="009F68A4" w:rsidP="001747FE">
            <w:pPr>
              <w:spacing w:after="0"/>
              <w:rPr>
                <w:rFonts w:ascii="Open Sans" w:hAnsi="Open Sans" w:cs="Open Sans"/>
                <w:sz w:val="24"/>
                <w:szCs w:val="24"/>
              </w:rPr>
            </w:pPr>
            <w:hyperlink r:id="rId106" w:history="1">
              <w:r w:rsidR="001747FE" w:rsidRPr="00910B96">
                <w:rPr>
                  <w:rStyle w:val="Hyperlink"/>
                  <w:rFonts w:ascii="Open Sans" w:hAnsi="Open Sans" w:cs="Open Sans"/>
                  <w:sz w:val="24"/>
                  <w:szCs w:val="24"/>
                </w:rPr>
                <w:t>Build Back Better Act a historic investment in the American people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88C3336" w14:textId="4A3945C5" w:rsidR="001747FE" w:rsidRDefault="001747FE" w:rsidP="001747FE">
            <w:pPr>
              <w:spacing w:after="0"/>
              <w:rPr>
                <w:rFonts w:ascii="Open Sans" w:hAnsi="Open Sans" w:cs="Open Sans"/>
                <w:sz w:val="24"/>
                <w:szCs w:val="24"/>
              </w:rPr>
            </w:pPr>
            <w:r>
              <w:rPr>
                <w:rFonts w:ascii="Open Sans" w:hAnsi="Open Sans" w:cs="Open Sans"/>
                <w:sz w:val="24"/>
                <w:szCs w:val="24"/>
              </w:rPr>
              <w:t>Telegram &amp; Gazette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956DAA" w14:textId="50F4AC2C"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55D32BCE"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10638ADE" w14:textId="77777777" w:rsidR="001747FE" w:rsidRDefault="009F68A4" w:rsidP="001747FE">
            <w:pPr>
              <w:spacing w:after="0"/>
              <w:jc w:val="center"/>
            </w:pPr>
            <w:hyperlink w:anchor="Michigan" w:history="1">
              <w:r w:rsidR="001747FE" w:rsidRPr="00A30297">
                <w:rPr>
                  <w:rStyle w:val="Hyperlink"/>
                  <w:rFonts w:ascii="Open Sans" w:hAnsi="Open Sans" w:cs="Open Sans"/>
                  <w:b/>
                  <w:bCs/>
                  <w:color w:val="FFFFFF" w:themeColor="background1"/>
                  <w:sz w:val="24"/>
                  <w:szCs w:val="24"/>
                </w:rPr>
                <w:t>Go to M</w:t>
              </w:r>
              <w:r w:rsidR="001747FE">
                <w:rPr>
                  <w:rStyle w:val="Hyperlink"/>
                  <w:rFonts w:ascii="Open Sans" w:hAnsi="Open Sans" w:cs="Open Sans"/>
                  <w:b/>
                  <w:bCs/>
                  <w:color w:val="FFFFFF" w:themeColor="background1"/>
                  <w:sz w:val="24"/>
                  <w:szCs w:val="24"/>
                </w:rPr>
                <w:t>ichigan</w:t>
              </w:r>
              <w:r w:rsidR="001747FE" w:rsidRPr="00A30297">
                <w:rPr>
                  <w:rStyle w:val="Hyperlink"/>
                  <w:rFonts w:ascii="Open Sans" w:hAnsi="Open Sans" w:cs="Open Sans"/>
                  <w:b/>
                  <w:bCs/>
                  <w:color w:val="FFFFFF" w:themeColor="background1"/>
                  <w:sz w:val="24"/>
                  <w:szCs w:val="24"/>
                </w:rPr>
                <w:t xml:space="preserve"> media</w:t>
              </w:r>
            </w:hyperlink>
          </w:p>
        </w:tc>
      </w:tr>
      <w:tr w:rsidR="001747FE" w:rsidRPr="00022679" w14:paraId="1C6BD0D4"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4470C7" w14:textId="77777777" w:rsidR="001747FE" w:rsidRDefault="001747FE" w:rsidP="001747FE">
            <w:pPr>
              <w:spacing w:after="0"/>
              <w:jc w:val="center"/>
              <w:rPr>
                <w:rFonts w:ascii="Open Sans" w:hAnsi="Open Sans" w:cs="Open Sans"/>
                <w:sz w:val="24"/>
                <w:szCs w:val="24"/>
              </w:rPr>
            </w:pPr>
            <w:r>
              <w:rPr>
                <w:rFonts w:ascii="Open Sans" w:hAnsi="Open Sans" w:cs="Open Sans"/>
                <w:sz w:val="24"/>
                <w:szCs w:val="24"/>
              </w:rPr>
              <w:t>11/12/21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9A74E32" w14:textId="77777777" w:rsidR="001747FE" w:rsidRDefault="001747FE" w:rsidP="001747FE">
            <w:pPr>
              <w:spacing w:after="0"/>
              <w:jc w:val="center"/>
              <w:rPr>
                <w:rFonts w:ascii="Open Sans" w:hAnsi="Open Sans" w:cs="Open Sans"/>
                <w:sz w:val="24"/>
                <w:szCs w:val="24"/>
              </w:rPr>
            </w:pPr>
            <w:r>
              <w:rPr>
                <w:rFonts w:ascii="Open Sans" w:hAnsi="Open Sans" w:cs="Open Sans"/>
                <w:sz w:val="24"/>
                <w:szCs w:val="24"/>
              </w:rPr>
              <w:t>MI</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26FAE15" w14:textId="77777777" w:rsidR="001747FE" w:rsidRPr="00906633" w:rsidRDefault="009F68A4" w:rsidP="001747FE">
            <w:pPr>
              <w:spacing w:after="0"/>
              <w:rPr>
                <w:rFonts w:ascii="Open Sans" w:hAnsi="Open Sans" w:cs="Open Sans"/>
                <w:sz w:val="24"/>
                <w:szCs w:val="24"/>
              </w:rPr>
            </w:pPr>
            <w:hyperlink r:id="rId107" w:history="1">
              <w:r w:rsidR="001747FE" w:rsidRPr="00471340">
                <w:rPr>
                  <w:rStyle w:val="Hyperlink"/>
                  <w:rFonts w:ascii="Open Sans" w:hAnsi="Open Sans" w:cs="Open Sans"/>
                  <w:sz w:val="24"/>
                  <w:szCs w:val="24"/>
                </w:rPr>
                <w:t>Biden’s initiative deserves Michigan’s support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760DE9" w14:textId="77777777" w:rsidR="001747FE" w:rsidRDefault="001747FE" w:rsidP="001747FE">
            <w:pPr>
              <w:spacing w:after="0"/>
              <w:rPr>
                <w:rFonts w:ascii="Open Sans" w:hAnsi="Open Sans" w:cs="Open Sans"/>
                <w:sz w:val="24"/>
                <w:szCs w:val="24"/>
              </w:rPr>
            </w:pPr>
            <w:r>
              <w:rPr>
                <w:rFonts w:ascii="Open Sans" w:hAnsi="Open Sans" w:cs="Open Sans"/>
                <w:sz w:val="24"/>
                <w:szCs w:val="24"/>
              </w:rPr>
              <w:t>Detroit Free Press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00528D" w14:textId="77777777"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46F82242"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28650832" w14:textId="58C2711B" w:rsidR="001747FE" w:rsidRPr="00022679" w:rsidRDefault="009F68A4" w:rsidP="001747FE">
            <w:pPr>
              <w:spacing w:after="0"/>
              <w:jc w:val="center"/>
              <w:rPr>
                <w:rFonts w:ascii="Open Sans" w:hAnsi="Open Sans" w:cs="Open Sans"/>
                <w:sz w:val="24"/>
                <w:szCs w:val="24"/>
              </w:rPr>
            </w:pPr>
            <w:hyperlink w:anchor="Minnesota" w:history="1">
              <w:r w:rsidR="001747FE" w:rsidRPr="00022679">
                <w:rPr>
                  <w:rStyle w:val="Hyperlink"/>
                  <w:rFonts w:ascii="Open Sans" w:hAnsi="Open Sans" w:cs="Open Sans"/>
                  <w:b/>
                  <w:bCs/>
                  <w:color w:val="FFFFFF" w:themeColor="background1"/>
                  <w:sz w:val="24"/>
                  <w:szCs w:val="24"/>
                </w:rPr>
                <w:t xml:space="preserve">Go to Minnesota </w:t>
              </w:r>
              <w:r w:rsidR="001747FE">
                <w:rPr>
                  <w:rStyle w:val="Hyperlink"/>
                  <w:rFonts w:ascii="Open Sans" w:hAnsi="Open Sans" w:cs="Open Sans"/>
                  <w:b/>
                  <w:bCs/>
                  <w:color w:val="FFFFFF" w:themeColor="background1"/>
                  <w:sz w:val="24"/>
                  <w:szCs w:val="24"/>
                </w:rPr>
                <w:t>m</w:t>
              </w:r>
              <w:r w:rsidR="001747FE" w:rsidRPr="00022679">
                <w:rPr>
                  <w:rStyle w:val="Hyperlink"/>
                  <w:rFonts w:ascii="Open Sans" w:hAnsi="Open Sans" w:cs="Open Sans"/>
                  <w:b/>
                  <w:bCs/>
                  <w:color w:val="FFFFFF" w:themeColor="background1"/>
                  <w:sz w:val="24"/>
                  <w:szCs w:val="24"/>
                </w:rPr>
                <w:t>edia</w:t>
              </w:r>
            </w:hyperlink>
          </w:p>
        </w:tc>
      </w:tr>
      <w:tr w:rsidR="001747FE" w:rsidRPr="00022679" w14:paraId="7B691B05"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8470B61" w14:textId="2F80F767" w:rsidR="001747FE" w:rsidRPr="00022679" w:rsidRDefault="001747FE" w:rsidP="001747FE">
            <w:pPr>
              <w:spacing w:after="0"/>
              <w:jc w:val="center"/>
              <w:rPr>
                <w:rFonts w:ascii="Open Sans" w:hAnsi="Open Sans" w:cs="Open Sans"/>
                <w:sz w:val="24"/>
                <w:szCs w:val="24"/>
              </w:rPr>
            </w:pPr>
            <w:r>
              <w:rPr>
                <w:rFonts w:ascii="Open Sans" w:hAnsi="Open Sans" w:cs="Open Sans"/>
                <w:sz w:val="24"/>
                <w:szCs w:val="24"/>
              </w:rPr>
              <w:t>4/10/21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8C5412" w14:textId="705D85D7" w:rsidR="001747FE" w:rsidRPr="00022679" w:rsidRDefault="001747FE" w:rsidP="001747FE">
            <w:pPr>
              <w:spacing w:after="0"/>
              <w:jc w:val="center"/>
              <w:rPr>
                <w:rFonts w:ascii="Open Sans" w:hAnsi="Open Sans" w:cs="Open Sans"/>
                <w:sz w:val="24"/>
                <w:szCs w:val="24"/>
              </w:rPr>
            </w:pPr>
            <w:r>
              <w:rPr>
                <w:rFonts w:ascii="Open Sans" w:hAnsi="Open Sans" w:cs="Open Sans"/>
                <w:sz w:val="24"/>
                <w:szCs w:val="24"/>
              </w:rPr>
              <w:t>MN</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A81E31F" w14:textId="522012D0" w:rsidR="001747FE" w:rsidRPr="00022679" w:rsidRDefault="009F68A4" w:rsidP="001747FE">
            <w:pPr>
              <w:spacing w:after="0"/>
              <w:rPr>
                <w:rFonts w:ascii="Open Sans" w:hAnsi="Open Sans" w:cs="Open Sans"/>
                <w:sz w:val="24"/>
                <w:szCs w:val="24"/>
                <w:u w:val="single"/>
              </w:rPr>
            </w:pPr>
            <w:hyperlink r:id="rId108" w:history="1">
              <w:r w:rsidR="001747FE" w:rsidRPr="00690630">
                <w:rPr>
                  <w:rStyle w:val="Hyperlink"/>
                  <w:rFonts w:ascii="Open Sans" w:hAnsi="Open Sans" w:cs="Open Sans"/>
                  <w:sz w:val="24"/>
                  <w:szCs w:val="24"/>
                </w:rPr>
                <w:t>Like Duluth did, Congress can spur equity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F2F906" w14:textId="1B9B5D33" w:rsidR="001747FE" w:rsidRPr="00022679" w:rsidRDefault="001747FE" w:rsidP="001747FE">
            <w:pPr>
              <w:spacing w:after="0"/>
              <w:rPr>
                <w:rFonts w:ascii="Open Sans" w:hAnsi="Open Sans" w:cs="Open Sans"/>
                <w:sz w:val="24"/>
                <w:szCs w:val="24"/>
              </w:rPr>
            </w:pPr>
            <w:r>
              <w:rPr>
                <w:rFonts w:ascii="Open Sans" w:hAnsi="Open Sans" w:cs="Open Sans"/>
                <w:sz w:val="24"/>
                <w:szCs w:val="24"/>
              </w:rPr>
              <w:t>Duluth News Tribune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483012" w14:textId="39B32BE8" w:rsidR="001747FE" w:rsidRPr="00022679"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644FC0CF"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8306FD5" w14:textId="5290A8B3" w:rsidR="001747FE" w:rsidRDefault="001747FE" w:rsidP="001747FE">
            <w:pPr>
              <w:spacing w:after="0"/>
              <w:jc w:val="center"/>
              <w:rPr>
                <w:rFonts w:ascii="Open Sans" w:hAnsi="Open Sans" w:cs="Open Sans"/>
                <w:sz w:val="24"/>
                <w:szCs w:val="24"/>
              </w:rPr>
            </w:pPr>
            <w:r>
              <w:rPr>
                <w:rFonts w:ascii="Open Sans" w:hAnsi="Open Sans" w:cs="Open Sans"/>
                <w:sz w:val="24"/>
                <w:szCs w:val="24"/>
              </w:rPr>
              <w:t>7/8/21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53F14D8" w14:textId="55F1C0D8" w:rsidR="001747FE" w:rsidRDefault="001747FE" w:rsidP="001747FE">
            <w:pPr>
              <w:spacing w:after="0"/>
              <w:jc w:val="center"/>
              <w:rPr>
                <w:rFonts w:ascii="Open Sans" w:hAnsi="Open Sans" w:cs="Open Sans"/>
                <w:sz w:val="24"/>
                <w:szCs w:val="24"/>
              </w:rPr>
            </w:pPr>
            <w:r>
              <w:rPr>
                <w:rFonts w:ascii="Open Sans" w:hAnsi="Open Sans" w:cs="Open Sans"/>
                <w:sz w:val="24"/>
                <w:szCs w:val="24"/>
              </w:rPr>
              <w:t>MN</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0F93D6" w14:textId="3727C96D" w:rsidR="001747FE" w:rsidRPr="00370098" w:rsidRDefault="009F68A4" w:rsidP="001747FE">
            <w:pPr>
              <w:spacing w:after="0"/>
              <w:rPr>
                <w:rFonts w:ascii="Open Sans" w:hAnsi="Open Sans" w:cs="Open Sans"/>
                <w:sz w:val="24"/>
                <w:szCs w:val="24"/>
              </w:rPr>
            </w:pPr>
            <w:hyperlink r:id="rId109" w:history="1">
              <w:r w:rsidR="001747FE" w:rsidRPr="00422A05">
                <w:rPr>
                  <w:rStyle w:val="Hyperlink"/>
                  <w:rFonts w:ascii="Open Sans" w:hAnsi="Open Sans" w:cs="Open Sans"/>
                  <w:sz w:val="24"/>
                  <w:szCs w:val="24"/>
                </w:rPr>
                <w:t>Expand homeownership to counter racism</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0A74BC4" w14:textId="2AA87A69" w:rsidR="001747FE" w:rsidRDefault="001747FE" w:rsidP="001747FE">
            <w:pPr>
              <w:spacing w:after="0"/>
              <w:rPr>
                <w:rFonts w:ascii="Open Sans" w:hAnsi="Open Sans" w:cs="Open Sans"/>
                <w:sz w:val="24"/>
                <w:szCs w:val="24"/>
              </w:rPr>
            </w:pPr>
            <w:r>
              <w:rPr>
                <w:rFonts w:ascii="Open Sans" w:hAnsi="Open Sans" w:cs="Open Sans"/>
                <w:sz w:val="24"/>
                <w:szCs w:val="24"/>
              </w:rPr>
              <w:t>Duluth News Tribune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D125B92" w14:textId="1C6CD04F"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6BD160E9"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99B0C1" w14:textId="64B883B0" w:rsidR="001747FE" w:rsidRDefault="001747FE" w:rsidP="001747FE">
            <w:pPr>
              <w:spacing w:after="0"/>
              <w:jc w:val="center"/>
              <w:rPr>
                <w:rFonts w:ascii="Open Sans" w:hAnsi="Open Sans" w:cs="Open Sans"/>
                <w:sz w:val="24"/>
                <w:szCs w:val="24"/>
              </w:rPr>
            </w:pPr>
            <w:r>
              <w:rPr>
                <w:rFonts w:ascii="Open Sans" w:hAnsi="Open Sans" w:cs="Open Sans"/>
                <w:sz w:val="24"/>
                <w:szCs w:val="24"/>
              </w:rPr>
              <w:lastRenderedPageBreak/>
              <w:t>8/16/21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11EBA72" w14:textId="5E6FB756" w:rsidR="001747FE" w:rsidRDefault="001747FE" w:rsidP="001747FE">
            <w:pPr>
              <w:spacing w:after="0"/>
              <w:jc w:val="center"/>
              <w:rPr>
                <w:rFonts w:ascii="Open Sans" w:hAnsi="Open Sans" w:cs="Open Sans"/>
                <w:sz w:val="24"/>
                <w:szCs w:val="24"/>
              </w:rPr>
            </w:pPr>
            <w:r>
              <w:rPr>
                <w:rFonts w:ascii="Open Sans" w:hAnsi="Open Sans" w:cs="Open Sans"/>
                <w:sz w:val="24"/>
                <w:szCs w:val="24"/>
              </w:rPr>
              <w:t>MN</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E39B8D" w14:textId="65AA6EDC" w:rsidR="001747FE" w:rsidRPr="00BD2D6D" w:rsidRDefault="009F68A4" w:rsidP="001747FE">
            <w:pPr>
              <w:spacing w:after="0"/>
              <w:rPr>
                <w:rFonts w:ascii="Open Sans" w:hAnsi="Open Sans" w:cs="Open Sans"/>
                <w:sz w:val="24"/>
                <w:szCs w:val="24"/>
              </w:rPr>
            </w:pPr>
            <w:hyperlink r:id="rId110" w:history="1">
              <w:r w:rsidR="001747FE" w:rsidRPr="00DE6100">
                <w:rPr>
                  <w:rStyle w:val="Hyperlink"/>
                  <w:rFonts w:ascii="Open Sans" w:hAnsi="Open Sans" w:cs="Open Sans"/>
                  <w:sz w:val="24"/>
                  <w:szCs w:val="24"/>
                </w:rPr>
                <w:t>Congress needs to take permanent action for low-income families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0D35EE5" w14:textId="600E681A" w:rsidR="001747FE" w:rsidRDefault="001747FE" w:rsidP="001747FE">
            <w:pPr>
              <w:spacing w:after="0"/>
              <w:rPr>
                <w:rFonts w:ascii="Open Sans" w:hAnsi="Open Sans" w:cs="Open Sans"/>
                <w:sz w:val="24"/>
                <w:szCs w:val="24"/>
              </w:rPr>
            </w:pPr>
            <w:r>
              <w:rPr>
                <w:rFonts w:ascii="Open Sans" w:hAnsi="Open Sans" w:cs="Open Sans"/>
                <w:sz w:val="24"/>
                <w:szCs w:val="24"/>
              </w:rPr>
              <w:t>St. Cloud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EC359B" w14:textId="67E33E97"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0A199949"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1B9C3B" w14:textId="6076ACAB" w:rsidR="001747FE" w:rsidRDefault="001747FE" w:rsidP="001747FE">
            <w:pPr>
              <w:spacing w:after="0"/>
              <w:jc w:val="center"/>
              <w:rPr>
                <w:rFonts w:ascii="Open Sans" w:hAnsi="Open Sans" w:cs="Open Sans"/>
                <w:sz w:val="24"/>
                <w:szCs w:val="24"/>
              </w:rPr>
            </w:pPr>
            <w:r>
              <w:rPr>
                <w:rFonts w:ascii="Open Sans" w:hAnsi="Open Sans" w:cs="Open Sans"/>
                <w:sz w:val="24"/>
                <w:szCs w:val="24"/>
              </w:rPr>
              <w:t>8/19/21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453DA7" w14:textId="70FE1021" w:rsidR="001747FE" w:rsidRDefault="001747FE" w:rsidP="001747FE">
            <w:pPr>
              <w:spacing w:after="0"/>
              <w:jc w:val="center"/>
              <w:rPr>
                <w:rFonts w:ascii="Open Sans" w:hAnsi="Open Sans" w:cs="Open Sans"/>
                <w:sz w:val="24"/>
                <w:szCs w:val="24"/>
              </w:rPr>
            </w:pPr>
            <w:r>
              <w:rPr>
                <w:rFonts w:ascii="Open Sans" w:hAnsi="Open Sans" w:cs="Open Sans"/>
                <w:sz w:val="24"/>
                <w:szCs w:val="24"/>
              </w:rPr>
              <w:t>MN</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5B0EAE" w14:textId="15F7ECAC" w:rsidR="001747FE" w:rsidRPr="00E17413" w:rsidRDefault="009F68A4" w:rsidP="001747FE">
            <w:pPr>
              <w:spacing w:after="0"/>
              <w:rPr>
                <w:rFonts w:ascii="Open Sans" w:hAnsi="Open Sans" w:cs="Open Sans"/>
                <w:sz w:val="24"/>
                <w:szCs w:val="24"/>
              </w:rPr>
            </w:pPr>
            <w:hyperlink r:id="rId111" w:anchor=".YR8mKHP_HpQ.link" w:history="1">
              <w:r w:rsidR="001747FE" w:rsidRPr="00E17413">
                <w:rPr>
                  <w:rStyle w:val="Hyperlink"/>
                  <w:rFonts w:ascii="Open Sans" w:hAnsi="Open Sans" w:cs="Open Sans"/>
                  <w:sz w:val="24"/>
                  <w:szCs w:val="24"/>
                </w:rPr>
                <w:t>Zip code shouldn't determine internet speed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4EE8F9" w14:textId="65F0AD1E" w:rsidR="001747FE" w:rsidRDefault="001747FE" w:rsidP="001747FE">
            <w:pPr>
              <w:spacing w:after="0"/>
              <w:rPr>
                <w:rFonts w:ascii="Open Sans" w:hAnsi="Open Sans" w:cs="Open Sans"/>
                <w:sz w:val="24"/>
                <w:szCs w:val="24"/>
              </w:rPr>
            </w:pPr>
            <w:r>
              <w:rPr>
                <w:rFonts w:ascii="Open Sans" w:hAnsi="Open Sans" w:cs="Open Sans"/>
                <w:sz w:val="24"/>
                <w:szCs w:val="24"/>
              </w:rPr>
              <w:t>Duluth News Tribune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34C8866" w14:textId="5D2E54BA"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4439D907"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CEB4583" w14:textId="39560838" w:rsidR="001747FE" w:rsidRDefault="001747FE" w:rsidP="001747FE">
            <w:pPr>
              <w:spacing w:after="0"/>
              <w:jc w:val="center"/>
              <w:rPr>
                <w:rFonts w:ascii="Open Sans" w:hAnsi="Open Sans" w:cs="Open Sans"/>
                <w:sz w:val="24"/>
                <w:szCs w:val="24"/>
              </w:rPr>
            </w:pPr>
            <w:r>
              <w:rPr>
                <w:rFonts w:ascii="Open Sans" w:hAnsi="Open Sans" w:cs="Open Sans"/>
                <w:sz w:val="24"/>
                <w:szCs w:val="24"/>
              </w:rPr>
              <w:t>12/3/21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8D68C22" w14:textId="168E0C1D" w:rsidR="001747FE" w:rsidRDefault="001747FE" w:rsidP="001747FE">
            <w:pPr>
              <w:spacing w:after="0"/>
              <w:jc w:val="center"/>
              <w:rPr>
                <w:rFonts w:ascii="Open Sans" w:hAnsi="Open Sans" w:cs="Open Sans"/>
                <w:sz w:val="24"/>
                <w:szCs w:val="24"/>
              </w:rPr>
            </w:pPr>
            <w:r>
              <w:rPr>
                <w:rFonts w:ascii="Open Sans" w:hAnsi="Open Sans" w:cs="Open Sans"/>
                <w:sz w:val="24"/>
                <w:szCs w:val="24"/>
              </w:rPr>
              <w:t>MN</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9CAAA26" w14:textId="0760F531" w:rsidR="001747FE" w:rsidRPr="00C07A35" w:rsidRDefault="009F68A4" w:rsidP="001747FE">
            <w:pPr>
              <w:spacing w:after="0"/>
              <w:rPr>
                <w:rFonts w:ascii="Open Sans" w:hAnsi="Open Sans" w:cs="Open Sans"/>
                <w:sz w:val="24"/>
                <w:szCs w:val="24"/>
              </w:rPr>
            </w:pPr>
            <w:hyperlink r:id="rId112" w:anchor=".Yause1q7mfQ.link" w:history="1">
              <w:r w:rsidR="001747FE" w:rsidRPr="005F4379">
                <w:rPr>
                  <w:rStyle w:val="Hyperlink"/>
                  <w:rFonts w:ascii="Open Sans" w:hAnsi="Open Sans" w:cs="Open Sans"/>
                  <w:sz w:val="24"/>
                  <w:szCs w:val="24"/>
                </w:rPr>
                <w:t>Senate must pass Build Back Better bill</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EEE5DAD" w14:textId="702335C1" w:rsidR="001747FE" w:rsidRDefault="001747FE" w:rsidP="001747FE">
            <w:pPr>
              <w:spacing w:after="0"/>
              <w:rPr>
                <w:rFonts w:ascii="Open Sans" w:hAnsi="Open Sans" w:cs="Open Sans"/>
                <w:sz w:val="24"/>
                <w:szCs w:val="24"/>
              </w:rPr>
            </w:pPr>
            <w:r>
              <w:rPr>
                <w:rFonts w:ascii="Open Sans" w:hAnsi="Open Sans" w:cs="Open Sans"/>
                <w:sz w:val="24"/>
                <w:szCs w:val="24"/>
              </w:rPr>
              <w:t>Duluth News Tribune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8CA8F1" w14:textId="11D2290C"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76C7A8A5"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5181AC9B" w14:textId="78E53CBA" w:rsidR="001747FE" w:rsidRPr="00022679" w:rsidRDefault="009F68A4" w:rsidP="001747FE">
            <w:pPr>
              <w:spacing w:after="0"/>
              <w:jc w:val="center"/>
              <w:rPr>
                <w:rStyle w:val="Hyperlink"/>
                <w:rFonts w:ascii="Open Sans" w:hAnsi="Open Sans" w:cs="Open Sans"/>
                <w:b/>
                <w:bCs/>
                <w:color w:val="FFFFFF" w:themeColor="background1"/>
                <w:sz w:val="24"/>
                <w:szCs w:val="24"/>
              </w:rPr>
            </w:pPr>
            <w:hyperlink w:anchor="Mississippi" w:history="1">
              <w:r w:rsidR="001747FE" w:rsidRPr="00022679">
                <w:rPr>
                  <w:rStyle w:val="Hyperlink"/>
                  <w:rFonts w:ascii="Open Sans" w:hAnsi="Open Sans" w:cs="Open Sans"/>
                  <w:b/>
                  <w:bCs/>
                  <w:color w:val="FFFFFF" w:themeColor="background1"/>
                  <w:sz w:val="24"/>
                  <w:szCs w:val="24"/>
                </w:rPr>
                <w:t xml:space="preserve">Go to Mississippi </w:t>
              </w:r>
              <w:r w:rsidR="001747FE">
                <w:rPr>
                  <w:rStyle w:val="Hyperlink"/>
                  <w:rFonts w:ascii="Open Sans" w:hAnsi="Open Sans" w:cs="Open Sans"/>
                  <w:b/>
                  <w:bCs/>
                  <w:color w:val="FFFFFF" w:themeColor="background1"/>
                  <w:sz w:val="24"/>
                  <w:szCs w:val="24"/>
                </w:rPr>
                <w:t>m</w:t>
              </w:r>
              <w:r w:rsidR="001747FE" w:rsidRPr="00022679">
                <w:rPr>
                  <w:rStyle w:val="Hyperlink"/>
                  <w:rFonts w:ascii="Open Sans" w:hAnsi="Open Sans" w:cs="Open Sans"/>
                  <w:b/>
                  <w:bCs/>
                  <w:color w:val="FFFFFF" w:themeColor="background1"/>
                  <w:sz w:val="24"/>
                  <w:szCs w:val="24"/>
                </w:rPr>
                <w:t>edia</w:t>
              </w:r>
            </w:hyperlink>
          </w:p>
        </w:tc>
      </w:tr>
      <w:tr w:rsidR="001747FE" w:rsidRPr="00022679" w14:paraId="463F55D8"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FB6E56" w14:textId="4A516578" w:rsidR="001747FE" w:rsidRPr="00022679" w:rsidRDefault="001747FE" w:rsidP="001747FE">
            <w:pPr>
              <w:spacing w:after="0"/>
              <w:jc w:val="center"/>
              <w:rPr>
                <w:rFonts w:ascii="Open Sans" w:hAnsi="Open Sans" w:cs="Open Sans"/>
                <w:sz w:val="24"/>
                <w:szCs w:val="24"/>
              </w:rPr>
            </w:pPr>
            <w:r>
              <w:rPr>
                <w:rFonts w:ascii="Open Sans" w:hAnsi="Open Sans" w:cs="Open Sans"/>
                <w:sz w:val="24"/>
                <w:szCs w:val="24"/>
              </w:rPr>
              <w:t>5/26/21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DC4D7A5" w14:textId="532EFB9A" w:rsidR="001747FE" w:rsidRPr="00022679" w:rsidRDefault="001747FE" w:rsidP="001747FE">
            <w:pPr>
              <w:spacing w:after="0"/>
              <w:jc w:val="center"/>
              <w:rPr>
                <w:rFonts w:ascii="Open Sans" w:hAnsi="Open Sans" w:cs="Open Sans"/>
                <w:sz w:val="24"/>
                <w:szCs w:val="24"/>
              </w:rPr>
            </w:pPr>
            <w:r>
              <w:rPr>
                <w:rFonts w:ascii="Open Sans" w:hAnsi="Open Sans" w:cs="Open Sans"/>
                <w:sz w:val="24"/>
                <w:szCs w:val="24"/>
              </w:rPr>
              <w:t>MS</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391BF31" w14:textId="1EF41132" w:rsidR="001747FE" w:rsidRPr="00022679" w:rsidRDefault="009F68A4" w:rsidP="001747FE">
            <w:pPr>
              <w:spacing w:after="0"/>
              <w:rPr>
                <w:rFonts w:ascii="Open Sans" w:hAnsi="Open Sans" w:cs="Open Sans"/>
                <w:sz w:val="24"/>
                <w:szCs w:val="24"/>
                <w:u w:val="single"/>
              </w:rPr>
            </w:pPr>
            <w:hyperlink r:id="rId113" w:history="1">
              <w:r w:rsidR="001747FE" w:rsidRPr="00825CC2">
                <w:rPr>
                  <w:rStyle w:val="Hyperlink"/>
                  <w:rFonts w:ascii="Open Sans" w:hAnsi="Open Sans" w:cs="Open Sans"/>
                  <w:sz w:val="24"/>
                  <w:szCs w:val="24"/>
                </w:rPr>
                <w:t>Support American Workers And Kids: Expand Child Tax Credi</w:t>
              </w:r>
              <w:r w:rsidR="001747FE">
                <w:rPr>
                  <w:rStyle w:val="Hyperlink"/>
                  <w:rFonts w:ascii="Open Sans" w:hAnsi="Open Sans" w:cs="Open Sans"/>
                  <w:sz w:val="24"/>
                  <w:szCs w:val="24"/>
                </w:rPr>
                <w:t>t Permanently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608427" w14:textId="6FA91428" w:rsidR="001747FE" w:rsidRPr="00022679" w:rsidRDefault="001747FE" w:rsidP="001747FE">
            <w:pPr>
              <w:spacing w:after="0"/>
              <w:rPr>
                <w:rFonts w:ascii="Open Sans" w:hAnsi="Open Sans" w:cs="Open Sans"/>
                <w:sz w:val="24"/>
                <w:szCs w:val="24"/>
              </w:rPr>
            </w:pPr>
            <w:r>
              <w:rPr>
                <w:rFonts w:ascii="Open Sans" w:hAnsi="Open Sans" w:cs="Open Sans"/>
                <w:sz w:val="24"/>
                <w:szCs w:val="24"/>
              </w:rPr>
              <w:t>Mississippi Free Press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6BAC5B5" w14:textId="6E164F78" w:rsidR="001747FE" w:rsidRPr="00022679" w:rsidRDefault="001747FE" w:rsidP="001747FE">
            <w:pPr>
              <w:spacing w:after="0"/>
              <w:rPr>
                <w:rFonts w:ascii="Open Sans" w:hAnsi="Open Sans" w:cs="Open Sans"/>
                <w:sz w:val="24"/>
                <w:szCs w:val="24"/>
              </w:rPr>
            </w:pPr>
            <w:r>
              <w:rPr>
                <w:rFonts w:ascii="Open Sans" w:hAnsi="Open Sans" w:cs="Open Sans"/>
                <w:sz w:val="24"/>
                <w:szCs w:val="24"/>
              </w:rPr>
              <w:t>Op-ed</w:t>
            </w:r>
          </w:p>
        </w:tc>
      </w:tr>
      <w:tr w:rsidR="001747FE" w:rsidRPr="00022679" w14:paraId="1D747F64"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0A3E9205" w14:textId="6ACCF52E" w:rsidR="001747FE" w:rsidRPr="00A30297" w:rsidRDefault="009F68A4" w:rsidP="001747FE">
            <w:pPr>
              <w:spacing w:after="0"/>
              <w:jc w:val="center"/>
              <w:rPr>
                <w:rStyle w:val="Hyperlink"/>
                <w:rFonts w:ascii="Open Sans" w:hAnsi="Open Sans" w:cs="Open Sans"/>
                <w:b/>
                <w:bCs/>
                <w:color w:val="FFFFFF" w:themeColor="background1"/>
                <w:sz w:val="24"/>
                <w:szCs w:val="24"/>
              </w:rPr>
            </w:pPr>
            <w:hyperlink w:anchor="Missouri" w:history="1">
              <w:r w:rsidR="001747FE" w:rsidRPr="00A30297">
                <w:rPr>
                  <w:rStyle w:val="Hyperlink"/>
                  <w:rFonts w:ascii="Open Sans" w:hAnsi="Open Sans" w:cs="Open Sans"/>
                  <w:b/>
                  <w:bCs/>
                  <w:color w:val="FFFFFF" w:themeColor="background1"/>
                  <w:sz w:val="24"/>
                  <w:szCs w:val="24"/>
                </w:rPr>
                <w:t>Go to Missouri media</w:t>
              </w:r>
            </w:hyperlink>
          </w:p>
        </w:tc>
      </w:tr>
      <w:tr w:rsidR="001747FE" w:rsidRPr="00022679" w14:paraId="043C38E6"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947F44D" w14:textId="5AE26833" w:rsidR="001747FE" w:rsidRPr="00022679" w:rsidRDefault="001747FE" w:rsidP="001747FE">
            <w:pPr>
              <w:spacing w:after="0"/>
              <w:jc w:val="center"/>
              <w:rPr>
                <w:rFonts w:ascii="Open Sans" w:hAnsi="Open Sans" w:cs="Open Sans"/>
                <w:sz w:val="24"/>
                <w:szCs w:val="24"/>
              </w:rPr>
            </w:pPr>
            <w:r>
              <w:rPr>
                <w:rFonts w:ascii="Open Sans" w:hAnsi="Open Sans" w:cs="Open Sans"/>
                <w:sz w:val="24"/>
                <w:szCs w:val="24"/>
              </w:rPr>
              <w:t>5/8/21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873E0B2" w14:textId="77777777" w:rsidR="001747FE" w:rsidRPr="00022679" w:rsidRDefault="001747FE" w:rsidP="001747FE">
            <w:pPr>
              <w:spacing w:after="0"/>
              <w:jc w:val="center"/>
              <w:rPr>
                <w:rFonts w:ascii="Open Sans" w:hAnsi="Open Sans" w:cs="Open Sans"/>
                <w:sz w:val="24"/>
                <w:szCs w:val="24"/>
              </w:rPr>
            </w:pPr>
            <w:r w:rsidRPr="00022679">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0800BBF" w14:textId="18D69422" w:rsidR="001747FE" w:rsidRPr="00C62442" w:rsidRDefault="009F68A4" w:rsidP="001747FE">
            <w:pPr>
              <w:spacing w:after="0"/>
              <w:rPr>
                <w:rFonts w:ascii="Open Sans" w:hAnsi="Open Sans" w:cs="Open Sans"/>
                <w:sz w:val="24"/>
                <w:szCs w:val="24"/>
                <w:u w:val="single"/>
              </w:rPr>
            </w:pPr>
            <w:hyperlink r:id="rId114" w:history="1">
              <w:r w:rsidR="001747FE" w:rsidRPr="00034A55">
                <w:rPr>
                  <w:rStyle w:val="Hyperlink"/>
                  <w:rFonts w:ascii="Open Sans" w:hAnsi="Open Sans" w:cs="Open Sans"/>
                  <w:sz w:val="24"/>
                  <w:szCs w:val="24"/>
                </w:rPr>
                <w:t>Biden's plan will help overlooked Americans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B4F5443" w14:textId="58C0AC7C" w:rsidR="001747FE" w:rsidRPr="00022679" w:rsidRDefault="001747FE" w:rsidP="001747FE">
            <w:pPr>
              <w:spacing w:after="0"/>
              <w:rPr>
                <w:rFonts w:ascii="Open Sans" w:hAnsi="Open Sans" w:cs="Open Sans"/>
                <w:sz w:val="24"/>
                <w:szCs w:val="24"/>
              </w:rPr>
            </w:pPr>
            <w:r>
              <w:rPr>
                <w:rFonts w:ascii="Open Sans" w:hAnsi="Open Sans" w:cs="Open Sans"/>
                <w:sz w:val="24"/>
                <w:szCs w:val="24"/>
              </w:rPr>
              <w:t>Joplin Globe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D6058D1" w14:textId="6C73A841" w:rsidR="001747FE" w:rsidRPr="00022679"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4C7171F1"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55F8368" w14:textId="7A07AE00" w:rsidR="001747FE" w:rsidRPr="00022679" w:rsidRDefault="001747FE" w:rsidP="001747FE">
            <w:pPr>
              <w:spacing w:after="0"/>
              <w:jc w:val="center"/>
              <w:rPr>
                <w:rFonts w:ascii="Open Sans" w:hAnsi="Open Sans" w:cs="Open Sans"/>
                <w:sz w:val="24"/>
                <w:szCs w:val="24"/>
              </w:rPr>
            </w:pPr>
            <w:r>
              <w:rPr>
                <w:rFonts w:ascii="Open Sans" w:hAnsi="Open Sans" w:cs="Open Sans"/>
                <w:sz w:val="24"/>
                <w:szCs w:val="24"/>
              </w:rPr>
              <w:t>5/22/21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C40FAEF" w14:textId="77777777" w:rsidR="001747FE" w:rsidRPr="00022679" w:rsidRDefault="001747FE" w:rsidP="001747FE">
            <w:pPr>
              <w:spacing w:after="0"/>
              <w:jc w:val="center"/>
              <w:rPr>
                <w:rFonts w:ascii="Open Sans" w:hAnsi="Open Sans" w:cs="Open Sans"/>
                <w:sz w:val="24"/>
                <w:szCs w:val="24"/>
              </w:rPr>
            </w:pPr>
            <w:r w:rsidRPr="00022679">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3E7679C" w14:textId="4BE4EA5B" w:rsidR="001747FE" w:rsidRPr="00D70550" w:rsidRDefault="009F68A4" w:rsidP="001747FE">
            <w:pPr>
              <w:spacing w:after="0"/>
              <w:rPr>
                <w:rFonts w:ascii="Open Sans" w:hAnsi="Open Sans" w:cs="Open Sans"/>
                <w:sz w:val="24"/>
                <w:szCs w:val="24"/>
                <w:u w:val="single"/>
              </w:rPr>
            </w:pPr>
            <w:hyperlink r:id="rId115" w:history="1">
              <w:r w:rsidR="001747FE" w:rsidRPr="003316FC">
                <w:rPr>
                  <w:rStyle w:val="Hyperlink"/>
                  <w:rFonts w:ascii="Open Sans" w:hAnsi="Open Sans" w:cs="Open Sans"/>
                  <w:sz w:val="24"/>
                  <w:szCs w:val="24"/>
                </w:rPr>
                <w:t>We can cut child poverty in half – permanently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F7E9BC5" w14:textId="73CF9462" w:rsidR="001747FE" w:rsidRPr="00022679" w:rsidRDefault="001747FE" w:rsidP="001747FE">
            <w:pPr>
              <w:spacing w:after="0"/>
              <w:rPr>
                <w:rFonts w:ascii="Open Sans" w:hAnsi="Open Sans" w:cs="Open Sans"/>
                <w:sz w:val="24"/>
                <w:szCs w:val="24"/>
              </w:rPr>
            </w:pPr>
            <w:r>
              <w:rPr>
                <w:rFonts w:ascii="Open Sans" w:hAnsi="Open Sans" w:cs="Open Sans"/>
                <w:sz w:val="24"/>
                <w:szCs w:val="24"/>
              </w:rPr>
              <w:t>St. Louis American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72AB513" w14:textId="77777777" w:rsidR="001747FE" w:rsidRPr="00022679" w:rsidRDefault="001747FE" w:rsidP="001747FE">
            <w:pPr>
              <w:spacing w:after="0"/>
              <w:rPr>
                <w:rFonts w:ascii="Open Sans" w:hAnsi="Open Sans" w:cs="Open Sans"/>
                <w:sz w:val="24"/>
                <w:szCs w:val="24"/>
              </w:rPr>
            </w:pPr>
            <w:r w:rsidRPr="00022679">
              <w:rPr>
                <w:rFonts w:ascii="Open Sans" w:hAnsi="Open Sans" w:cs="Open Sans"/>
                <w:sz w:val="24"/>
                <w:szCs w:val="24"/>
              </w:rPr>
              <w:t>Letter to the editor</w:t>
            </w:r>
          </w:p>
        </w:tc>
      </w:tr>
      <w:tr w:rsidR="001747FE" w:rsidRPr="00022679" w14:paraId="2BBECDBD"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619510" w14:textId="0B0897BF" w:rsidR="001747FE" w:rsidRDefault="001747FE" w:rsidP="001747FE">
            <w:pPr>
              <w:spacing w:after="0"/>
              <w:jc w:val="center"/>
              <w:rPr>
                <w:rFonts w:ascii="Open Sans" w:hAnsi="Open Sans" w:cs="Open Sans"/>
                <w:sz w:val="24"/>
                <w:szCs w:val="24"/>
              </w:rPr>
            </w:pPr>
            <w:r>
              <w:rPr>
                <w:rFonts w:ascii="Open Sans" w:hAnsi="Open Sans" w:cs="Open Sans"/>
                <w:sz w:val="24"/>
                <w:szCs w:val="24"/>
              </w:rPr>
              <w:t>5/27/21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1A062D3" w14:textId="40F817EA" w:rsidR="001747FE" w:rsidRPr="00022679" w:rsidRDefault="001747FE" w:rsidP="001747FE">
            <w:pPr>
              <w:spacing w:after="0"/>
              <w:jc w:val="center"/>
              <w:rPr>
                <w:rFonts w:ascii="Open Sans" w:hAnsi="Open Sans" w:cs="Open Sans"/>
                <w:sz w:val="24"/>
                <w:szCs w:val="24"/>
              </w:rPr>
            </w:pPr>
            <w:r>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0FC1496" w14:textId="34C593E1" w:rsidR="001747FE" w:rsidRDefault="009F68A4" w:rsidP="001747FE">
            <w:pPr>
              <w:spacing w:after="0"/>
              <w:rPr>
                <w:rFonts w:ascii="Open Sans" w:hAnsi="Open Sans" w:cs="Open Sans"/>
                <w:sz w:val="24"/>
                <w:szCs w:val="24"/>
              </w:rPr>
            </w:pPr>
            <w:hyperlink r:id="rId116" w:history="1">
              <w:r w:rsidR="001747FE" w:rsidRPr="007F592E">
                <w:rPr>
                  <w:rStyle w:val="Hyperlink"/>
                  <w:rFonts w:ascii="Open Sans" w:hAnsi="Open Sans" w:cs="Open Sans"/>
                  <w:sz w:val="24"/>
                  <w:szCs w:val="24"/>
                </w:rPr>
                <w:t>Story highlights struggles for low-income renters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1AEB9D3" w14:textId="0C77175C" w:rsidR="001747FE" w:rsidRDefault="001747FE" w:rsidP="001747FE">
            <w:pPr>
              <w:spacing w:after="0"/>
              <w:rPr>
                <w:rFonts w:ascii="Open Sans" w:hAnsi="Open Sans" w:cs="Open Sans"/>
                <w:sz w:val="24"/>
                <w:szCs w:val="24"/>
              </w:rPr>
            </w:pPr>
            <w:r>
              <w:rPr>
                <w:rFonts w:ascii="Open Sans" w:hAnsi="Open Sans" w:cs="Open Sans"/>
                <w:sz w:val="24"/>
                <w:szCs w:val="24"/>
              </w:rPr>
              <w:t>St. Louis Post-Dispatch</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1BACBD" w14:textId="42C628AB" w:rsidR="001747FE" w:rsidRPr="00022679"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4057CC92"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5F6FEC" w14:textId="6ED3D24D" w:rsidR="001747FE" w:rsidRDefault="001747FE" w:rsidP="001747FE">
            <w:pPr>
              <w:spacing w:after="0"/>
              <w:jc w:val="center"/>
              <w:rPr>
                <w:rFonts w:ascii="Open Sans" w:hAnsi="Open Sans" w:cs="Open Sans"/>
                <w:sz w:val="24"/>
                <w:szCs w:val="24"/>
              </w:rPr>
            </w:pPr>
            <w:r>
              <w:rPr>
                <w:rFonts w:ascii="Open Sans" w:hAnsi="Open Sans" w:cs="Open Sans"/>
                <w:sz w:val="24"/>
                <w:szCs w:val="24"/>
              </w:rPr>
              <w:t>5/27/21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55563C2" w14:textId="4F37C5F0" w:rsidR="001747FE" w:rsidRDefault="001747FE" w:rsidP="001747FE">
            <w:pPr>
              <w:spacing w:after="0"/>
              <w:jc w:val="center"/>
              <w:rPr>
                <w:rFonts w:ascii="Open Sans" w:hAnsi="Open Sans" w:cs="Open Sans"/>
                <w:sz w:val="24"/>
                <w:szCs w:val="24"/>
              </w:rPr>
            </w:pPr>
            <w:r>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E0FE11" w14:textId="54D02DBD" w:rsidR="001747FE" w:rsidRDefault="009F68A4" w:rsidP="001747FE">
            <w:pPr>
              <w:spacing w:after="0"/>
              <w:rPr>
                <w:rFonts w:ascii="Open Sans" w:hAnsi="Open Sans" w:cs="Open Sans"/>
                <w:sz w:val="24"/>
                <w:szCs w:val="24"/>
              </w:rPr>
            </w:pPr>
            <w:hyperlink r:id="rId117" w:history="1">
              <w:r w:rsidR="001747FE" w:rsidRPr="007F592E">
                <w:rPr>
                  <w:rStyle w:val="Hyperlink"/>
                  <w:rFonts w:ascii="Open Sans" w:hAnsi="Open Sans" w:cs="Open Sans"/>
                  <w:sz w:val="24"/>
                  <w:szCs w:val="24"/>
                </w:rPr>
                <w:t>Story highlights struggles for low-income renters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7F9DEE" w14:textId="06AB4D60" w:rsidR="001747FE" w:rsidRDefault="001747FE" w:rsidP="001747FE">
            <w:pPr>
              <w:spacing w:after="0"/>
              <w:rPr>
                <w:rFonts w:ascii="Open Sans" w:hAnsi="Open Sans" w:cs="Open Sans"/>
                <w:sz w:val="24"/>
                <w:szCs w:val="24"/>
              </w:rPr>
            </w:pPr>
            <w:r>
              <w:rPr>
                <w:rFonts w:ascii="Open Sans" w:hAnsi="Open Sans" w:cs="Open Sans"/>
                <w:sz w:val="24"/>
                <w:szCs w:val="24"/>
              </w:rPr>
              <w:t>Missouri Consumer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3DA7F71" w14:textId="78C16BD7"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799950B8"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0FDC3D" w14:textId="2A0A9D45" w:rsidR="001747FE" w:rsidRDefault="001747FE" w:rsidP="001747FE">
            <w:pPr>
              <w:spacing w:after="0"/>
              <w:jc w:val="center"/>
              <w:rPr>
                <w:rFonts w:ascii="Open Sans" w:hAnsi="Open Sans" w:cs="Open Sans"/>
                <w:sz w:val="24"/>
                <w:szCs w:val="24"/>
              </w:rPr>
            </w:pPr>
            <w:r>
              <w:rPr>
                <w:rFonts w:ascii="Open Sans" w:hAnsi="Open Sans" w:cs="Open Sans"/>
                <w:sz w:val="24"/>
                <w:szCs w:val="24"/>
              </w:rPr>
              <w:t>5/30/21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80ECD8" w14:textId="5BC15011" w:rsidR="001747FE" w:rsidRDefault="001747FE" w:rsidP="001747FE">
            <w:pPr>
              <w:spacing w:after="0"/>
              <w:jc w:val="center"/>
              <w:rPr>
                <w:rFonts w:ascii="Open Sans" w:hAnsi="Open Sans" w:cs="Open Sans"/>
                <w:sz w:val="24"/>
                <w:szCs w:val="24"/>
              </w:rPr>
            </w:pPr>
            <w:r>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0B0EC2" w14:textId="383857DC" w:rsidR="001747FE" w:rsidRDefault="009F68A4" w:rsidP="001747FE">
            <w:pPr>
              <w:spacing w:after="0"/>
              <w:rPr>
                <w:rFonts w:ascii="Open Sans" w:hAnsi="Open Sans" w:cs="Open Sans"/>
                <w:sz w:val="24"/>
                <w:szCs w:val="24"/>
              </w:rPr>
            </w:pPr>
            <w:hyperlink r:id="rId118" w:history="1">
              <w:r w:rsidR="001747FE" w:rsidRPr="00DA22A8">
                <w:rPr>
                  <w:rStyle w:val="Hyperlink"/>
                  <w:rFonts w:ascii="Open Sans" w:hAnsi="Open Sans" w:cs="Open Sans"/>
                  <w:sz w:val="24"/>
                  <w:szCs w:val="24"/>
                </w:rPr>
                <w:t>Housing is security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241FEB9" w14:textId="3AEF62AA" w:rsidR="001747FE" w:rsidRDefault="001747FE" w:rsidP="001747FE">
            <w:pPr>
              <w:spacing w:after="0"/>
              <w:rPr>
                <w:rFonts w:ascii="Open Sans" w:hAnsi="Open Sans" w:cs="Open Sans"/>
                <w:sz w:val="24"/>
                <w:szCs w:val="24"/>
              </w:rPr>
            </w:pPr>
            <w:r>
              <w:rPr>
                <w:rFonts w:ascii="Open Sans" w:hAnsi="Open Sans" w:cs="Open Sans"/>
                <w:sz w:val="24"/>
                <w:szCs w:val="24"/>
              </w:rPr>
              <w:t>Kansas City Star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8D5B54E" w14:textId="46E90ADD"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6AFF44C4"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C75AF60" w14:textId="6A470CCC" w:rsidR="001747FE" w:rsidRDefault="001747FE" w:rsidP="001747FE">
            <w:pPr>
              <w:spacing w:after="0"/>
              <w:jc w:val="center"/>
              <w:rPr>
                <w:rFonts w:ascii="Open Sans" w:hAnsi="Open Sans" w:cs="Open Sans"/>
                <w:sz w:val="24"/>
                <w:szCs w:val="24"/>
              </w:rPr>
            </w:pPr>
            <w:r>
              <w:rPr>
                <w:rFonts w:ascii="Open Sans" w:hAnsi="Open Sans" w:cs="Open Sans"/>
                <w:sz w:val="24"/>
                <w:szCs w:val="24"/>
              </w:rPr>
              <w:t>8/25/21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9D5EFEF" w14:textId="47D36C0D" w:rsidR="001747FE" w:rsidRDefault="001747FE" w:rsidP="001747FE">
            <w:pPr>
              <w:spacing w:after="0"/>
              <w:jc w:val="center"/>
              <w:rPr>
                <w:rFonts w:ascii="Open Sans" w:hAnsi="Open Sans" w:cs="Open Sans"/>
                <w:sz w:val="24"/>
                <w:szCs w:val="24"/>
              </w:rPr>
            </w:pPr>
            <w:r>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62798C" w14:textId="24D6D4C9" w:rsidR="001747FE" w:rsidRDefault="009F68A4" w:rsidP="001747FE">
            <w:pPr>
              <w:spacing w:after="0"/>
              <w:rPr>
                <w:rFonts w:ascii="Open Sans" w:hAnsi="Open Sans" w:cs="Open Sans"/>
                <w:sz w:val="24"/>
                <w:szCs w:val="24"/>
              </w:rPr>
            </w:pPr>
            <w:hyperlink r:id="rId119" w:history="1">
              <w:r w:rsidR="001747FE" w:rsidRPr="00F8574E">
                <w:rPr>
                  <w:rStyle w:val="Hyperlink"/>
                  <w:rFonts w:ascii="Open Sans" w:hAnsi="Open Sans" w:cs="Open Sans"/>
                  <w:sz w:val="24"/>
                  <w:szCs w:val="24"/>
                </w:rPr>
                <w:t>Let’s house them</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FDD9B8B" w14:textId="47AE87B0" w:rsidR="001747FE" w:rsidRDefault="001747FE" w:rsidP="001747FE">
            <w:pPr>
              <w:spacing w:after="0"/>
              <w:rPr>
                <w:rFonts w:ascii="Open Sans" w:hAnsi="Open Sans" w:cs="Open Sans"/>
                <w:sz w:val="24"/>
                <w:szCs w:val="24"/>
              </w:rPr>
            </w:pPr>
            <w:r>
              <w:rPr>
                <w:rFonts w:ascii="Open Sans" w:hAnsi="Open Sans" w:cs="Open Sans"/>
                <w:sz w:val="24"/>
                <w:szCs w:val="24"/>
              </w:rPr>
              <w:t>Kansas City Star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3A4F95E" w14:textId="0D9847A1"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53F9D0A2"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580E1CB" w14:textId="711EE9C5" w:rsidR="001747FE" w:rsidRDefault="001747FE" w:rsidP="001747FE">
            <w:pPr>
              <w:spacing w:after="0"/>
              <w:jc w:val="center"/>
              <w:rPr>
                <w:rFonts w:ascii="Open Sans" w:hAnsi="Open Sans" w:cs="Open Sans"/>
                <w:sz w:val="24"/>
                <w:szCs w:val="24"/>
              </w:rPr>
            </w:pPr>
            <w:r>
              <w:rPr>
                <w:rFonts w:ascii="Open Sans" w:hAnsi="Open Sans" w:cs="Open Sans"/>
                <w:sz w:val="24"/>
                <w:szCs w:val="24"/>
              </w:rPr>
              <w:t>10/10/21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C62F4DF" w14:textId="438ABA8D" w:rsidR="001747FE" w:rsidRDefault="001747FE" w:rsidP="001747FE">
            <w:pPr>
              <w:spacing w:after="0"/>
              <w:jc w:val="center"/>
              <w:rPr>
                <w:rFonts w:ascii="Open Sans" w:hAnsi="Open Sans" w:cs="Open Sans"/>
                <w:sz w:val="24"/>
                <w:szCs w:val="24"/>
              </w:rPr>
            </w:pPr>
            <w:r>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58FDD4" w14:textId="51E617A8" w:rsidR="001747FE" w:rsidRDefault="009F68A4" w:rsidP="001747FE">
            <w:pPr>
              <w:spacing w:after="0"/>
              <w:rPr>
                <w:rFonts w:ascii="Open Sans" w:hAnsi="Open Sans" w:cs="Open Sans"/>
                <w:sz w:val="24"/>
                <w:szCs w:val="24"/>
              </w:rPr>
            </w:pPr>
            <w:hyperlink r:id="rId120" w:history="1">
              <w:r w:rsidR="001747FE" w:rsidRPr="00A034BE">
                <w:rPr>
                  <w:rStyle w:val="Hyperlink"/>
                  <w:rFonts w:ascii="Open Sans" w:hAnsi="Open Sans" w:cs="Open Sans"/>
                  <w:sz w:val="24"/>
                  <w:szCs w:val="24"/>
                </w:rPr>
                <w:t>Help poor kids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00EA0A9" w14:textId="774A833E" w:rsidR="001747FE" w:rsidRDefault="001747FE" w:rsidP="001747FE">
            <w:pPr>
              <w:spacing w:after="0"/>
              <w:rPr>
                <w:rFonts w:ascii="Open Sans" w:hAnsi="Open Sans" w:cs="Open Sans"/>
                <w:sz w:val="24"/>
                <w:szCs w:val="24"/>
              </w:rPr>
            </w:pPr>
            <w:r>
              <w:rPr>
                <w:rFonts w:ascii="Open Sans" w:hAnsi="Open Sans" w:cs="Open Sans"/>
                <w:sz w:val="24"/>
                <w:szCs w:val="24"/>
              </w:rPr>
              <w:t>Kansas City Star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C36236C" w14:textId="07BE8E43"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69B64DF0"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9AFD77" w14:textId="36EF5B35" w:rsidR="001747FE" w:rsidRDefault="001747FE" w:rsidP="001747FE">
            <w:pPr>
              <w:spacing w:after="0"/>
              <w:jc w:val="center"/>
              <w:rPr>
                <w:rFonts w:ascii="Open Sans" w:hAnsi="Open Sans" w:cs="Open Sans"/>
                <w:sz w:val="24"/>
                <w:szCs w:val="24"/>
              </w:rPr>
            </w:pPr>
            <w:r>
              <w:rPr>
                <w:rFonts w:ascii="Open Sans" w:hAnsi="Open Sans" w:cs="Open Sans"/>
                <w:sz w:val="24"/>
                <w:szCs w:val="24"/>
              </w:rPr>
              <w:t>10/11/21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DFA9A9D" w14:textId="271E0F07" w:rsidR="001747FE" w:rsidRDefault="001747FE" w:rsidP="001747FE">
            <w:pPr>
              <w:spacing w:after="0"/>
              <w:jc w:val="center"/>
              <w:rPr>
                <w:rFonts w:ascii="Open Sans" w:hAnsi="Open Sans" w:cs="Open Sans"/>
                <w:sz w:val="24"/>
                <w:szCs w:val="24"/>
              </w:rPr>
            </w:pPr>
            <w:r>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0A77D1" w14:textId="106DFC52" w:rsidR="001747FE" w:rsidRPr="00A20E32" w:rsidRDefault="009F68A4" w:rsidP="001747FE">
            <w:pPr>
              <w:spacing w:after="0"/>
              <w:rPr>
                <w:rFonts w:ascii="Open Sans" w:hAnsi="Open Sans" w:cs="Open Sans"/>
                <w:sz w:val="24"/>
                <w:szCs w:val="24"/>
              </w:rPr>
            </w:pPr>
            <w:hyperlink r:id="rId121" w:history="1">
              <w:r w:rsidR="001747FE" w:rsidRPr="00A20E32">
                <w:rPr>
                  <w:rStyle w:val="Hyperlink"/>
                  <w:rFonts w:ascii="Open Sans" w:hAnsi="Open Sans" w:cs="Open Sans"/>
                  <w:sz w:val="24"/>
                  <w:szCs w:val="24"/>
                </w:rPr>
                <w:t>Congress should address issues of poverty for children in recovery bill</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A34D4A" w14:textId="593AA9C3" w:rsidR="001747FE" w:rsidRDefault="001747FE" w:rsidP="001747FE">
            <w:pPr>
              <w:spacing w:after="0"/>
              <w:rPr>
                <w:rFonts w:ascii="Open Sans" w:hAnsi="Open Sans" w:cs="Open Sans"/>
                <w:sz w:val="24"/>
                <w:szCs w:val="24"/>
              </w:rPr>
            </w:pPr>
            <w:r>
              <w:rPr>
                <w:rFonts w:ascii="Open Sans" w:hAnsi="Open Sans" w:cs="Open Sans"/>
                <w:sz w:val="24"/>
                <w:szCs w:val="24"/>
              </w:rPr>
              <w:t>Columbia Missourian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D8EAD9" w14:textId="171C3326"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15087" w:rsidRPr="00022679" w14:paraId="15382B8C"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F02533" w14:textId="719876D8" w:rsidR="00115087" w:rsidRDefault="00115087" w:rsidP="001747FE">
            <w:pPr>
              <w:spacing w:after="0"/>
              <w:jc w:val="center"/>
              <w:rPr>
                <w:rFonts w:ascii="Open Sans" w:hAnsi="Open Sans" w:cs="Open Sans"/>
                <w:sz w:val="24"/>
                <w:szCs w:val="24"/>
              </w:rPr>
            </w:pPr>
            <w:r>
              <w:rPr>
                <w:rFonts w:ascii="Open Sans" w:hAnsi="Open Sans" w:cs="Open Sans"/>
                <w:sz w:val="24"/>
                <w:szCs w:val="24"/>
              </w:rPr>
              <w:lastRenderedPageBreak/>
              <w:t>12/14/21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6CFD6F2" w14:textId="7CFE8B8B" w:rsidR="00115087" w:rsidRPr="00824F68" w:rsidRDefault="00115087" w:rsidP="001747FE">
            <w:pPr>
              <w:spacing w:after="0"/>
              <w:jc w:val="center"/>
              <w:rPr>
                <w:rFonts w:ascii="Open Sans" w:hAnsi="Open Sans" w:cs="Open Sans"/>
                <w:sz w:val="24"/>
                <w:szCs w:val="24"/>
              </w:rPr>
            </w:pPr>
            <w:r w:rsidRPr="00824F68">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75BBF9" w14:textId="12E70008" w:rsidR="00115087" w:rsidRPr="00824F68" w:rsidRDefault="009F68A4" w:rsidP="001747FE">
            <w:pPr>
              <w:spacing w:after="0"/>
              <w:rPr>
                <w:rFonts w:ascii="Open Sans" w:hAnsi="Open Sans" w:cs="Open Sans"/>
                <w:sz w:val="24"/>
                <w:szCs w:val="24"/>
              </w:rPr>
            </w:pPr>
            <w:hyperlink r:id="rId122" w:history="1">
              <w:r w:rsidR="00824F68" w:rsidRPr="0058741C">
                <w:rPr>
                  <w:rStyle w:val="Hyperlink"/>
                  <w:rFonts w:ascii="Open Sans" w:hAnsi="Open Sans" w:cs="Open Sans"/>
                  <w:sz w:val="24"/>
                  <w:szCs w:val="24"/>
                </w:rPr>
                <w:t>Rent, food relief needed now</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5B927A5" w14:textId="1BCF7C23" w:rsidR="00115087" w:rsidRDefault="00824F68" w:rsidP="001747FE">
            <w:pPr>
              <w:spacing w:after="0"/>
              <w:rPr>
                <w:rFonts w:ascii="Open Sans" w:hAnsi="Open Sans" w:cs="Open Sans"/>
                <w:sz w:val="24"/>
                <w:szCs w:val="24"/>
              </w:rPr>
            </w:pPr>
            <w:r>
              <w:rPr>
                <w:rFonts w:ascii="Open Sans" w:hAnsi="Open Sans" w:cs="Open Sans"/>
                <w:sz w:val="24"/>
                <w:szCs w:val="24"/>
              </w:rPr>
              <w:t>Joplin Globe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B32C18D" w14:textId="1EB39C66" w:rsidR="00115087" w:rsidRDefault="00824F68"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5D4A04C2"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537E1ED" w14:textId="099E19DE" w:rsidR="001747FE" w:rsidRDefault="001747FE" w:rsidP="001747FE">
            <w:pPr>
              <w:spacing w:after="0"/>
              <w:jc w:val="center"/>
              <w:rPr>
                <w:rFonts w:ascii="Open Sans" w:hAnsi="Open Sans" w:cs="Open Sans"/>
                <w:sz w:val="24"/>
                <w:szCs w:val="24"/>
              </w:rPr>
            </w:pPr>
            <w:r>
              <w:rPr>
                <w:rFonts w:ascii="Open Sans" w:hAnsi="Open Sans" w:cs="Open Sans"/>
                <w:sz w:val="24"/>
                <w:szCs w:val="24"/>
              </w:rPr>
              <w:t>12/31/21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BE30548" w14:textId="3BE042A4" w:rsidR="001747FE" w:rsidRDefault="001747FE" w:rsidP="001747FE">
            <w:pPr>
              <w:spacing w:after="0"/>
              <w:jc w:val="center"/>
              <w:rPr>
                <w:rFonts w:ascii="Open Sans" w:hAnsi="Open Sans" w:cs="Open Sans"/>
                <w:sz w:val="24"/>
                <w:szCs w:val="24"/>
              </w:rPr>
            </w:pPr>
            <w:r>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F4E803B" w14:textId="4F37C662" w:rsidR="001747FE" w:rsidRPr="002B2CD0" w:rsidRDefault="009F68A4" w:rsidP="001747FE">
            <w:pPr>
              <w:spacing w:after="0"/>
              <w:rPr>
                <w:rFonts w:ascii="Open Sans" w:hAnsi="Open Sans" w:cs="Open Sans"/>
                <w:sz w:val="24"/>
                <w:szCs w:val="24"/>
              </w:rPr>
            </w:pPr>
            <w:hyperlink r:id="rId123" w:history="1">
              <w:r w:rsidR="001747FE" w:rsidRPr="004F286E">
                <w:rPr>
                  <w:rStyle w:val="Hyperlink"/>
                  <w:rFonts w:ascii="Open Sans" w:hAnsi="Open Sans" w:cs="Open Sans"/>
                  <w:sz w:val="24"/>
                  <w:szCs w:val="24"/>
                </w:rPr>
                <w:t>Missouri senators could help families by supporting 'Build Back Better' bill</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9A58FD" w14:textId="41F23619" w:rsidR="001747FE" w:rsidRDefault="001747FE" w:rsidP="001747FE">
            <w:pPr>
              <w:spacing w:after="0"/>
              <w:rPr>
                <w:rFonts w:ascii="Open Sans" w:hAnsi="Open Sans" w:cs="Open Sans"/>
                <w:sz w:val="24"/>
                <w:szCs w:val="24"/>
              </w:rPr>
            </w:pPr>
            <w:r>
              <w:rPr>
                <w:rFonts w:ascii="Open Sans" w:hAnsi="Open Sans" w:cs="Open Sans"/>
                <w:sz w:val="24"/>
                <w:szCs w:val="24"/>
              </w:rPr>
              <w:t>Columbia Missourian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5497A3" w14:textId="04123893"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47077913"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289A6AFF" w14:textId="30485314" w:rsidR="001747FE" w:rsidRPr="00022679" w:rsidRDefault="009F68A4" w:rsidP="001747FE">
            <w:pPr>
              <w:spacing w:after="0"/>
              <w:jc w:val="center"/>
              <w:rPr>
                <w:rFonts w:ascii="Open Sans" w:hAnsi="Open Sans" w:cs="Open Sans"/>
                <w:b/>
                <w:bCs/>
                <w:sz w:val="24"/>
                <w:szCs w:val="24"/>
              </w:rPr>
            </w:pPr>
            <w:hyperlink w:anchor="Montana" w:history="1">
              <w:r w:rsidR="001747FE" w:rsidRPr="00022679">
                <w:rPr>
                  <w:rStyle w:val="Hyperlink"/>
                  <w:rFonts w:ascii="Open Sans" w:hAnsi="Open Sans" w:cs="Open Sans"/>
                  <w:b/>
                  <w:bCs/>
                  <w:color w:val="FFFFFF" w:themeColor="background1"/>
                  <w:sz w:val="24"/>
                  <w:szCs w:val="24"/>
                </w:rPr>
                <w:t>Go to Montana Media</w:t>
              </w:r>
            </w:hyperlink>
          </w:p>
        </w:tc>
      </w:tr>
      <w:tr w:rsidR="001747FE" w:rsidRPr="00022679" w14:paraId="222C9F36"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C481BA" w14:textId="2B120B89" w:rsidR="001747FE" w:rsidRPr="00022679" w:rsidRDefault="001747FE" w:rsidP="001747FE">
            <w:pPr>
              <w:spacing w:after="0"/>
              <w:jc w:val="center"/>
              <w:rPr>
                <w:rFonts w:ascii="Open Sans" w:hAnsi="Open Sans" w:cs="Open Sans"/>
                <w:sz w:val="24"/>
                <w:szCs w:val="24"/>
              </w:rPr>
            </w:pPr>
            <w:r>
              <w:rPr>
                <w:rFonts w:ascii="Open Sans" w:hAnsi="Open Sans" w:cs="Open Sans"/>
                <w:sz w:val="24"/>
                <w:szCs w:val="24"/>
              </w:rPr>
              <w:t>3/19/21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4B1A3F9" w14:textId="4C3C7449" w:rsidR="001747FE" w:rsidRPr="00022679" w:rsidRDefault="001747FE" w:rsidP="001747FE">
            <w:pPr>
              <w:spacing w:after="0"/>
              <w:jc w:val="center"/>
              <w:rPr>
                <w:rFonts w:ascii="Open Sans" w:hAnsi="Open Sans" w:cs="Open Sans"/>
                <w:sz w:val="24"/>
                <w:szCs w:val="24"/>
              </w:rPr>
            </w:pPr>
            <w:r>
              <w:rPr>
                <w:rFonts w:ascii="Open Sans" w:hAnsi="Open Sans" w:cs="Open Sans"/>
                <w:sz w:val="24"/>
                <w:szCs w:val="24"/>
              </w:rPr>
              <w:t>MT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DEC5469" w14:textId="23C99146" w:rsidR="001747FE" w:rsidRPr="00022679" w:rsidRDefault="009F68A4" w:rsidP="001747FE">
            <w:pPr>
              <w:spacing w:after="0"/>
              <w:rPr>
                <w:rFonts w:ascii="Open Sans" w:hAnsi="Open Sans" w:cs="Open Sans"/>
                <w:sz w:val="24"/>
                <w:szCs w:val="24"/>
                <w:u w:val="single"/>
              </w:rPr>
            </w:pPr>
            <w:hyperlink r:id="rId124" w:anchor="tncms-source=login" w:history="1">
              <w:r w:rsidR="001747FE" w:rsidRPr="00C5336A">
                <w:rPr>
                  <w:rStyle w:val="Hyperlink"/>
                  <w:rFonts w:ascii="Open Sans" w:hAnsi="Open Sans" w:cs="Open Sans"/>
                  <w:sz w:val="24"/>
                  <w:szCs w:val="24"/>
                </w:rPr>
                <w:t>More needs to be done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6F0887" w14:textId="66F867ED" w:rsidR="001747FE" w:rsidRPr="00022679" w:rsidRDefault="001747FE" w:rsidP="001747FE">
            <w:pPr>
              <w:spacing w:after="0"/>
              <w:rPr>
                <w:rFonts w:ascii="Open Sans" w:hAnsi="Open Sans" w:cs="Open Sans"/>
                <w:sz w:val="24"/>
                <w:szCs w:val="24"/>
              </w:rPr>
            </w:pPr>
            <w:r>
              <w:rPr>
                <w:rFonts w:ascii="Open Sans" w:hAnsi="Open Sans" w:cs="Open Sans"/>
                <w:sz w:val="24"/>
                <w:szCs w:val="24"/>
              </w:rPr>
              <w:t>Missoulian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4A6E85A" w14:textId="4BD4156A" w:rsidR="001747FE" w:rsidRPr="00022679"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2A0E7396"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D18670" w14:textId="41AE341A" w:rsidR="001747FE" w:rsidRPr="00022679" w:rsidRDefault="001747FE" w:rsidP="001747FE">
            <w:pPr>
              <w:spacing w:after="0"/>
              <w:jc w:val="center"/>
              <w:rPr>
                <w:rFonts w:ascii="Open Sans" w:hAnsi="Open Sans" w:cs="Open Sans"/>
                <w:sz w:val="24"/>
                <w:szCs w:val="24"/>
              </w:rPr>
            </w:pPr>
            <w:r>
              <w:rPr>
                <w:rFonts w:ascii="Open Sans" w:hAnsi="Open Sans" w:cs="Open Sans"/>
                <w:sz w:val="24"/>
                <w:szCs w:val="24"/>
              </w:rPr>
              <w:t>4/20/21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51F6A73" w14:textId="53119100" w:rsidR="001747FE" w:rsidRPr="00022679" w:rsidRDefault="001747FE" w:rsidP="001747FE">
            <w:pPr>
              <w:spacing w:after="0"/>
              <w:jc w:val="center"/>
              <w:rPr>
                <w:rFonts w:ascii="Open Sans" w:hAnsi="Open Sans" w:cs="Open Sans"/>
                <w:sz w:val="24"/>
                <w:szCs w:val="24"/>
              </w:rPr>
            </w:pPr>
            <w:r>
              <w:rPr>
                <w:rFonts w:ascii="Open Sans" w:hAnsi="Open Sans" w:cs="Open Sans"/>
                <w:sz w:val="24"/>
                <w:szCs w:val="24"/>
              </w:rPr>
              <w:t>MT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43AFF8" w14:textId="14447426" w:rsidR="001747FE" w:rsidRPr="00022679" w:rsidRDefault="009F68A4" w:rsidP="001747FE">
            <w:pPr>
              <w:spacing w:after="0"/>
              <w:rPr>
                <w:rFonts w:ascii="Open Sans" w:hAnsi="Open Sans" w:cs="Open Sans"/>
                <w:sz w:val="24"/>
                <w:szCs w:val="24"/>
                <w:u w:val="single"/>
              </w:rPr>
            </w:pPr>
            <w:hyperlink r:id="rId125" w:history="1">
              <w:r w:rsidR="001747FE" w:rsidRPr="00572F37">
                <w:rPr>
                  <w:rStyle w:val="Hyperlink"/>
                  <w:rFonts w:ascii="Open Sans" w:hAnsi="Open Sans" w:cs="Open Sans"/>
                  <w:sz w:val="24"/>
                  <w:szCs w:val="24"/>
                </w:rPr>
                <w:t>Child tax credits another bipartisan solution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C2900B" w14:textId="3994B8DF" w:rsidR="001747FE" w:rsidRPr="00022679" w:rsidRDefault="001747FE" w:rsidP="001747FE">
            <w:pPr>
              <w:spacing w:after="0"/>
              <w:rPr>
                <w:rFonts w:ascii="Open Sans" w:hAnsi="Open Sans" w:cs="Open Sans"/>
                <w:sz w:val="24"/>
                <w:szCs w:val="24"/>
              </w:rPr>
            </w:pPr>
            <w:r>
              <w:rPr>
                <w:rFonts w:ascii="Open Sans" w:hAnsi="Open Sans" w:cs="Open Sans"/>
                <w:sz w:val="24"/>
                <w:szCs w:val="24"/>
              </w:rPr>
              <w:t>Missoulian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F1CAC65" w14:textId="1985028E" w:rsidR="001747FE" w:rsidRPr="00022679"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421529A1"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FA4C84" w14:textId="0FBB1AE0" w:rsidR="001747FE" w:rsidRDefault="001747FE" w:rsidP="001747FE">
            <w:pPr>
              <w:spacing w:after="0"/>
              <w:jc w:val="center"/>
              <w:rPr>
                <w:rFonts w:ascii="Open Sans" w:hAnsi="Open Sans" w:cs="Open Sans"/>
                <w:sz w:val="24"/>
                <w:szCs w:val="24"/>
              </w:rPr>
            </w:pPr>
            <w:r>
              <w:rPr>
                <w:rFonts w:ascii="Open Sans" w:hAnsi="Open Sans" w:cs="Open Sans"/>
                <w:sz w:val="24"/>
                <w:szCs w:val="24"/>
              </w:rPr>
              <w:t>5/24/21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56431D" w14:textId="1802B44E" w:rsidR="001747FE" w:rsidRDefault="001747FE" w:rsidP="001747FE">
            <w:pPr>
              <w:spacing w:after="0"/>
              <w:jc w:val="center"/>
              <w:rPr>
                <w:rFonts w:ascii="Open Sans" w:hAnsi="Open Sans" w:cs="Open Sans"/>
                <w:sz w:val="24"/>
                <w:szCs w:val="24"/>
              </w:rPr>
            </w:pPr>
            <w:r>
              <w:rPr>
                <w:rFonts w:ascii="Open Sans" w:hAnsi="Open Sans" w:cs="Open Sans"/>
                <w:sz w:val="24"/>
                <w:szCs w:val="24"/>
              </w:rPr>
              <w:t>MT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7597D3C" w14:textId="3ACBDF44" w:rsidR="001747FE" w:rsidRDefault="009F68A4" w:rsidP="001747FE">
            <w:pPr>
              <w:spacing w:after="0"/>
              <w:rPr>
                <w:rFonts w:ascii="Open Sans" w:hAnsi="Open Sans" w:cs="Open Sans"/>
                <w:sz w:val="24"/>
                <w:szCs w:val="24"/>
                <w:u w:val="single"/>
              </w:rPr>
            </w:pPr>
            <w:hyperlink r:id="rId126" w:history="1">
              <w:r w:rsidR="001747FE" w:rsidRPr="00886F08">
                <w:rPr>
                  <w:rStyle w:val="Hyperlink"/>
                  <w:rFonts w:ascii="Open Sans" w:hAnsi="Open Sans" w:cs="Open Sans"/>
                  <w:sz w:val="24"/>
                  <w:szCs w:val="24"/>
                </w:rPr>
                <w:t>Child tax credits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F264E7F" w14:textId="3A40FFC2" w:rsidR="001747FE" w:rsidRDefault="001747FE" w:rsidP="001747FE">
            <w:pPr>
              <w:spacing w:after="0"/>
              <w:rPr>
                <w:rFonts w:ascii="Open Sans" w:hAnsi="Open Sans" w:cs="Open Sans"/>
                <w:sz w:val="24"/>
                <w:szCs w:val="24"/>
              </w:rPr>
            </w:pPr>
            <w:r>
              <w:rPr>
                <w:rFonts w:ascii="Open Sans" w:hAnsi="Open Sans" w:cs="Open Sans"/>
                <w:sz w:val="24"/>
                <w:szCs w:val="24"/>
              </w:rPr>
              <w:t>Daily Inter Lake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9E46F6" w14:textId="6AA076F6"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05FA47E6"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94593B" w14:textId="7A2A0C9A" w:rsidR="001747FE" w:rsidRPr="00022679" w:rsidRDefault="001747FE" w:rsidP="001747FE">
            <w:pPr>
              <w:spacing w:after="0"/>
              <w:jc w:val="center"/>
              <w:rPr>
                <w:rFonts w:ascii="Open Sans" w:hAnsi="Open Sans" w:cs="Open Sans"/>
                <w:sz w:val="24"/>
                <w:szCs w:val="24"/>
              </w:rPr>
            </w:pPr>
            <w:r>
              <w:rPr>
                <w:rFonts w:ascii="Open Sans" w:hAnsi="Open Sans" w:cs="Open Sans"/>
                <w:sz w:val="24"/>
                <w:szCs w:val="24"/>
              </w:rPr>
              <w:t>5/24/21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301E06" w14:textId="3A325A58" w:rsidR="001747FE" w:rsidRPr="00022679" w:rsidRDefault="001747FE" w:rsidP="001747FE">
            <w:pPr>
              <w:spacing w:after="0"/>
              <w:jc w:val="center"/>
              <w:rPr>
                <w:rFonts w:ascii="Open Sans" w:hAnsi="Open Sans" w:cs="Open Sans"/>
                <w:sz w:val="24"/>
                <w:szCs w:val="24"/>
              </w:rPr>
            </w:pPr>
            <w:r>
              <w:rPr>
                <w:rFonts w:ascii="Open Sans" w:hAnsi="Open Sans" w:cs="Open Sans"/>
                <w:sz w:val="24"/>
                <w:szCs w:val="24"/>
              </w:rPr>
              <w:t>MT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FCB41C" w14:textId="38C0B91C" w:rsidR="001747FE" w:rsidRPr="00022679" w:rsidRDefault="009F68A4" w:rsidP="001747FE">
            <w:pPr>
              <w:spacing w:after="0"/>
              <w:rPr>
                <w:rFonts w:ascii="Open Sans" w:hAnsi="Open Sans" w:cs="Open Sans"/>
                <w:sz w:val="24"/>
                <w:szCs w:val="24"/>
                <w:u w:val="single"/>
              </w:rPr>
            </w:pPr>
            <w:hyperlink r:id="rId127" w:history="1">
              <w:r w:rsidR="001747FE" w:rsidRPr="001064DF">
                <w:rPr>
                  <w:rStyle w:val="Hyperlink"/>
                  <w:rFonts w:ascii="Open Sans" w:hAnsi="Open Sans" w:cs="Open Sans"/>
                  <w:sz w:val="24"/>
                  <w:szCs w:val="24"/>
                </w:rPr>
                <w:t>Seek full funding for housing choice voucher program</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96472C" w14:textId="548A4A87" w:rsidR="001747FE" w:rsidRPr="00022679" w:rsidRDefault="001747FE" w:rsidP="001747FE">
            <w:pPr>
              <w:spacing w:after="0"/>
              <w:rPr>
                <w:rFonts w:ascii="Open Sans" w:hAnsi="Open Sans" w:cs="Open Sans"/>
                <w:sz w:val="24"/>
                <w:szCs w:val="24"/>
              </w:rPr>
            </w:pPr>
            <w:r>
              <w:rPr>
                <w:rFonts w:ascii="Open Sans" w:hAnsi="Open Sans" w:cs="Open Sans"/>
                <w:sz w:val="24"/>
                <w:szCs w:val="24"/>
              </w:rPr>
              <w:t>Missoulian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C355B3E" w14:textId="5859F156" w:rsidR="001747FE" w:rsidRPr="00022679"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527870F7"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E68E7F" w14:textId="5BE6976F" w:rsidR="001747FE" w:rsidRDefault="001747FE" w:rsidP="001747FE">
            <w:pPr>
              <w:spacing w:after="0"/>
              <w:jc w:val="center"/>
              <w:rPr>
                <w:rFonts w:ascii="Open Sans" w:hAnsi="Open Sans" w:cs="Open Sans"/>
                <w:sz w:val="24"/>
                <w:szCs w:val="24"/>
              </w:rPr>
            </w:pPr>
            <w:r>
              <w:rPr>
                <w:rFonts w:ascii="Open Sans" w:hAnsi="Open Sans" w:cs="Open Sans"/>
                <w:sz w:val="24"/>
                <w:szCs w:val="24"/>
              </w:rPr>
              <w:t>7/7/21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3F588FC" w14:textId="384C7104" w:rsidR="001747FE" w:rsidRDefault="001747FE" w:rsidP="001747FE">
            <w:pPr>
              <w:spacing w:after="0"/>
              <w:jc w:val="center"/>
              <w:rPr>
                <w:rFonts w:ascii="Open Sans" w:hAnsi="Open Sans" w:cs="Open Sans"/>
                <w:sz w:val="24"/>
                <w:szCs w:val="24"/>
              </w:rPr>
            </w:pPr>
            <w:r>
              <w:rPr>
                <w:rFonts w:ascii="Open Sans" w:hAnsi="Open Sans" w:cs="Open Sans"/>
                <w:sz w:val="24"/>
                <w:szCs w:val="24"/>
              </w:rPr>
              <w:t>MT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D950649" w14:textId="67986B4F" w:rsidR="001747FE" w:rsidRDefault="009F68A4" w:rsidP="001747FE">
            <w:pPr>
              <w:spacing w:after="0"/>
            </w:pPr>
            <w:hyperlink r:id="rId128" w:anchor="tncms-source=login" w:history="1">
              <w:r w:rsidR="001747FE" w:rsidRPr="002D6634">
                <w:rPr>
                  <w:rStyle w:val="Hyperlink"/>
                  <w:rFonts w:ascii="Open Sans" w:hAnsi="Open Sans" w:cs="Open Sans"/>
                  <w:sz w:val="24"/>
                  <w:szCs w:val="24"/>
                </w:rPr>
                <w:t>Opportunity to question candidates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91EF716" w14:textId="5D59B321" w:rsidR="001747FE" w:rsidRDefault="001747FE" w:rsidP="001747FE">
            <w:pPr>
              <w:spacing w:after="0"/>
              <w:rPr>
                <w:rFonts w:ascii="Open Sans" w:hAnsi="Open Sans" w:cs="Open Sans"/>
                <w:sz w:val="24"/>
                <w:szCs w:val="24"/>
              </w:rPr>
            </w:pPr>
            <w:r>
              <w:rPr>
                <w:rFonts w:ascii="Open Sans" w:hAnsi="Open Sans" w:cs="Open Sans"/>
                <w:sz w:val="24"/>
                <w:szCs w:val="24"/>
              </w:rPr>
              <w:t>Missoulian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3F9D54A" w14:textId="5539D560"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2ABD22AA"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7ECD14C" w14:textId="7B4A6313" w:rsidR="001747FE" w:rsidRDefault="001747FE" w:rsidP="001747FE">
            <w:pPr>
              <w:spacing w:after="0"/>
              <w:jc w:val="center"/>
              <w:rPr>
                <w:rFonts w:ascii="Open Sans" w:hAnsi="Open Sans" w:cs="Open Sans"/>
                <w:sz w:val="24"/>
                <w:szCs w:val="24"/>
              </w:rPr>
            </w:pPr>
            <w:r>
              <w:rPr>
                <w:rFonts w:ascii="Open Sans" w:hAnsi="Open Sans" w:cs="Open Sans"/>
                <w:sz w:val="24"/>
                <w:szCs w:val="24"/>
              </w:rPr>
              <w:t>8/10/21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326201B" w14:textId="61677808" w:rsidR="001747FE" w:rsidRDefault="001747FE" w:rsidP="001747FE">
            <w:pPr>
              <w:spacing w:after="0"/>
              <w:jc w:val="center"/>
              <w:rPr>
                <w:rFonts w:ascii="Open Sans" w:hAnsi="Open Sans" w:cs="Open Sans"/>
                <w:sz w:val="24"/>
                <w:szCs w:val="24"/>
              </w:rPr>
            </w:pPr>
            <w:r>
              <w:rPr>
                <w:rFonts w:ascii="Open Sans" w:hAnsi="Open Sans" w:cs="Open Sans"/>
                <w:sz w:val="24"/>
                <w:szCs w:val="24"/>
              </w:rPr>
              <w:t>MT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AAA14C" w14:textId="25B45320" w:rsidR="001747FE" w:rsidRPr="00963D1E" w:rsidRDefault="009F68A4" w:rsidP="001747FE">
            <w:pPr>
              <w:spacing w:after="0"/>
              <w:rPr>
                <w:rFonts w:ascii="Open Sans" w:hAnsi="Open Sans" w:cs="Open Sans"/>
                <w:sz w:val="24"/>
                <w:szCs w:val="24"/>
              </w:rPr>
            </w:pPr>
            <w:hyperlink r:id="rId129" w:anchor="tncms-source=login" w:history="1">
              <w:r w:rsidR="001747FE" w:rsidRPr="00963D1E">
                <w:rPr>
                  <w:rStyle w:val="Hyperlink"/>
                  <w:rFonts w:ascii="Open Sans" w:hAnsi="Open Sans" w:cs="Open Sans"/>
                  <w:sz w:val="24"/>
                  <w:szCs w:val="24"/>
                </w:rPr>
                <w:t>Proper taxes invest in the future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4FAB341" w14:textId="02898E83" w:rsidR="001747FE" w:rsidRDefault="001747FE" w:rsidP="001747FE">
            <w:pPr>
              <w:spacing w:after="0"/>
              <w:rPr>
                <w:rFonts w:ascii="Open Sans" w:hAnsi="Open Sans" w:cs="Open Sans"/>
                <w:sz w:val="24"/>
                <w:szCs w:val="24"/>
              </w:rPr>
            </w:pPr>
            <w:r>
              <w:rPr>
                <w:rFonts w:ascii="Open Sans" w:hAnsi="Open Sans" w:cs="Open Sans"/>
                <w:sz w:val="24"/>
                <w:szCs w:val="24"/>
              </w:rPr>
              <w:t>Missoulian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0BBABDE" w14:textId="722CF028"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460FB4DD"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83EAF4" w14:textId="61CCD0D5" w:rsidR="001747FE" w:rsidRDefault="001747FE" w:rsidP="001747FE">
            <w:pPr>
              <w:spacing w:after="0"/>
              <w:jc w:val="center"/>
              <w:rPr>
                <w:rFonts w:ascii="Open Sans" w:hAnsi="Open Sans" w:cs="Open Sans"/>
                <w:sz w:val="24"/>
                <w:szCs w:val="24"/>
              </w:rPr>
            </w:pPr>
            <w:r>
              <w:rPr>
                <w:rFonts w:ascii="Open Sans" w:hAnsi="Open Sans" w:cs="Open Sans"/>
                <w:sz w:val="24"/>
                <w:szCs w:val="24"/>
              </w:rPr>
              <w:t>12/26/21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D9600B" w14:textId="53D87EC2" w:rsidR="001747FE" w:rsidRDefault="001747FE" w:rsidP="001747FE">
            <w:pPr>
              <w:spacing w:after="0"/>
              <w:jc w:val="center"/>
              <w:rPr>
                <w:rFonts w:ascii="Open Sans" w:hAnsi="Open Sans" w:cs="Open Sans"/>
                <w:sz w:val="24"/>
                <w:szCs w:val="24"/>
              </w:rPr>
            </w:pPr>
            <w:r>
              <w:rPr>
                <w:rFonts w:ascii="Open Sans" w:hAnsi="Open Sans" w:cs="Open Sans"/>
                <w:sz w:val="24"/>
                <w:szCs w:val="24"/>
              </w:rPr>
              <w:t>MT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B4651D3" w14:textId="2FC4610D" w:rsidR="001747FE" w:rsidRPr="00D02DA1" w:rsidRDefault="009F68A4" w:rsidP="001747FE">
            <w:pPr>
              <w:spacing w:after="0"/>
              <w:rPr>
                <w:rFonts w:ascii="Open Sans" w:hAnsi="Open Sans" w:cs="Open Sans"/>
                <w:sz w:val="24"/>
                <w:szCs w:val="24"/>
              </w:rPr>
            </w:pPr>
            <w:hyperlink r:id="rId130" w:history="1">
              <w:r w:rsidR="001747FE" w:rsidRPr="00E26B35">
                <w:rPr>
                  <w:rStyle w:val="Hyperlink"/>
                  <w:rFonts w:ascii="Open Sans" w:hAnsi="Open Sans" w:cs="Open Sans"/>
                  <w:sz w:val="24"/>
                  <w:szCs w:val="24"/>
                </w:rPr>
                <w:t>Raise voice to end child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BDDE99" w14:textId="57B52DC0" w:rsidR="001747FE" w:rsidRDefault="001747FE" w:rsidP="001747FE">
            <w:pPr>
              <w:spacing w:after="0"/>
              <w:rPr>
                <w:rFonts w:ascii="Open Sans" w:hAnsi="Open Sans" w:cs="Open Sans"/>
                <w:sz w:val="24"/>
                <w:szCs w:val="24"/>
              </w:rPr>
            </w:pPr>
            <w:r>
              <w:rPr>
                <w:rFonts w:ascii="Open Sans" w:hAnsi="Open Sans" w:cs="Open Sans"/>
                <w:sz w:val="24"/>
                <w:szCs w:val="24"/>
              </w:rPr>
              <w:t>Billings Gazette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6117057" w14:textId="51C38E5C"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3D25C223"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69F0276F" w14:textId="5BAEFC7A" w:rsidR="001747FE" w:rsidRPr="002F0E79" w:rsidRDefault="009F68A4" w:rsidP="001747FE">
            <w:pPr>
              <w:spacing w:after="0"/>
              <w:jc w:val="center"/>
              <w:rPr>
                <w:rFonts w:ascii="Open Sans" w:hAnsi="Open Sans" w:cs="Open Sans"/>
                <w:b/>
                <w:bCs/>
                <w:sz w:val="24"/>
                <w:szCs w:val="24"/>
              </w:rPr>
            </w:pPr>
            <w:hyperlink w:anchor="Nebraska" w:history="1">
              <w:r w:rsidR="001747FE" w:rsidRPr="00BC060D">
                <w:rPr>
                  <w:rStyle w:val="Hyperlink"/>
                  <w:rFonts w:ascii="Open Sans" w:hAnsi="Open Sans" w:cs="Open Sans"/>
                  <w:b/>
                  <w:bCs/>
                  <w:color w:val="FFFFFF" w:themeColor="background1"/>
                  <w:sz w:val="24"/>
                  <w:szCs w:val="24"/>
                </w:rPr>
                <w:t>Go to Nebraska media</w:t>
              </w:r>
            </w:hyperlink>
          </w:p>
        </w:tc>
      </w:tr>
      <w:tr w:rsidR="001747FE" w:rsidRPr="00022679" w14:paraId="3F126C7B"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FFBA94" w14:textId="45466D12" w:rsidR="001747FE" w:rsidRPr="00022679" w:rsidRDefault="001747FE" w:rsidP="001747FE">
            <w:pPr>
              <w:spacing w:after="0"/>
              <w:jc w:val="center"/>
              <w:rPr>
                <w:rFonts w:ascii="Open Sans" w:hAnsi="Open Sans" w:cs="Open Sans"/>
                <w:sz w:val="24"/>
                <w:szCs w:val="24"/>
              </w:rPr>
            </w:pPr>
            <w:r>
              <w:rPr>
                <w:rFonts w:ascii="Open Sans" w:hAnsi="Open Sans" w:cs="Open Sans"/>
                <w:sz w:val="24"/>
                <w:szCs w:val="24"/>
              </w:rPr>
              <w:t>5/29/21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7A5969B" w14:textId="7536A16F" w:rsidR="001747FE" w:rsidRPr="00022679" w:rsidRDefault="001747FE" w:rsidP="001747FE">
            <w:pPr>
              <w:spacing w:after="0"/>
              <w:jc w:val="center"/>
              <w:rPr>
                <w:rFonts w:ascii="Open Sans" w:hAnsi="Open Sans" w:cs="Open Sans"/>
                <w:sz w:val="24"/>
                <w:szCs w:val="24"/>
              </w:rPr>
            </w:pPr>
            <w:r>
              <w:rPr>
                <w:rFonts w:ascii="Open Sans" w:hAnsi="Open Sans" w:cs="Open Sans"/>
                <w:sz w:val="24"/>
                <w:szCs w:val="24"/>
              </w:rPr>
              <w:t>NE</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8FA628" w14:textId="68B2FA4A" w:rsidR="001747FE" w:rsidRPr="00022679" w:rsidRDefault="009F68A4" w:rsidP="001747FE">
            <w:pPr>
              <w:spacing w:after="0"/>
              <w:rPr>
                <w:rFonts w:ascii="Open Sans" w:hAnsi="Open Sans" w:cs="Open Sans"/>
                <w:sz w:val="24"/>
                <w:szCs w:val="24"/>
                <w:u w:val="single"/>
              </w:rPr>
            </w:pPr>
            <w:hyperlink r:id="rId131" w:history="1">
              <w:r w:rsidR="001747FE" w:rsidRPr="002C7D54">
                <w:rPr>
                  <w:rStyle w:val="Hyperlink"/>
                  <w:rFonts w:ascii="Open Sans" w:hAnsi="Open Sans" w:cs="Open Sans"/>
                  <w:sz w:val="24"/>
                  <w:szCs w:val="24"/>
                </w:rPr>
                <w:t>Expand rental assistance program</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FE60AF2" w14:textId="573DA819" w:rsidR="001747FE" w:rsidRPr="00022679" w:rsidRDefault="001747FE" w:rsidP="001747FE">
            <w:pPr>
              <w:spacing w:after="0"/>
              <w:rPr>
                <w:rFonts w:ascii="Open Sans" w:hAnsi="Open Sans" w:cs="Open Sans"/>
                <w:sz w:val="24"/>
                <w:szCs w:val="24"/>
              </w:rPr>
            </w:pPr>
            <w:r>
              <w:rPr>
                <w:rFonts w:ascii="Open Sans" w:hAnsi="Open Sans" w:cs="Open Sans"/>
                <w:sz w:val="24"/>
                <w:szCs w:val="24"/>
              </w:rPr>
              <w:t>Lincoln Journal Star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73ECB84" w14:textId="06D7CF50" w:rsidR="001747FE" w:rsidRPr="00022679"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0E3F9627"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16EFF2BA" w14:textId="1E994201" w:rsidR="001747FE" w:rsidRPr="00563C7F" w:rsidRDefault="009F68A4" w:rsidP="001747FE">
            <w:pPr>
              <w:spacing w:after="0"/>
              <w:jc w:val="center"/>
              <w:rPr>
                <w:rStyle w:val="Hyperlink"/>
                <w:rFonts w:ascii="Open Sans" w:hAnsi="Open Sans" w:cs="Open Sans"/>
                <w:b/>
                <w:bCs/>
                <w:color w:val="FFFFFF" w:themeColor="background1"/>
                <w:sz w:val="24"/>
                <w:szCs w:val="24"/>
                <w:u w:val="none"/>
              </w:rPr>
            </w:pPr>
            <w:hyperlink w:anchor="Nevada" w:history="1">
              <w:r w:rsidR="001747FE" w:rsidRPr="00563C7F">
                <w:rPr>
                  <w:rStyle w:val="Hyperlink"/>
                  <w:rFonts w:ascii="Open Sans" w:hAnsi="Open Sans" w:cs="Open Sans"/>
                  <w:b/>
                  <w:bCs/>
                  <w:color w:val="FFFFFF" w:themeColor="background1"/>
                  <w:sz w:val="24"/>
                  <w:szCs w:val="24"/>
                </w:rPr>
                <w:t>Go to Nevada media</w:t>
              </w:r>
            </w:hyperlink>
          </w:p>
        </w:tc>
      </w:tr>
      <w:tr w:rsidR="001747FE" w:rsidRPr="00022679" w14:paraId="77DCFED4"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7F560E8" w14:textId="19E2595D" w:rsidR="001747FE" w:rsidRPr="00022679" w:rsidRDefault="001747FE" w:rsidP="001747FE">
            <w:pPr>
              <w:spacing w:after="0"/>
              <w:jc w:val="center"/>
              <w:rPr>
                <w:rFonts w:ascii="Open Sans" w:hAnsi="Open Sans" w:cs="Open Sans"/>
                <w:sz w:val="24"/>
                <w:szCs w:val="24"/>
              </w:rPr>
            </w:pPr>
            <w:r>
              <w:rPr>
                <w:rFonts w:ascii="Open Sans" w:hAnsi="Open Sans" w:cs="Open Sans"/>
                <w:sz w:val="24"/>
                <w:szCs w:val="24"/>
              </w:rPr>
              <w:t>5/3/21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B936758" w14:textId="58DF056A" w:rsidR="001747FE" w:rsidRPr="00022679" w:rsidRDefault="001747FE" w:rsidP="001747FE">
            <w:pPr>
              <w:spacing w:after="0"/>
              <w:jc w:val="center"/>
              <w:rPr>
                <w:rFonts w:ascii="Open Sans" w:hAnsi="Open Sans" w:cs="Open Sans"/>
                <w:sz w:val="24"/>
                <w:szCs w:val="24"/>
              </w:rPr>
            </w:pPr>
            <w:r>
              <w:rPr>
                <w:rFonts w:ascii="Open Sans" w:hAnsi="Open Sans" w:cs="Open Sans"/>
                <w:sz w:val="24"/>
                <w:szCs w:val="24"/>
              </w:rPr>
              <w:t>NV</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0F06440" w14:textId="536D5401" w:rsidR="001747FE" w:rsidRPr="00B77DE1" w:rsidRDefault="009F68A4" w:rsidP="001747FE">
            <w:pPr>
              <w:spacing w:after="0"/>
              <w:rPr>
                <w:rFonts w:ascii="Open Sans" w:hAnsi="Open Sans" w:cs="Open Sans"/>
                <w:color w:val="0563C1" w:themeColor="hyperlink"/>
                <w:sz w:val="24"/>
                <w:szCs w:val="24"/>
                <w:u w:val="single"/>
              </w:rPr>
            </w:pPr>
            <w:hyperlink r:id="rId132" w:history="1">
              <w:r w:rsidR="001747FE" w:rsidRPr="005246AF">
                <w:rPr>
                  <w:rStyle w:val="Hyperlink"/>
                  <w:rFonts w:ascii="Open Sans" w:hAnsi="Open Sans" w:cs="Open Sans"/>
                  <w:sz w:val="24"/>
                  <w:szCs w:val="24"/>
                </w:rPr>
                <w:t>Bidens’s plans can be a big help</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142B774" w14:textId="0594C11E" w:rsidR="001747FE" w:rsidRPr="00022679" w:rsidRDefault="001747FE" w:rsidP="001747FE">
            <w:pPr>
              <w:spacing w:after="0"/>
              <w:rPr>
                <w:rFonts w:ascii="Open Sans" w:hAnsi="Open Sans" w:cs="Open Sans"/>
                <w:sz w:val="24"/>
                <w:szCs w:val="24"/>
              </w:rPr>
            </w:pPr>
            <w:r>
              <w:rPr>
                <w:rFonts w:ascii="Open Sans" w:hAnsi="Open Sans" w:cs="Open Sans"/>
                <w:sz w:val="24"/>
                <w:szCs w:val="24"/>
              </w:rPr>
              <w:t>Las Vegas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784AC91" w14:textId="77777777" w:rsidR="001747FE" w:rsidRPr="00022679" w:rsidRDefault="001747FE" w:rsidP="001747FE">
            <w:pPr>
              <w:spacing w:after="0"/>
              <w:rPr>
                <w:rFonts w:ascii="Open Sans" w:hAnsi="Open Sans" w:cs="Open Sans"/>
                <w:sz w:val="24"/>
                <w:szCs w:val="24"/>
              </w:rPr>
            </w:pPr>
            <w:r w:rsidRPr="00022679">
              <w:rPr>
                <w:rFonts w:ascii="Open Sans" w:hAnsi="Open Sans" w:cs="Open Sans"/>
                <w:sz w:val="24"/>
                <w:szCs w:val="24"/>
              </w:rPr>
              <w:t>Letter to the editor</w:t>
            </w:r>
          </w:p>
        </w:tc>
      </w:tr>
      <w:tr w:rsidR="001747FE" w:rsidRPr="00022679" w14:paraId="5A3FF7F4"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FC45F0" w14:textId="3FE73534" w:rsidR="001747FE" w:rsidRDefault="001747FE" w:rsidP="001747FE">
            <w:pPr>
              <w:spacing w:after="0"/>
              <w:jc w:val="center"/>
              <w:rPr>
                <w:rFonts w:ascii="Open Sans" w:hAnsi="Open Sans" w:cs="Open Sans"/>
                <w:sz w:val="24"/>
                <w:szCs w:val="24"/>
              </w:rPr>
            </w:pPr>
            <w:r>
              <w:rPr>
                <w:rFonts w:ascii="Open Sans" w:hAnsi="Open Sans" w:cs="Open Sans"/>
                <w:sz w:val="24"/>
                <w:szCs w:val="24"/>
              </w:rPr>
              <w:lastRenderedPageBreak/>
              <w:t>5/7/21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13AD3E" w14:textId="6DFFEDB4" w:rsidR="001747FE" w:rsidRDefault="001747FE" w:rsidP="001747FE">
            <w:pPr>
              <w:spacing w:after="0"/>
              <w:jc w:val="center"/>
              <w:rPr>
                <w:rFonts w:ascii="Open Sans" w:hAnsi="Open Sans" w:cs="Open Sans"/>
                <w:sz w:val="24"/>
                <w:szCs w:val="24"/>
              </w:rPr>
            </w:pPr>
            <w:r>
              <w:rPr>
                <w:rFonts w:ascii="Open Sans" w:hAnsi="Open Sans" w:cs="Open Sans"/>
                <w:sz w:val="24"/>
                <w:szCs w:val="24"/>
              </w:rPr>
              <w:t>NV</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E9E354" w14:textId="02735C81" w:rsidR="001747FE" w:rsidRDefault="009F68A4" w:rsidP="001747FE">
            <w:pPr>
              <w:spacing w:after="0"/>
              <w:rPr>
                <w:rFonts w:ascii="Open Sans" w:hAnsi="Open Sans" w:cs="Open Sans"/>
                <w:sz w:val="24"/>
                <w:szCs w:val="24"/>
              </w:rPr>
            </w:pPr>
            <w:hyperlink r:id="rId133" w:history="1">
              <w:r w:rsidR="001747FE" w:rsidRPr="00426F7D">
                <w:rPr>
                  <w:rStyle w:val="Hyperlink"/>
                  <w:rFonts w:ascii="Open Sans" w:hAnsi="Open Sans" w:cs="Open Sans"/>
                  <w:sz w:val="24"/>
                  <w:szCs w:val="24"/>
                </w:rPr>
                <w:t>Recovery plan can do even more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3C2C767" w14:textId="3834B2B0" w:rsidR="001747FE" w:rsidRDefault="001747FE" w:rsidP="001747FE">
            <w:pPr>
              <w:spacing w:after="0"/>
              <w:rPr>
                <w:rFonts w:ascii="Open Sans" w:hAnsi="Open Sans" w:cs="Open Sans"/>
                <w:sz w:val="24"/>
                <w:szCs w:val="24"/>
              </w:rPr>
            </w:pPr>
            <w:r>
              <w:rPr>
                <w:rFonts w:ascii="Open Sans" w:hAnsi="Open Sans" w:cs="Open Sans"/>
                <w:sz w:val="24"/>
                <w:szCs w:val="24"/>
              </w:rPr>
              <w:t>Las Vegas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26866E3" w14:textId="58B7DEC1" w:rsidR="001747FE" w:rsidRPr="00022679" w:rsidRDefault="001747FE" w:rsidP="001747FE">
            <w:pPr>
              <w:spacing w:after="0"/>
              <w:rPr>
                <w:rFonts w:ascii="Open Sans" w:hAnsi="Open Sans" w:cs="Open Sans"/>
                <w:sz w:val="24"/>
                <w:szCs w:val="24"/>
              </w:rPr>
            </w:pPr>
            <w:r w:rsidRPr="00022679">
              <w:rPr>
                <w:rFonts w:ascii="Open Sans" w:hAnsi="Open Sans" w:cs="Open Sans"/>
                <w:sz w:val="24"/>
                <w:szCs w:val="24"/>
              </w:rPr>
              <w:t>Letter to the editor</w:t>
            </w:r>
          </w:p>
        </w:tc>
      </w:tr>
      <w:tr w:rsidR="001747FE" w:rsidRPr="00022679" w14:paraId="57259DB9"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868FE74" w14:textId="0CE21EF0" w:rsidR="001747FE" w:rsidRDefault="001747FE" w:rsidP="001747FE">
            <w:pPr>
              <w:spacing w:after="0"/>
              <w:jc w:val="center"/>
              <w:rPr>
                <w:rFonts w:ascii="Open Sans" w:hAnsi="Open Sans" w:cs="Open Sans"/>
                <w:sz w:val="24"/>
                <w:szCs w:val="24"/>
              </w:rPr>
            </w:pPr>
            <w:r>
              <w:rPr>
                <w:rFonts w:ascii="Open Sans" w:hAnsi="Open Sans" w:cs="Open Sans"/>
                <w:sz w:val="24"/>
                <w:szCs w:val="24"/>
              </w:rPr>
              <w:t>6/8/21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EF67431" w14:textId="23D9A5C7" w:rsidR="001747FE" w:rsidRDefault="001747FE" w:rsidP="001747FE">
            <w:pPr>
              <w:spacing w:after="0"/>
              <w:jc w:val="center"/>
              <w:rPr>
                <w:rFonts w:ascii="Open Sans" w:hAnsi="Open Sans" w:cs="Open Sans"/>
                <w:sz w:val="24"/>
                <w:szCs w:val="24"/>
              </w:rPr>
            </w:pPr>
            <w:r>
              <w:rPr>
                <w:rFonts w:ascii="Open Sans" w:hAnsi="Open Sans" w:cs="Open Sans"/>
                <w:sz w:val="24"/>
                <w:szCs w:val="24"/>
              </w:rPr>
              <w:t>NV</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FD463A7" w14:textId="203361C7" w:rsidR="001747FE" w:rsidRPr="00513915" w:rsidRDefault="009F68A4" w:rsidP="001747FE">
            <w:pPr>
              <w:spacing w:after="0"/>
              <w:rPr>
                <w:rFonts w:ascii="Open Sans" w:hAnsi="Open Sans" w:cs="Open Sans"/>
                <w:sz w:val="24"/>
                <w:szCs w:val="24"/>
              </w:rPr>
            </w:pPr>
            <w:hyperlink r:id="rId134" w:history="1">
              <w:r w:rsidR="001747FE" w:rsidRPr="00513915">
                <w:rPr>
                  <w:rStyle w:val="Hyperlink"/>
                  <w:rFonts w:ascii="Open Sans" w:hAnsi="Open Sans" w:cs="Open Sans"/>
                  <w:sz w:val="24"/>
                  <w:szCs w:val="24"/>
                </w:rPr>
                <w:t>Show children how we can lead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FFCE12" w14:textId="33443640" w:rsidR="001747FE" w:rsidRDefault="001747FE" w:rsidP="001747FE">
            <w:pPr>
              <w:spacing w:after="0"/>
              <w:rPr>
                <w:rFonts w:ascii="Open Sans" w:hAnsi="Open Sans" w:cs="Open Sans"/>
                <w:sz w:val="24"/>
                <w:szCs w:val="24"/>
              </w:rPr>
            </w:pPr>
            <w:r>
              <w:rPr>
                <w:rFonts w:ascii="Open Sans" w:hAnsi="Open Sans" w:cs="Open Sans"/>
                <w:sz w:val="24"/>
                <w:szCs w:val="24"/>
              </w:rPr>
              <w:t>Las Vegas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D913831" w14:textId="5AE1F191" w:rsidR="001747FE" w:rsidRPr="00022679" w:rsidRDefault="001747FE" w:rsidP="001747FE">
            <w:pPr>
              <w:spacing w:after="0"/>
              <w:rPr>
                <w:rFonts w:ascii="Open Sans" w:hAnsi="Open Sans" w:cs="Open Sans"/>
                <w:sz w:val="24"/>
                <w:szCs w:val="24"/>
              </w:rPr>
            </w:pPr>
            <w:r w:rsidRPr="00022679">
              <w:rPr>
                <w:rFonts w:ascii="Open Sans" w:hAnsi="Open Sans" w:cs="Open Sans"/>
                <w:sz w:val="24"/>
                <w:szCs w:val="24"/>
              </w:rPr>
              <w:t>Letter to the editor</w:t>
            </w:r>
          </w:p>
        </w:tc>
      </w:tr>
      <w:tr w:rsidR="001747FE" w:rsidRPr="00022679" w14:paraId="33C1900F"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D8A4E4" w14:textId="344BB5DE" w:rsidR="001747FE" w:rsidRDefault="001747FE" w:rsidP="001747FE">
            <w:pPr>
              <w:spacing w:after="0"/>
              <w:jc w:val="center"/>
              <w:rPr>
                <w:rFonts w:ascii="Open Sans" w:hAnsi="Open Sans" w:cs="Open Sans"/>
                <w:sz w:val="24"/>
                <w:szCs w:val="24"/>
              </w:rPr>
            </w:pPr>
            <w:r>
              <w:rPr>
                <w:rFonts w:ascii="Open Sans" w:hAnsi="Open Sans" w:cs="Open Sans"/>
                <w:sz w:val="24"/>
                <w:szCs w:val="24"/>
              </w:rPr>
              <w:t>8/5/21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03AC579" w14:textId="4EE2D88F" w:rsidR="001747FE" w:rsidRDefault="001747FE" w:rsidP="001747FE">
            <w:pPr>
              <w:spacing w:after="0"/>
              <w:jc w:val="center"/>
              <w:rPr>
                <w:rFonts w:ascii="Open Sans" w:hAnsi="Open Sans" w:cs="Open Sans"/>
                <w:sz w:val="24"/>
                <w:szCs w:val="24"/>
              </w:rPr>
            </w:pPr>
            <w:r>
              <w:rPr>
                <w:rFonts w:ascii="Open Sans" w:hAnsi="Open Sans" w:cs="Open Sans"/>
                <w:sz w:val="24"/>
                <w:szCs w:val="24"/>
              </w:rPr>
              <w:t>NV</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B69C89" w14:textId="125542FC" w:rsidR="001747FE" w:rsidRPr="002D0EE7" w:rsidRDefault="009F68A4" w:rsidP="001747FE">
            <w:pPr>
              <w:spacing w:after="0"/>
              <w:rPr>
                <w:rFonts w:ascii="Open Sans" w:hAnsi="Open Sans" w:cs="Open Sans"/>
                <w:sz w:val="24"/>
                <w:szCs w:val="24"/>
              </w:rPr>
            </w:pPr>
            <w:hyperlink r:id="rId135" w:history="1">
              <w:r w:rsidR="001747FE" w:rsidRPr="002D0EE7">
                <w:rPr>
                  <w:rStyle w:val="Hyperlink"/>
                  <w:rFonts w:ascii="Open Sans" w:hAnsi="Open Sans" w:cs="Open Sans"/>
                  <w:sz w:val="24"/>
                  <w:szCs w:val="24"/>
                </w:rPr>
                <w:t>Critical mass for housing crisis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9FE4B3" w14:textId="5EB7C0F5" w:rsidR="001747FE" w:rsidRDefault="001747FE" w:rsidP="001747FE">
            <w:pPr>
              <w:spacing w:after="0"/>
              <w:rPr>
                <w:rFonts w:ascii="Open Sans" w:hAnsi="Open Sans" w:cs="Open Sans"/>
                <w:sz w:val="24"/>
                <w:szCs w:val="24"/>
              </w:rPr>
            </w:pPr>
            <w:r>
              <w:rPr>
                <w:rFonts w:ascii="Open Sans" w:hAnsi="Open Sans" w:cs="Open Sans"/>
                <w:sz w:val="24"/>
                <w:szCs w:val="24"/>
              </w:rPr>
              <w:t>Las Vegas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A1571F5" w14:textId="4A7260BA" w:rsidR="001747FE" w:rsidRPr="00022679" w:rsidRDefault="001747FE" w:rsidP="001747FE">
            <w:pPr>
              <w:spacing w:after="0"/>
              <w:rPr>
                <w:rFonts w:ascii="Open Sans" w:hAnsi="Open Sans" w:cs="Open Sans"/>
                <w:sz w:val="24"/>
                <w:szCs w:val="24"/>
              </w:rPr>
            </w:pPr>
            <w:r w:rsidRPr="00022679">
              <w:rPr>
                <w:rFonts w:ascii="Open Sans" w:hAnsi="Open Sans" w:cs="Open Sans"/>
                <w:sz w:val="24"/>
                <w:szCs w:val="24"/>
              </w:rPr>
              <w:t>Letter to the editor</w:t>
            </w:r>
          </w:p>
        </w:tc>
      </w:tr>
      <w:tr w:rsidR="001747FE" w:rsidRPr="00022679" w14:paraId="39A322D9"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C9AB3D" w14:textId="2B86A785" w:rsidR="001747FE" w:rsidRDefault="001747FE" w:rsidP="001747FE">
            <w:pPr>
              <w:spacing w:after="0"/>
              <w:jc w:val="center"/>
              <w:rPr>
                <w:rFonts w:ascii="Open Sans" w:hAnsi="Open Sans" w:cs="Open Sans"/>
                <w:sz w:val="24"/>
                <w:szCs w:val="24"/>
              </w:rPr>
            </w:pPr>
            <w:r>
              <w:rPr>
                <w:rFonts w:ascii="Open Sans" w:hAnsi="Open Sans" w:cs="Open Sans"/>
                <w:sz w:val="24"/>
                <w:szCs w:val="24"/>
              </w:rPr>
              <w:t>10/26/21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BB0099" w14:textId="3862FE58" w:rsidR="001747FE" w:rsidRDefault="001747FE" w:rsidP="001747FE">
            <w:pPr>
              <w:spacing w:after="0"/>
              <w:jc w:val="center"/>
              <w:rPr>
                <w:rFonts w:ascii="Open Sans" w:hAnsi="Open Sans" w:cs="Open Sans"/>
                <w:sz w:val="24"/>
                <w:szCs w:val="24"/>
              </w:rPr>
            </w:pPr>
            <w:r>
              <w:rPr>
                <w:rFonts w:ascii="Open Sans" w:hAnsi="Open Sans" w:cs="Open Sans"/>
                <w:sz w:val="24"/>
                <w:szCs w:val="24"/>
              </w:rPr>
              <w:t>NV</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12EBAF" w14:textId="2C2C5750" w:rsidR="001747FE" w:rsidRPr="00D9651E" w:rsidRDefault="009F68A4" w:rsidP="001747FE">
            <w:pPr>
              <w:spacing w:after="0"/>
              <w:rPr>
                <w:rFonts w:ascii="Open Sans" w:hAnsi="Open Sans" w:cs="Open Sans"/>
                <w:sz w:val="24"/>
                <w:szCs w:val="24"/>
              </w:rPr>
            </w:pPr>
            <w:hyperlink r:id="rId136" w:history="1">
              <w:r w:rsidR="001747FE" w:rsidRPr="00D9651E">
                <w:rPr>
                  <w:rStyle w:val="Hyperlink"/>
                  <w:rFonts w:ascii="Open Sans" w:hAnsi="Open Sans" w:cs="Open Sans"/>
                  <w:sz w:val="24"/>
                  <w:szCs w:val="24"/>
                </w:rPr>
                <w:t>Child tax credit fights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E88D51" w14:textId="79F0765F" w:rsidR="001747FE" w:rsidRDefault="001747FE" w:rsidP="001747FE">
            <w:pPr>
              <w:spacing w:after="0"/>
              <w:rPr>
                <w:rFonts w:ascii="Open Sans" w:hAnsi="Open Sans" w:cs="Open Sans"/>
                <w:sz w:val="24"/>
                <w:szCs w:val="24"/>
              </w:rPr>
            </w:pPr>
            <w:r>
              <w:rPr>
                <w:rFonts w:ascii="Open Sans" w:hAnsi="Open Sans" w:cs="Open Sans"/>
                <w:sz w:val="24"/>
                <w:szCs w:val="24"/>
              </w:rPr>
              <w:t>Las Vegas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820FC1" w14:textId="18FA02AA" w:rsidR="001747FE" w:rsidRPr="00022679" w:rsidRDefault="001747FE" w:rsidP="001747FE">
            <w:pPr>
              <w:spacing w:after="0"/>
              <w:rPr>
                <w:rFonts w:ascii="Open Sans" w:hAnsi="Open Sans" w:cs="Open Sans"/>
                <w:sz w:val="24"/>
                <w:szCs w:val="24"/>
              </w:rPr>
            </w:pPr>
            <w:r w:rsidRPr="00022679">
              <w:rPr>
                <w:rFonts w:ascii="Open Sans" w:hAnsi="Open Sans" w:cs="Open Sans"/>
                <w:sz w:val="24"/>
                <w:szCs w:val="24"/>
              </w:rPr>
              <w:t>Letter to the editor</w:t>
            </w:r>
          </w:p>
        </w:tc>
      </w:tr>
      <w:tr w:rsidR="001747FE" w:rsidRPr="00022679" w14:paraId="0BB5E38B"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071FE0" w14:textId="5CC48764" w:rsidR="001747FE" w:rsidRDefault="001747FE" w:rsidP="001747FE">
            <w:pPr>
              <w:spacing w:after="0"/>
              <w:jc w:val="center"/>
              <w:rPr>
                <w:rFonts w:ascii="Open Sans" w:hAnsi="Open Sans" w:cs="Open Sans"/>
                <w:sz w:val="24"/>
                <w:szCs w:val="24"/>
              </w:rPr>
            </w:pPr>
            <w:r>
              <w:rPr>
                <w:rFonts w:ascii="Open Sans" w:hAnsi="Open Sans" w:cs="Open Sans"/>
                <w:sz w:val="24"/>
                <w:szCs w:val="24"/>
              </w:rPr>
              <w:t>11/21/21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E5EA7B1" w14:textId="3D1AFE39" w:rsidR="001747FE" w:rsidRDefault="001747FE" w:rsidP="001747FE">
            <w:pPr>
              <w:spacing w:after="0"/>
              <w:jc w:val="center"/>
              <w:rPr>
                <w:rFonts w:ascii="Open Sans" w:hAnsi="Open Sans" w:cs="Open Sans"/>
                <w:sz w:val="24"/>
                <w:szCs w:val="24"/>
              </w:rPr>
            </w:pPr>
            <w:r>
              <w:rPr>
                <w:rFonts w:ascii="Open Sans" w:hAnsi="Open Sans" w:cs="Open Sans"/>
                <w:sz w:val="24"/>
                <w:szCs w:val="24"/>
              </w:rPr>
              <w:t>NV</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5430E7" w14:textId="4490CF3E" w:rsidR="001747FE" w:rsidRPr="00C64DB7" w:rsidRDefault="009F68A4" w:rsidP="001747FE">
            <w:pPr>
              <w:spacing w:after="0"/>
              <w:rPr>
                <w:rFonts w:ascii="Open Sans" w:hAnsi="Open Sans" w:cs="Open Sans"/>
                <w:sz w:val="24"/>
                <w:szCs w:val="24"/>
              </w:rPr>
            </w:pPr>
            <w:hyperlink r:id="rId137" w:anchor=".YZ0XOxN7CE4.mailto" w:history="1">
              <w:r w:rsidR="001747FE" w:rsidRPr="00C64DB7">
                <w:rPr>
                  <w:rStyle w:val="Hyperlink"/>
                  <w:rFonts w:ascii="Open Sans" w:hAnsi="Open Sans" w:cs="Open Sans"/>
                  <w:sz w:val="24"/>
                  <w:szCs w:val="24"/>
                </w:rPr>
                <w:t>Nation must fix housing shortage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8E4F4A4" w14:textId="625C85D1" w:rsidR="001747FE" w:rsidRDefault="001747FE" w:rsidP="001747FE">
            <w:pPr>
              <w:spacing w:after="0"/>
              <w:rPr>
                <w:rFonts w:ascii="Open Sans" w:hAnsi="Open Sans" w:cs="Open Sans"/>
                <w:sz w:val="24"/>
                <w:szCs w:val="24"/>
              </w:rPr>
            </w:pPr>
            <w:r>
              <w:rPr>
                <w:rFonts w:ascii="Open Sans" w:hAnsi="Open Sans" w:cs="Open Sans"/>
                <w:sz w:val="24"/>
                <w:szCs w:val="24"/>
              </w:rPr>
              <w:t>Las Vegas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28A38E9" w14:textId="1286980B" w:rsidR="001747FE" w:rsidRPr="00022679" w:rsidRDefault="001747FE" w:rsidP="001747FE">
            <w:pPr>
              <w:spacing w:after="0"/>
              <w:rPr>
                <w:rFonts w:ascii="Open Sans" w:hAnsi="Open Sans" w:cs="Open Sans"/>
                <w:sz w:val="24"/>
                <w:szCs w:val="24"/>
              </w:rPr>
            </w:pPr>
            <w:r w:rsidRPr="00022679">
              <w:rPr>
                <w:rFonts w:ascii="Open Sans" w:hAnsi="Open Sans" w:cs="Open Sans"/>
                <w:sz w:val="24"/>
                <w:szCs w:val="24"/>
              </w:rPr>
              <w:t>Letter to the editor</w:t>
            </w:r>
          </w:p>
        </w:tc>
      </w:tr>
      <w:tr w:rsidR="001747FE" w:rsidRPr="00022679" w14:paraId="017AD120"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229F843" w14:textId="366343AC" w:rsidR="001747FE" w:rsidRDefault="001747FE" w:rsidP="001747FE">
            <w:pPr>
              <w:spacing w:after="0"/>
              <w:jc w:val="center"/>
              <w:rPr>
                <w:rFonts w:ascii="Open Sans" w:hAnsi="Open Sans" w:cs="Open Sans"/>
                <w:sz w:val="24"/>
                <w:szCs w:val="24"/>
              </w:rPr>
            </w:pPr>
            <w:r>
              <w:rPr>
                <w:rFonts w:ascii="Open Sans" w:hAnsi="Open Sans" w:cs="Open Sans"/>
                <w:sz w:val="24"/>
                <w:szCs w:val="24"/>
              </w:rPr>
              <w:t>11/28/21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F261EB8" w14:textId="2A1D614C" w:rsidR="001747FE" w:rsidRDefault="001747FE" w:rsidP="001747FE">
            <w:pPr>
              <w:spacing w:after="0"/>
              <w:jc w:val="center"/>
              <w:rPr>
                <w:rFonts w:ascii="Open Sans" w:hAnsi="Open Sans" w:cs="Open Sans"/>
                <w:sz w:val="24"/>
                <w:szCs w:val="24"/>
              </w:rPr>
            </w:pPr>
            <w:r>
              <w:rPr>
                <w:rFonts w:ascii="Open Sans" w:hAnsi="Open Sans" w:cs="Open Sans"/>
                <w:sz w:val="24"/>
                <w:szCs w:val="24"/>
              </w:rPr>
              <w:t>NV</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47566C3" w14:textId="7A283D0D" w:rsidR="001747FE" w:rsidRPr="00F650E8" w:rsidRDefault="009F68A4" w:rsidP="001747FE">
            <w:pPr>
              <w:spacing w:after="0"/>
              <w:rPr>
                <w:rFonts w:ascii="Open Sans" w:hAnsi="Open Sans" w:cs="Open Sans"/>
                <w:sz w:val="24"/>
                <w:szCs w:val="24"/>
              </w:rPr>
            </w:pPr>
            <w:hyperlink r:id="rId138" w:anchor=".YaQjtD_dLJc.mailto" w:history="1">
              <w:r w:rsidR="001747FE" w:rsidRPr="00F650E8">
                <w:rPr>
                  <w:rStyle w:val="Hyperlink"/>
                  <w:rFonts w:ascii="Open Sans" w:hAnsi="Open Sans" w:cs="Open Sans"/>
                  <w:sz w:val="24"/>
                  <w:szCs w:val="24"/>
                </w:rPr>
                <w:t>Senate has no time to waste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F432A9" w14:textId="384920C2" w:rsidR="001747FE" w:rsidRDefault="001747FE" w:rsidP="001747FE">
            <w:pPr>
              <w:spacing w:after="0"/>
              <w:rPr>
                <w:rFonts w:ascii="Open Sans" w:hAnsi="Open Sans" w:cs="Open Sans"/>
                <w:sz w:val="24"/>
                <w:szCs w:val="24"/>
              </w:rPr>
            </w:pPr>
            <w:r>
              <w:rPr>
                <w:rFonts w:ascii="Open Sans" w:hAnsi="Open Sans" w:cs="Open Sans"/>
                <w:sz w:val="24"/>
                <w:szCs w:val="24"/>
              </w:rPr>
              <w:t>Las Vegas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14865EB" w14:textId="687A88F1" w:rsidR="001747FE" w:rsidRPr="00022679" w:rsidRDefault="001747FE" w:rsidP="001747FE">
            <w:pPr>
              <w:spacing w:after="0"/>
              <w:rPr>
                <w:rFonts w:ascii="Open Sans" w:hAnsi="Open Sans" w:cs="Open Sans"/>
                <w:sz w:val="24"/>
                <w:szCs w:val="24"/>
              </w:rPr>
            </w:pPr>
            <w:r w:rsidRPr="00022679">
              <w:rPr>
                <w:rFonts w:ascii="Open Sans" w:hAnsi="Open Sans" w:cs="Open Sans"/>
                <w:sz w:val="24"/>
                <w:szCs w:val="24"/>
              </w:rPr>
              <w:t>Letter to the editor</w:t>
            </w:r>
          </w:p>
        </w:tc>
      </w:tr>
      <w:tr w:rsidR="001747FE" w:rsidRPr="00022679" w14:paraId="46FEF88F" w14:textId="25AAB9FA" w:rsidTr="003F62F4">
        <w:trPr>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325D7930" w14:textId="4D527D59" w:rsidR="001747FE" w:rsidRDefault="009F68A4" w:rsidP="001747FE">
            <w:pPr>
              <w:spacing w:after="0"/>
              <w:jc w:val="center"/>
            </w:pPr>
            <w:hyperlink w:anchor="NewHampshire" w:history="1">
              <w:r w:rsidR="001747FE" w:rsidRPr="00563C7F">
                <w:rPr>
                  <w:rStyle w:val="Hyperlink"/>
                  <w:rFonts w:ascii="Open Sans" w:hAnsi="Open Sans" w:cs="Open Sans"/>
                  <w:b/>
                  <w:bCs/>
                  <w:color w:val="FFFFFF" w:themeColor="background1"/>
                  <w:sz w:val="24"/>
                  <w:szCs w:val="24"/>
                </w:rPr>
                <w:t>Go to Ne</w:t>
              </w:r>
              <w:r w:rsidR="001747FE">
                <w:rPr>
                  <w:rStyle w:val="Hyperlink"/>
                  <w:rFonts w:ascii="Open Sans" w:hAnsi="Open Sans" w:cs="Open Sans"/>
                  <w:b/>
                  <w:bCs/>
                  <w:color w:val="FFFFFF" w:themeColor="background1"/>
                  <w:sz w:val="24"/>
                  <w:szCs w:val="24"/>
                </w:rPr>
                <w:t>w Hampshire</w:t>
              </w:r>
              <w:r w:rsidR="001747FE" w:rsidRPr="00563C7F">
                <w:rPr>
                  <w:rStyle w:val="Hyperlink"/>
                  <w:rFonts w:ascii="Open Sans" w:hAnsi="Open Sans" w:cs="Open Sans"/>
                  <w:b/>
                  <w:bCs/>
                  <w:color w:val="FFFFFF" w:themeColor="background1"/>
                  <w:sz w:val="24"/>
                  <w:szCs w:val="24"/>
                </w:rPr>
                <w:t xml:space="preserve"> media</w:t>
              </w:r>
            </w:hyperlink>
          </w:p>
        </w:tc>
        <w:tc>
          <w:tcPr>
            <w:tcW w:w="2339" w:type="dxa"/>
            <w:vAlign w:val="center"/>
          </w:tcPr>
          <w:p w14:paraId="21AD62BF" w14:textId="77777777" w:rsidR="001747FE" w:rsidRPr="00022679" w:rsidRDefault="001747FE" w:rsidP="001747FE"/>
        </w:tc>
        <w:tc>
          <w:tcPr>
            <w:tcW w:w="2339" w:type="dxa"/>
            <w:vAlign w:val="center"/>
          </w:tcPr>
          <w:p w14:paraId="13B1F256" w14:textId="77777777" w:rsidR="001747FE" w:rsidRPr="00022679" w:rsidRDefault="001747FE" w:rsidP="001747FE"/>
        </w:tc>
        <w:tc>
          <w:tcPr>
            <w:tcW w:w="2339" w:type="dxa"/>
            <w:vAlign w:val="center"/>
          </w:tcPr>
          <w:p w14:paraId="2CAA8285" w14:textId="77777777" w:rsidR="001747FE" w:rsidRPr="00022679" w:rsidRDefault="001747FE" w:rsidP="001747FE"/>
        </w:tc>
        <w:tc>
          <w:tcPr>
            <w:tcW w:w="2347" w:type="dxa"/>
            <w:vAlign w:val="center"/>
          </w:tcPr>
          <w:p w14:paraId="245DE16A" w14:textId="77777777" w:rsidR="001747FE" w:rsidRPr="00022679" w:rsidRDefault="001747FE" w:rsidP="001747FE"/>
        </w:tc>
      </w:tr>
      <w:tr w:rsidR="001747FE" w:rsidRPr="00022679" w14:paraId="1DD64F91"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B6486DD" w14:textId="7ABB84FB" w:rsidR="001747FE" w:rsidRDefault="001747FE" w:rsidP="001747FE">
            <w:pPr>
              <w:spacing w:after="0"/>
              <w:jc w:val="center"/>
              <w:rPr>
                <w:rFonts w:ascii="Open Sans" w:hAnsi="Open Sans" w:cs="Open Sans"/>
                <w:sz w:val="24"/>
                <w:szCs w:val="24"/>
              </w:rPr>
            </w:pPr>
            <w:r>
              <w:rPr>
                <w:rFonts w:ascii="Open Sans" w:hAnsi="Open Sans" w:cs="Open Sans"/>
                <w:sz w:val="24"/>
                <w:szCs w:val="24"/>
              </w:rPr>
              <w:t>9/28/21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96B63C" w14:textId="4B474005" w:rsidR="001747FE" w:rsidRDefault="001747FE" w:rsidP="001747FE">
            <w:pPr>
              <w:spacing w:after="0"/>
              <w:jc w:val="center"/>
              <w:rPr>
                <w:rFonts w:ascii="Open Sans" w:hAnsi="Open Sans" w:cs="Open Sans"/>
                <w:sz w:val="24"/>
                <w:szCs w:val="24"/>
              </w:rPr>
            </w:pPr>
            <w:r>
              <w:rPr>
                <w:rFonts w:ascii="Open Sans" w:hAnsi="Open Sans" w:cs="Open Sans"/>
                <w:sz w:val="24"/>
                <w:szCs w:val="24"/>
              </w:rPr>
              <w:t>NH</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2D9EFA4" w14:textId="13BBA0DA" w:rsidR="001747FE" w:rsidRPr="00AE3233" w:rsidRDefault="009F68A4" w:rsidP="001747FE">
            <w:pPr>
              <w:spacing w:after="0"/>
              <w:rPr>
                <w:rFonts w:ascii="Open Sans" w:hAnsi="Open Sans" w:cs="Open Sans"/>
                <w:sz w:val="24"/>
                <w:szCs w:val="24"/>
              </w:rPr>
            </w:pPr>
            <w:hyperlink r:id="rId139" w:history="1">
              <w:r w:rsidR="001747FE" w:rsidRPr="00AE3233">
                <w:rPr>
                  <w:rStyle w:val="Hyperlink"/>
                  <w:rFonts w:ascii="Open Sans" w:hAnsi="Open Sans" w:cs="Open Sans"/>
                  <w:sz w:val="24"/>
                  <w:szCs w:val="24"/>
                </w:rPr>
                <w:t>Time to raise our neighbors out of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DCB4A3B" w14:textId="3630FF00" w:rsidR="001747FE" w:rsidRDefault="001747FE" w:rsidP="001747FE">
            <w:pPr>
              <w:spacing w:after="0"/>
              <w:rPr>
                <w:rFonts w:ascii="Open Sans" w:hAnsi="Open Sans" w:cs="Open Sans"/>
                <w:sz w:val="24"/>
                <w:szCs w:val="24"/>
              </w:rPr>
            </w:pPr>
            <w:r>
              <w:rPr>
                <w:rFonts w:ascii="Open Sans" w:hAnsi="Open Sans" w:cs="Open Sans"/>
                <w:sz w:val="24"/>
                <w:szCs w:val="24"/>
              </w:rPr>
              <w:t>Keene Sentinel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EBA99A" w14:textId="56A3E15C" w:rsidR="001747FE" w:rsidRPr="00022679"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25674676"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F40C4E9" w14:textId="73EFDCF7" w:rsidR="001747FE" w:rsidRDefault="001747FE" w:rsidP="001747FE">
            <w:pPr>
              <w:spacing w:after="0"/>
              <w:jc w:val="center"/>
              <w:rPr>
                <w:rFonts w:ascii="Open Sans" w:hAnsi="Open Sans" w:cs="Open Sans"/>
                <w:sz w:val="24"/>
                <w:szCs w:val="24"/>
              </w:rPr>
            </w:pPr>
            <w:r>
              <w:rPr>
                <w:rFonts w:ascii="Open Sans" w:hAnsi="Open Sans" w:cs="Open Sans"/>
                <w:sz w:val="24"/>
                <w:szCs w:val="24"/>
              </w:rPr>
              <w:t>9/30/21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CF146E" w14:textId="2A95E9AD" w:rsidR="001747FE" w:rsidRDefault="001747FE" w:rsidP="001747FE">
            <w:pPr>
              <w:spacing w:after="0"/>
              <w:jc w:val="center"/>
              <w:rPr>
                <w:rFonts w:ascii="Open Sans" w:hAnsi="Open Sans" w:cs="Open Sans"/>
                <w:sz w:val="24"/>
                <w:szCs w:val="24"/>
              </w:rPr>
            </w:pPr>
            <w:r>
              <w:rPr>
                <w:rFonts w:ascii="Open Sans" w:hAnsi="Open Sans" w:cs="Open Sans"/>
                <w:sz w:val="24"/>
                <w:szCs w:val="24"/>
              </w:rPr>
              <w:t>NH</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4FAE7C" w14:textId="072FD97B" w:rsidR="001747FE" w:rsidRDefault="009F68A4" w:rsidP="001747FE">
            <w:pPr>
              <w:spacing w:after="0"/>
              <w:rPr>
                <w:rFonts w:ascii="Open Sans" w:hAnsi="Open Sans" w:cs="Open Sans"/>
                <w:sz w:val="24"/>
                <w:szCs w:val="24"/>
              </w:rPr>
            </w:pPr>
            <w:hyperlink r:id="rId140" w:history="1">
              <w:r w:rsidR="001747FE" w:rsidRPr="00262D8F">
                <w:rPr>
                  <w:rStyle w:val="Hyperlink"/>
                  <w:rFonts w:ascii="Open Sans" w:hAnsi="Open Sans" w:cs="Open Sans"/>
                  <w:sz w:val="24"/>
                  <w:szCs w:val="24"/>
                </w:rPr>
                <w:t>Anti-poverty measures should be permanent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4E57B87" w14:textId="41378762" w:rsidR="001747FE" w:rsidRDefault="001747FE" w:rsidP="001747FE">
            <w:pPr>
              <w:spacing w:after="0"/>
              <w:rPr>
                <w:rFonts w:ascii="Open Sans" w:hAnsi="Open Sans" w:cs="Open Sans"/>
                <w:sz w:val="24"/>
                <w:szCs w:val="24"/>
              </w:rPr>
            </w:pPr>
            <w:r>
              <w:rPr>
                <w:rFonts w:ascii="Open Sans" w:hAnsi="Open Sans" w:cs="Open Sans"/>
                <w:sz w:val="24"/>
                <w:szCs w:val="24"/>
              </w:rPr>
              <w:t>New Hampshire Union Leader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C0B187" w14:textId="711D21E4"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48E11D94"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DF5C51" w14:textId="438698AB" w:rsidR="001747FE" w:rsidRDefault="001747FE" w:rsidP="001747FE">
            <w:pPr>
              <w:spacing w:after="0"/>
              <w:jc w:val="center"/>
              <w:rPr>
                <w:rFonts w:ascii="Open Sans" w:hAnsi="Open Sans" w:cs="Open Sans"/>
                <w:sz w:val="24"/>
                <w:szCs w:val="24"/>
              </w:rPr>
            </w:pPr>
            <w:r>
              <w:rPr>
                <w:rFonts w:ascii="Open Sans" w:hAnsi="Open Sans" w:cs="Open Sans"/>
                <w:sz w:val="24"/>
                <w:szCs w:val="24"/>
              </w:rPr>
              <w:t>10/4/21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E56FA3" w14:textId="76077E91" w:rsidR="001747FE" w:rsidRDefault="001747FE" w:rsidP="001747FE">
            <w:pPr>
              <w:spacing w:after="0"/>
              <w:jc w:val="center"/>
              <w:rPr>
                <w:rFonts w:ascii="Open Sans" w:hAnsi="Open Sans" w:cs="Open Sans"/>
                <w:sz w:val="24"/>
                <w:szCs w:val="24"/>
              </w:rPr>
            </w:pPr>
            <w:r>
              <w:rPr>
                <w:rFonts w:ascii="Open Sans" w:hAnsi="Open Sans" w:cs="Open Sans"/>
                <w:sz w:val="24"/>
                <w:szCs w:val="24"/>
              </w:rPr>
              <w:t>NH</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F87C62" w14:textId="59EBC513" w:rsidR="001747FE" w:rsidRPr="00A00B89" w:rsidRDefault="009F68A4" w:rsidP="001747FE">
            <w:pPr>
              <w:pStyle w:val="Heading1"/>
              <w:shd w:val="clear" w:color="auto" w:fill="FFFFFF"/>
              <w:spacing w:before="161" w:after="161"/>
              <w:rPr>
                <w:rFonts w:ascii="Open Sans" w:hAnsi="Open Sans" w:cs="Open Sans"/>
                <w:color w:val="000000"/>
                <w:sz w:val="24"/>
                <w:szCs w:val="24"/>
              </w:rPr>
            </w:pPr>
            <w:hyperlink r:id="rId141" w:history="1">
              <w:r w:rsidR="001747FE" w:rsidRPr="00A00B89">
                <w:rPr>
                  <w:rStyle w:val="Hyperlink"/>
                  <w:rFonts w:ascii="Open Sans" w:hAnsi="Open Sans" w:cs="Open Sans"/>
                  <w:sz w:val="24"/>
                  <w:szCs w:val="24"/>
                </w:rPr>
                <w:t>Cut child poverty in half</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C88FF9" w14:textId="59A1443C" w:rsidR="001747FE" w:rsidRDefault="001747FE" w:rsidP="001747FE">
            <w:pPr>
              <w:spacing w:after="0"/>
              <w:rPr>
                <w:rFonts w:ascii="Open Sans" w:hAnsi="Open Sans" w:cs="Open Sans"/>
                <w:sz w:val="24"/>
                <w:szCs w:val="24"/>
              </w:rPr>
            </w:pPr>
            <w:r>
              <w:rPr>
                <w:rFonts w:ascii="Open Sans" w:hAnsi="Open Sans" w:cs="Open Sans"/>
                <w:sz w:val="24"/>
                <w:szCs w:val="24"/>
              </w:rPr>
              <w:t>Concord Monitor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A480B2A" w14:textId="50DD6CBC"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9551F3" w:rsidRPr="00022679" w14:paraId="36C49D33"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68FB5A4" w14:textId="2B02F5AE" w:rsidR="009551F3" w:rsidRDefault="009551F3" w:rsidP="001747FE">
            <w:pPr>
              <w:spacing w:after="0"/>
              <w:jc w:val="center"/>
              <w:rPr>
                <w:rFonts w:ascii="Open Sans" w:hAnsi="Open Sans" w:cs="Open Sans"/>
                <w:sz w:val="24"/>
                <w:szCs w:val="24"/>
              </w:rPr>
            </w:pPr>
            <w:r>
              <w:rPr>
                <w:rFonts w:ascii="Open Sans" w:hAnsi="Open Sans" w:cs="Open Sans"/>
                <w:sz w:val="24"/>
                <w:szCs w:val="24"/>
              </w:rPr>
              <w:t>10/29/21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2381265" w14:textId="7C49D4C6" w:rsidR="009551F3" w:rsidRDefault="009551F3" w:rsidP="001747FE">
            <w:pPr>
              <w:spacing w:after="0"/>
              <w:jc w:val="center"/>
              <w:rPr>
                <w:rFonts w:ascii="Open Sans" w:hAnsi="Open Sans" w:cs="Open Sans"/>
                <w:sz w:val="24"/>
                <w:szCs w:val="24"/>
              </w:rPr>
            </w:pPr>
            <w:r>
              <w:rPr>
                <w:rFonts w:ascii="Open Sans" w:hAnsi="Open Sans" w:cs="Open Sans"/>
                <w:sz w:val="24"/>
                <w:szCs w:val="24"/>
              </w:rPr>
              <w:t>NH</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C2680E9" w14:textId="39E2CE5F" w:rsidR="009551F3" w:rsidRPr="00186895" w:rsidRDefault="009551F3" w:rsidP="001747FE">
            <w:pPr>
              <w:pStyle w:val="Heading1"/>
              <w:shd w:val="clear" w:color="auto" w:fill="FFFFFF"/>
              <w:spacing w:before="161" w:after="161"/>
              <w:rPr>
                <w:rFonts w:ascii="Open Sans" w:hAnsi="Open Sans" w:cs="Open Sans"/>
                <w:sz w:val="24"/>
                <w:szCs w:val="24"/>
              </w:rPr>
            </w:pPr>
            <w:r w:rsidRPr="00186895">
              <w:rPr>
                <w:rFonts w:ascii="Open Sans" w:hAnsi="Open Sans" w:cs="Open Sans"/>
                <w:color w:val="auto"/>
                <w:sz w:val="24"/>
                <w:szCs w:val="24"/>
              </w:rPr>
              <w:t xml:space="preserve">Housing Choice Voucher program </w:t>
            </w:r>
            <w:r w:rsidR="004B4E21">
              <w:rPr>
                <w:rFonts w:ascii="Open Sans" w:hAnsi="Open Sans" w:cs="Open Sans"/>
                <w:color w:val="auto"/>
                <w:sz w:val="24"/>
                <w:szCs w:val="24"/>
              </w:rPr>
              <w:t>needs to</w:t>
            </w:r>
            <w:r w:rsidRPr="00186895">
              <w:rPr>
                <w:rFonts w:ascii="Open Sans" w:hAnsi="Open Sans" w:cs="Open Sans"/>
                <w:color w:val="auto"/>
                <w:sz w:val="24"/>
                <w:szCs w:val="24"/>
              </w:rPr>
              <w:t xml:space="preserve"> be exp</w:t>
            </w:r>
            <w:r w:rsidR="00186895" w:rsidRPr="00186895">
              <w:rPr>
                <w:rFonts w:ascii="Open Sans" w:hAnsi="Open Sans" w:cs="Open Sans"/>
                <w:color w:val="auto"/>
                <w:sz w:val="24"/>
                <w:szCs w:val="24"/>
              </w:rPr>
              <w:t>anded</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C2C4AC6" w14:textId="26A3BC48" w:rsidR="009551F3" w:rsidRDefault="00186895" w:rsidP="001747FE">
            <w:pPr>
              <w:spacing w:after="0"/>
              <w:rPr>
                <w:rFonts w:ascii="Open Sans" w:hAnsi="Open Sans" w:cs="Open Sans"/>
                <w:sz w:val="24"/>
                <w:szCs w:val="24"/>
              </w:rPr>
            </w:pPr>
            <w:proofErr w:type="spellStart"/>
            <w:r>
              <w:rPr>
                <w:rFonts w:ascii="Open Sans" w:hAnsi="Open Sans" w:cs="Open Sans"/>
                <w:sz w:val="24"/>
                <w:szCs w:val="24"/>
              </w:rPr>
              <w:t>Seacoastonline</w:t>
            </w:r>
            <w:proofErr w:type="spellEnd"/>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A3D8FDB" w14:textId="0495E5DE" w:rsidR="009551F3" w:rsidRDefault="00186895"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34F51CC1"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1B4158B7" w14:textId="2C6DF2E9" w:rsidR="001747FE" w:rsidRPr="00563C7F" w:rsidRDefault="009F68A4" w:rsidP="001747FE">
            <w:pPr>
              <w:spacing w:after="0"/>
              <w:jc w:val="center"/>
              <w:rPr>
                <w:rStyle w:val="Hyperlink"/>
                <w:rFonts w:ascii="Open Sans" w:hAnsi="Open Sans" w:cs="Open Sans"/>
                <w:b/>
                <w:bCs/>
                <w:color w:val="FFFFFF" w:themeColor="background1"/>
                <w:sz w:val="24"/>
                <w:szCs w:val="24"/>
                <w:u w:val="none"/>
              </w:rPr>
            </w:pPr>
            <w:hyperlink w:anchor="NewJersey" w:history="1">
              <w:r w:rsidR="001747FE" w:rsidRPr="00563C7F">
                <w:rPr>
                  <w:rStyle w:val="Hyperlink"/>
                  <w:rFonts w:ascii="Open Sans" w:hAnsi="Open Sans" w:cs="Open Sans"/>
                  <w:b/>
                  <w:bCs/>
                  <w:color w:val="FFFFFF" w:themeColor="background1"/>
                  <w:sz w:val="24"/>
                  <w:szCs w:val="24"/>
                </w:rPr>
                <w:t>Go to Ne</w:t>
              </w:r>
              <w:r w:rsidR="001747FE">
                <w:rPr>
                  <w:rStyle w:val="Hyperlink"/>
                  <w:rFonts w:ascii="Open Sans" w:hAnsi="Open Sans" w:cs="Open Sans"/>
                  <w:b/>
                  <w:bCs/>
                  <w:color w:val="FFFFFF" w:themeColor="background1"/>
                  <w:sz w:val="24"/>
                  <w:szCs w:val="24"/>
                </w:rPr>
                <w:t>w Jersey</w:t>
              </w:r>
              <w:r w:rsidR="001747FE" w:rsidRPr="00563C7F">
                <w:rPr>
                  <w:rStyle w:val="Hyperlink"/>
                  <w:rFonts w:ascii="Open Sans" w:hAnsi="Open Sans" w:cs="Open Sans"/>
                  <w:b/>
                  <w:bCs/>
                  <w:color w:val="FFFFFF" w:themeColor="background1"/>
                  <w:sz w:val="24"/>
                  <w:szCs w:val="24"/>
                </w:rPr>
                <w:t xml:space="preserve"> media</w:t>
              </w:r>
            </w:hyperlink>
          </w:p>
        </w:tc>
      </w:tr>
      <w:tr w:rsidR="001747FE" w:rsidRPr="00022679" w14:paraId="6EB2790E"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A5CDB66" w14:textId="76FCB6CE" w:rsidR="001747FE" w:rsidRPr="00022679" w:rsidRDefault="001747FE" w:rsidP="001747FE">
            <w:pPr>
              <w:spacing w:after="0"/>
              <w:jc w:val="center"/>
              <w:rPr>
                <w:rFonts w:ascii="Open Sans" w:hAnsi="Open Sans" w:cs="Open Sans"/>
                <w:sz w:val="24"/>
                <w:szCs w:val="24"/>
              </w:rPr>
            </w:pPr>
            <w:r>
              <w:rPr>
                <w:rFonts w:ascii="Open Sans" w:hAnsi="Open Sans" w:cs="Open Sans"/>
                <w:sz w:val="24"/>
                <w:szCs w:val="24"/>
              </w:rPr>
              <w:t>7/13/21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759B63E" w14:textId="50F019D9" w:rsidR="001747FE" w:rsidRPr="00022679" w:rsidRDefault="001747FE" w:rsidP="001747FE">
            <w:pPr>
              <w:spacing w:after="0"/>
              <w:jc w:val="center"/>
              <w:rPr>
                <w:rFonts w:ascii="Open Sans" w:hAnsi="Open Sans" w:cs="Open Sans"/>
                <w:sz w:val="24"/>
                <w:szCs w:val="24"/>
              </w:rPr>
            </w:pPr>
            <w:r>
              <w:rPr>
                <w:rFonts w:ascii="Open Sans" w:hAnsi="Open Sans" w:cs="Open Sans"/>
                <w:sz w:val="24"/>
                <w:szCs w:val="24"/>
              </w:rPr>
              <w:t>NJ</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7B1285C" w14:textId="07A39D73" w:rsidR="001747FE" w:rsidRPr="003E1764" w:rsidRDefault="009F68A4" w:rsidP="001747FE">
            <w:pPr>
              <w:spacing w:after="0"/>
              <w:rPr>
                <w:rFonts w:ascii="Open Sans" w:hAnsi="Open Sans" w:cs="Open Sans"/>
                <w:sz w:val="24"/>
                <w:szCs w:val="24"/>
              </w:rPr>
            </w:pPr>
            <w:hyperlink r:id="rId142" w:history="1">
              <w:r w:rsidR="001747FE" w:rsidRPr="003E1764">
                <w:rPr>
                  <w:rStyle w:val="Hyperlink"/>
                  <w:rFonts w:ascii="Open Sans" w:hAnsi="Open Sans" w:cs="Open Sans"/>
                  <w:sz w:val="24"/>
                  <w:szCs w:val="24"/>
                </w:rPr>
                <w:t>A way to cushion the blow of lifting the eviction ban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2664856" w14:textId="49240E38" w:rsidR="001747FE" w:rsidRPr="00022679" w:rsidRDefault="001747FE" w:rsidP="001747FE">
            <w:pPr>
              <w:spacing w:after="0"/>
              <w:rPr>
                <w:rFonts w:ascii="Open Sans" w:hAnsi="Open Sans" w:cs="Open Sans"/>
                <w:sz w:val="24"/>
                <w:szCs w:val="24"/>
              </w:rPr>
            </w:pPr>
            <w:r>
              <w:rPr>
                <w:rFonts w:ascii="Open Sans" w:hAnsi="Open Sans" w:cs="Open Sans"/>
                <w:sz w:val="24"/>
                <w:szCs w:val="24"/>
              </w:rPr>
              <w:t>Star-Ledger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8F1C8D5" w14:textId="1DA18AEE" w:rsidR="001747FE" w:rsidRPr="00022679" w:rsidRDefault="001747FE" w:rsidP="001747FE">
            <w:pPr>
              <w:spacing w:after="0"/>
              <w:rPr>
                <w:rFonts w:ascii="Open Sans" w:hAnsi="Open Sans" w:cs="Open Sans"/>
                <w:sz w:val="24"/>
                <w:szCs w:val="24"/>
              </w:rPr>
            </w:pPr>
            <w:r>
              <w:rPr>
                <w:rFonts w:ascii="Open Sans" w:hAnsi="Open Sans" w:cs="Open Sans"/>
                <w:sz w:val="24"/>
                <w:szCs w:val="24"/>
              </w:rPr>
              <w:t>Op-ed</w:t>
            </w:r>
          </w:p>
        </w:tc>
      </w:tr>
      <w:tr w:rsidR="001747FE" w:rsidRPr="00022679" w14:paraId="364799D4"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3CAF9082" w14:textId="1CEC5403" w:rsidR="001747FE" w:rsidRPr="00022679" w:rsidRDefault="009F68A4" w:rsidP="001747FE">
            <w:pPr>
              <w:spacing w:after="0"/>
              <w:jc w:val="center"/>
              <w:rPr>
                <w:rFonts w:ascii="Open Sans" w:hAnsi="Open Sans" w:cs="Open Sans"/>
                <w:sz w:val="24"/>
                <w:szCs w:val="24"/>
              </w:rPr>
            </w:pPr>
            <w:hyperlink w:anchor="NewMexico" w:history="1">
              <w:r w:rsidR="001747FE" w:rsidRPr="00022679">
                <w:rPr>
                  <w:rStyle w:val="Hyperlink"/>
                  <w:rFonts w:ascii="Open Sans" w:hAnsi="Open Sans" w:cs="Open Sans"/>
                  <w:b/>
                  <w:bCs/>
                  <w:color w:val="FFFFFF" w:themeColor="background1"/>
                  <w:sz w:val="24"/>
                  <w:szCs w:val="24"/>
                </w:rPr>
                <w:t xml:space="preserve">Go to New Mexico </w:t>
              </w:r>
              <w:r w:rsidR="001747FE">
                <w:rPr>
                  <w:rStyle w:val="Hyperlink"/>
                  <w:rFonts w:ascii="Open Sans" w:hAnsi="Open Sans" w:cs="Open Sans"/>
                  <w:b/>
                  <w:bCs/>
                  <w:color w:val="FFFFFF" w:themeColor="background1"/>
                  <w:sz w:val="24"/>
                  <w:szCs w:val="24"/>
                </w:rPr>
                <w:t>m</w:t>
              </w:r>
              <w:r w:rsidR="001747FE" w:rsidRPr="00022679">
                <w:rPr>
                  <w:rStyle w:val="Hyperlink"/>
                  <w:rFonts w:ascii="Open Sans" w:hAnsi="Open Sans" w:cs="Open Sans"/>
                  <w:b/>
                  <w:bCs/>
                  <w:color w:val="FFFFFF" w:themeColor="background1"/>
                  <w:sz w:val="24"/>
                  <w:szCs w:val="24"/>
                </w:rPr>
                <w:t>edia</w:t>
              </w:r>
            </w:hyperlink>
          </w:p>
        </w:tc>
      </w:tr>
      <w:tr w:rsidR="001747FE" w:rsidRPr="00022679" w14:paraId="396B4F98"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F272DB" w14:textId="36B27BB4" w:rsidR="001747FE" w:rsidRPr="00022679" w:rsidRDefault="001747FE" w:rsidP="001747FE">
            <w:pPr>
              <w:spacing w:after="0"/>
              <w:jc w:val="center"/>
              <w:rPr>
                <w:rFonts w:ascii="Open Sans" w:hAnsi="Open Sans" w:cs="Open Sans"/>
                <w:sz w:val="24"/>
                <w:szCs w:val="24"/>
              </w:rPr>
            </w:pPr>
            <w:r>
              <w:rPr>
                <w:rFonts w:ascii="Open Sans" w:hAnsi="Open Sans" w:cs="Open Sans"/>
                <w:sz w:val="24"/>
                <w:szCs w:val="24"/>
              </w:rPr>
              <w:lastRenderedPageBreak/>
              <w:t>5/19/21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2D21E9" w14:textId="5EE1F6D1" w:rsidR="001747FE" w:rsidRPr="00022679" w:rsidRDefault="001747FE" w:rsidP="001747FE">
            <w:pPr>
              <w:spacing w:after="0"/>
              <w:jc w:val="center"/>
              <w:rPr>
                <w:rFonts w:ascii="Open Sans" w:hAnsi="Open Sans" w:cs="Open Sans"/>
                <w:sz w:val="24"/>
                <w:szCs w:val="24"/>
              </w:rPr>
            </w:pPr>
            <w:r>
              <w:rPr>
                <w:rFonts w:ascii="Open Sans" w:hAnsi="Open Sans" w:cs="Open Sans"/>
                <w:sz w:val="24"/>
                <w:szCs w:val="24"/>
              </w:rPr>
              <w:t>NM</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7AC622" w14:textId="3E1A11F8" w:rsidR="001747FE" w:rsidRPr="00022679" w:rsidRDefault="009F68A4" w:rsidP="001747FE">
            <w:pPr>
              <w:spacing w:after="0"/>
              <w:rPr>
                <w:rFonts w:ascii="Open Sans" w:hAnsi="Open Sans" w:cs="Open Sans"/>
                <w:sz w:val="24"/>
                <w:szCs w:val="24"/>
                <w:u w:val="single"/>
              </w:rPr>
            </w:pPr>
            <w:hyperlink r:id="rId143" w:history="1">
              <w:r w:rsidR="001747FE" w:rsidRPr="00A2111D">
                <w:rPr>
                  <w:rStyle w:val="Hyperlink"/>
                  <w:rFonts w:ascii="Open Sans" w:hAnsi="Open Sans" w:cs="Open Sans"/>
                  <w:sz w:val="24"/>
                  <w:szCs w:val="24"/>
                </w:rPr>
                <w:t>American Rescue Plan is good for nation’s children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50FBBB3" w14:textId="205CFF13" w:rsidR="001747FE" w:rsidRPr="00022679" w:rsidRDefault="001747FE" w:rsidP="001747FE">
            <w:pPr>
              <w:spacing w:after="0"/>
              <w:rPr>
                <w:rFonts w:ascii="Open Sans" w:hAnsi="Open Sans" w:cs="Open Sans"/>
                <w:sz w:val="24"/>
                <w:szCs w:val="24"/>
              </w:rPr>
            </w:pPr>
            <w:r>
              <w:rPr>
                <w:rFonts w:ascii="Open Sans" w:hAnsi="Open Sans" w:cs="Open Sans"/>
                <w:sz w:val="24"/>
                <w:szCs w:val="24"/>
              </w:rPr>
              <w:t>Santa Fe New Mexican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7A0A875" w14:textId="6DF20919" w:rsidR="001747FE" w:rsidRPr="00022679"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2DE78B58"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8579B8A" w14:textId="6C0F3ADB" w:rsidR="001747FE" w:rsidRDefault="001747FE" w:rsidP="001747FE">
            <w:pPr>
              <w:spacing w:after="0"/>
              <w:jc w:val="center"/>
              <w:rPr>
                <w:rFonts w:ascii="Open Sans" w:hAnsi="Open Sans" w:cs="Open Sans"/>
                <w:sz w:val="24"/>
                <w:szCs w:val="24"/>
              </w:rPr>
            </w:pPr>
            <w:r>
              <w:rPr>
                <w:rFonts w:ascii="Open Sans" w:hAnsi="Open Sans" w:cs="Open Sans"/>
                <w:sz w:val="24"/>
                <w:szCs w:val="24"/>
              </w:rPr>
              <w:t>6/20/21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F6B34F" w14:textId="2184D9A5" w:rsidR="001747FE" w:rsidRDefault="001747FE" w:rsidP="001747FE">
            <w:pPr>
              <w:spacing w:after="0"/>
              <w:jc w:val="center"/>
              <w:rPr>
                <w:rFonts w:ascii="Open Sans" w:hAnsi="Open Sans" w:cs="Open Sans"/>
                <w:sz w:val="24"/>
                <w:szCs w:val="24"/>
              </w:rPr>
            </w:pPr>
            <w:r>
              <w:rPr>
                <w:rFonts w:ascii="Open Sans" w:hAnsi="Open Sans" w:cs="Open Sans"/>
                <w:sz w:val="24"/>
                <w:szCs w:val="24"/>
              </w:rPr>
              <w:t>NM</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A499DB0" w14:textId="7B1AFCCB" w:rsidR="001747FE" w:rsidRPr="00AB5CCA" w:rsidRDefault="009F68A4" w:rsidP="001747FE">
            <w:pPr>
              <w:spacing w:after="0"/>
              <w:rPr>
                <w:rFonts w:ascii="Open Sans" w:hAnsi="Open Sans" w:cs="Open Sans"/>
                <w:sz w:val="24"/>
                <w:szCs w:val="24"/>
              </w:rPr>
            </w:pPr>
            <w:hyperlink r:id="rId144" w:history="1">
              <w:r w:rsidR="001747FE" w:rsidRPr="00AB5CCA">
                <w:rPr>
                  <w:rStyle w:val="Hyperlink"/>
                  <w:rFonts w:ascii="Open Sans" w:hAnsi="Open Sans" w:cs="Open Sans"/>
                  <w:sz w:val="24"/>
                  <w:szCs w:val="24"/>
                </w:rPr>
                <w:t>Make CTC and EITC permanent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533476D" w14:textId="418BEFB7" w:rsidR="001747FE" w:rsidRDefault="001747FE" w:rsidP="001747FE">
            <w:pPr>
              <w:spacing w:after="0"/>
              <w:rPr>
                <w:rFonts w:ascii="Open Sans" w:hAnsi="Open Sans" w:cs="Open Sans"/>
                <w:sz w:val="24"/>
                <w:szCs w:val="24"/>
              </w:rPr>
            </w:pPr>
            <w:r>
              <w:rPr>
                <w:rFonts w:ascii="Open Sans" w:hAnsi="Open Sans" w:cs="Open Sans"/>
                <w:sz w:val="24"/>
                <w:szCs w:val="24"/>
              </w:rPr>
              <w:t>Las Cruces Sun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47D5F3" w14:textId="0568CFB7"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5205C58C"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4E530B" w14:textId="7E1E1177" w:rsidR="001747FE" w:rsidRDefault="001747FE" w:rsidP="001747FE">
            <w:pPr>
              <w:spacing w:after="0"/>
              <w:jc w:val="center"/>
              <w:rPr>
                <w:rFonts w:ascii="Open Sans" w:hAnsi="Open Sans" w:cs="Open Sans"/>
                <w:sz w:val="24"/>
                <w:szCs w:val="24"/>
              </w:rPr>
            </w:pPr>
            <w:r>
              <w:rPr>
                <w:rFonts w:ascii="Open Sans" w:hAnsi="Open Sans" w:cs="Open Sans"/>
                <w:sz w:val="24"/>
                <w:szCs w:val="24"/>
              </w:rPr>
              <w:t>7/18/21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D49D52" w14:textId="6FFA6F5D" w:rsidR="001747FE" w:rsidRDefault="001747FE" w:rsidP="001747FE">
            <w:pPr>
              <w:spacing w:after="0"/>
              <w:jc w:val="center"/>
              <w:rPr>
                <w:rFonts w:ascii="Open Sans" w:hAnsi="Open Sans" w:cs="Open Sans"/>
                <w:sz w:val="24"/>
                <w:szCs w:val="24"/>
              </w:rPr>
            </w:pPr>
            <w:r>
              <w:rPr>
                <w:rFonts w:ascii="Open Sans" w:hAnsi="Open Sans" w:cs="Open Sans"/>
                <w:sz w:val="24"/>
                <w:szCs w:val="24"/>
              </w:rPr>
              <w:t>NM</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A421D8" w14:textId="2774E384" w:rsidR="001747FE" w:rsidRPr="00AB5CCA" w:rsidRDefault="009F68A4" w:rsidP="001747FE">
            <w:pPr>
              <w:spacing w:after="0"/>
              <w:rPr>
                <w:rFonts w:ascii="Open Sans" w:hAnsi="Open Sans" w:cs="Open Sans"/>
                <w:sz w:val="24"/>
                <w:szCs w:val="24"/>
              </w:rPr>
            </w:pPr>
            <w:hyperlink r:id="rId145" w:history="1">
              <w:r w:rsidR="001747FE" w:rsidRPr="009D558E">
                <w:rPr>
                  <w:rStyle w:val="Hyperlink"/>
                  <w:rFonts w:ascii="Open Sans" w:hAnsi="Open Sans" w:cs="Open Sans"/>
                  <w:sz w:val="24"/>
                  <w:szCs w:val="24"/>
                </w:rPr>
                <w:t>Make tax credits permanent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B300C9" w14:textId="6E9F05F0" w:rsidR="001747FE" w:rsidRDefault="001747FE" w:rsidP="001747FE">
            <w:pPr>
              <w:spacing w:after="0"/>
              <w:rPr>
                <w:rFonts w:ascii="Open Sans" w:hAnsi="Open Sans" w:cs="Open Sans"/>
                <w:sz w:val="24"/>
                <w:szCs w:val="24"/>
              </w:rPr>
            </w:pPr>
            <w:r>
              <w:rPr>
                <w:rFonts w:ascii="Open Sans" w:hAnsi="Open Sans" w:cs="Open Sans"/>
                <w:sz w:val="24"/>
                <w:szCs w:val="24"/>
              </w:rPr>
              <w:t>Las Cruces Sun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131E407" w14:textId="65B3B282"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76AB9FC0"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E969C8" w14:textId="216D532B" w:rsidR="001747FE" w:rsidRDefault="001747FE" w:rsidP="001747FE">
            <w:pPr>
              <w:spacing w:after="0"/>
              <w:jc w:val="center"/>
              <w:rPr>
                <w:rFonts w:ascii="Open Sans" w:hAnsi="Open Sans" w:cs="Open Sans"/>
                <w:sz w:val="24"/>
                <w:szCs w:val="24"/>
              </w:rPr>
            </w:pPr>
            <w:r>
              <w:rPr>
                <w:rFonts w:ascii="Open Sans" w:hAnsi="Open Sans" w:cs="Open Sans"/>
                <w:sz w:val="24"/>
                <w:szCs w:val="24"/>
              </w:rPr>
              <w:t>9/11/21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8C0595" w14:textId="2CBC9471" w:rsidR="001747FE" w:rsidRDefault="001747FE" w:rsidP="001747FE">
            <w:pPr>
              <w:spacing w:after="0"/>
              <w:jc w:val="center"/>
              <w:rPr>
                <w:rFonts w:ascii="Open Sans" w:hAnsi="Open Sans" w:cs="Open Sans"/>
                <w:sz w:val="24"/>
                <w:szCs w:val="24"/>
              </w:rPr>
            </w:pPr>
            <w:r>
              <w:rPr>
                <w:rFonts w:ascii="Open Sans" w:hAnsi="Open Sans" w:cs="Open Sans"/>
                <w:sz w:val="24"/>
                <w:szCs w:val="24"/>
              </w:rPr>
              <w:t>NM</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CBEFC7F" w14:textId="488266A0" w:rsidR="001747FE" w:rsidRPr="006338F1" w:rsidRDefault="009F68A4" w:rsidP="001747FE">
            <w:pPr>
              <w:spacing w:after="0"/>
              <w:rPr>
                <w:rFonts w:ascii="Open Sans" w:hAnsi="Open Sans" w:cs="Open Sans"/>
              </w:rPr>
            </w:pPr>
            <w:hyperlink r:id="rId146" w:history="1">
              <w:r w:rsidR="001747FE" w:rsidRPr="006338F1">
                <w:rPr>
                  <w:rStyle w:val="Hyperlink"/>
                  <w:rFonts w:ascii="Open Sans" w:hAnsi="Open Sans" w:cs="Open Sans"/>
                </w:rPr>
                <w:t>Help our renters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5E96608" w14:textId="17A6824D" w:rsidR="001747FE" w:rsidRDefault="001747FE" w:rsidP="001747FE">
            <w:pPr>
              <w:spacing w:after="0"/>
              <w:rPr>
                <w:rFonts w:ascii="Open Sans" w:hAnsi="Open Sans" w:cs="Open Sans"/>
                <w:sz w:val="24"/>
                <w:szCs w:val="24"/>
              </w:rPr>
            </w:pPr>
            <w:r>
              <w:rPr>
                <w:rFonts w:ascii="Open Sans" w:hAnsi="Open Sans" w:cs="Open Sans"/>
                <w:sz w:val="24"/>
                <w:szCs w:val="24"/>
              </w:rPr>
              <w:t>Santa Fe New Mexican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5FC2F33" w14:textId="69E17174"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2F61FB2D"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40839F4" w14:textId="110F454A" w:rsidR="001747FE" w:rsidRDefault="001747FE" w:rsidP="001747FE">
            <w:pPr>
              <w:spacing w:after="0"/>
              <w:jc w:val="center"/>
              <w:rPr>
                <w:rFonts w:ascii="Open Sans" w:hAnsi="Open Sans" w:cs="Open Sans"/>
                <w:sz w:val="24"/>
                <w:szCs w:val="24"/>
              </w:rPr>
            </w:pPr>
            <w:r>
              <w:rPr>
                <w:rFonts w:ascii="Open Sans" w:hAnsi="Open Sans" w:cs="Open Sans"/>
                <w:sz w:val="24"/>
                <w:szCs w:val="24"/>
              </w:rPr>
              <w:t>12/15/21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AA3F811" w14:textId="1FB4D517" w:rsidR="001747FE" w:rsidRDefault="001747FE" w:rsidP="001747FE">
            <w:pPr>
              <w:spacing w:after="0"/>
              <w:jc w:val="center"/>
              <w:rPr>
                <w:rFonts w:ascii="Open Sans" w:hAnsi="Open Sans" w:cs="Open Sans"/>
                <w:sz w:val="24"/>
                <w:szCs w:val="24"/>
              </w:rPr>
            </w:pPr>
            <w:r>
              <w:rPr>
                <w:rFonts w:ascii="Open Sans" w:hAnsi="Open Sans" w:cs="Open Sans"/>
                <w:sz w:val="24"/>
                <w:szCs w:val="24"/>
              </w:rPr>
              <w:t>NM</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708762" w14:textId="25B21F74" w:rsidR="001747FE" w:rsidRPr="006D209A" w:rsidRDefault="009F68A4" w:rsidP="001747FE">
            <w:pPr>
              <w:spacing w:after="0"/>
              <w:rPr>
                <w:rFonts w:ascii="Open Sans" w:hAnsi="Open Sans" w:cs="Open Sans"/>
                <w:sz w:val="24"/>
                <w:szCs w:val="24"/>
              </w:rPr>
            </w:pPr>
            <w:hyperlink r:id="rId147" w:history="1">
              <w:r w:rsidR="001747FE" w:rsidRPr="008748AF">
                <w:rPr>
                  <w:rStyle w:val="Hyperlink"/>
                  <w:rFonts w:ascii="Open Sans" w:hAnsi="Open Sans" w:cs="Open Sans"/>
                  <w:sz w:val="24"/>
                  <w:szCs w:val="24"/>
                </w:rPr>
                <w:t>Build Back Better Act saves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B0680F5" w14:textId="5CAAEAD7" w:rsidR="001747FE" w:rsidRDefault="001747FE" w:rsidP="001747FE">
            <w:pPr>
              <w:spacing w:after="0"/>
              <w:rPr>
                <w:rFonts w:ascii="Open Sans" w:hAnsi="Open Sans" w:cs="Open Sans"/>
                <w:sz w:val="24"/>
                <w:szCs w:val="24"/>
              </w:rPr>
            </w:pPr>
            <w:r>
              <w:rPr>
                <w:rFonts w:ascii="Open Sans" w:hAnsi="Open Sans" w:cs="Open Sans"/>
                <w:sz w:val="24"/>
                <w:szCs w:val="24"/>
              </w:rPr>
              <w:t>Santa Fe New Mexican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38E2658" w14:textId="240011A0" w:rsidR="001747FE"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1A546387"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7E0ED6D3" w14:textId="204A9766" w:rsidR="001747FE" w:rsidRPr="00022679" w:rsidRDefault="001747FE" w:rsidP="001747FE">
            <w:pPr>
              <w:spacing w:after="0"/>
              <w:jc w:val="center"/>
              <w:rPr>
                <w:rFonts w:ascii="Open Sans" w:hAnsi="Open Sans" w:cs="Open Sans"/>
                <w:sz w:val="24"/>
                <w:szCs w:val="24"/>
              </w:rPr>
            </w:pPr>
            <w:r>
              <w:br w:type="page"/>
            </w:r>
            <w:hyperlink w:anchor="NewYork" w:history="1">
              <w:r w:rsidRPr="00022679">
                <w:rPr>
                  <w:rStyle w:val="Hyperlink"/>
                  <w:rFonts w:ascii="Open Sans" w:hAnsi="Open Sans" w:cs="Open Sans"/>
                  <w:b/>
                  <w:bCs/>
                  <w:color w:val="FFFFFF" w:themeColor="background1"/>
                  <w:sz w:val="24"/>
                  <w:szCs w:val="24"/>
                </w:rPr>
                <w:t xml:space="preserve">Go to New York </w:t>
              </w:r>
              <w:r>
                <w:rPr>
                  <w:rStyle w:val="Hyperlink"/>
                  <w:rFonts w:ascii="Open Sans" w:hAnsi="Open Sans" w:cs="Open Sans"/>
                  <w:b/>
                  <w:bCs/>
                  <w:color w:val="FFFFFF" w:themeColor="background1"/>
                  <w:sz w:val="24"/>
                  <w:szCs w:val="24"/>
                </w:rPr>
                <w:t>m</w:t>
              </w:r>
              <w:r w:rsidRPr="00022679">
                <w:rPr>
                  <w:rStyle w:val="Hyperlink"/>
                  <w:rFonts w:ascii="Open Sans" w:hAnsi="Open Sans" w:cs="Open Sans"/>
                  <w:b/>
                  <w:bCs/>
                  <w:color w:val="FFFFFF" w:themeColor="background1"/>
                  <w:sz w:val="24"/>
                  <w:szCs w:val="24"/>
                </w:rPr>
                <w:t>edia</w:t>
              </w:r>
            </w:hyperlink>
          </w:p>
        </w:tc>
      </w:tr>
      <w:tr w:rsidR="001747FE" w:rsidRPr="00022679" w14:paraId="557FD774"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27AE3B9" w14:textId="45A5E7BC" w:rsidR="001747FE" w:rsidRPr="00022679" w:rsidRDefault="001747FE" w:rsidP="001747FE">
            <w:pPr>
              <w:spacing w:after="0"/>
              <w:jc w:val="center"/>
              <w:rPr>
                <w:rFonts w:ascii="Open Sans" w:hAnsi="Open Sans" w:cs="Open Sans"/>
                <w:sz w:val="24"/>
                <w:szCs w:val="24"/>
              </w:rPr>
            </w:pPr>
            <w:r>
              <w:rPr>
                <w:rFonts w:ascii="Open Sans" w:hAnsi="Open Sans" w:cs="Open Sans"/>
                <w:sz w:val="24"/>
                <w:szCs w:val="24"/>
              </w:rPr>
              <w:t>3/11/21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F7EF418" w14:textId="547ADF10" w:rsidR="001747FE" w:rsidRPr="00022679" w:rsidRDefault="001747FE" w:rsidP="001747FE">
            <w:pPr>
              <w:spacing w:after="0"/>
              <w:jc w:val="center"/>
              <w:rPr>
                <w:rFonts w:ascii="Open Sans" w:hAnsi="Open Sans" w:cs="Open Sans"/>
                <w:sz w:val="24"/>
                <w:szCs w:val="24"/>
              </w:rPr>
            </w:pPr>
            <w:r w:rsidRPr="00022679">
              <w:rPr>
                <w:rFonts w:ascii="Open Sans" w:hAnsi="Open Sans" w:cs="Open Sans"/>
                <w:sz w:val="24"/>
                <w:szCs w:val="24"/>
              </w:rPr>
              <w:t>NY</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46705ED" w14:textId="5A4E16FC" w:rsidR="001747FE" w:rsidRPr="00D571EB" w:rsidRDefault="009F68A4" w:rsidP="001747FE">
            <w:pPr>
              <w:spacing w:after="0"/>
              <w:rPr>
                <w:rFonts w:ascii="Open Sans" w:hAnsi="Open Sans" w:cs="Open Sans"/>
                <w:sz w:val="24"/>
                <w:szCs w:val="24"/>
              </w:rPr>
            </w:pPr>
            <w:hyperlink r:id="rId148" w:history="1">
              <w:r w:rsidR="001747FE" w:rsidRPr="00135E66">
                <w:rPr>
                  <w:rStyle w:val="Hyperlink"/>
                  <w:rFonts w:ascii="Open Sans" w:hAnsi="Open Sans" w:cs="Open Sans"/>
                  <w:sz w:val="24"/>
                  <w:szCs w:val="24"/>
                </w:rPr>
                <w:t>Accolades for Biden’s Relief Plan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F5B1A54" w14:textId="6CF0C259" w:rsidR="001747FE" w:rsidRPr="00022679" w:rsidRDefault="001747FE" w:rsidP="001747FE">
            <w:pPr>
              <w:spacing w:after="0"/>
              <w:rPr>
                <w:rFonts w:ascii="Open Sans" w:hAnsi="Open Sans" w:cs="Open Sans"/>
                <w:sz w:val="24"/>
                <w:szCs w:val="24"/>
              </w:rPr>
            </w:pPr>
            <w:r>
              <w:rPr>
                <w:rFonts w:ascii="Open Sans" w:hAnsi="Open Sans" w:cs="Open Sans"/>
                <w:sz w:val="24"/>
                <w:szCs w:val="24"/>
              </w:rPr>
              <w:t>New York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50E026D" w14:textId="77777777" w:rsidR="001747FE" w:rsidRPr="00022679" w:rsidRDefault="001747FE" w:rsidP="001747FE">
            <w:pPr>
              <w:spacing w:after="0"/>
              <w:rPr>
                <w:rFonts w:ascii="Open Sans" w:hAnsi="Open Sans" w:cs="Open Sans"/>
                <w:sz w:val="24"/>
                <w:szCs w:val="24"/>
              </w:rPr>
            </w:pPr>
            <w:r w:rsidRPr="00022679">
              <w:rPr>
                <w:rFonts w:ascii="Open Sans" w:hAnsi="Open Sans" w:cs="Open Sans"/>
                <w:sz w:val="24"/>
                <w:szCs w:val="24"/>
              </w:rPr>
              <w:t>Letter to the editor</w:t>
            </w:r>
          </w:p>
        </w:tc>
      </w:tr>
      <w:tr w:rsidR="001747FE" w:rsidRPr="00022679" w14:paraId="5606A6BF"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371E33F" w14:textId="65EDE7B0" w:rsidR="001747FE" w:rsidRDefault="001747FE" w:rsidP="001747FE">
            <w:pPr>
              <w:spacing w:after="0"/>
              <w:jc w:val="center"/>
              <w:rPr>
                <w:rFonts w:ascii="Open Sans" w:hAnsi="Open Sans" w:cs="Open Sans"/>
                <w:sz w:val="24"/>
                <w:szCs w:val="24"/>
              </w:rPr>
            </w:pPr>
            <w:r>
              <w:rPr>
                <w:rFonts w:ascii="Open Sans" w:hAnsi="Open Sans" w:cs="Open Sans"/>
                <w:sz w:val="24"/>
                <w:szCs w:val="24"/>
              </w:rPr>
              <w:t>6/14/21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327DF52" w14:textId="549979E3" w:rsidR="001747FE" w:rsidRPr="00022679" w:rsidRDefault="001747FE" w:rsidP="001747FE">
            <w:pPr>
              <w:spacing w:after="0"/>
              <w:jc w:val="center"/>
              <w:rPr>
                <w:rFonts w:ascii="Open Sans" w:hAnsi="Open Sans" w:cs="Open Sans"/>
                <w:sz w:val="24"/>
                <w:szCs w:val="24"/>
              </w:rPr>
            </w:pPr>
            <w:r>
              <w:rPr>
                <w:rFonts w:ascii="Open Sans" w:hAnsi="Open Sans" w:cs="Open Sans"/>
                <w:sz w:val="24"/>
                <w:szCs w:val="24"/>
              </w:rPr>
              <w:t>NY</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AF3B4F" w14:textId="23D565E0" w:rsidR="001747FE" w:rsidRPr="00CF6AF2" w:rsidRDefault="009F68A4" w:rsidP="001747FE">
            <w:pPr>
              <w:spacing w:after="0"/>
              <w:rPr>
                <w:rFonts w:ascii="Open Sans" w:hAnsi="Open Sans" w:cs="Open Sans"/>
                <w:sz w:val="24"/>
                <w:szCs w:val="24"/>
              </w:rPr>
            </w:pPr>
            <w:hyperlink r:id="rId149" w:history="1">
              <w:r w:rsidR="001747FE" w:rsidRPr="00A165C6">
                <w:rPr>
                  <w:rStyle w:val="Hyperlink"/>
                  <w:rFonts w:ascii="Open Sans" w:hAnsi="Open Sans" w:cs="Open Sans"/>
                  <w:sz w:val="24"/>
                  <w:szCs w:val="24"/>
                </w:rPr>
                <w:t>Permanently expand credits in the effort to fight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831C8A" w14:textId="161337A3" w:rsidR="001747FE" w:rsidRDefault="001747FE" w:rsidP="001747FE">
            <w:pPr>
              <w:spacing w:after="0"/>
              <w:rPr>
                <w:rFonts w:ascii="Open Sans" w:hAnsi="Open Sans" w:cs="Open Sans"/>
                <w:sz w:val="24"/>
                <w:szCs w:val="24"/>
              </w:rPr>
            </w:pPr>
            <w:r>
              <w:rPr>
                <w:rFonts w:ascii="Open Sans" w:hAnsi="Open Sans" w:cs="Open Sans"/>
                <w:sz w:val="24"/>
                <w:szCs w:val="24"/>
              </w:rPr>
              <w:t>Buffalo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CEAC7F9" w14:textId="2180A006" w:rsidR="001747FE" w:rsidRPr="00022679"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1747FE" w:rsidRPr="00022679" w14:paraId="2BC81CEE"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07A04D74" w14:textId="05E250A5" w:rsidR="001747FE" w:rsidRPr="00022679" w:rsidRDefault="009F68A4" w:rsidP="001747FE">
            <w:pPr>
              <w:spacing w:after="0"/>
              <w:jc w:val="center"/>
              <w:rPr>
                <w:rStyle w:val="Hyperlink"/>
                <w:rFonts w:ascii="Open Sans" w:hAnsi="Open Sans" w:cs="Open Sans"/>
                <w:b/>
                <w:bCs/>
                <w:color w:val="FFFFFF" w:themeColor="background1"/>
                <w:sz w:val="24"/>
                <w:szCs w:val="24"/>
              </w:rPr>
            </w:pPr>
            <w:hyperlink w:anchor="NorthCarolina" w:history="1">
              <w:r w:rsidR="001747FE" w:rsidRPr="00022679">
                <w:rPr>
                  <w:rStyle w:val="Hyperlink"/>
                  <w:rFonts w:ascii="Open Sans" w:hAnsi="Open Sans" w:cs="Open Sans"/>
                  <w:b/>
                  <w:bCs/>
                  <w:color w:val="FFFFFF" w:themeColor="background1"/>
                  <w:sz w:val="24"/>
                  <w:szCs w:val="24"/>
                </w:rPr>
                <w:t xml:space="preserve">Go to North Carolina </w:t>
              </w:r>
              <w:r w:rsidR="001747FE">
                <w:rPr>
                  <w:rStyle w:val="Hyperlink"/>
                  <w:rFonts w:ascii="Open Sans" w:hAnsi="Open Sans" w:cs="Open Sans"/>
                  <w:b/>
                  <w:bCs/>
                  <w:color w:val="FFFFFF" w:themeColor="background1"/>
                  <w:sz w:val="24"/>
                  <w:szCs w:val="24"/>
                </w:rPr>
                <w:t>m</w:t>
              </w:r>
              <w:r w:rsidR="001747FE" w:rsidRPr="00022679">
                <w:rPr>
                  <w:rStyle w:val="Hyperlink"/>
                  <w:rFonts w:ascii="Open Sans" w:hAnsi="Open Sans" w:cs="Open Sans"/>
                  <w:b/>
                  <w:bCs/>
                  <w:color w:val="FFFFFF" w:themeColor="background1"/>
                  <w:sz w:val="24"/>
                  <w:szCs w:val="24"/>
                </w:rPr>
                <w:t>edia</w:t>
              </w:r>
            </w:hyperlink>
          </w:p>
        </w:tc>
      </w:tr>
      <w:tr w:rsidR="001747FE" w:rsidRPr="00022679" w14:paraId="5C10A597"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C885B9B" w14:textId="0FA0F9C5" w:rsidR="001747FE" w:rsidRPr="00022679" w:rsidRDefault="001747FE" w:rsidP="001747FE">
            <w:pPr>
              <w:spacing w:after="0"/>
              <w:jc w:val="center"/>
              <w:rPr>
                <w:rFonts w:ascii="Open Sans" w:hAnsi="Open Sans" w:cs="Open Sans"/>
                <w:sz w:val="24"/>
                <w:szCs w:val="24"/>
              </w:rPr>
            </w:pPr>
            <w:r>
              <w:rPr>
                <w:rFonts w:ascii="Open Sans" w:hAnsi="Open Sans" w:cs="Open Sans"/>
                <w:sz w:val="24"/>
                <w:szCs w:val="24"/>
              </w:rPr>
              <w:t>4/1/21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2F3C78" w14:textId="2F22A1DC" w:rsidR="001747FE" w:rsidRPr="00022679" w:rsidRDefault="001747FE" w:rsidP="001747FE">
            <w:pPr>
              <w:spacing w:after="0"/>
              <w:jc w:val="center"/>
              <w:rPr>
                <w:rFonts w:ascii="Open Sans" w:hAnsi="Open Sans" w:cs="Open Sans"/>
                <w:sz w:val="24"/>
                <w:szCs w:val="24"/>
              </w:rPr>
            </w:pPr>
            <w:r>
              <w:rPr>
                <w:rFonts w:ascii="Open Sans" w:hAnsi="Open Sans" w:cs="Open Sans"/>
                <w:sz w:val="24"/>
                <w:szCs w:val="24"/>
              </w:rPr>
              <w:t>NC</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2FCEC5" w14:textId="6094A1B3" w:rsidR="001747FE" w:rsidRPr="00B85113" w:rsidRDefault="001747FE" w:rsidP="001747FE">
            <w:pPr>
              <w:spacing w:after="0"/>
              <w:rPr>
                <w:rFonts w:ascii="Open Sans" w:hAnsi="Open Sans" w:cs="Open Sans"/>
                <w:sz w:val="24"/>
                <w:szCs w:val="24"/>
                <w:u w:val="single"/>
              </w:rPr>
            </w:pPr>
            <w:proofErr w:type="spellStart"/>
            <w:r w:rsidRPr="00B85113">
              <w:rPr>
                <w:rFonts w:ascii="Open Sans" w:hAnsi="Open Sans" w:cs="Open Sans"/>
                <w:sz w:val="24"/>
                <w:szCs w:val="24"/>
              </w:rPr>
              <w:t>Cawthorn</w:t>
            </w:r>
            <w:proofErr w:type="spellEnd"/>
            <w:r w:rsidRPr="00B85113">
              <w:rPr>
                <w:rFonts w:ascii="Open Sans" w:hAnsi="Open Sans" w:cs="Open Sans"/>
                <w:sz w:val="24"/>
                <w:szCs w:val="24"/>
              </w:rPr>
              <w:t xml:space="preserve"> Needs to Address Poverty</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E1C02C0" w14:textId="3E64C710" w:rsidR="001747FE" w:rsidRPr="00022679" w:rsidRDefault="001747FE" w:rsidP="001747FE">
            <w:pPr>
              <w:spacing w:after="0"/>
              <w:rPr>
                <w:rFonts w:ascii="Open Sans" w:hAnsi="Open Sans" w:cs="Open Sans"/>
                <w:sz w:val="24"/>
                <w:szCs w:val="24"/>
              </w:rPr>
            </w:pPr>
            <w:r>
              <w:rPr>
                <w:rFonts w:ascii="Open Sans" w:hAnsi="Open Sans" w:cs="Open Sans"/>
                <w:sz w:val="24"/>
                <w:szCs w:val="24"/>
              </w:rPr>
              <w:t>Asheville Citizen-Times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3A27FE1" w14:textId="5A45C36E" w:rsidR="001747FE" w:rsidRPr="00022679" w:rsidRDefault="001747FE" w:rsidP="001747FE">
            <w:pPr>
              <w:spacing w:after="0"/>
              <w:rPr>
                <w:rFonts w:ascii="Open Sans" w:hAnsi="Open Sans" w:cs="Open Sans"/>
                <w:sz w:val="24"/>
                <w:szCs w:val="24"/>
              </w:rPr>
            </w:pPr>
            <w:r>
              <w:rPr>
                <w:rFonts w:ascii="Open Sans" w:hAnsi="Open Sans" w:cs="Open Sans"/>
                <w:sz w:val="24"/>
                <w:szCs w:val="24"/>
              </w:rPr>
              <w:t>Letter to the editor</w:t>
            </w:r>
          </w:p>
        </w:tc>
      </w:tr>
      <w:tr w:rsidR="006063C9" w:rsidRPr="00022679" w14:paraId="5C3D43D9"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E386E7A" w14:textId="53BE481A" w:rsidR="006063C9" w:rsidRDefault="006063C9" w:rsidP="006063C9">
            <w:pPr>
              <w:spacing w:after="0"/>
              <w:jc w:val="center"/>
              <w:rPr>
                <w:rFonts w:ascii="Open Sans" w:hAnsi="Open Sans" w:cs="Open Sans"/>
                <w:sz w:val="24"/>
                <w:szCs w:val="24"/>
              </w:rPr>
            </w:pPr>
            <w:r>
              <w:rPr>
                <w:rFonts w:ascii="Open Sans" w:hAnsi="Open Sans" w:cs="Open Sans"/>
                <w:sz w:val="24"/>
                <w:szCs w:val="24"/>
              </w:rPr>
              <w:t>4/6/21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5F339CE" w14:textId="613AE000" w:rsidR="006063C9" w:rsidRDefault="006063C9" w:rsidP="006063C9">
            <w:pPr>
              <w:spacing w:after="0"/>
              <w:jc w:val="center"/>
              <w:rPr>
                <w:rFonts w:ascii="Open Sans" w:hAnsi="Open Sans" w:cs="Open Sans"/>
                <w:sz w:val="24"/>
                <w:szCs w:val="24"/>
              </w:rPr>
            </w:pPr>
            <w:r>
              <w:rPr>
                <w:rFonts w:ascii="Open Sans" w:hAnsi="Open Sans" w:cs="Open Sans"/>
                <w:sz w:val="24"/>
                <w:szCs w:val="24"/>
              </w:rPr>
              <w:t>NC</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EFD547F" w14:textId="19F89B49" w:rsidR="006063C9" w:rsidRPr="006063C9" w:rsidRDefault="006063C9" w:rsidP="006063C9">
            <w:pPr>
              <w:spacing w:after="0"/>
              <w:rPr>
                <w:rFonts w:ascii="Open Sans" w:hAnsi="Open Sans" w:cs="Open Sans"/>
                <w:sz w:val="24"/>
                <w:szCs w:val="24"/>
              </w:rPr>
            </w:pPr>
            <w:r w:rsidRPr="006063C9">
              <w:rPr>
                <w:rFonts w:ascii="Open Sans" w:hAnsi="Open Sans" w:cs="Open Sans"/>
                <w:sz w:val="24"/>
                <w:szCs w:val="24"/>
              </w:rPr>
              <w:t>U.S. needs to help with global TB, education, poverty</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9F82F9" w14:textId="316F4475" w:rsidR="006063C9" w:rsidRDefault="006063C9" w:rsidP="006063C9">
            <w:pPr>
              <w:spacing w:after="0"/>
              <w:rPr>
                <w:rFonts w:ascii="Open Sans" w:hAnsi="Open Sans" w:cs="Open Sans"/>
                <w:sz w:val="24"/>
                <w:szCs w:val="24"/>
              </w:rPr>
            </w:pPr>
            <w:r>
              <w:rPr>
                <w:rFonts w:ascii="Open Sans" w:hAnsi="Open Sans" w:cs="Open Sans"/>
                <w:sz w:val="24"/>
                <w:szCs w:val="24"/>
              </w:rPr>
              <w:t>Asheville Citizen-Times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D706771" w14:textId="14A21991" w:rsidR="006063C9" w:rsidRDefault="006063C9" w:rsidP="006063C9">
            <w:pPr>
              <w:spacing w:after="0"/>
              <w:rPr>
                <w:rFonts w:ascii="Open Sans" w:hAnsi="Open Sans" w:cs="Open Sans"/>
                <w:sz w:val="24"/>
                <w:szCs w:val="24"/>
              </w:rPr>
            </w:pPr>
            <w:r>
              <w:rPr>
                <w:rFonts w:ascii="Open Sans" w:hAnsi="Open Sans" w:cs="Open Sans"/>
                <w:sz w:val="24"/>
                <w:szCs w:val="24"/>
              </w:rPr>
              <w:t>Letter to the editor</w:t>
            </w:r>
          </w:p>
        </w:tc>
      </w:tr>
      <w:tr w:rsidR="006063C9" w:rsidRPr="00022679" w14:paraId="70209015"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A79EC33" w14:textId="6E32E45D" w:rsidR="006063C9" w:rsidRDefault="006063C9" w:rsidP="006063C9">
            <w:pPr>
              <w:spacing w:after="0"/>
              <w:jc w:val="center"/>
              <w:rPr>
                <w:rFonts w:ascii="Open Sans" w:hAnsi="Open Sans" w:cs="Open Sans"/>
                <w:sz w:val="24"/>
                <w:szCs w:val="24"/>
              </w:rPr>
            </w:pPr>
            <w:r>
              <w:rPr>
                <w:rFonts w:ascii="Open Sans" w:hAnsi="Open Sans" w:cs="Open Sans"/>
                <w:sz w:val="24"/>
                <w:szCs w:val="24"/>
              </w:rPr>
              <w:t>5/20/21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26757BD" w14:textId="270C5AAD" w:rsidR="006063C9" w:rsidRDefault="006063C9" w:rsidP="006063C9">
            <w:pPr>
              <w:spacing w:after="0"/>
              <w:jc w:val="center"/>
              <w:rPr>
                <w:rFonts w:ascii="Open Sans" w:hAnsi="Open Sans" w:cs="Open Sans"/>
                <w:sz w:val="24"/>
                <w:szCs w:val="24"/>
              </w:rPr>
            </w:pPr>
            <w:r>
              <w:rPr>
                <w:rFonts w:ascii="Open Sans" w:hAnsi="Open Sans" w:cs="Open Sans"/>
                <w:sz w:val="24"/>
                <w:szCs w:val="24"/>
              </w:rPr>
              <w:t>NC</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9DC720" w14:textId="17BDA35D" w:rsidR="006063C9" w:rsidRPr="00B85113" w:rsidRDefault="009F68A4" w:rsidP="006063C9">
            <w:pPr>
              <w:spacing w:after="0"/>
              <w:rPr>
                <w:rFonts w:ascii="Open Sans" w:hAnsi="Open Sans" w:cs="Open Sans"/>
                <w:sz w:val="24"/>
                <w:szCs w:val="24"/>
              </w:rPr>
            </w:pPr>
            <w:hyperlink r:id="rId150" w:history="1">
              <w:r w:rsidR="006063C9" w:rsidRPr="00FD1D61">
                <w:rPr>
                  <w:rStyle w:val="Hyperlink"/>
                  <w:rFonts w:ascii="Open Sans" w:hAnsi="Open Sans" w:cs="Open Sans"/>
                  <w:sz w:val="24"/>
                  <w:szCs w:val="24"/>
                </w:rPr>
                <w:t>Tax credits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ECEBD2" w14:textId="1E0B20DD" w:rsidR="006063C9" w:rsidRDefault="006063C9" w:rsidP="006063C9">
            <w:pPr>
              <w:spacing w:after="0"/>
              <w:rPr>
                <w:rFonts w:ascii="Open Sans" w:hAnsi="Open Sans" w:cs="Open Sans"/>
                <w:sz w:val="24"/>
                <w:szCs w:val="24"/>
              </w:rPr>
            </w:pPr>
            <w:r>
              <w:rPr>
                <w:rFonts w:ascii="Open Sans" w:hAnsi="Open Sans" w:cs="Open Sans"/>
                <w:sz w:val="24"/>
                <w:szCs w:val="24"/>
              </w:rPr>
              <w:t>Raleigh News &amp; Observer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81F9EEB" w14:textId="17DF0050" w:rsidR="006063C9" w:rsidRDefault="006063C9" w:rsidP="006063C9">
            <w:pPr>
              <w:spacing w:after="0"/>
              <w:rPr>
                <w:rFonts w:ascii="Open Sans" w:hAnsi="Open Sans" w:cs="Open Sans"/>
                <w:sz w:val="24"/>
                <w:szCs w:val="24"/>
              </w:rPr>
            </w:pPr>
            <w:r>
              <w:rPr>
                <w:rFonts w:ascii="Open Sans" w:hAnsi="Open Sans" w:cs="Open Sans"/>
                <w:sz w:val="24"/>
                <w:szCs w:val="24"/>
              </w:rPr>
              <w:t>Letter to the editor</w:t>
            </w:r>
          </w:p>
        </w:tc>
      </w:tr>
      <w:tr w:rsidR="006063C9" w:rsidRPr="00022679" w14:paraId="0BAAD8A0"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40DA155" w14:textId="0BC6C5B1" w:rsidR="006063C9" w:rsidRDefault="006063C9" w:rsidP="006063C9">
            <w:pPr>
              <w:spacing w:after="0"/>
              <w:jc w:val="center"/>
              <w:rPr>
                <w:rFonts w:ascii="Open Sans" w:hAnsi="Open Sans" w:cs="Open Sans"/>
                <w:sz w:val="24"/>
                <w:szCs w:val="24"/>
              </w:rPr>
            </w:pPr>
            <w:r>
              <w:rPr>
                <w:rFonts w:ascii="Open Sans" w:hAnsi="Open Sans" w:cs="Open Sans"/>
                <w:sz w:val="24"/>
                <w:szCs w:val="24"/>
              </w:rPr>
              <w:t>6/7/21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9F30196" w14:textId="4792783B" w:rsidR="006063C9" w:rsidRDefault="006063C9" w:rsidP="006063C9">
            <w:pPr>
              <w:spacing w:after="0"/>
              <w:jc w:val="center"/>
              <w:rPr>
                <w:rFonts w:ascii="Open Sans" w:hAnsi="Open Sans" w:cs="Open Sans"/>
                <w:sz w:val="24"/>
                <w:szCs w:val="24"/>
              </w:rPr>
            </w:pPr>
            <w:r>
              <w:rPr>
                <w:rFonts w:ascii="Open Sans" w:hAnsi="Open Sans" w:cs="Open Sans"/>
                <w:sz w:val="24"/>
                <w:szCs w:val="24"/>
              </w:rPr>
              <w:t>NC</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90AAD0" w14:textId="42D53631" w:rsidR="006063C9" w:rsidRPr="001B13A7" w:rsidRDefault="009F68A4" w:rsidP="006063C9">
            <w:pPr>
              <w:spacing w:after="0"/>
              <w:rPr>
                <w:rFonts w:ascii="Open Sans" w:hAnsi="Open Sans" w:cs="Open Sans"/>
                <w:sz w:val="24"/>
                <w:szCs w:val="24"/>
              </w:rPr>
            </w:pPr>
            <w:hyperlink r:id="rId151" w:history="1">
              <w:r w:rsidR="006063C9" w:rsidRPr="001B13A7">
                <w:rPr>
                  <w:rStyle w:val="Hyperlink"/>
                  <w:rFonts w:ascii="Open Sans" w:hAnsi="Open Sans" w:cs="Open Sans"/>
                  <w:sz w:val="24"/>
                  <w:szCs w:val="24"/>
                </w:rPr>
                <w:t>Rent relief</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F5C6CD" w14:textId="45D2EE8F" w:rsidR="006063C9" w:rsidRDefault="006063C9" w:rsidP="006063C9">
            <w:pPr>
              <w:spacing w:after="0"/>
              <w:rPr>
                <w:rFonts w:ascii="Open Sans" w:hAnsi="Open Sans" w:cs="Open Sans"/>
                <w:sz w:val="24"/>
                <w:szCs w:val="24"/>
              </w:rPr>
            </w:pPr>
            <w:r>
              <w:rPr>
                <w:rFonts w:ascii="Open Sans" w:hAnsi="Open Sans" w:cs="Open Sans"/>
                <w:sz w:val="24"/>
                <w:szCs w:val="24"/>
              </w:rPr>
              <w:t>Raleigh News &amp; Observer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D88D20" w14:textId="4816BAA4" w:rsidR="006063C9" w:rsidRDefault="006063C9" w:rsidP="006063C9">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717D70AA"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03335C" w14:textId="62FF0267" w:rsidR="00444E17" w:rsidRDefault="00431726" w:rsidP="00444E17">
            <w:pPr>
              <w:spacing w:after="0"/>
              <w:jc w:val="center"/>
              <w:rPr>
                <w:rFonts w:ascii="Open Sans" w:hAnsi="Open Sans" w:cs="Open Sans"/>
                <w:sz w:val="24"/>
                <w:szCs w:val="24"/>
              </w:rPr>
            </w:pPr>
            <w:r>
              <w:rPr>
                <w:rFonts w:ascii="Open Sans" w:hAnsi="Open Sans" w:cs="Open Sans"/>
                <w:sz w:val="24"/>
                <w:szCs w:val="24"/>
              </w:rPr>
              <w:t>Summer 2021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8D5FB36" w14:textId="3F888C66" w:rsidR="00444E17" w:rsidRDefault="00444E17" w:rsidP="00444E17">
            <w:pPr>
              <w:spacing w:after="0"/>
              <w:jc w:val="center"/>
              <w:rPr>
                <w:rFonts w:ascii="Open Sans" w:hAnsi="Open Sans" w:cs="Open Sans"/>
                <w:sz w:val="24"/>
                <w:szCs w:val="24"/>
              </w:rPr>
            </w:pPr>
            <w:r>
              <w:rPr>
                <w:rFonts w:ascii="Open Sans" w:hAnsi="Open Sans" w:cs="Open Sans"/>
                <w:sz w:val="24"/>
                <w:szCs w:val="24"/>
              </w:rPr>
              <w:t>NC</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12EF3B" w14:textId="555D54B7" w:rsidR="00444E17" w:rsidRPr="00444E17" w:rsidRDefault="00444E17" w:rsidP="00444E17">
            <w:pPr>
              <w:spacing w:after="0"/>
              <w:rPr>
                <w:rFonts w:ascii="Open Sans" w:hAnsi="Open Sans" w:cs="Open Sans"/>
                <w:sz w:val="24"/>
                <w:szCs w:val="24"/>
              </w:rPr>
            </w:pPr>
            <w:r w:rsidRPr="00444E17">
              <w:rPr>
                <w:rFonts w:ascii="Open Sans" w:hAnsi="Open Sans" w:cs="Open Sans"/>
                <w:sz w:val="24"/>
                <w:szCs w:val="24"/>
              </w:rPr>
              <w:t>U.S. can lead global effort to provide vaccines</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5706F25" w14:textId="42234342" w:rsidR="00444E17" w:rsidRDefault="00444E17" w:rsidP="00444E17">
            <w:pPr>
              <w:spacing w:after="0"/>
              <w:rPr>
                <w:rFonts w:ascii="Open Sans" w:hAnsi="Open Sans" w:cs="Open Sans"/>
                <w:sz w:val="24"/>
                <w:szCs w:val="24"/>
              </w:rPr>
            </w:pPr>
            <w:r>
              <w:rPr>
                <w:rFonts w:ascii="Open Sans" w:hAnsi="Open Sans" w:cs="Open Sans"/>
                <w:sz w:val="24"/>
                <w:szCs w:val="24"/>
              </w:rPr>
              <w:t>Asheville Citizen-Times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564A793" w14:textId="5DD807ED"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7A806906"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2393A20" w14:textId="53A7F4B3" w:rsidR="00444E17" w:rsidRDefault="00444E17" w:rsidP="00444E17">
            <w:pPr>
              <w:spacing w:after="0"/>
              <w:jc w:val="center"/>
              <w:rPr>
                <w:rFonts w:ascii="Open Sans" w:hAnsi="Open Sans" w:cs="Open Sans"/>
                <w:sz w:val="24"/>
                <w:szCs w:val="24"/>
              </w:rPr>
            </w:pPr>
            <w:r>
              <w:rPr>
                <w:rFonts w:ascii="Open Sans" w:hAnsi="Open Sans" w:cs="Open Sans"/>
                <w:sz w:val="24"/>
                <w:szCs w:val="24"/>
              </w:rPr>
              <w:lastRenderedPageBreak/>
              <w:t>8/1/21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877ABEC" w14:textId="1644A4C5" w:rsidR="00444E17" w:rsidRDefault="00444E17" w:rsidP="00444E17">
            <w:pPr>
              <w:spacing w:after="0"/>
              <w:jc w:val="center"/>
              <w:rPr>
                <w:rFonts w:ascii="Open Sans" w:hAnsi="Open Sans" w:cs="Open Sans"/>
                <w:sz w:val="24"/>
                <w:szCs w:val="24"/>
              </w:rPr>
            </w:pPr>
            <w:r>
              <w:rPr>
                <w:rFonts w:ascii="Open Sans" w:hAnsi="Open Sans" w:cs="Open Sans"/>
                <w:sz w:val="24"/>
                <w:szCs w:val="24"/>
              </w:rPr>
              <w:t>NC</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0B75D2" w14:textId="445C4DAD" w:rsidR="00444E17" w:rsidRPr="00F5250F" w:rsidRDefault="009F68A4" w:rsidP="00444E17">
            <w:pPr>
              <w:spacing w:after="0"/>
              <w:rPr>
                <w:rFonts w:ascii="Open Sans" w:hAnsi="Open Sans" w:cs="Open Sans"/>
                <w:sz w:val="24"/>
                <w:szCs w:val="24"/>
              </w:rPr>
            </w:pPr>
            <w:hyperlink r:id="rId152" w:history="1">
              <w:r w:rsidR="00444E17" w:rsidRPr="00F5250F">
                <w:rPr>
                  <w:rStyle w:val="Hyperlink"/>
                  <w:rFonts w:ascii="Open Sans" w:hAnsi="Open Sans" w:cs="Open Sans"/>
                  <w:sz w:val="24"/>
                  <w:szCs w:val="24"/>
                </w:rPr>
                <w:t>Schools need to teach all the facts of US history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B3C126" w14:textId="493E8632" w:rsidR="00444E17" w:rsidRDefault="00444E17" w:rsidP="00444E17">
            <w:pPr>
              <w:spacing w:after="0"/>
              <w:rPr>
                <w:rFonts w:ascii="Open Sans" w:hAnsi="Open Sans" w:cs="Open Sans"/>
                <w:sz w:val="24"/>
                <w:szCs w:val="24"/>
              </w:rPr>
            </w:pPr>
            <w:r>
              <w:rPr>
                <w:rFonts w:ascii="Open Sans" w:hAnsi="Open Sans" w:cs="Open Sans"/>
                <w:sz w:val="24"/>
                <w:szCs w:val="24"/>
              </w:rPr>
              <w:t>Asheville Citizen-Times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70589B4" w14:textId="7EAEFF8E"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5B378D84"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3593AE" w14:textId="17E03052" w:rsidR="00444E17" w:rsidRDefault="00444E17" w:rsidP="00444E17">
            <w:pPr>
              <w:spacing w:after="0"/>
              <w:jc w:val="center"/>
              <w:rPr>
                <w:rFonts w:ascii="Open Sans" w:hAnsi="Open Sans" w:cs="Open Sans"/>
                <w:sz w:val="24"/>
                <w:szCs w:val="24"/>
              </w:rPr>
            </w:pPr>
            <w:r>
              <w:rPr>
                <w:rFonts w:ascii="Open Sans" w:hAnsi="Open Sans" w:cs="Open Sans"/>
                <w:sz w:val="24"/>
                <w:szCs w:val="24"/>
              </w:rPr>
              <w:t>9/21/21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6F4CC8" w14:textId="3FAC67A5" w:rsidR="00444E17" w:rsidRDefault="00444E17" w:rsidP="00444E17">
            <w:pPr>
              <w:spacing w:after="0"/>
              <w:jc w:val="center"/>
              <w:rPr>
                <w:rFonts w:ascii="Open Sans" w:hAnsi="Open Sans" w:cs="Open Sans"/>
                <w:sz w:val="24"/>
                <w:szCs w:val="24"/>
              </w:rPr>
            </w:pPr>
            <w:r>
              <w:rPr>
                <w:rFonts w:ascii="Open Sans" w:hAnsi="Open Sans" w:cs="Open Sans"/>
                <w:sz w:val="24"/>
                <w:szCs w:val="24"/>
              </w:rPr>
              <w:t>NC</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E174F0" w14:textId="03053B76" w:rsidR="00444E17" w:rsidRPr="0042314E" w:rsidRDefault="009F68A4" w:rsidP="00444E17">
            <w:pPr>
              <w:spacing w:after="0"/>
              <w:rPr>
                <w:rFonts w:ascii="Open Sans" w:hAnsi="Open Sans" w:cs="Open Sans"/>
                <w:sz w:val="24"/>
                <w:szCs w:val="24"/>
              </w:rPr>
            </w:pPr>
            <w:hyperlink r:id="rId153" w:anchor="tncms-source=login" w:history="1">
              <w:r w:rsidR="00444E17" w:rsidRPr="00025B0F">
                <w:rPr>
                  <w:rStyle w:val="Hyperlink"/>
                  <w:rFonts w:ascii="Open Sans" w:hAnsi="Open Sans" w:cs="Open Sans"/>
                  <w:sz w:val="24"/>
                  <w:szCs w:val="24"/>
                </w:rPr>
                <w:t>Does Rep. Budd care about working families?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45004B0" w14:textId="46A24872" w:rsidR="00444E17" w:rsidRDefault="00444E17" w:rsidP="00444E17">
            <w:pPr>
              <w:spacing w:after="0"/>
              <w:rPr>
                <w:rFonts w:ascii="Open Sans" w:hAnsi="Open Sans" w:cs="Open Sans"/>
                <w:sz w:val="24"/>
                <w:szCs w:val="24"/>
              </w:rPr>
            </w:pPr>
            <w:r>
              <w:rPr>
                <w:rFonts w:ascii="Open Sans" w:hAnsi="Open Sans" w:cs="Open Sans"/>
                <w:sz w:val="24"/>
                <w:szCs w:val="24"/>
              </w:rPr>
              <w:t>Sanford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D0A430" w14:textId="6006EE89"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2019709C"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C435C4" w14:textId="21A9457C" w:rsidR="00444E17" w:rsidRDefault="00444E17" w:rsidP="00444E17">
            <w:pPr>
              <w:spacing w:after="0"/>
              <w:jc w:val="center"/>
              <w:rPr>
                <w:rFonts w:ascii="Open Sans" w:hAnsi="Open Sans" w:cs="Open Sans"/>
                <w:sz w:val="24"/>
                <w:szCs w:val="24"/>
              </w:rPr>
            </w:pPr>
            <w:r>
              <w:rPr>
                <w:rFonts w:ascii="Open Sans" w:hAnsi="Open Sans" w:cs="Open Sans"/>
                <w:sz w:val="24"/>
                <w:szCs w:val="24"/>
              </w:rPr>
              <w:t>9/27/21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4F9A1D" w14:textId="7BACF3D9" w:rsidR="00444E17" w:rsidRDefault="00444E17" w:rsidP="00444E17">
            <w:pPr>
              <w:spacing w:after="0"/>
              <w:jc w:val="center"/>
              <w:rPr>
                <w:rFonts w:ascii="Open Sans" w:hAnsi="Open Sans" w:cs="Open Sans"/>
                <w:sz w:val="24"/>
                <w:szCs w:val="24"/>
              </w:rPr>
            </w:pPr>
            <w:r>
              <w:rPr>
                <w:rFonts w:ascii="Open Sans" w:hAnsi="Open Sans" w:cs="Open Sans"/>
                <w:sz w:val="24"/>
                <w:szCs w:val="24"/>
              </w:rPr>
              <w:t>NC</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5D81251" w14:textId="2749EB64" w:rsidR="00444E17" w:rsidRPr="0013408A" w:rsidRDefault="009F68A4" w:rsidP="00444E17">
            <w:pPr>
              <w:spacing w:after="0"/>
              <w:rPr>
                <w:rFonts w:ascii="Open Sans" w:hAnsi="Open Sans" w:cs="Open Sans"/>
                <w:sz w:val="24"/>
                <w:szCs w:val="24"/>
              </w:rPr>
            </w:pPr>
            <w:hyperlink r:id="rId154" w:history="1">
              <w:r w:rsidR="00444E17" w:rsidRPr="00631EDF">
                <w:rPr>
                  <w:rStyle w:val="Hyperlink"/>
                  <w:rFonts w:ascii="Open Sans" w:hAnsi="Open Sans" w:cs="Open Sans"/>
                  <w:sz w:val="24"/>
                  <w:szCs w:val="24"/>
                </w:rPr>
                <w:t>Tax credits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4387B7" w14:textId="34558A17" w:rsidR="00444E17" w:rsidRDefault="00444E17" w:rsidP="00444E17">
            <w:pPr>
              <w:spacing w:after="0"/>
              <w:rPr>
                <w:rFonts w:ascii="Open Sans" w:hAnsi="Open Sans" w:cs="Open Sans"/>
                <w:sz w:val="24"/>
                <w:szCs w:val="24"/>
              </w:rPr>
            </w:pPr>
            <w:r>
              <w:rPr>
                <w:rFonts w:ascii="Open Sans" w:hAnsi="Open Sans" w:cs="Open Sans"/>
                <w:sz w:val="24"/>
                <w:szCs w:val="24"/>
              </w:rPr>
              <w:t>Raleigh News &amp; Observer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2BA4C99" w14:textId="509F6C65"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3D4AE883"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0B703E" w14:textId="658E13B3" w:rsidR="00444E17" w:rsidRDefault="00444E17" w:rsidP="00444E17">
            <w:pPr>
              <w:spacing w:after="0"/>
              <w:jc w:val="center"/>
              <w:rPr>
                <w:rFonts w:ascii="Open Sans" w:hAnsi="Open Sans" w:cs="Open Sans"/>
                <w:sz w:val="24"/>
                <w:szCs w:val="24"/>
              </w:rPr>
            </w:pPr>
            <w:r>
              <w:rPr>
                <w:rFonts w:ascii="Open Sans" w:hAnsi="Open Sans" w:cs="Open Sans"/>
                <w:sz w:val="24"/>
                <w:szCs w:val="24"/>
              </w:rPr>
              <w:t>10/24/21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4DDE692" w14:textId="2D0936E9" w:rsidR="00444E17" w:rsidRDefault="00444E17" w:rsidP="00444E17">
            <w:pPr>
              <w:spacing w:after="0"/>
              <w:jc w:val="center"/>
              <w:rPr>
                <w:rFonts w:ascii="Open Sans" w:hAnsi="Open Sans" w:cs="Open Sans"/>
                <w:sz w:val="24"/>
                <w:szCs w:val="24"/>
              </w:rPr>
            </w:pPr>
            <w:r>
              <w:rPr>
                <w:rFonts w:ascii="Open Sans" w:hAnsi="Open Sans" w:cs="Open Sans"/>
                <w:sz w:val="24"/>
                <w:szCs w:val="24"/>
              </w:rPr>
              <w:t>NC</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E3462E" w14:textId="4140AB32" w:rsidR="00444E17" w:rsidRPr="00E31A78" w:rsidRDefault="009F68A4" w:rsidP="00444E17">
            <w:pPr>
              <w:spacing w:after="0"/>
              <w:rPr>
                <w:rFonts w:ascii="Open Sans" w:hAnsi="Open Sans" w:cs="Open Sans"/>
                <w:sz w:val="24"/>
                <w:szCs w:val="24"/>
              </w:rPr>
            </w:pPr>
            <w:hyperlink r:id="rId155" w:history="1">
              <w:r w:rsidR="00444E17" w:rsidRPr="000275C0">
                <w:rPr>
                  <w:rStyle w:val="Hyperlink"/>
                  <w:rFonts w:ascii="Open Sans" w:hAnsi="Open Sans" w:cs="Open Sans"/>
                  <w:sz w:val="24"/>
                  <w:szCs w:val="24"/>
                </w:rPr>
                <w:t>Package needs to include programs of assistance to North Carolinians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D083610" w14:textId="4FDB691A" w:rsidR="00444E17" w:rsidRDefault="00444E17" w:rsidP="00444E17">
            <w:pPr>
              <w:spacing w:after="0"/>
              <w:rPr>
                <w:rFonts w:ascii="Open Sans" w:hAnsi="Open Sans" w:cs="Open Sans"/>
                <w:sz w:val="24"/>
                <w:szCs w:val="24"/>
              </w:rPr>
            </w:pPr>
            <w:r>
              <w:rPr>
                <w:rFonts w:ascii="Open Sans" w:hAnsi="Open Sans" w:cs="Open Sans"/>
                <w:sz w:val="24"/>
                <w:szCs w:val="24"/>
              </w:rPr>
              <w:t>Asheville Citizen-Times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F0EFE9F" w14:textId="2F5BE423"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4A03CBF6"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9E22E2" w14:textId="234B54A3" w:rsidR="00444E17" w:rsidRDefault="00444E17" w:rsidP="00444E17">
            <w:pPr>
              <w:spacing w:after="0"/>
              <w:jc w:val="center"/>
              <w:rPr>
                <w:rFonts w:ascii="Open Sans" w:hAnsi="Open Sans" w:cs="Open Sans"/>
                <w:sz w:val="24"/>
                <w:szCs w:val="24"/>
              </w:rPr>
            </w:pPr>
            <w:r>
              <w:rPr>
                <w:rFonts w:ascii="Open Sans" w:hAnsi="Open Sans" w:cs="Open Sans"/>
                <w:sz w:val="24"/>
                <w:szCs w:val="24"/>
              </w:rPr>
              <w:t>11/5/21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2AD39CD" w14:textId="7D5B6021" w:rsidR="00444E17" w:rsidRDefault="00444E17" w:rsidP="00444E17">
            <w:pPr>
              <w:spacing w:after="0"/>
              <w:jc w:val="center"/>
              <w:rPr>
                <w:rFonts w:ascii="Open Sans" w:hAnsi="Open Sans" w:cs="Open Sans"/>
                <w:sz w:val="24"/>
                <w:szCs w:val="24"/>
              </w:rPr>
            </w:pPr>
            <w:r>
              <w:rPr>
                <w:rFonts w:ascii="Open Sans" w:hAnsi="Open Sans" w:cs="Open Sans"/>
                <w:sz w:val="24"/>
                <w:szCs w:val="24"/>
              </w:rPr>
              <w:t>NC</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8F5780" w14:textId="20012289" w:rsidR="00444E17" w:rsidRPr="00025B0F" w:rsidRDefault="009F68A4" w:rsidP="00444E17">
            <w:pPr>
              <w:spacing w:after="0"/>
              <w:rPr>
                <w:rFonts w:ascii="Open Sans" w:hAnsi="Open Sans" w:cs="Open Sans"/>
                <w:sz w:val="24"/>
                <w:szCs w:val="24"/>
              </w:rPr>
            </w:pPr>
            <w:hyperlink r:id="rId156" w:history="1">
              <w:r w:rsidR="00444E17" w:rsidRPr="000E456F">
                <w:rPr>
                  <w:rStyle w:val="Hyperlink"/>
                  <w:rFonts w:ascii="Open Sans" w:hAnsi="Open Sans" w:cs="Open Sans"/>
                  <w:sz w:val="24"/>
                  <w:szCs w:val="24"/>
                </w:rPr>
                <w:t>CTC revisions need to be permanent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81C7DCD" w14:textId="36963D2A" w:rsidR="00444E17" w:rsidRDefault="00444E17" w:rsidP="00444E17">
            <w:pPr>
              <w:spacing w:after="0"/>
              <w:rPr>
                <w:rFonts w:ascii="Open Sans" w:hAnsi="Open Sans" w:cs="Open Sans"/>
                <w:sz w:val="24"/>
                <w:szCs w:val="24"/>
              </w:rPr>
            </w:pPr>
            <w:r>
              <w:rPr>
                <w:rFonts w:ascii="Open Sans" w:hAnsi="Open Sans" w:cs="Open Sans"/>
                <w:sz w:val="24"/>
                <w:szCs w:val="24"/>
              </w:rPr>
              <w:t>Daily Record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812F312" w14:textId="45A62BEA"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54F87E42"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7EE7BFE" w14:textId="350AA949" w:rsidR="00444E17" w:rsidRDefault="00444E17" w:rsidP="00444E17">
            <w:pPr>
              <w:spacing w:after="0"/>
              <w:jc w:val="center"/>
              <w:rPr>
                <w:rFonts w:ascii="Open Sans" w:hAnsi="Open Sans" w:cs="Open Sans"/>
                <w:sz w:val="24"/>
                <w:szCs w:val="24"/>
              </w:rPr>
            </w:pPr>
            <w:r>
              <w:rPr>
                <w:rFonts w:ascii="Open Sans" w:hAnsi="Open Sans" w:cs="Open Sans"/>
                <w:sz w:val="24"/>
                <w:szCs w:val="24"/>
              </w:rPr>
              <w:t>11/11/21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3176EDA" w14:textId="15157726" w:rsidR="00444E17" w:rsidRDefault="00444E17" w:rsidP="00444E17">
            <w:pPr>
              <w:spacing w:after="0"/>
              <w:jc w:val="center"/>
              <w:rPr>
                <w:rFonts w:ascii="Open Sans" w:hAnsi="Open Sans" w:cs="Open Sans"/>
                <w:sz w:val="24"/>
                <w:szCs w:val="24"/>
              </w:rPr>
            </w:pPr>
            <w:r>
              <w:rPr>
                <w:rFonts w:ascii="Open Sans" w:hAnsi="Open Sans" w:cs="Open Sans"/>
                <w:sz w:val="24"/>
                <w:szCs w:val="24"/>
              </w:rPr>
              <w:t>NC</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048826" w14:textId="30137506" w:rsidR="00444E17" w:rsidRPr="00FB160D" w:rsidRDefault="009F68A4" w:rsidP="00444E17">
            <w:pPr>
              <w:spacing w:after="0"/>
              <w:rPr>
                <w:rFonts w:ascii="Open Sans" w:hAnsi="Open Sans" w:cs="Open Sans"/>
                <w:sz w:val="24"/>
                <w:szCs w:val="24"/>
              </w:rPr>
            </w:pPr>
            <w:hyperlink r:id="rId157" w:history="1">
              <w:proofErr w:type="gramStart"/>
              <w:r w:rsidR="00444E17" w:rsidRPr="00FB160D">
                <w:rPr>
                  <w:rStyle w:val="Hyperlink"/>
                  <w:rFonts w:ascii="Open Sans" w:hAnsi="Open Sans" w:cs="Open Sans"/>
                  <w:sz w:val="24"/>
                  <w:szCs w:val="24"/>
                </w:rPr>
                <w:t>Child care</w:t>
              </w:r>
              <w:proofErr w:type="gramEnd"/>
              <w:r w:rsidR="00444E17" w:rsidRPr="00FB160D">
                <w:rPr>
                  <w:rStyle w:val="Hyperlink"/>
                  <w:rFonts w:ascii="Open Sans" w:hAnsi="Open Sans" w:cs="Open Sans"/>
                  <w:sz w:val="24"/>
                  <w:szCs w:val="24"/>
                </w:rPr>
                <w:t xml:space="preserve"> a barrier to federal aid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E7E34F" w14:textId="056416DC" w:rsidR="00444E17" w:rsidRDefault="00444E17" w:rsidP="00444E17">
            <w:pPr>
              <w:spacing w:after="0"/>
              <w:rPr>
                <w:rFonts w:ascii="Open Sans" w:hAnsi="Open Sans" w:cs="Open Sans"/>
                <w:sz w:val="24"/>
                <w:szCs w:val="24"/>
              </w:rPr>
            </w:pPr>
            <w:r>
              <w:rPr>
                <w:rFonts w:ascii="Open Sans" w:hAnsi="Open Sans" w:cs="Open Sans"/>
                <w:sz w:val="24"/>
                <w:szCs w:val="24"/>
              </w:rPr>
              <w:t>Wake Weekly</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0082ECF" w14:textId="1B1DFFEC"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451C6F8B"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8BF6123" w14:textId="455F6608" w:rsidR="00444E17" w:rsidRDefault="00444E17" w:rsidP="00444E17">
            <w:pPr>
              <w:spacing w:after="0"/>
              <w:jc w:val="center"/>
              <w:rPr>
                <w:rFonts w:ascii="Open Sans" w:hAnsi="Open Sans" w:cs="Open Sans"/>
                <w:sz w:val="24"/>
                <w:szCs w:val="24"/>
              </w:rPr>
            </w:pPr>
            <w:r>
              <w:rPr>
                <w:rFonts w:ascii="Open Sans" w:hAnsi="Open Sans" w:cs="Open Sans"/>
                <w:sz w:val="24"/>
                <w:szCs w:val="24"/>
              </w:rPr>
              <w:t>11/20/21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0FE218E" w14:textId="07322CB0" w:rsidR="00444E17" w:rsidRDefault="00444E17" w:rsidP="00444E17">
            <w:pPr>
              <w:spacing w:after="0"/>
              <w:jc w:val="center"/>
              <w:rPr>
                <w:rFonts w:ascii="Open Sans" w:hAnsi="Open Sans" w:cs="Open Sans"/>
                <w:sz w:val="24"/>
                <w:szCs w:val="24"/>
              </w:rPr>
            </w:pPr>
            <w:r>
              <w:rPr>
                <w:rFonts w:ascii="Open Sans" w:hAnsi="Open Sans" w:cs="Open Sans"/>
                <w:sz w:val="24"/>
                <w:szCs w:val="24"/>
              </w:rPr>
              <w:t>NC</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05A1403" w14:textId="52D0584C" w:rsidR="00444E17" w:rsidRPr="0042397A" w:rsidRDefault="009F68A4" w:rsidP="00444E17">
            <w:pPr>
              <w:spacing w:after="0"/>
              <w:rPr>
                <w:rFonts w:ascii="Open Sans" w:hAnsi="Open Sans" w:cs="Open Sans"/>
                <w:sz w:val="24"/>
                <w:szCs w:val="24"/>
              </w:rPr>
            </w:pPr>
            <w:hyperlink r:id="rId158" w:history="1">
              <w:r w:rsidR="00444E17" w:rsidRPr="0042397A">
                <w:rPr>
                  <w:rStyle w:val="Hyperlink"/>
                  <w:rFonts w:ascii="Open Sans" w:hAnsi="Open Sans" w:cs="Open Sans"/>
                  <w:sz w:val="24"/>
                  <w:szCs w:val="24"/>
                </w:rPr>
                <w:t>Reader urges Senate to follow House in passing Build Back Better Act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BE7F3F" w14:textId="27B6207E" w:rsidR="00444E17" w:rsidRDefault="00444E17" w:rsidP="00444E17">
            <w:pPr>
              <w:spacing w:after="0"/>
              <w:rPr>
                <w:rFonts w:ascii="Open Sans" w:hAnsi="Open Sans" w:cs="Open Sans"/>
                <w:sz w:val="24"/>
                <w:szCs w:val="24"/>
              </w:rPr>
            </w:pPr>
            <w:r>
              <w:rPr>
                <w:rFonts w:ascii="Open Sans" w:hAnsi="Open Sans" w:cs="Open Sans"/>
                <w:sz w:val="24"/>
                <w:szCs w:val="24"/>
              </w:rPr>
              <w:t>Sanford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9246AA8" w14:textId="4F70BE78"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570F0BA4"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9CC074E" w14:textId="332C5769" w:rsidR="00444E17" w:rsidRDefault="00444E17" w:rsidP="00444E17">
            <w:pPr>
              <w:spacing w:after="0"/>
              <w:jc w:val="center"/>
              <w:rPr>
                <w:rFonts w:ascii="Open Sans" w:hAnsi="Open Sans" w:cs="Open Sans"/>
                <w:sz w:val="24"/>
                <w:szCs w:val="24"/>
              </w:rPr>
            </w:pPr>
            <w:r>
              <w:rPr>
                <w:rFonts w:ascii="Open Sans" w:hAnsi="Open Sans" w:cs="Open Sans"/>
                <w:sz w:val="24"/>
                <w:szCs w:val="24"/>
              </w:rPr>
              <w:t>11/24/21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340F9D3" w14:textId="05C984B5" w:rsidR="00444E17" w:rsidRDefault="00444E17" w:rsidP="00444E17">
            <w:pPr>
              <w:spacing w:after="0"/>
              <w:jc w:val="center"/>
              <w:rPr>
                <w:rFonts w:ascii="Open Sans" w:hAnsi="Open Sans" w:cs="Open Sans"/>
                <w:sz w:val="24"/>
                <w:szCs w:val="24"/>
              </w:rPr>
            </w:pPr>
            <w:r>
              <w:rPr>
                <w:rFonts w:ascii="Open Sans" w:hAnsi="Open Sans" w:cs="Open Sans"/>
                <w:sz w:val="24"/>
                <w:szCs w:val="24"/>
              </w:rPr>
              <w:t>NC</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EBD003A" w14:textId="4B5923F0" w:rsidR="00444E17" w:rsidRPr="00C271E4" w:rsidRDefault="009F68A4" w:rsidP="00444E17">
            <w:pPr>
              <w:spacing w:after="0"/>
              <w:rPr>
                <w:rFonts w:ascii="Open Sans" w:hAnsi="Open Sans" w:cs="Open Sans"/>
                <w:sz w:val="24"/>
                <w:szCs w:val="24"/>
              </w:rPr>
            </w:pPr>
            <w:hyperlink r:id="rId159" w:history="1">
              <w:r w:rsidR="00444E17" w:rsidRPr="009F1C7A">
                <w:rPr>
                  <w:rStyle w:val="Hyperlink"/>
                  <w:rFonts w:ascii="Open Sans" w:hAnsi="Open Sans" w:cs="Open Sans"/>
                  <w:sz w:val="24"/>
                  <w:szCs w:val="24"/>
                </w:rPr>
                <w:t xml:space="preserve">Don't </w:t>
              </w:r>
              <w:r w:rsidR="00444E17">
                <w:rPr>
                  <w:rStyle w:val="Hyperlink"/>
                  <w:rFonts w:ascii="Open Sans" w:hAnsi="Open Sans" w:cs="Open Sans"/>
                  <w:sz w:val="24"/>
                  <w:szCs w:val="24"/>
                </w:rPr>
                <w:t>b</w:t>
              </w:r>
              <w:r w:rsidR="00444E17" w:rsidRPr="009F1C7A">
                <w:rPr>
                  <w:rStyle w:val="Hyperlink"/>
                  <w:rFonts w:ascii="Open Sans" w:hAnsi="Open Sans" w:cs="Open Sans"/>
                  <w:sz w:val="24"/>
                  <w:szCs w:val="24"/>
                </w:rPr>
                <w:t xml:space="preserve">lame Build Back Better for </w:t>
              </w:r>
              <w:r w:rsidR="00444E17">
                <w:rPr>
                  <w:rStyle w:val="Hyperlink"/>
                  <w:rFonts w:ascii="Open Sans" w:hAnsi="Open Sans" w:cs="Open Sans"/>
                  <w:sz w:val="24"/>
                  <w:szCs w:val="24"/>
                </w:rPr>
                <w:t>b</w:t>
              </w:r>
              <w:r w:rsidR="00444E17" w:rsidRPr="009F1C7A">
                <w:rPr>
                  <w:rStyle w:val="Hyperlink"/>
                  <w:rFonts w:ascii="Open Sans" w:hAnsi="Open Sans" w:cs="Open Sans"/>
                  <w:sz w:val="24"/>
                  <w:szCs w:val="24"/>
                </w:rPr>
                <w:t xml:space="preserve">udget </w:t>
              </w:r>
              <w:r w:rsidR="00444E17">
                <w:rPr>
                  <w:rStyle w:val="Hyperlink"/>
                  <w:rFonts w:ascii="Open Sans" w:hAnsi="Open Sans" w:cs="Open Sans"/>
                  <w:sz w:val="24"/>
                  <w:szCs w:val="24"/>
                </w:rPr>
                <w:t>b</w:t>
              </w:r>
              <w:r w:rsidR="00444E17" w:rsidRPr="009F1C7A">
                <w:rPr>
                  <w:rStyle w:val="Hyperlink"/>
                  <w:rFonts w:ascii="Open Sans" w:hAnsi="Open Sans" w:cs="Open Sans"/>
                  <w:sz w:val="24"/>
                  <w:szCs w:val="24"/>
                </w:rPr>
                <w:t>loat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BE6C30" w14:textId="3778E01F" w:rsidR="00444E17" w:rsidRDefault="00444E17" w:rsidP="00444E17">
            <w:pPr>
              <w:spacing w:after="0"/>
              <w:rPr>
                <w:rFonts w:ascii="Open Sans" w:hAnsi="Open Sans" w:cs="Open Sans"/>
                <w:sz w:val="24"/>
                <w:szCs w:val="24"/>
              </w:rPr>
            </w:pPr>
            <w:r>
              <w:rPr>
                <w:rFonts w:ascii="Open Sans" w:hAnsi="Open Sans" w:cs="Open Sans"/>
                <w:sz w:val="24"/>
                <w:szCs w:val="24"/>
              </w:rPr>
              <w:t>Wake Weekly</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495357" w14:textId="333AD7FC"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4BC4D4F3"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E9A000D" w14:textId="3A2911A0" w:rsidR="00444E17" w:rsidRDefault="00444E17" w:rsidP="00444E17">
            <w:pPr>
              <w:spacing w:after="0"/>
              <w:jc w:val="center"/>
              <w:rPr>
                <w:rFonts w:ascii="Open Sans" w:hAnsi="Open Sans" w:cs="Open Sans"/>
                <w:sz w:val="24"/>
                <w:szCs w:val="24"/>
              </w:rPr>
            </w:pPr>
            <w:r>
              <w:rPr>
                <w:rFonts w:ascii="Open Sans" w:hAnsi="Open Sans" w:cs="Open Sans"/>
                <w:sz w:val="24"/>
                <w:szCs w:val="24"/>
              </w:rPr>
              <w:t>11/26/21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500DCE6" w14:textId="18B2E0C9" w:rsidR="00444E17" w:rsidRDefault="00444E17" w:rsidP="00444E17">
            <w:pPr>
              <w:spacing w:after="0"/>
              <w:jc w:val="center"/>
              <w:rPr>
                <w:rFonts w:ascii="Open Sans" w:hAnsi="Open Sans" w:cs="Open Sans"/>
                <w:sz w:val="24"/>
                <w:szCs w:val="24"/>
              </w:rPr>
            </w:pPr>
            <w:r>
              <w:rPr>
                <w:rFonts w:ascii="Open Sans" w:hAnsi="Open Sans" w:cs="Open Sans"/>
                <w:sz w:val="24"/>
                <w:szCs w:val="24"/>
              </w:rPr>
              <w:t>NC</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D273CCC" w14:textId="67E7D85D" w:rsidR="00444E17" w:rsidRPr="00AB0F9E" w:rsidRDefault="009F68A4" w:rsidP="00444E17">
            <w:pPr>
              <w:spacing w:after="0"/>
              <w:rPr>
                <w:rFonts w:ascii="Open Sans" w:hAnsi="Open Sans" w:cs="Open Sans"/>
                <w:sz w:val="24"/>
                <w:szCs w:val="24"/>
              </w:rPr>
            </w:pPr>
            <w:hyperlink r:id="rId160" w:history="1">
              <w:r w:rsidR="00444E17" w:rsidRPr="00AB0F9E">
                <w:rPr>
                  <w:rStyle w:val="Hyperlink"/>
                  <w:rFonts w:ascii="Open Sans" w:hAnsi="Open Sans" w:cs="Open Sans"/>
                  <w:sz w:val="24"/>
                  <w:szCs w:val="24"/>
                </w:rPr>
                <w:t>Spend money on people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5541E67" w14:textId="737CA666" w:rsidR="00444E17" w:rsidRDefault="00444E17" w:rsidP="00444E17">
            <w:pPr>
              <w:spacing w:after="0"/>
              <w:rPr>
                <w:rFonts w:ascii="Open Sans" w:hAnsi="Open Sans" w:cs="Open Sans"/>
                <w:sz w:val="24"/>
                <w:szCs w:val="24"/>
              </w:rPr>
            </w:pPr>
            <w:r>
              <w:rPr>
                <w:rFonts w:ascii="Open Sans" w:hAnsi="Open Sans" w:cs="Open Sans"/>
                <w:sz w:val="24"/>
                <w:szCs w:val="24"/>
              </w:rPr>
              <w:t>Sanford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71F030E" w14:textId="10089EAE"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249B3264"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DE43C3" w14:textId="2DB9F5C3" w:rsidR="00444E17" w:rsidRDefault="00444E17" w:rsidP="00444E17">
            <w:pPr>
              <w:spacing w:after="0"/>
              <w:jc w:val="center"/>
              <w:rPr>
                <w:rFonts w:ascii="Open Sans" w:hAnsi="Open Sans" w:cs="Open Sans"/>
                <w:sz w:val="24"/>
                <w:szCs w:val="24"/>
              </w:rPr>
            </w:pPr>
            <w:r>
              <w:rPr>
                <w:rFonts w:ascii="Open Sans" w:hAnsi="Open Sans" w:cs="Open Sans"/>
                <w:sz w:val="24"/>
                <w:szCs w:val="24"/>
              </w:rPr>
              <w:t>12/5/21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6DA55A9" w14:textId="3245FFAC" w:rsidR="00444E17" w:rsidRDefault="00444E17" w:rsidP="00444E17">
            <w:pPr>
              <w:spacing w:after="0"/>
              <w:jc w:val="center"/>
              <w:rPr>
                <w:rFonts w:ascii="Open Sans" w:hAnsi="Open Sans" w:cs="Open Sans"/>
                <w:sz w:val="24"/>
                <w:szCs w:val="24"/>
              </w:rPr>
            </w:pPr>
            <w:r>
              <w:rPr>
                <w:rFonts w:ascii="Open Sans" w:hAnsi="Open Sans" w:cs="Open Sans"/>
                <w:sz w:val="24"/>
                <w:szCs w:val="24"/>
              </w:rPr>
              <w:t>NC</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1153070" w14:textId="7966E593" w:rsidR="00444E17" w:rsidRDefault="009F68A4" w:rsidP="00444E17">
            <w:pPr>
              <w:spacing w:after="0"/>
              <w:rPr>
                <w:rFonts w:ascii="Open Sans" w:hAnsi="Open Sans" w:cs="Open Sans"/>
                <w:sz w:val="24"/>
                <w:szCs w:val="24"/>
              </w:rPr>
            </w:pPr>
            <w:hyperlink r:id="rId161" w:history="1">
              <w:r w:rsidR="00444E17" w:rsidRPr="00B15E89">
                <w:rPr>
                  <w:rStyle w:val="Hyperlink"/>
                  <w:rFonts w:ascii="Open Sans" w:hAnsi="Open Sans" w:cs="Open Sans"/>
                  <w:sz w:val="24"/>
                  <w:szCs w:val="24"/>
                </w:rPr>
                <w:t>Build families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4F01A66" w14:textId="48261BF7" w:rsidR="00444E17" w:rsidRDefault="00444E17" w:rsidP="00444E17">
            <w:pPr>
              <w:spacing w:after="0"/>
              <w:rPr>
                <w:rFonts w:ascii="Open Sans" w:hAnsi="Open Sans" w:cs="Open Sans"/>
                <w:sz w:val="24"/>
                <w:szCs w:val="24"/>
              </w:rPr>
            </w:pPr>
            <w:r>
              <w:rPr>
                <w:rFonts w:ascii="Open Sans" w:hAnsi="Open Sans" w:cs="Open Sans"/>
                <w:sz w:val="24"/>
                <w:szCs w:val="24"/>
              </w:rPr>
              <w:t>Raleigh News &amp; Observer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316924" w14:textId="04435757"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324FD51B"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6F051DA9" w14:textId="66D142DF" w:rsidR="00444E17" w:rsidRPr="00022679" w:rsidRDefault="009F68A4" w:rsidP="00444E17">
            <w:pPr>
              <w:spacing w:after="0"/>
              <w:jc w:val="center"/>
              <w:rPr>
                <w:rStyle w:val="Hyperlink"/>
                <w:rFonts w:ascii="Open Sans" w:hAnsi="Open Sans" w:cs="Open Sans"/>
                <w:b/>
                <w:bCs/>
                <w:color w:val="FFFFFF" w:themeColor="background1"/>
                <w:sz w:val="24"/>
                <w:szCs w:val="24"/>
              </w:rPr>
            </w:pPr>
            <w:hyperlink w:anchor="NorthDakota" w:history="1">
              <w:r w:rsidR="00444E17" w:rsidRPr="00022679">
                <w:rPr>
                  <w:rStyle w:val="Hyperlink"/>
                  <w:rFonts w:ascii="Open Sans" w:hAnsi="Open Sans" w:cs="Open Sans"/>
                  <w:b/>
                  <w:bCs/>
                  <w:color w:val="FFFFFF" w:themeColor="background1"/>
                  <w:sz w:val="24"/>
                  <w:szCs w:val="24"/>
                </w:rPr>
                <w:t xml:space="preserve">Go to North Dakota </w:t>
              </w:r>
              <w:r w:rsidR="00444E17">
                <w:rPr>
                  <w:rStyle w:val="Hyperlink"/>
                  <w:rFonts w:ascii="Open Sans" w:hAnsi="Open Sans" w:cs="Open Sans"/>
                  <w:b/>
                  <w:bCs/>
                  <w:color w:val="FFFFFF" w:themeColor="background1"/>
                  <w:sz w:val="24"/>
                  <w:szCs w:val="24"/>
                </w:rPr>
                <w:t>m</w:t>
              </w:r>
              <w:r w:rsidR="00444E17" w:rsidRPr="00022679">
                <w:rPr>
                  <w:rStyle w:val="Hyperlink"/>
                  <w:rFonts w:ascii="Open Sans" w:hAnsi="Open Sans" w:cs="Open Sans"/>
                  <w:b/>
                  <w:bCs/>
                  <w:color w:val="FFFFFF" w:themeColor="background1"/>
                  <w:sz w:val="24"/>
                  <w:szCs w:val="24"/>
                </w:rPr>
                <w:t>edia</w:t>
              </w:r>
            </w:hyperlink>
          </w:p>
        </w:tc>
      </w:tr>
      <w:tr w:rsidR="00444E17" w:rsidRPr="00022679" w14:paraId="401BE925"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0751B8" w14:textId="1753A99D" w:rsidR="00444E17" w:rsidRPr="00022679" w:rsidRDefault="00444E17" w:rsidP="00444E17">
            <w:pPr>
              <w:spacing w:after="0"/>
              <w:jc w:val="center"/>
              <w:rPr>
                <w:rFonts w:ascii="Open Sans" w:hAnsi="Open Sans" w:cs="Open Sans"/>
                <w:sz w:val="24"/>
                <w:szCs w:val="24"/>
              </w:rPr>
            </w:pPr>
            <w:bookmarkStart w:id="1" w:name="_Hlk73546644"/>
            <w:r>
              <w:rPr>
                <w:rFonts w:ascii="Open Sans" w:hAnsi="Open Sans" w:cs="Open Sans"/>
                <w:sz w:val="24"/>
                <w:szCs w:val="24"/>
              </w:rPr>
              <w:t>4/24/21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8D6E7C5" w14:textId="5788D0B2"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ND</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864802" w14:textId="4842F5FC" w:rsidR="00444E17" w:rsidRPr="00022679" w:rsidRDefault="009F68A4" w:rsidP="00444E17">
            <w:pPr>
              <w:spacing w:after="0"/>
              <w:rPr>
                <w:rFonts w:ascii="Open Sans" w:hAnsi="Open Sans" w:cs="Open Sans"/>
                <w:sz w:val="24"/>
                <w:szCs w:val="24"/>
              </w:rPr>
            </w:pPr>
            <w:hyperlink r:id="rId162" w:history="1">
              <w:r w:rsidR="00444E17" w:rsidRPr="00E7337E">
                <w:rPr>
                  <w:rStyle w:val="Hyperlink"/>
                  <w:rFonts w:ascii="Open Sans" w:hAnsi="Open Sans" w:cs="Open Sans"/>
                  <w:sz w:val="24"/>
                  <w:szCs w:val="24"/>
                </w:rPr>
                <w:t>North Dakota’s federal delegates should work to reduce child poverty, housing instability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5854D97" w14:textId="428AB0AC" w:rsidR="00444E17" w:rsidRPr="00022679" w:rsidRDefault="00444E17" w:rsidP="00444E17">
            <w:pPr>
              <w:spacing w:after="0"/>
              <w:rPr>
                <w:rFonts w:ascii="Open Sans" w:hAnsi="Open Sans" w:cs="Open Sans"/>
                <w:sz w:val="24"/>
                <w:szCs w:val="24"/>
              </w:rPr>
            </w:pPr>
            <w:r>
              <w:rPr>
                <w:rFonts w:ascii="Open Sans" w:hAnsi="Open Sans" w:cs="Open Sans"/>
                <w:sz w:val="24"/>
                <w:szCs w:val="24"/>
              </w:rPr>
              <w:t>Grand Forks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FE8407" w14:textId="080506B0" w:rsidR="00444E17" w:rsidRPr="00022679"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1FFE42A0"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523DD9" w14:textId="3D4762E9" w:rsidR="00444E17" w:rsidRDefault="00444E17" w:rsidP="00444E17">
            <w:pPr>
              <w:spacing w:after="0"/>
              <w:jc w:val="center"/>
              <w:rPr>
                <w:rFonts w:ascii="Open Sans" w:hAnsi="Open Sans" w:cs="Open Sans"/>
                <w:sz w:val="24"/>
                <w:szCs w:val="24"/>
              </w:rPr>
            </w:pPr>
            <w:r>
              <w:rPr>
                <w:rFonts w:ascii="Open Sans" w:hAnsi="Open Sans" w:cs="Open Sans"/>
                <w:sz w:val="24"/>
                <w:szCs w:val="24"/>
              </w:rPr>
              <w:t>5/26/21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91B9289" w14:textId="02283F04" w:rsidR="00444E17" w:rsidRDefault="00444E17" w:rsidP="00444E17">
            <w:pPr>
              <w:spacing w:after="0"/>
              <w:jc w:val="center"/>
              <w:rPr>
                <w:rFonts w:ascii="Open Sans" w:hAnsi="Open Sans" w:cs="Open Sans"/>
                <w:sz w:val="24"/>
                <w:szCs w:val="24"/>
              </w:rPr>
            </w:pPr>
            <w:r>
              <w:rPr>
                <w:rFonts w:ascii="Open Sans" w:hAnsi="Open Sans" w:cs="Open Sans"/>
                <w:sz w:val="24"/>
                <w:szCs w:val="24"/>
              </w:rPr>
              <w:t>ND</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D17068" w14:textId="3EE05891" w:rsidR="00444E17" w:rsidRDefault="009F68A4" w:rsidP="00444E17">
            <w:pPr>
              <w:spacing w:after="0"/>
              <w:rPr>
                <w:rFonts w:ascii="Open Sans" w:hAnsi="Open Sans" w:cs="Open Sans"/>
                <w:sz w:val="24"/>
                <w:szCs w:val="24"/>
              </w:rPr>
            </w:pPr>
            <w:hyperlink r:id="rId163" w:history="1">
              <w:r w:rsidR="00444E17" w:rsidRPr="00634190">
                <w:rPr>
                  <w:rStyle w:val="Hyperlink"/>
                  <w:rFonts w:ascii="Open Sans" w:hAnsi="Open Sans" w:cs="Open Sans"/>
                  <w:sz w:val="24"/>
                  <w:szCs w:val="24"/>
                </w:rPr>
                <w:t>North Dakota’s federal delegates should vote to protect vulnerable children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D20912" w14:textId="19A77885" w:rsidR="00444E17" w:rsidRDefault="00444E17" w:rsidP="00444E17">
            <w:pPr>
              <w:spacing w:after="0"/>
              <w:rPr>
                <w:rFonts w:ascii="Open Sans" w:hAnsi="Open Sans" w:cs="Open Sans"/>
                <w:sz w:val="24"/>
                <w:szCs w:val="24"/>
              </w:rPr>
            </w:pPr>
            <w:r>
              <w:rPr>
                <w:rFonts w:ascii="Open Sans" w:hAnsi="Open Sans" w:cs="Open Sans"/>
                <w:sz w:val="24"/>
                <w:szCs w:val="24"/>
              </w:rPr>
              <w:t>Grand Forks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B2AF5C" w14:textId="1FC3E9BC"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bookmarkEnd w:id="1"/>
      <w:tr w:rsidR="00444E17" w:rsidRPr="00022679" w14:paraId="0896F374"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18AEC7" w14:textId="3CEABE06" w:rsidR="00444E17" w:rsidRDefault="00444E17" w:rsidP="00444E17">
            <w:pPr>
              <w:spacing w:after="0"/>
              <w:jc w:val="center"/>
              <w:rPr>
                <w:rFonts w:ascii="Open Sans" w:hAnsi="Open Sans" w:cs="Open Sans"/>
                <w:sz w:val="24"/>
                <w:szCs w:val="24"/>
              </w:rPr>
            </w:pPr>
            <w:r>
              <w:rPr>
                <w:rFonts w:ascii="Open Sans" w:hAnsi="Open Sans" w:cs="Open Sans"/>
                <w:sz w:val="24"/>
                <w:szCs w:val="24"/>
              </w:rPr>
              <w:t>7/17/21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7F5DA6B" w14:textId="232E6FC8" w:rsidR="00444E17" w:rsidRDefault="00444E17" w:rsidP="00444E17">
            <w:pPr>
              <w:spacing w:after="0"/>
              <w:jc w:val="center"/>
              <w:rPr>
                <w:rFonts w:ascii="Open Sans" w:hAnsi="Open Sans" w:cs="Open Sans"/>
                <w:sz w:val="24"/>
                <w:szCs w:val="24"/>
              </w:rPr>
            </w:pPr>
            <w:r>
              <w:rPr>
                <w:rFonts w:ascii="Open Sans" w:hAnsi="Open Sans" w:cs="Open Sans"/>
                <w:sz w:val="24"/>
                <w:szCs w:val="24"/>
              </w:rPr>
              <w:t>ND</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DC8F159" w14:textId="6EFD0ADD" w:rsidR="00444E17" w:rsidRPr="009A4F63" w:rsidRDefault="009F68A4" w:rsidP="00444E17">
            <w:pPr>
              <w:spacing w:after="0"/>
              <w:rPr>
                <w:rFonts w:ascii="Open Sans" w:hAnsi="Open Sans" w:cs="Open Sans"/>
                <w:sz w:val="24"/>
                <w:szCs w:val="24"/>
              </w:rPr>
            </w:pPr>
            <w:hyperlink r:id="rId164" w:history="1">
              <w:r w:rsidR="00444E17" w:rsidRPr="003D4D16">
                <w:rPr>
                  <w:rStyle w:val="Hyperlink"/>
                  <w:rFonts w:ascii="Open Sans" w:hAnsi="Open Sans" w:cs="Open Sans"/>
                  <w:sz w:val="24"/>
                  <w:szCs w:val="24"/>
                </w:rPr>
                <w:t>CTC, EITC changes must be made permanent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DF98D5" w14:textId="4F29660D" w:rsidR="00444E17" w:rsidRDefault="00444E17" w:rsidP="00444E17">
            <w:pPr>
              <w:spacing w:after="0"/>
              <w:rPr>
                <w:rFonts w:ascii="Open Sans" w:hAnsi="Open Sans" w:cs="Open Sans"/>
                <w:sz w:val="24"/>
                <w:szCs w:val="24"/>
              </w:rPr>
            </w:pPr>
            <w:r>
              <w:rPr>
                <w:rFonts w:ascii="Open Sans" w:hAnsi="Open Sans" w:cs="Open Sans"/>
                <w:sz w:val="24"/>
                <w:szCs w:val="24"/>
              </w:rPr>
              <w:t>Grand Forks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CF6F161" w14:textId="023CD552"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7DC538BE"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78A7867" w14:textId="10B4AC44" w:rsidR="00444E17" w:rsidRDefault="00444E17" w:rsidP="00444E17">
            <w:pPr>
              <w:spacing w:after="0"/>
              <w:jc w:val="center"/>
              <w:rPr>
                <w:rFonts w:ascii="Open Sans" w:hAnsi="Open Sans" w:cs="Open Sans"/>
                <w:sz w:val="24"/>
                <w:szCs w:val="24"/>
              </w:rPr>
            </w:pPr>
            <w:r>
              <w:rPr>
                <w:rFonts w:ascii="Open Sans" w:hAnsi="Open Sans" w:cs="Open Sans"/>
                <w:sz w:val="24"/>
                <w:szCs w:val="24"/>
              </w:rPr>
              <w:lastRenderedPageBreak/>
              <w:t>9/18/21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639D44C" w14:textId="2E3BA910" w:rsidR="00444E17" w:rsidRDefault="00444E17" w:rsidP="00444E17">
            <w:pPr>
              <w:spacing w:after="0"/>
              <w:jc w:val="center"/>
              <w:rPr>
                <w:rFonts w:ascii="Open Sans" w:hAnsi="Open Sans" w:cs="Open Sans"/>
                <w:sz w:val="24"/>
                <w:szCs w:val="24"/>
              </w:rPr>
            </w:pPr>
            <w:r>
              <w:rPr>
                <w:rFonts w:ascii="Open Sans" w:hAnsi="Open Sans" w:cs="Open Sans"/>
                <w:sz w:val="24"/>
                <w:szCs w:val="24"/>
              </w:rPr>
              <w:t>ND</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3922905" w14:textId="6D017F8F" w:rsidR="00444E17" w:rsidRPr="00667233" w:rsidRDefault="00444E17" w:rsidP="00444E17">
            <w:pPr>
              <w:spacing w:after="0"/>
              <w:rPr>
                <w:rFonts w:ascii="Open Sans" w:hAnsi="Open Sans" w:cs="Open Sans"/>
                <w:sz w:val="24"/>
                <w:szCs w:val="24"/>
              </w:rPr>
            </w:pPr>
            <w:r w:rsidRPr="00667233">
              <w:rPr>
                <w:rFonts w:ascii="Open Sans" w:hAnsi="Open Sans" w:cs="Open Sans"/>
                <w:sz w:val="24"/>
                <w:szCs w:val="24"/>
              </w:rPr>
              <w:t>Housing assistance a critical need</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93C949C" w14:textId="12616D57" w:rsidR="00444E17" w:rsidRDefault="00444E17" w:rsidP="00444E17">
            <w:pPr>
              <w:spacing w:after="0"/>
              <w:rPr>
                <w:rFonts w:ascii="Open Sans" w:hAnsi="Open Sans" w:cs="Open Sans"/>
                <w:sz w:val="24"/>
                <w:szCs w:val="24"/>
              </w:rPr>
            </w:pPr>
            <w:r>
              <w:rPr>
                <w:rFonts w:ascii="Open Sans" w:hAnsi="Open Sans" w:cs="Open Sans"/>
                <w:sz w:val="24"/>
                <w:szCs w:val="24"/>
              </w:rPr>
              <w:t>Grand Forks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41DFED0" w14:textId="3EAC5F86"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3A861C20"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7B85390" w14:textId="29582195" w:rsidR="00444E17" w:rsidRDefault="00444E17" w:rsidP="00444E17">
            <w:pPr>
              <w:spacing w:after="0"/>
              <w:jc w:val="center"/>
              <w:rPr>
                <w:rFonts w:ascii="Open Sans" w:hAnsi="Open Sans" w:cs="Open Sans"/>
                <w:sz w:val="24"/>
                <w:szCs w:val="24"/>
              </w:rPr>
            </w:pPr>
            <w:r>
              <w:rPr>
                <w:rFonts w:ascii="Open Sans" w:hAnsi="Open Sans" w:cs="Open Sans"/>
                <w:sz w:val="24"/>
                <w:szCs w:val="24"/>
              </w:rPr>
              <w:t>10/27/21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56A711C" w14:textId="54C342F0" w:rsidR="00444E17" w:rsidRDefault="00444E17" w:rsidP="00444E17">
            <w:pPr>
              <w:spacing w:after="0"/>
              <w:jc w:val="center"/>
              <w:rPr>
                <w:rFonts w:ascii="Open Sans" w:hAnsi="Open Sans" w:cs="Open Sans"/>
                <w:sz w:val="24"/>
                <w:szCs w:val="24"/>
              </w:rPr>
            </w:pPr>
            <w:r>
              <w:rPr>
                <w:rFonts w:ascii="Open Sans" w:hAnsi="Open Sans" w:cs="Open Sans"/>
                <w:sz w:val="24"/>
                <w:szCs w:val="24"/>
              </w:rPr>
              <w:t>ND</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F82290C" w14:textId="5678865D" w:rsidR="00444E17" w:rsidRPr="00667233" w:rsidRDefault="009F68A4" w:rsidP="00444E17">
            <w:pPr>
              <w:spacing w:after="0"/>
              <w:rPr>
                <w:rFonts w:ascii="Open Sans" w:hAnsi="Open Sans" w:cs="Open Sans"/>
                <w:sz w:val="24"/>
                <w:szCs w:val="24"/>
              </w:rPr>
            </w:pPr>
            <w:hyperlink r:id="rId165" w:history="1">
              <w:r w:rsidR="00444E17" w:rsidRPr="00D9651E">
                <w:rPr>
                  <w:rStyle w:val="Hyperlink"/>
                  <w:rFonts w:ascii="Open Sans" w:hAnsi="Open Sans" w:cs="Open Sans"/>
                  <w:sz w:val="24"/>
                  <w:szCs w:val="24"/>
                </w:rPr>
                <w:t>Recovery bill must focus on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F6D7E15" w14:textId="74386AC0" w:rsidR="00444E17" w:rsidRDefault="00444E17" w:rsidP="00444E17">
            <w:pPr>
              <w:spacing w:after="0"/>
              <w:rPr>
                <w:rFonts w:ascii="Open Sans" w:hAnsi="Open Sans" w:cs="Open Sans"/>
                <w:sz w:val="24"/>
                <w:szCs w:val="24"/>
              </w:rPr>
            </w:pPr>
            <w:r>
              <w:rPr>
                <w:rFonts w:ascii="Open Sans" w:hAnsi="Open Sans" w:cs="Open Sans"/>
                <w:sz w:val="24"/>
                <w:szCs w:val="24"/>
              </w:rPr>
              <w:t>Grand Forks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68AEBD5" w14:textId="33643EE3"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241ED453"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8CA13A1" w14:textId="4D03FA6A" w:rsidR="00444E17" w:rsidRDefault="00444E17" w:rsidP="00444E17">
            <w:pPr>
              <w:spacing w:after="0"/>
              <w:jc w:val="center"/>
              <w:rPr>
                <w:rFonts w:ascii="Open Sans" w:hAnsi="Open Sans" w:cs="Open Sans"/>
                <w:sz w:val="24"/>
                <w:szCs w:val="24"/>
              </w:rPr>
            </w:pPr>
            <w:r>
              <w:rPr>
                <w:rFonts w:ascii="Open Sans" w:hAnsi="Open Sans" w:cs="Open Sans"/>
                <w:sz w:val="24"/>
                <w:szCs w:val="24"/>
              </w:rPr>
              <w:t>11/29/21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B60043E" w14:textId="27AAAC6B" w:rsidR="00444E17" w:rsidRDefault="00444E17" w:rsidP="00444E17">
            <w:pPr>
              <w:spacing w:after="0"/>
              <w:jc w:val="center"/>
              <w:rPr>
                <w:rFonts w:ascii="Open Sans" w:hAnsi="Open Sans" w:cs="Open Sans"/>
                <w:sz w:val="24"/>
                <w:szCs w:val="24"/>
              </w:rPr>
            </w:pPr>
            <w:r>
              <w:rPr>
                <w:rFonts w:ascii="Open Sans" w:hAnsi="Open Sans" w:cs="Open Sans"/>
                <w:sz w:val="24"/>
                <w:szCs w:val="24"/>
              </w:rPr>
              <w:t>ND</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8FA8FF" w14:textId="6A9ECD02" w:rsidR="00444E17" w:rsidRPr="00F973E2" w:rsidRDefault="009F68A4" w:rsidP="00444E17">
            <w:pPr>
              <w:spacing w:after="0"/>
              <w:rPr>
                <w:rFonts w:ascii="Open Sans" w:hAnsi="Open Sans" w:cs="Open Sans"/>
                <w:sz w:val="24"/>
                <w:szCs w:val="24"/>
              </w:rPr>
            </w:pPr>
            <w:hyperlink r:id="rId166" w:history="1">
              <w:r w:rsidR="00444E17" w:rsidRPr="00F973E2">
                <w:rPr>
                  <w:rStyle w:val="Hyperlink"/>
                  <w:rFonts w:ascii="Open Sans" w:hAnsi="Open Sans" w:cs="Open Sans"/>
                  <w:sz w:val="24"/>
                  <w:szCs w:val="24"/>
                </w:rPr>
                <w:t>Keep Grand Forks housing in mind for newcomers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B531CD1" w14:textId="57002AC1" w:rsidR="00444E17" w:rsidRDefault="00444E17" w:rsidP="00444E17">
            <w:pPr>
              <w:spacing w:after="0"/>
              <w:rPr>
                <w:rFonts w:ascii="Open Sans" w:hAnsi="Open Sans" w:cs="Open Sans"/>
                <w:sz w:val="24"/>
                <w:szCs w:val="24"/>
              </w:rPr>
            </w:pPr>
            <w:r>
              <w:rPr>
                <w:rFonts w:ascii="Open Sans" w:hAnsi="Open Sans" w:cs="Open Sans"/>
                <w:sz w:val="24"/>
                <w:szCs w:val="24"/>
              </w:rPr>
              <w:t>Grand Forks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858A7E" w14:textId="3C75203B"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56C0DC1D"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2DEAFF" w14:textId="212AAB21" w:rsidR="00444E17" w:rsidRDefault="00444E17" w:rsidP="00444E17">
            <w:pPr>
              <w:spacing w:after="0"/>
              <w:jc w:val="center"/>
              <w:rPr>
                <w:rFonts w:ascii="Open Sans" w:hAnsi="Open Sans" w:cs="Open Sans"/>
                <w:sz w:val="24"/>
                <w:szCs w:val="24"/>
              </w:rPr>
            </w:pPr>
            <w:r>
              <w:rPr>
                <w:rFonts w:ascii="Open Sans" w:hAnsi="Open Sans" w:cs="Open Sans"/>
                <w:sz w:val="24"/>
                <w:szCs w:val="24"/>
              </w:rPr>
              <w:t>12/23/21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9D40DB" w14:textId="30D8A2FA" w:rsidR="00444E17" w:rsidRDefault="00444E17" w:rsidP="00444E17">
            <w:pPr>
              <w:spacing w:after="0"/>
              <w:jc w:val="center"/>
              <w:rPr>
                <w:rFonts w:ascii="Open Sans" w:hAnsi="Open Sans" w:cs="Open Sans"/>
                <w:sz w:val="24"/>
                <w:szCs w:val="24"/>
              </w:rPr>
            </w:pPr>
            <w:r>
              <w:rPr>
                <w:rFonts w:ascii="Open Sans" w:hAnsi="Open Sans" w:cs="Open Sans"/>
                <w:sz w:val="24"/>
                <w:szCs w:val="24"/>
              </w:rPr>
              <w:t>ND</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DCDF416" w14:textId="621EC580" w:rsidR="00444E17" w:rsidRPr="0098539B" w:rsidRDefault="009F68A4" w:rsidP="00444E17">
            <w:pPr>
              <w:spacing w:after="0"/>
              <w:rPr>
                <w:rFonts w:ascii="Open Sans" w:hAnsi="Open Sans" w:cs="Open Sans"/>
                <w:sz w:val="24"/>
                <w:szCs w:val="24"/>
              </w:rPr>
            </w:pPr>
            <w:hyperlink r:id="rId167" w:history="1">
              <w:r w:rsidR="00444E17" w:rsidRPr="0098539B">
                <w:rPr>
                  <w:rStyle w:val="Hyperlink"/>
                  <w:rFonts w:ascii="Open Sans" w:hAnsi="Open Sans" w:cs="Open Sans"/>
                  <w:sz w:val="24"/>
                  <w:szCs w:val="24"/>
                </w:rPr>
                <w:t>Extend child tax credit to keep kids healthy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119EABA" w14:textId="35489FB0" w:rsidR="00444E17" w:rsidRDefault="00444E17" w:rsidP="00444E17">
            <w:pPr>
              <w:spacing w:after="0"/>
              <w:rPr>
                <w:rFonts w:ascii="Open Sans" w:hAnsi="Open Sans" w:cs="Open Sans"/>
                <w:sz w:val="24"/>
                <w:szCs w:val="24"/>
              </w:rPr>
            </w:pPr>
            <w:r>
              <w:rPr>
                <w:rFonts w:ascii="Open Sans" w:hAnsi="Open Sans" w:cs="Open Sans"/>
                <w:sz w:val="24"/>
                <w:szCs w:val="24"/>
              </w:rPr>
              <w:t>Grand Forks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A4EA948" w14:textId="3E22F7C2"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61F69AF2"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33DDE067" w14:textId="01B00BC0" w:rsidR="00444E17" w:rsidRPr="00AB5977" w:rsidRDefault="009F68A4" w:rsidP="00444E17">
            <w:pPr>
              <w:spacing w:after="0"/>
              <w:jc w:val="center"/>
              <w:rPr>
                <w:rFonts w:ascii="Open Sans" w:hAnsi="Open Sans" w:cs="Open Sans"/>
                <w:b/>
                <w:bCs/>
                <w:sz w:val="24"/>
                <w:szCs w:val="24"/>
              </w:rPr>
            </w:pPr>
            <w:hyperlink w:anchor="Ohio" w:history="1">
              <w:r w:rsidR="00444E17" w:rsidRPr="00B256D5">
                <w:rPr>
                  <w:rStyle w:val="Hyperlink"/>
                  <w:rFonts w:ascii="Open Sans" w:hAnsi="Open Sans" w:cs="Open Sans"/>
                  <w:b/>
                  <w:bCs/>
                  <w:color w:val="FFFFFF" w:themeColor="background1"/>
                  <w:sz w:val="24"/>
                  <w:szCs w:val="24"/>
                </w:rPr>
                <w:t>Go to Ohio media</w:t>
              </w:r>
            </w:hyperlink>
          </w:p>
        </w:tc>
      </w:tr>
      <w:tr w:rsidR="00444E17" w:rsidRPr="00022679" w14:paraId="1498A8AD"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D0E1F5" w14:textId="578DDB19"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3/14/21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7953E9" w14:textId="4441E122"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OH</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094FEAA" w14:textId="18ACD388" w:rsidR="00444E17" w:rsidRPr="00022679" w:rsidRDefault="009F68A4" w:rsidP="00444E17">
            <w:pPr>
              <w:spacing w:after="0"/>
              <w:rPr>
                <w:rFonts w:ascii="Open Sans" w:hAnsi="Open Sans" w:cs="Open Sans"/>
                <w:sz w:val="24"/>
                <w:szCs w:val="24"/>
              </w:rPr>
            </w:pPr>
            <w:hyperlink r:id="rId168" w:history="1">
              <w:r w:rsidR="00444E17" w:rsidRPr="00B256D5">
                <w:rPr>
                  <w:rStyle w:val="Hyperlink"/>
                  <w:rFonts w:ascii="Open Sans" w:hAnsi="Open Sans" w:cs="Open Sans"/>
                  <w:sz w:val="24"/>
                  <w:szCs w:val="24"/>
                </w:rPr>
                <w:t>COVID-19 relief provisions can greatly reduce child poverty in US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EFAA49D" w14:textId="6EF4642F" w:rsidR="00444E17" w:rsidRPr="00022679" w:rsidRDefault="00444E17" w:rsidP="00444E17">
            <w:pPr>
              <w:spacing w:after="0"/>
              <w:rPr>
                <w:rFonts w:ascii="Open Sans" w:hAnsi="Open Sans" w:cs="Open Sans"/>
                <w:sz w:val="24"/>
                <w:szCs w:val="24"/>
              </w:rPr>
            </w:pPr>
            <w:r>
              <w:rPr>
                <w:rFonts w:ascii="Open Sans" w:hAnsi="Open Sans" w:cs="Open Sans"/>
                <w:sz w:val="24"/>
                <w:szCs w:val="24"/>
              </w:rPr>
              <w:t>Columbus Dispatch</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089E165" w14:textId="6F12AC68" w:rsidR="00444E17" w:rsidRPr="00022679"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6D2E5187"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068744" w14:textId="4F7AEA17" w:rsidR="00444E17" w:rsidRDefault="00444E17" w:rsidP="00444E17">
            <w:pPr>
              <w:spacing w:after="0"/>
              <w:jc w:val="center"/>
              <w:rPr>
                <w:rFonts w:ascii="Open Sans" w:hAnsi="Open Sans" w:cs="Open Sans"/>
                <w:sz w:val="24"/>
                <w:szCs w:val="24"/>
              </w:rPr>
            </w:pPr>
            <w:r>
              <w:rPr>
                <w:rFonts w:ascii="Open Sans" w:hAnsi="Open Sans" w:cs="Open Sans"/>
                <w:sz w:val="24"/>
                <w:szCs w:val="24"/>
              </w:rPr>
              <w:t>3/17/21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8035EA" w14:textId="17D6627A" w:rsidR="00444E17" w:rsidRDefault="00444E17" w:rsidP="00444E17">
            <w:pPr>
              <w:spacing w:after="0"/>
              <w:jc w:val="center"/>
              <w:rPr>
                <w:rFonts w:ascii="Open Sans" w:hAnsi="Open Sans" w:cs="Open Sans"/>
                <w:sz w:val="24"/>
                <w:szCs w:val="24"/>
              </w:rPr>
            </w:pPr>
            <w:r>
              <w:rPr>
                <w:rFonts w:ascii="Open Sans" w:hAnsi="Open Sans" w:cs="Open Sans"/>
                <w:sz w:val="24"/>
                <w:szCs w:val="24"/>
              </w:rPr>
              <w:t>OH</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3A10F5F" w14:textId="6A41A065" w:rsidR="00444E17" w:rsidRDefault="00444E17" w:rsidP="00444E17">
            <w:pPr>
              <w:spacing w:after="0"/>
              <w:rPr>
                <w:rFonts w:ascii="Open Sans" w:hAnsi="Open Sans" w:cs="Open Sans"/>
                <w:sz w:val="24"/>
                <w:szCs w:val="24"/>
              </w:rPr>
            </w:pPr>
            <w:r w:rsidRPr="00985C30">
              <w:rPr>
                <w:rFonts w:ascii="Open Sans" w:hAnsi="Open Sans" w:cs="Open Sans"/>
                <w:sz w:val="24"/>
                <w:szCs w:val="24"/>
              </w:rPr>
              <w:t>More must be done to fight poverty in America</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4D7A6A7" w14:textId="6AF774BE" w:rsidR="00444E17" w:rsidRDefault="00444E17" w:rsidP="00444E17">
            <w:pPr>
              <w:spacing w:after="0"/>
              <w:rPr>
                <w:rFonts w:ascii="Open Sans" w:hAnsi="Open Sans" w:cs="Open Sans"/>
                <w:sz w:val="24"/>
                <w:szCs w:val="24"/>
              </w:rPr>
            </w:pPr>
            <w:r>
              <w:rPr>
                <w:rFonts w:ascii="Open Sans" w:hAnsi="Open Sans" w:cs="Open Sans"/>
                <w:sz w:val="24"/>
                <w:szCs w:val="24"/>
              </w:rPr>
              <w:t>Elyria Chronicle-Telegram</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02100F3" w14:textId="551CA484" w:rsidR="00444E17" w:rsidRDefault="00444E17" w:rsidP="00444E17">
            <w:pPr>
              <w:spacing w:after="0"/>
              <w:rPr>
                <w:rFonts w:ascii="Open Sans" w:hAnsi="Open Sans" w:cs="Open Sans"/>
                <w:sz w:val="24"/>
                <w:szCs w:val="24"/>
              </w:rPr>
            </w:pPr>
            <w:r w:rsidRPr="00022679">
              <w:rPr>
                <w:rFonts w:ascii="Open Sans" w:hAnsi="Open Sans" w:cs="Open Sans"/>
                <w:sz w:val="24"/>
                <w:szCs w:val="24"/>
              </w:rPr>
              <w:t>Letter to the editor</w:t>
            </w:r>
          </w:p>
        </w:tc>
      </w:tr>
      <w:tr w:rsidR="00444E17" w:rsidRPr="00022679" w14:paraId="19A0B8EF"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08F8E03" w14:textId="16D22C51" w:rsidR="00444E17" w:rsidRDefault="00444E17" w:rsidP="00444E17">
            <w:pPr>
              <w:spacing w:after="0"/>
              <w:jc w:val="center"/>
              <w:rPr>
                <w:rFonts w:ascii="Open Sans" w:hAnsi="Open Sans" w:cs="Open Sans"/>
                <w:sz w:val="24"/>
                <w:szCs w:val="24"/>
              </w:rPr>
            </w:pPr>
            <w:r>
              <w:rPr>
                <w:rFonts w:ascii="Open Sans" w:hAnsi="Open Sans" w:cs="Open Sans"/>
                <w:sz w:val="24"/>
                <w:szCs w:val="24"/>
              </w:rPr>
              <w:t>3/23/21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E47BE96" w14:textId="17FAE5F0" w:rsidR="00444E17" w:rsidRDefault="00444E17" w:rsidP="00444E17">
            <w:pPr>
              <w:spacing w:after="0"/>
              <w:jc w:val="center"/>
              <w:rPr>
                <w:rFonts w:ascii="Open Sans" w:hAnsi="Open Sans" w:cs="Open Sans"/>
                <w:sz w:val="24"/>
                <w:szCs w:val="24"/>
              </w:rPr>
            </w:pPr>
            <w:r>
              <w:rPr>
                <w:rFonts w:ascii="Open Sans" w:hAnsi="Open Sans" w:cs="Open Sans"/>
                <w:sz w:val="24"/>
                <w:szCs w:val="24"/>
              </w:rPr>
              <w:t>OH</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16774DB" w14:textId="0F53D8BF" w:rsidR="00444E17" w:rsidRDefault="009F68A4" w:rsidP="00444E17">
            <w:pPr>
              <w:spacing w:after="0"/>
              <w:rPr>
                <w:rFonts w:ascii="Open Sans" w:hAnsi="Open Sans" w:cs="Open Sans"/>
                <w:sz w:val="24"/>
                <w:szCs w:val="24"/>
              </w:rPr>
            </w:pPr>
            <w:hyperlink r:id="rId169" w:history="1">
              <w:r w:rsidR="00444E17" w:rsidRPr="006A6415">
                <w:rPr>
                  <w:rStyle w:val="Hyperlink"/>
                  <w:rFonts w:ascii="Open Sans" w:hAnsi="Open Sans" w:cs="Open Sans"/>
                  <w:sz w:val="24"/>
                  <w:szCs w:val="24"/>
                </w:rPr>
                <w:t>New Child Tax Credit needs to be permanent to help those in need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8FAD2D9" w14:textId="1EAEBF7A" w:rsidR="00444E17" w:rsidRDefault="00444E17" w:rsidP="00444E17">
            <w:pPr>
              <w:spacing w:after="0"/>
              <w:rPr>
                <w:rFonts w:ascii="Open Sans" w:hAnsi="Open Sans" w:cs="Open Sans"/>
                <w:sz w:val="24"/>
                <w:szCs w:val="24"/>
              </w:rPr>
            </w:pPr>
            <w:r>
              <w:rPr>
                <w:rFonts w:ascii="Open Sans" w:hAnsi="Open Sans" w:cs="Open Sans"/>
                <w:sz w:val="24"/>
                <w:szCs w:val="24"/>
              </w:rPr>
              <w:t>Columbus Dispatch</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7787C8" w14:textId="30F4659E" w:rsidR="00444E17" w:rsidRDefault="00444E17" w:rsidP="00444E17">
            <w:pPr>
              <w:spacing w:after="0"/>
              <w:rPr>
                <w:rFonts w:ascii="Open Sans" w:hAnsi="Open Sans" w:cs="Open Sans"/>
                <w:sz w:val="24"/>
                <w:szCs w:val="24"/>
              </w:rPr>
            </w:pPr>
            <w:r w:rsidRPr="00022679">
              <w:rPr>
                <w:rFonts w:ascii="Open Sans" w:hAnsi="Open Sans" w:cs="Open Sans"/>
                <w:sz w:val="24"/>
                <w:szCs w:val="24"/>
              </w:rPr>
              <w:t>Letter to the editor</w:t>
            </w:r>
          </w:p>
        </w:tc>
      </w:tr>
      <w:tr w:rsidR="00444E17" w:rsidRPr="00022679" w14:paraId="3B47FA4D"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B6E5054" w14:textId="7151CF19" w:rsidR="00444E17" w:rsidRDefault="00444E17" w:rsidP="00444E17">
            <w:pPr>
              <w:spacing w:after="0"/>
              <w:jc w:val="center"/>
              <w:rPr>
                <w:rFonts w:ascii="Open Sans" w:hAnsi="Open Sans" w:cs="Open Sans"/>
                <w:sz w:val="24"/>
                <w:szCs w:val="24"/>
              </w:rPr>
            </w:pPr>
            <w:r>
              <w:rPr>
                <w:rFonts w:ascii="Open Sans" w:hAnsi="Open Sans" w:cs="Open Sans"/>
                <w:sz w:val="24"/>
                <w:szCs w:val="24"/>
              </w:rPr>
              <w:t>5/24/21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20C7198" w14:textId="3D2E0556" w:rsidR="00444E17" w:rsidRDefault="00444E17" w:rsidP="00444E17">
            <w:pPr>
              <w:spacing w:after="0"/>
              <w:jc w:val="center"/>
              <w:rPr>
                <w:rFonts w:ascii="Open Sans" w:hAnsi="Open Sans" w:cs="Open Sans"/>
                <w:sz w:val="24"/>
                <w:szCs w:val="24"/>
              </w:rPr>
            </w:pPr>
            <w:r>
              <w:rPr>
                <w:rFonts w:ascii="Open Sans" w:hAnsi="Open Sans" w:cs="Open Sans"/>
                <w:sz w:val="24"/>
                <w:szCs w:val="24"/>
              </w:rPr>
              <w:t>OH</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6EAE34" w14:textId="671EFCF7" w:rsidR="00444E17" w:rsidRDefault="009F68A4" w:rsidP="00444E17">
            <w:pPr>
              <w:spacing w:after="0"/>
              <w:rPr>
                <w:rFonts w:ascii="Open Sans" w:hAnsi="Open Sans" w:cs="Open Sans"/>
                <w:sz w:val="24"/>
                <w:szCs w:val="24"/>
              </w:rPr>
            </w:pPr>
            <w:hyperlink r:id="rId170" w:history="1">
              <w:r w:rsidR="00444E17" w:rsidRPr="009C2BC6">
                <w:rPr>
                  <w:rStyle w:val="Hyperlink"/>
                  <w:rFonts w:ascii="Open Sans" w:hAnsi="Open Sans" w:cs="Open Sans"/>
                  <w:sz w:val="24"/>
                  <w:szCs w:val="24"/>
                </w:rPr>
                <w:t>Cut child poverty by making all Child Tax Credit changes</w:t>
              </w:r>
            </w:hyperlink>
            <w:r w:rsidR="00444E17" w:rsidRPr="005816E3">
              <w:rPr>
                <w:rFonts w:ascii="Open Sans" w:hAnsi="Open Sans" w:cs="Open Sans"/>
                <w:sz w:val="24"/>
                <w:szCs w:val="24"/>
              </w:rPr>
              <w:t xml:space="preserve"> permanent</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1E06DD" w14:textId="6F1E7C2B" w:rsidR="00444E17" w:rsidRDefault="00444E17" w:rsidP="00444E17">
            <w:pPr>
              <w:spacing w:after="0"/>
              <w:rPr>
                <w:rFonts w:ascii="Open Sans" w:hAnsi="Open Sans" w:cs="Open Sans"/>
                <w:sz w:val="24"/>
                <w:szCs w:val="24"/>
              </w:rPr>
            </w:pPr>
            <w:r>
              <w:rPr>
                <w:rFonts w:ascii="Open Sans" w:hAnsi="Open Sans" w:cs="Open Sans"/>
                <w:sz w:val="24"/>
                <w:szCs w:val="24"/>
              </w:rPr>
              <w:t>Columbus Dispatch</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FA1D6E" w14:textId="7F8E6C5D" w:rsidR="00444E17" w:rsidRPr="00022679" w:rsidRDefault="00444E17" w:rsidP="00444E17">
            <w:pPr>
              <w:spacing w:after="0"/>
              <w:rPr>
                <w:rFonts w:ascii="Open Sans" w:hAnsi="Open Sans" w:cs="Open Sans"/>
                <w:sz w:val="24"/>
                <w:szCs w:val="24"/>
              </w:rPr>
            </w:pPr>
            <w:r w:rsidRPr="00022679">
              <w:rPr>
                <w:rFonts w:ascii="Open Sans" w:hAnsi="Open Sans" w:cs="Open Sans"/>
                <w:sz w:val="24"/>
                <w:szCs w:val="24"/>
              </w:rPr>
              <w:t>Letter to the editor</w:t>
            </w:r>
          </w:p>
        </w:tc>
      </w:tr>
      <w:tr w:rsidR="00444E17" w:rsidRPr="00022679" w14:paraId="22A7C16B"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A1ED2F3" w14:textId="31B59037" w:rsidR="00444E17" w:rsidRDefault="00444E17" w:rsidP="00444E17">
            <w:pPr>
              <w:spacing w:after="0"/>
              <w:jc w:val="center"/>
              <w:rPr>
                <w:rFonts w:ascii="Open Sans" w:hAnsi="Open Sans" w:cs="Open Sans"/>
                <w:sz w:val="24"/>
                <w:szCs w:val="24"/>
              </w:rPr>
            </w:pPr>
            <w:r>
              <w:rPr>
                <w:rFonts w:ascii="Open Sans" w:hAnsi="Open Sans" w:cs="Open Sans"/>
                <w:sz w:val="24"/>
                <w:szCs w:val="24"/>
              </w:rPr>
              <w:t>5/24/21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8F9E00" w14:textId="13A83149" w:rsidR="00444E17" w:rsidRDefault="00444E17" w:rsidP="00444E17">
            <w:pPr>
              <w:spacing w:after="0"/>
              <w:jc w:val="center"/>
              <w:rPr>
                <w:rFonts w:ascii="Open Sans" w:hAnsi="Open Sans" w:cs="Open Sans"/>
                <w:sz w:val="24"/>
                <w:szCs w:val="24"/>
              </w:rPr>
            </w:pPr>
            <w:r>
              <w:rPr>
                <w:rFonts w:ascii="Open Sans" w:hAnsi="Open Sans" w:cs="Open Sans"/>
                <w:sz w:val="24"/>
                <w:szCs w:val="24"/>
              </w:rPr>
              <w:t>OH</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AD4B28" w14:textId="5FDE00C6" w:rsidR="00444E17" w:rsidRDefault="009F68A4" w:rsidP="00444E17">
            <w:pPr>
              <w:spacing w:after="0"/>
              <w:rPr>
                <w:rFonts w:ascii="Open Sans" w:hAnsi="Open Sans" w:cs="Open Sans"/>
                <w:sz w:val="24"/>
                <w:szCs w:val="24"/>
              </w:rPr>
            </w:pPr>
            <w:hyperlink r:id="rId171" w:history="1">
              <w:r w:rsidR="00444E17" w:rsidRPr="00C4222E">
                <w:rPr>
                  <w:rStyle w:val="Hyperlink"/>
                  <w:rFonts w:ascii="Open Sans" w:hAnsi="Open Sans" w:cs="Open Sans"/>
                  <w:sz w:val="24"/>
                  <w:szCs w:val="24"/>
                </w:rPr>
                <w:t>Assistance should be extended to all eligible renters in economi</w:t>
              </w:r>
              <w:r w:rsidR="00444E17">
                <w:rPr>
                  <w:rStyle w:val="Hyperlink"/>
                  <w:rFonts w:ascii="Open Sans" w:hAnsi="Open Sans" w:cs="Open Sans"/>
                  <w:sz w:val="24"/>
                  <w:szCs w:val="24"/>
                </w:rPr>
                <w:t>c recovery</w:t>
              </w:r>
            </w:hyperlink>
            <w:r w:rsidR="00444E17" w:rsidRPr="002753E6">
              <w:rPr>
                <w:rFonts w:ascii="Open Sans" w:hAnsi="Open Sans" w:cs="Open Sans"/>
                <w:sz w:val="24"/>
                <w:szCs w:val="24"/>
              </w:rPr>
              <w:t xml:space="preserve"> </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628F941" w14:textId="62FA0CE4" w:rsidR="00444E17" w:rsidRDefault="00444E17" w:rsidP="00444E17">
            <w:pPr>
              <w:spacing w:after="0"/>
              <w:rPr>
                <w:rFonts w:ascii="Open Sans" w:hAnsi="Open Sans" w:cs="Open Sans"/>
                <w:sz w:val="24"/>
                <w:szCs w:val="24"/>
              </w:rPr>
            </w:pPr>
            <w:r>
              <w:rPr>
                <w:rFonts w:ascii="Open Sans" w:hAnsi="Open Sans" w:cs="Open Sans"/>
                <w:sz w:val="24"/>
                <w:szCs w:val="24"/>
              </w:rPr>
              <w:t>Columbus Dispatch</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EEDD2C" w14:textId="2DCD6204" w:rsidR="00444E17" w:rsidRPr="00022679" w:rsidRDefault="00444E17" w:rsidP="00444E17">
            <w:pPr>
              <w:spacing w:after="0"/>
              <w:rPr>
                <w:rFonts w:ascii="Open Sans" w:hAnsi="Open Sans" w:cs="Open Sans"/>
                <w:sz w:val="24"/>
                <w:szCs w:val="24"/>
              </w:rPr>
            </w:pPr>
            <w:r w:rsidRPr="00022679">
              <w:rPr>
                <w:rFonts w:ascii="Open Sans" w:hAnsi="Open Sans" w:cs="Open Sans"/>
                <w:sz w:val="24"/>
                <w:szCs w:val="24"/>
              </w:rPr>
              <w:t>Letter to the editor</w:t>
            </w:r>
          </w:p>
        </w:tc>
      </w:tr>
      <w:tr w:rsidR="00444E17" w:rsidRPr="00022679" w14:paraId="543E9F6A"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EB865D" w14:textId="033ACCFF" w:rsidR="00444E17" w:rsidRDefault="00444E17" w:rsidP="00444E17">
            <w:pPr>
              <w:spacing w:after="0"/>
              <w:jc w:val="center"/>
              <w:rPr>
                <w:rFonts w:ascii="Open Sans" w:hAnsi="Open Sans" w:cs="Open Sans"/>
                <w:sz w:val="24"/>
                <w:szCs w:val="24"/>
              </w:rPr>
            </w:pPr>
            <w:r>
              <w:rPr>
                <w:rFonts w:ascii="Open Sans" w:hAnsi="Open Sans" w:cs="Open Sans"/>
                <w:sz w:val="24"/>
                <w:szCs w:val="24"/>
              </w:rPr>
              <w:t>6/6/21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78E492C" w14:textId="332BE007" w:rsidR="00444E17" w:rsidRDefault="00444E17" w:rsidP="00444E17">
            <w:pPr>
              <w:spacing w:after="0"/>
              <w:jc w:val="center"/>
              <w:rPr>
                <w:rFonts w:ascii="Open Sans" w:hAnsi="Open Sans" w:cs="Open Sans"/>
                <w:sz w:val="24"/>
                <w:szCs w:val="24"/>
              </w:rPr>
            </w:pPr>
            <w:r>
              <w:rPr>
                <w:rFonts w:ascii="Open Sans" w:hAnsi="Open Sans" w:cs="Open Sans"/>
                <w:sz w:val="24"/>
                <w:szCs w:val="24"/>
              </w:rPr>
              <w:t>OH</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899D6FA" w14:textId="27B8C777" w:rsidR="00444E17" w:rsidRPr="004D3BEE" w:rsidRDefault="009F68A4" w:rsidP="00444E17">
            <w:pPr>
              <w:spacing w:after="0"/>
              <w:rPr>
                <w:rFonts w:ascii="Open Sans" w:hAnsi="Open Sans" w:cs="Open Sans"/>
                <w:sz w:val="24"/>
                <w:szCs w:val="24"/>
              </w:rPr>
            </w:pPr>
            <w:hyperlink r:id="rId172" w:history="1">
              <w:r w:rsidR="00444E17" w:rsidRPr="00B27F79">
                <w:rPr>
                  <w:rStyle w:val="Hyperlink"/>
                  <w:rFonts w:ascii="Open Sans" w:hAnsi="Open Sans" w:cs="Open Sans"/>
                  <w:sz w:val="24"/>
                  <w:szCs w:val="24"/>
                </w:rPr>
                <w:t>Congress needs to act so people in poverty can have housing stability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D9254A" w14:textId="672B2D07" w:rsidR="00444E17" w:rsidRDefault="00444E17" w:rsidP="00444E17">
            <w:pPr>
              <w:spacing w:after="0"/>
              <w:rPr>
                <w:rFonts w:ascii="Open Sans" w:hAnsi="Open Sans" w:cs="Open Sans"/>
                <w:sz w:val="24"/>
                <w:szCs w:val="24"/>
              </w:rPr>
            </w:pPr>
            <w:r>
              <w:rPr>
                <w:rFonts w:ascii="Open Sans" w:hAnsi="Open Sans" w:cs="Open Sans"/>
                <w:sz w:val="24"/>
                <w:szCs w:val="24"/>
              </w:rPr>
              <w:t>Columbus Dispatch</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5785415" w14:textId="7E6B40F4" w:rsidR="00444E17" w:rsidRPr="00022679" w:rsidRDefault="00444E17" w:rsidP="00444E17">
            <w:pPr>
              <w:spacing w:after="0"/>
              <w:rPr>
                <w:rFonts w:ascii="Open Sans" w:hAnsi="Open Sans" w:cs="Open Sans"/>
                <w:sz w:val="24"/>
                <w:szCs w:val="24"/>
              </w:rPr>
            </w:pPr>
            <w:r w:rsidRPr="00022679">
              <w:rPr>
                <w:rFonts w:ascii="Open Sans" w:hAnsi="Open Sans" w:cs="Open Sans"/>
                <w:sz w:val="24"/>
                <w:szCs w:val="24"/>
              </w:rPr>
              <w:t>Letter to the editor</w:t>
            </w:r>
          </w:p>
        </w:tc>
      </w:tr>
      <w:tr w:rsidR="00444E17" w:rsidRPr="00022679" w14:paraId="1247D085"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A839DE" w14:textId="32F8A1CA" w:rsidR="00444E17" w:rsidRDefault="00444E17" w:rsidP="00444E17">
            <w:pPr>
              <w:spacing w:after="0"/>
              <w:jc w:val="center"/>
              <w:rPr>
                <w:rFonts w:ascii="Open Sans" w:hAnsi="Open Sans" w:cs="Open Sans"/>
                <w:sz w:val="24"/>
                <w:szCs w:val="24"/>
              </w:rPr>
            </w:pPr>
            <w:r>
              <w:rPr>
                <w:rFonts w:ascii="Open Sans" w:hAnsi="Open Sans" w:cs="Open Sans"/>
                <w:sz w:val="24"/>
                <w:szCs w:val="24"/>
              </w:rPr>
              <w:t>6/19/21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C0DF2E" w14:textId="11845E5E" w:rsidR="00444E17" w:rsidRDefault="00444E17" w:rsidP="00444E17">
            <w:pPr>
              <w:spacing w:after="0"/>
              <w:jc w:val="center"/>
              <w:rPr>
                <w:rFonts w:ascii="Open Sans" w:hAnsi="Open Sans" w:cs="Open Sans"/>
                <w:sz w:val="24"/>
                <w:szCs w:val="24"/>
              </w:rPr>
            </w:pPr>
            <w:r>
              <w:rPr>
                <w:rFonts w:ascii="Open Sans" w:hAnsi="Open Sans" w:cs="Open Sans"/>
                <w:sz w:val="24"/>
                <w:szCs w:val="24"/>
              </w:rPr>
              <w:t>OH</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E3E9FFB" w14:textId="1B4A93CB" w:rsidR="00444E17" w:rsidRPr="000A4C17" w:rsidRDefault="009F68A4" w:rsidP="00444E17">
            <w:pPr>
              <w:spacing w:after="0"/>
              <w:rPr>
                <w:rFonts w:ascii="Open Sans" w:hAnsi="Open Sans" w:cs="Open Sans"/>
                <w:sz w:val="24"/>
                <w:szCs w:val="24"/>
              </w:rPr>
            </w:pPr>
            <w:hyperlink r:id="rId173" w:history="1">
              <w:r w:rsidR="00444E17" w:rsidRPr="000A4C17">
                <w:rPr>
                  <w:rStyle w:val="Hyperlink"/>
                  <w:rFonts w:ascii="Open Sans" w:hAnsi="Open Sans" w:cs="Open Sans"/>
                  <w:sz w:val="24"/>
                  <w:szCs w:val="24"/>
                </w:rPr>
                <w:t>Proper funding needed to keep renters from becoming homeless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8C49D6" w14:textId="465F435D" w:rsidR="00444E17" w:rsidRDefault="00444E17" w:rsidP="00444E17">
            <w:pPr>
              <w:spacing w:after="0"/>
              <w:rPr>
                <w:rFonts w:ascii="Open Sans" w:hAnsi="Open Sans" w:cs="Open Sans"/>
                <w:sz w:val="24"/>
                <w:szCs w:val="24"/>
              </w:rPr>
            </w:pPr>
            <w:r>
              <w:rPr>
                <w:rFonts w:ascii="Open Sans" w:hAnsi="Open Sans" w:cs="Open Sans"/>
                <w:sz w:val="24"/>
                <w:szCs w:val="24"/>
              </w:rPr>
              <w:t>Columbus Dispatch</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F94E90" w14:textId="4FA82498" w:rsidR="00444E17" w:rsidRPr="00022679" w:rsidRDefault="00444E17" w:rsidP="00444E17">
            <w:pPr>
              <w:spacing w:after="0"/>
              <w:rPr>
                <w:rFonts w:ascii="Open Sans" w:hAnsi="Open Sans" w:cs="Open Sans"/>
                <w:sz w:val="24"/>
                <w:szCs w:val="24"/>
              </w:rPr>
            </w:pPr>
            <w:r w:rsidRPr="00022679">
              <w:rPr>
                <w:rFonts w:ascii="Open Sans" w:hAnsi="Open Sans" w:cs="Open Sans"/>
                <w:sz w:val="24"/>
                <w:szCs w:val="24"/>
              </w:rPr>
              <w:t>Letter to the editor</w:t>
            </w:r>
          </w:p>
        </w:tc>
      </w:tr>
      <w:tr w:rsidR="00444E17" w:rsidRPr="00022679" w14:paraId="125B8EC4"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87E91D" w14:textId="49B4F818" w:rsidR="00444E17" w:rsidRDefault="00444E17" w:rsidP="00444E17">
            <w:pPr>
              <w:spacing w:after="0"/>
              <w:jc w:val="center"/>
              <w:rPr>
                <w:rFonts w:ascii="Open Sans" w:hAnsi="Open Sans" w:cs="Open Sans"/>
                <w:sz w:val="24"/>
                <w:szCs w:val="24"/>
              </w:rPr>
            </w:pPr>
            <w:r>
              <w:rPr>
                <w:rFonts w:ascii="Open Sans" w:hAnsi="Open Sans" w:cs="Open Sans"/>
                <w:sz w:val="24"/>
                <w:szCs w:val="24"/>
              </w:rPr>
              <w:t>6/23/21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06C6E4" w14:textId="654749D3" w:rsidR="00444E17" w:rsidRDefault="00444E17" w:rsidP="00444E17">
            <w:pPr>
              <w:spacing w:after="0"/>
              <w:jc w:val="center"/>
              <w:rPr>
                <w:rFonts w:ascii="Open Sans" w:hAnsi="Open Sans" w:cs="Open Sans"/>
                <w:sz w:val="24"/>
                <w:szCs w:val="24"/>
              </w:rPr>
            </w:pPr>
            <w:r>
              <w:rPr>
                <w:rFonts w:ascii="Open Sans" w:hAnsi="Open Sans" w:cs="Open Sans"/>
                <w:sz w:val="24"/>
                <w:szCs w:val="24"/>
              </w:rPr>
              <w:t>OH</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08EBFF" w14:textId="0D00CE2A" w:rsidR="00444E17" w:rsidRDefault="009F68A4" w:rsidP="00444E17">
            <w:pPr>
              <w:spacing w:after="0"/>
              <w:rPr>
                <w:rFonts w:ascii="Open Sans" w:hAnsi="Open Sans" w:cs="Open Sans"/>
                <w:sz w:val="24"/>
                <w:szCs w:val="24"/>
              </w:rPr>
            </w:pPr>
            <w:hyperlink r:id="rId174" w:history="1">
              <w:r w:rsidR="00444E17" w:rsidRPr="00965763">
                <w:rPr>
                  <w:rStyle w:val="Hyperlink"/>
                  <w:rFonts w:ascii="Open Sans" w:hAnsi="Open Sans" w:cs="Open Sans"/>
                  <w:sz w:val="24"/>
                  <w:szCs w:val="24"/>
                </w:rPr>
                <w:t>Tax breaks need to be permanent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652874D" w14:textId="014F81C4" w:rsidR="00444E17" w:rsidRDefault="00444E17" w:rsidP="00444E17">
            <w:pPr>
              <w:spacing w:after="0"/>
              <w:rPr>
                <w:rFonts w:ascii="Open Sans" w:hAnsi="Open Sans" w:cs="Open Sans"/>
                <w:sz w:val="24"/>
                <w:szCs w:val="24"/>
              </w:rPr>
            </w:pPr>
            <w:r>
              <w:rPr>
                <w:rFonts w:ascii="Open Sans" w:hAnsi="Open Sans" w:cs="Open Sans"/>
                <w:sz w:val="24"/>
                <w:szCs w:val="24"/>
              </w:rPr>
              <w:t>Columbus Dispatch</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71D83F2" w14:textId="6231FAEB" w:rsidR="00444E17" w:rsidRPr="00022679" w:rsidRDefault="00444E17" w:rsidP="00444E17">
            <w:pPr>
              <w:spacing w:after="0"/>
              <w:rPr>
                <w:rFonts w:ascii="Open Sans" w:hAnsi="Open Sans" w:cs="Open Sans"/>
                <w:sz w:val="24"/>
                <w:szCs w:val="24"/>
              </w:rPr>
            </w:pPr>
            <w:r w:rsidRPr="00022679">
              <w:rPr>
                <w:rFonts w:ascii="Open Sans" w:hAnsi="Open Sans" w:cs="Open Sans"/>
                <w:sz w:val="24"/>
                <w:szCs w:val="24"/>
              </w:rPr>
              <w:t>Letter to the editor</w:t>
            </w:r>
          </w:p>
        </w:tc>
      </w:tr>
      <w:tr w:rsidR="00444E17" w:rsidRPr="00022679" w14:paraId="51C16EE3"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FBFEE3" w14:textId="0D22FED3" w:rsidR="00444E17" w:rsidRDefault="00444E17" w:rsidP="00444E17">
            <w:pPr>
              <w:spacing w:after="0"/>
              <w:jc w:val="center"/>
              <w:rPr>
                <w:rFonts w:ascii="Open Sans" w:hAnsi="Open Sans" w:cs="Open Sans"/>
                <w:sz w:val="24"/>
                <w:szCs w:val="24"/>
              </w:rPr>
            </w:pPr>
            <w:r>
              <w:rPr>
                <w:rFonts w:ascii="Open Sans" w:hAnsi="Open Sans" w:cs="Open Sans"/>
                <w:sz w:val="24"/>
                <w:szCs w:val="24"/>
              </w:rPr>
              <w:t>7/26/21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06E0EA7" w14:textId="349C5DF4" w:rsidR="00444E17" w:rsidRDefault="00444E17" w:rsidP="00444E17">
            <w:pPr>
              <w:spacing w:after="0"/>
              <w:jc w:val="center"/>
              <w:rPr>
                <w:rFonts w:ascii="Open Sans" w:hAnsi="Open Sans" w:cs="Open Sans"/>
                <w:sz w:val="24"/>
                <w:szCs w:val="24"/>
              </w:rPr>
            </w:pPr>
            <w:r>
              <w:rPr>
                <w:rFonts w:ascii="Open Sans" w:hAnsi="Open Sans" w:cs="Open Sans"/>
                <w:sz w:val="24"/>
                <w:szCs w:val="24"/>
              </w:rPr>
              <w:t>OH</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34DB63" w14:textId="27D5B829" w:rsidR="00444E17" w:rsidRPr="003C64FF" w:rsidRDefault="009F68A4" w:rsidP="00444E17">
            <w:pPr>
              <w:spacing w:after="0"/>
              <w:rPr>
                <w:rFonts w:ascii="Open Sans" w:hAnsi="Open Sans" w:cs="Open Sans"/>
                <w:sz w:val="24"/>
                <w:szCs w:val="24"/>
              </w:rPr>
            </w:pPr>
            <w:hyperlink r:id="rId175" w:history="1">
              <w:r w:rsidR="00444E17" w:rsidRPr="0083699D">
                <w:rPr>
                  <w:rStyle w:val="Hyperlink"/>
                  <w:rFonts w:ascii="Open Sans" w:hAnsi="Open Sans" w:cs="Open Sans"/>
                  <w:sz w:val="24"/>
                  <w:szCs w:val="24"/>
                </w:rPr>
                <w:t>Housing Choice Voucher program necessary and should be expanded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D119B8" w14:textId="3B8A57D0" w:rsidR="00444E17" w:rsidRDefault="00444E17" w:rsidP="00444E17">
            <w:pPr>
              <w:spacing w:after="0"/>
              <w:rPr>
                <w:rFonts w:ascii="Open Sans" w:hAnsi="Open Sans" w:cs="Open Sans"/>
                <w:sz w:val="24"/>
                <w:szCs w:val="24"/>
              </w:rPr>
            </w:pPr>
            <w:r>
              <w:rPr>
                <w:rFonts w:ascii="Open Sans" w:hAnsi="Open Sans" w:cs="Open Sans"/>
                <w:sz w:val="24"/>
                <w:szCs w:val="24"/>
              </w:rPr>
              <w:t>Columbus Dispatch</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FD46207" w14:textId="45579A42" w:rsidR="00444E17" w:rsidRPr="00022679" w:rsidRDefault="00444E17" w:rsidP="00444E17">
            <w:pPr>
              <w:spacing w:after="0"/>
              <w:rPr>
                <w:rFonts w:ascii="Open Sans" w:hAnsi="Open Sans" w:cs="Open Sans"/>
                <w:sz w:val="24"/>
                <w:szCs w:val="24"/>
              </w:rPr>
            </w:pPr>
            <w:r w:rsidRPr="00022679">
              <w:rPr>
                <w:rFonts w:ascii="Open Sans" w:hAnsi="Open Sans" w:cs="Open Sans"/>
                <w:sz w:val="24"/>
                <w:szCs w:val="24"/>
              </w:rPr>
              <w:t>Letter to the editor</w:t>
            </w:r>
          </w:p>
        </w:tc>
      </w:tr>
      <w:tr w:rsidR="00444E17" w:rsidRPr="00022679" w14:paraId="6353BF65"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B167C9C" w14:textId="5006BD95" w:rsidR="00444E17" w:rsidRDefault="00444E17" w:rsidP="00444E17">
            <w:pPr>
              <w:spacing w:after="0"/>
              <w:jc w:val="center"/>
              <w:rPr>
                <w:rFonts w:ascii="Open Sans" w:hAnsi="Open Sans" w:cs="Open Sans"/>
                <w:sz w:val="24"/>
                <w:szCs w:val="24"/>
              </w:rPr>
            </w:pPr>
            <w:r>
              <w:rPr>
                <w:rFonts w:ascii="Open Sans" w:hAnsi="Open Sans" w:cs="Open Sans"/>
                <w:sz w:val="24"/>
                <w:szCs w:val="24"/>
              </w:rPr>
              <w:lastRenderedPageBreak/>
              <w:t>10/25/21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B74A08" w14:textId="7FB76E11" w:rsidR="00444E17" w:rsidRDefault="00444E17" w:rsidP="00444E17">
            <w:pPr>
              <w:spacing w:after="0"/>
              <w:jc w:val="center"/>
              <w:rPr>
                <w:rFonts w:ascii="Open Sans" w:hAnsi="Open Sans" w:cs="Open Sans"/>
                <w:sz w:val="24"/>
                <w:szCs w:val="24"/>
              </w:rPr>
            </w:pPr>
            <w:r>
              <w:rPr>
                <w:rFonts w:ascii="Open Sans" w:hAnsi="Open Sans" w:cs="Open Sans"/>
                <w:sz w:val="24"/>
                <w:szCs w:val="24"/>
              </w:rPr>
              <w:t>OH</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9FFB56" w14:textId="682BA7DC" w:rsidR="00444E17" w:rsidRPr="00105809" w:rsidRDefault="009F68A4" w:rsidP="00444E17">
            <w:pPr>
              <w:spacing w:after="0"/>
              <w:rPr>
                <w:rFonts w:ascii="Open Sans" w:hAnsi="Open Sans" w:cs="Open Sans"/>
                <w:sz w:val="24"/>
                <w:szCs w:val="24"/>
              </w:rPr>
            </w:pPr>
            <w:hyperlink r:id="rId176" w:history="1">
              <w:r w:rsidR="00444E17" w:rsidRPr="009D0507">
                <w:rPr>
                  <w:rStyle w:val="Hyperlink"/>
                  <w:rFonts w:ascii="Open Sans" w:hAnsi="Open Sans" w:cs="Open Sans"/>
                  <w:sz w:val="24"/>
                  <w:szCs w:val="24"/>
                </w:rPr>
                <w:t>Expanded Child Tax Credit makes sense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79D155" w14:textId="6D888EDF" w:rsidR="00444E17" w:rsidRDefault="00444E17" w:rsidP="00444E17">
            <w:pPr>
              <w:spacing w:after="0"/>
              <w:rPr>
                <w:rFonts w:ascii="Open Sans" w:hAnsi="Open Sans" w:cs="Open Sans"/>
                <w:sz w:val="24"/>
                <w:szCs w:val="24"/>
              </w:rPr>
            </w:pPr>
            <w:r>
              <w:rPr>
                <w:rFonts w:ascii="Open Sans" w:hAnsi="Open Sans" w:cs="Open Sans"/>
                <w:sz w:val="24"/>
                <w:szCs w:val="24"/>
              </w:rPr>
              <w:t>Columbus Dispatch</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A608178" w14:textId="2ADDEAAA" w:rsidR="00444E17" w:rsidRPr="00022679" w:rsidRDefault="00444E17" w:rsidP="00444E17">
            <w:pPr>
              <w:spacing w:after="0"/>
              <w:rPr>
                <w:rFonts w:ascii="Open Sans" w:hAnsi="Open Sans" w:cs="Open Sans"/>
                <w:sz w:val="24"/>
                <w:szCs w:val="24"/>
              </w:rPr>
            </w:pPr>
            <w:r w:rsidRPr="00022679">
              <w:rPr>
                <w:rFonts w:ascii="Open Sans" w:hAnsi="Open Sans" w:cs="Open Sans"/>
                <w:sz w:val="24"/>
                <w:szCs w:val="24"/>
              </w:rPr>
              <w:t>Letter to the editor</w:t>
            </w:r>
          </w:p>
        </w:tc>
      </w:tr>
      <w:tr w:rsidR="00444E17" w:rsidRPr="00022679" w14:paraId="7859E3B1"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6847A7C" w14:textId="106E1365" w:rsidR="00444E17" w:rsidRDefault="00444E17" w:rsidP="00444E17">
            <w:pPr>
              <w:spacing w:after="0"/>
              <w:jc w:val="center"/>
              <w:rPr>
                <w:rFonts w:ascii="Open Sans" w:hAnsi="Open Sans" w:cs="Open Sans"/>
                <w:sz w:val="24"/>
                <w:szCs w:val="24"/>
              </w:rPr>
            </w:pPr>
            <w:r>
              <w:rPr>
                <w:rFonts w:ascii="Open Sans" w:hAnsi="Open Sans" w:cs="Open Sans"/>
                <w:sz w:val="24"/>
                <w:szCs w:val="24"/>
              </w:rPr>
              <w:t>12/7/21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5BB87E" w14:textId="6EB83D29" w:rsidR="00444E17" w:rsidRDefault="00444E17" w:rsidP="00444E17">
            <w:pPr>
              <w:spacing w:after="0"/>
              <w:jc w:val="center"/>
              <w:rPr>
                <w:rFonts w:ascii="Open Sans" w:hAnsi="Open Sans" w:cs="Open Sans"/>
                <w:sz w:val="24"/>
                <w:szCs w:val="24"/>
              </w:rPr>
            </w:pPr>
            <w:r>
              <w:rPr>
                <w:rFonts w:ascii="Open Sans" w:hAnsi="Open Sans" w:cs="Open Sans"/>
                <w:sz w:val="24"/>
                <w:szCs w:val="24"/>
              </w:rPr>
              <w:t>OH</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0C1A49F" w14:textId="1A89E918" w:rsidR="00444E17" w:rsidRPr="008B61B8" w:rsidRDefault="009F68A4" w:rsidP="00444E17">
            <w:pPr>
              <w:spacing w:after="0"/>
              <w:rPr>
                <w:rFonts w:ascii="Open Sans" w:hAnsi="Open Sans" w:cs="Open Sans"/>
                <w:sz w:val="24"/>
                <w:szCs w:val="24"/>
              </w:rPr>
            </w:pPr>
            <w:hyperlink r:id="rId177" w:history="1">
              <w:r w:rsidR="00444E17" w:rsidRPr="006E14A1">
                <w:rPr>
                  <w:rStyle w:val="Hyperlink"/>
                  <w:rFonts w:ascii="Open Sans" w:hAnsi="Open Sans" w:cs="Open Sans"/>
                  <w:sz w:val="24"/>
                  <w:szCs w:val="24"/>
                </w:rPr>
                <w:t>Urge Sen. Portman to support Build Back Better</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D5425A" w14:textId="137E3DDA" w:rsidR="00444E17" w:rsidRDefault="00444E17" w:rsidP="00444E17">
            <w:pPr>
              <w:spacing w:after="0"/>
              <w:rPr>
                <w:rFonts w:ascii="Open Sans" w:hAnsi="Open Sans" w:cs="Open Sans"/>
                <w:sz w:val="24"/>
                <w:szCs w:val="24"/>
              </w:rPr>
            </w:pPr>
            <w:r>
              <w:rPr>
                <w:rFonts w:ascii="Open Sans" w:hAnsi="Open Sans" w:cs="Open Sans"/>
                <w:sz w:val="24"/>
                <w:szCs w:val="24"/>
              </w:rPr>
              <w:t>Columbus Dispatch</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35F4154" w14:textId="6D1791C9" w:rsidR="00444E17" w:rsidRPr="00022679" w:rsidRDefault="00444E17" w:rsidP="00444E17">
            <w:pPr>
              <w:spacing w:after="0"/>
              <w:rPr>
                <w:rFonts w:ascii="Open Sans" w:hAnsi="Open Sans" w:cs="Open Sans"/>
                <w:sz w:val="24"/>
                <w:szCs w:val="24"/>
              </w:rPr>
            </w:pPr>
            <w:r w:rsidRPr="00022679">
              <w:rPr>
                <w:rFonts w:ascii="Open Sans" w:hAnsi="Open Sans" w:cs="Open Sans"/>
                <w:sz w:val="24"/>
                <w:szCs w:val="24"/>
              </w:rPr>
              <w:t>Letter to the editor</w:t>
            </w:r>
          </w:p>
        </w:tc>
      </w:tr>
      <w:tr w:rsidR="00444E17" w:rsidRPr="00022679" w14:paraId="091A3E26"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51D1D31" w14:textId="0871BB37" w:rsidR="00444E17" w:rsidRDefault="00444E17" w:rsidP="00444E17">
            <w:pPr>
              <w:spacing w:after="0"/>
              <w:jc w:val="center"/>
              <w:rPr>
                <w:rFonts w:ascii="Open Sans" w:hAnsi="Open Sans" w:cs="Open Sans"/>
                <w:sz w:val="24"/>
                <w:szCs w:val="24"/>
              </w:rPr>
            </w:pPr>
            <w:r>
              <w:rPr>
                <w:rFonts w:ascii="Open Sans" w:hAnsi="Open Sans" w:cs="Open Sans"/>
                <w:sz w:val="24"/>
                <w:szCs w:val="24"/>
              </w:rPr>
              <w:t>12/9/21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F5D2EA" w14:textId="2F440A90" w:rsidR="00444E17" w:rsidRDefault="00444E17" w:rsidP="00444E17">
            <w:pPr>
              <w:spacing w:after="0"/>
              <w:jc w:val="center"/>
              <w:rPr>
                <w:rFonts w:ascii="Open Sans" w:hAnsi="Open Sans" w:cs="Open Sans"/>
                <w:sz w:val="24"/>
                <w:szCs w:val="24"/>
              </w:rPr>
            </w:pPr>
            <w:r>
              <w:rPr>
                <w:rFonts w:ascii="Open Sans" w:hAnsi="Open Sans" w:cs="Open Sans"/>
                <w:sz w:val="24"/>
                <w:szCs w:val="24"/>
              </w:rPr>
              <w:t>OH</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A94D59" w14:textId="02C81B0B" w:rsidR="00444E17" w:rsidRPr="00B14726" w:rsidRDefault="009F68A4" w:rsidP="00444E17">
            <w:pPr>
              <w:spacing w:after="0"/>
              <w:rPr>
                <w:rFonts w:ascii="Open Sans" w:hAnsi="Open Sans" w:cs="Open Sans"/>
                <w:sz w:val="24"/>
                <w:szCs w:val="24"/>
              </w:rPr>
            </w:pPr>
            <w:hyperlink r:id="rId178" w:history="1">
              <w:r w:rsidR="00444E17" w:rsidRPr="00451C43">
                <w:rPr>
                  <w:rStyle w:val="Hyperlink"/>
                  <w:rFonts w:ascii="Open Sans" w:hAnsi="Open Sans" w:cs="Open Sans"/>
                  <w:sz w:val="24"/>
                  <w:szCs w:val="24"/>
                </w:rPr>
                <w:t>Dave Joyce’s heartening decision to work with AOC on expungement bill</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F093037" w14:textId="1F0EBEE6" w:rsidR="00444E17" w:rsidRDefault="00444E17" w:rsidP="00444E17">
            <w:pPr>
              <w:spacing w:after="0"/>
              <w:rPr>
                <w:rFonts w:ascii="Open Sans" w:hAnsi="Open Sans" w:cs="Open Sans"/>
                <w:sz w:val="24"/>
                <w:szCs w:val="24"/>
              </w:rPr>
            </w:pPr>
            <w:r>
              <w:rPr>
                <w:rFonts w:ascii="Open Sans" w:hAnsi="Open Sans" w:cs="Open Sans"/>
                <w:sz w:val="24"/>
                <w:szCs w:val="24"/>
              </w:rPr>
              <w:t>Cleveland Plain Dealer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8B8280" w14:textId="085FCB80" w:rsidR="00444E17" w:rsidRPr="00022679"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1487DEC7"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CE9087E" w14:textId="71E087C4" w:rsidR="00444E17" w:rsidRDefault="00444E17" w:rsidP="00444E17">
            <w:pPr>
              <w:spacing w:after="0"/>
              <w:jc w:val="center"/>
              <w:rPr>
                <w:rFonts w:ascii="Open Sans" w:hAnsi="Open Sans" w:cs="Open Sans"/>
                <w:sz w:val="24"/>
                <w:szCs w:val="24"/>
              </w:rPr>
            </w:pPr>
            <w:r>
              <w:rPr>
                <w:rFonts w:ascii="Open Sans" w:hAnsi="Open Sans" w:cs="Open Sans"/>
                <w:sz w:val="24"/>
                <w:szCs w:val="24"/>
              </w:rPr>
              <w:t>12/16/21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F788CA" w14:textId="26E3C84F" w:rsidR="00444E17" w:rsidRDefault="00444E17" w:rsidP="00444E17">
            <w:pPr>
              <w:spacing w:after="0"/>
              <w:jc w:val="center"/>
              <w:rPr>
                <w:rFonts w:ascii="Open Sans" w:hAnsi="Open Sans" w:cs="Open Sans"/>
                <w:sz w:val="24"/>
                <w:szCs w:val="24"/>
              </w:rPr>
            </w:pPr>
            <w:r>
              <w:rPr>
                <w:rFonts w:ascii="Open Sans" w:hAnsi="Open Sans" w:cs="Open Sans"/>
                <w:sz w:val="24"/>
                <w:szCs w:val="24"/>
              </w:rPr>
              <w:t>OH</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D477E01" w14:textId="1C681A10" w:rsidR="00444E17" w:rsidRDefault="00444E17" w:rsidP="00444E17">
            <w:pPr>
              <w:spacing w:after="0"/>
              <w:rPr>
                <w:rFonts w:ascii="Open Sans" w:hAnsi="Open Sans" w:cs="Open Sans"/>
                <w:sz w:val="24"/>
                <w:szCs w:val="24"/>
              </w:rPr>
            </w:pPr>
            <w:r>
              <w:rPr>
                <w:rFonts w:ascii="Open Sans" w:hAnsi="Open Sans" w:cs="Open Sans"/>
                <w:sz w:val="24"/>
                <w:szCs w:val="24"/>
              </w:rPr>
              <w:t>Child tax credit is vital to helping children in poverty</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AB9D74A" w14:textId="2851E80C" w:rsidR="00444E17" w:rsidRDefault="00444E17" w:rsidP="00444E17">
            <w:pPr>
              <w:spacing w:after="0"/>
              <w:rPr>
                <w:rFonts w:ascii="Open Sans" w:hAnsi="Open Sans" w:cs="Open Sans"/>
                <w:sz w:val="24"/>
                <w:szCs w:val="24"/>
              </w:rPr>
            </w:pPr>
            <w:r>
              <w:rPr>
                <w:rFonts w:ascii="Open Sans" w:hAnsi="Open Sans" w:cs="Open Sans"/>
                <w:sz w:val="24"/>
                <w:szCs w:val="24"/>
              </w:rPr>
              <w:t>Elyria Chronicle-Telegram</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684ED13" w14:textId="1107BA2E"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06D0FA80"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45F5EEA5" w14:textId="7CE9370D" w:rsidR="00444E17" w:rsidRPr="006975FD" w:rsidRDefault="00444E17" w:rsidP="00444E17">
            <w:pPr>
              <w:spacing w:after="0"/>
              <w:jc w:val="center"/>
              <w:rPr>
                <w:rFonts w:ascii="Open Sans" w:hAnsi="Open Sans" w:cs="Open Sans"/>
                <w:b/>
                <w:bCs/>
                <w:sz w:val="24"/>
                <w:szCs w:val="24"/>
              </w:rPr>
            </w:pPr>
            <w:r>
              <w:br w:type="page"/>
            </w:r>
            <w:hyperlink w:anchor="Oklahoma" w:history="1">
              <w:r w:rsidRPr="006975FD">
                <w:rPr>
                  <w:rStyle w:val="Hyperlink"/>
                  <w:rFonts w:ascii="Open Sans" w:hAnsi="Open Sans" w:cs="Open Sans"/>
                  <w:b/>
                  <w:bCs/>
                  <w:color w:val="FFFFFF" w:themeColor="background1"/>
                  <w:sz w:val="24"/>
                  <w:szCs w:val="24"/>
                </w:rPr>
                <w:t>Go to Oklahoma media</w:t>
              </w:r>
            </w:hyperlink>
          </w:p>
        </w:tc>
      </w:tr>
      <w:tr w:rsidR="00444E17" w:rsidRPr="00022679" w14:paraId="75837A8C"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044122" w14:textId="6BCF5BD4" w:rsidR="00444E17" w:rsidRDefault="00444E17" w:rsidP="00444E17">
            <w:pPr>
              <w:spacing w:after="0"/>
              <w:jc w:val="center"/>
              <w:rPr>
                <w:rFonts w:ascii="Open Sans" w:hAnsi="Open Sans" w:cs="Open Sans"/>
                <w:sz w:val="24"/>
                <w:szCs w:val="24"/>
              </w:rPr>
            </w:pPr>
            <w:r>
              <w:rPr>
                <w:rFonts w:ascii="Open Sans" w:hAnsi="Open Sans" w:cs="Open Sans"/>
                <w:sz w:val="24"/>
                <w:szCs w:val="24"/>
              </w:rPr>
              <w:t>5/23/21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E439DCC" w14:textId="3BFF6EDB" w:rsidR="00444E17" w:rsidRDefault="00444E17" w:rsidP="00444E17">
            <w:pPr>
              <w:spacing w:after="0"/>
              <w:jc w:val="center"/>
              <w:rPr>
                <w:rFonts w:ascii="Open Sans" w:hAnsi="Open Sans" w:cs="Open Sans"/>
                <w:sz w:val="24"/>
                <w:szCs w:val="24"/>
              </w:rPr>
            </w:pPr>
            <w:r>
              <w:rPr>
                <w:rFonts w:ascii="Open Sans" w:hAnsi="Open Sans" w:cs="Open Sans"/>
                <w:sz w:val="24"/>
                <w:szCs w:val="24"/>
              </w:rPr>
              <w:t>OK</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309A342" w14:textId="1697D8AE" w:rsidR="00444E17" w:rsidRDefault="009F68A4" w:rsidP="00444E17">
            <w:pPr>
              <w:spacing w:after="0"/>
              <w:rPr>
                <w:rFonts w:ascii="Open Sans" w:hAnsi="Open Sans" w:cs="Open Sans"/>
                <w:sz w:val="24"/>
                <w:szCs w:val="24"/>
              </w:rPr>
            </w:pPr>
            <w:hyperlink r:id="rId179" w:history="1">
              <w:r w:rsidR="00444E17" w:rsidRPr="007C59A8">
                <w:rPr>
                  <w:rStyle w:val="Hyperlink"/>
                  <w:rFonts w:ascii="Open Sans" w:hAnsi="Open Sans" w:cs="Open Sans"/>
                  <w:sz w:val="24"/>
                  <w:szCs w:val="24"/>
                </w:rPr>
                <w:t xml:space="preserve">Make sure rental assistance, affordable housing priority </w:t>
              </w:r>
              <w:r w:rsidR="00444E17">
                <w:rPr>
                  <w:rStyle w:val="Hyperlink"/>
                  <w:rFonts w:ascii="Open Sans" w:hAnsi="Open Sans" w:cs="Open Sans"/>
                  <w:sz w:val="24"/>
                  <w:szCs w:val="24"/>
                </w:rPr>
                <w:t>during population growth</w:t>
              </w:r>
            </w:hyperlink>
            <w:r w:rsidR="00444E17" w:rsidRPr="006975FD">
              <w:rPr>
                <w:rFonts w:ascii="Open Sans" w:hAnsi="Open Sans" w:cs="Open Sans"/>
                <w:sz w:val="24"/>
                <w:szCs w:val="24"/>
              </w:rPr>
              <w:t xml:space="preserve"> </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C8D01A" w14:textId="3AB3A11D" w:rsidR="00444E17" w:rsidRDefault="00444E17" w:rsidP="00444E17">
            <w:pPr>
              <w:spacing w:after="0"/>
              <w:rPr>
                <w:rFonts w:ascii="Open Sans" w:hAnsi="Open Sans" w:cs="Open Sans"/>
                <w:sz w:val="24"/>
                <w:szCs w:val="24"/>
              </w:rPr>
            </w:pPr>
            <w:r>
              <w:rPr>
                <w:rFonts w:ascii="Open Sans" w:hAnsi="Open Sans" w:cs="Open Sans"/>
                <w:sz w:val="24"/>
                <w:szCs w:val="24"/>
              </w:rPr>
              <w:t>Tulsa World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E446F8" w14:textId="40257F20" w:rsidR="00444E17" w:rsidRPr="00022679"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57D2B5FD"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2F7C8A4F" w14:textId="43302998" w:rsidR="00444E17" w:rsidRPr="00022679" w:rsidRDefault="009F68A4" w:rsidP="00444E17">
            <w:pPr>
              <w:spacing w:after="0"/>
              <w:jc w:val="center"/>
              <w:rPr>
                <w:rFonts w:ascii="Open Sans" w:hAnsi="Open Sans" w:cs="Open Sans"/>
                <w:sz w:val="24"/>
                <w:szCs w:val="24"/>
              </w:rPr>
            </w:pPr>
            <w:hyperlink w:anchor="Oregon" w:history="1">
              <w:r w:rsidR="00444E17" w:rsidRPr="00022679">
                <w:rPr>
                  <w:rStyle w:val="Hyperlink"/>
                  <w:rFonts w:ascii="Open Sans" w:hAnsi="Open Sans" w:cs="Open Sans"/>
                  <w:b/>
                  <w:bCs/>
                  <w:color w:val="FFFFFF" w:themeColor="background1"/>
                  <w:sz w:val="24"/>
                  <w:szCs w:val="24"/>
                </w:rPr>
                <w:t xml:space="preserve">Go to Oregon </w:t>
              </w:r>
              <w:r w:rsidR="00444E17">
                <w:rPr>
                  <w:rStyle w:val="Hyperlink"/>
                  <w:rFonts w:ascii="Open Sans" w:hAnsi="Open Sans" w:cs="Open Sans"/>
                  <w:b/>
                  <w:bCs/>
                  <w:color w:val="FFFFFF" w:themeColor="background1"/>
                  <w:sz w:val="24"/>
                  <w:szCs w:val="24"/>
                </w:rPr>
                <w:t>m</w:t>
              </w:r>
              <w:r w:rsidR="00444E17" w:rsidRPr="00022679">
                <w:rPr>
                  <w:rStyle w:val="Hyperlink"/>
                  <w:rFonts w:ascii="Open Sans" w:hAnsi="Open Sans" w:cs="Open Sans"/>
                  <w:b/>
                  <w:bCs/>
                  <w:color w:val="FFFFFF" w:themeColor="background1"/>
                  <w:sz w:val="24"/>
                  <w:szCs w:val="24"/>
                </w:rPr>
                <w:t>edia</w:t>
              </w:r>
            </w:hyperlink>
          </w:p>
        </w:tc>
      </w:tr>
      <w:tr w:rsidR="00444E17" w:rsidRPr="00022679" w14:paraId="3649BCE0"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99C9B14" w14:textId="4AD0A62B"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4/4/21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7F624E3" w14:textId="77777777" w:rsidR="00444E17" w:rsidRPr="00022679" w:rsidRDefault="00444E17" w:rsidP="00444E17">
            <w:pPr>
              <w:spacing w:after="0"/>
              <w:jc w:val="center"/>
              <w:rPr>
                <w:rFonts w:ascii="Open Sans" w:hAnsi="Open Sans" w:cs="Open Sans"/>
                <w:sz w:val="24"/>
                <w:szCs w:val="24"/>
              </w:rPr>
            </w:pPr>
            <w:r w:rsidRPr="00022679">
              <w:rPr>
                <w:rFonts w:ascii="Open Sans" w:hAnsi="Open Sans" w:cs="Open Sans"/>
                <w:sz w:val="24"/>
                <w:szCs w:val="24"/>
              </w:rPr>
              <w:t>OR</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8F1CB0A" w14:textId="67ED2E01" w:rsidR="00444E17" w:rsidRPr="00DC6F09" w:rsidRDefault="009F68A4" w:rsidP="00444E17">
            <w:pPr>
              <w:spacing w:after="0"/>
              <w:rPr>
                <w:rFonts w:ascii="Open Sans" w:hAnsi="Open Sans" w:cs="Open Sans"/>
                <w:sz w:val="24"/>
                <w:szCs w:val="24"/>
                <w:u w:val="single"/>
              </w:rPr>
            </w:pPr>
            <w:hyperlink r:id="rId180" w:history="1">
              <w:r w:rsidR="00444E17" w:rsidRPr="00DC6F09">
                <w:rPr>
                  <w:rStyle w:val="Hyperlink"/>
                  <w:rFonts w:ascii="Open Sans" w:hAnsi="Open Sans" w:cs="Open Sans"/>
                  <w:sz w:val="24"/>
                  <w:szCs w:val="24"/>
                </w:rPr>
                <w:t xml:space="preserve">Keeping us informed and reminding </w:t>
              </w:r>
              <w:proofErr w:type="gramStart"/>
              <w:r w:rsidR="00444E17" w:rsidRPr="00DC6F09">
                <w:rPr>
                  <w:rStyle w:val="Hyperlink"/>
                  <w:rFonts w:ascii="Open Sans" w:hAnsi="Open Sans" w:cs="Open Sans"/>
                  <w:sz w:val="24"/>
                  <w:szCs w:val="24"/>
                </w:rPr>
                <w:t>us</w:t>
              </w:r>
              <w:proofErr w:type="gramEnd"/>
              <w:r w:rsidR="00444E17" w:rsidRPr="00DC6F09">
                <w:rPr>
                  <w:rStyle w:val="Hyperlink"/>
                  <w:rFonts w:ascii="Open Sans" w:hAnsi="Open Sans" w:cs="Open Sans"/>
                  <w:sz w:val="24"/>
                  <w:szCs w:val="24"/>
                </w:rPr>
                <w:t xml:space="preserve"> our voices matter</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F072FC6" w14:textId="6DBD2C9F" w:rsidR="00444E17" w:rsidRPr="00022679" w:rsidRDefault="00444E17" w:rsidP="00444E17">
            <w:pPr>
              <w:spacing w:after="0"/>
              <w:rPr>
                <w:rFonts w:ascii="Open Sans" w:hAnsi="Open Sans" w:cs="Open Sans"/>
                <w:sz w:val="24"/>
                <w:szCs w:val="24"/>
              </w:rPr>
            </w:pPr>
            <w:r>
              <w:rPr>
                <w:rFonts w:ascii="Open Sans" w:hAnsi="Open Sans" w:cs="Open Sans"/>
                <w:sz w:val="24"/>
                <w:szCs w:val="24"/>
              </w:rPr>
              <w:t>Argus Observer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1C0A368" w14:textId="77777777" w:rsidR="00444E17" w:rsidRPr="00022679" w:rsidRDefault="00444E17" w:rsidP="00444E17">
            <w:pPr>
              <w:spacing w:after="0"/>
              <w:rPr>
                <w:rFonts w:ascii="Open Sans" w:hAnsi="Open Sans" w:cs="Open Sans"/>
                <w:sz w:val="24"/>
                <w:szCs w:val="24"/>
              </w:rPr>
            </w:pPr>
            <w:r w:rsidRPr="00022679">
              <w:rPr>
                <w:rFonts w:ascii="Open Sans" w:hAnsi="Open Sans" w:cs="Open Sans"/>
                <w:sz w:val="24"/>
                <w:szCs w:val="24"/>
              </w:rPr>
              <w:t>Letter to the editor</w:t>
            </w:r>
          </w:p>
        </w:tc>
      </w:tr>
      <w:tr w:rsidR="00444E17" w:rsidRPr="00022679" w14:paraId="649987DE"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BDED0D" w14:textId="7617BBA0" w:rsidR="00444E17" w:rsidRDefault="00444E17" w:rsidP="00444E17">
            <w:pPr>
              <w:spacing w:after="0"/>
              <w:jc w:val="center"/>
              <w:rPr>
                <w:rFonts w:ascii="Open Sans" w:hAnsi="Open Sans" w:cs="Open Sans"/>
                <w:sz w:val="24"/>
                <w:szCs w:val="24"/>
              </w:rPr>
            </w:pPr>
            <w:r>
              <w:rPr>
                <w:rFonts w:ascii="Open Sans" w:hAnsi="Open Sans" w:cs="Open Sans"/>
                <w:sz w:val="24"/>
                <w:szCs w:val="24"/>
              </w:rPr>
              <w:t>4/15/21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3BD4A1" w14:textId="3804654D"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OR</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458F437" w14:textId="61E5F7F8" w:rsidR="00444E17" w:rsidRDefault="009F68A4" w:rsidP="00444E17">
            <w:pPr>
              <w:spacing w:after="0"/>
              <w:rPr>
                <w:rFonts w:ascii="Open Sans" w:hAnsi="Open Sans" w:cs="Open Sans"/>
                <w:sz w:val="24"/>
                <w:szCs w:val="24"/>
              </w:rPr>
            </w:pPr>
            <w:hyperlink r:id="rId181" w:history="1">
              <w:r w:rsidR="00444E17" w:rsidRPr="009B44FA">
                <w:rPr>
                  <w:rStyle w:val="Hyperlink"/>
                  <w:rFonts w:ascii="Open Sans" w:hAnsi="Open Sans" w:cs="Open Sans"/>
                  <w:sz w:val="24"/>
                  <w:szCs w:val="24"/>
                </w:rPr>
                <w:t>Yes, It’s Time To Really Help The Homeless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39D9FA7" w14:textId="470A48C4" w:rsidR="00444E17" w:rsidRDefault="00444E17" w:rsidP="00444E17">
            <w:pPr>
              <w:spacing w:after="0"/>
              <w:rPr>
                <w:rFonts w:ascii="Open Sans" w:hAnsi="Open Sans" w:cs="Open Sans"/>
                <w:sz w:val="24"/>
                <w:szCs w:val="24"/>
              </w:rPr>
            </w:pPr>
            <w:r>
              <w:rPr>
                <w:rFonts w:ascii="Open Sans" w:hAnsi="Open Sans" w:cs="Open Sans"/>
                <w:sz w:val="24"/>
                <w:szCs w:val="24"/>
              </w:rPr>
              <w:t>Eugene Weekly</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1026996" w14:textId="40D610C8" w:rsidR="00444E17" w:rsidRPr="00022679"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1C16C8B6"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C8BCB3B" w14:textId="69320115" w:rsidR="00444E17" w:rsidRDefault="00444E17" w:rsidP="00444E17">
            <w:pPr>
              <w:spacing w:after="0"/>
              <w:jc w:val="center"/>
              <w:rPr>
                <w:rFonts w:ascii="Open Sans" w:hAnsi="Open Sans" w:cs="Open Sans"/>
                <w:sz w:val="24"/>
                <w:szCs w:val="24"/>
              </w:rPr>
            </w:pPr>
            <w:r>
              <w:rPr>
                <w:rFonts w:ascii="Open Sans" w:hAnsi="Open Sans" w:cs="Open Sans"/>
                <w:sz w:val="24"/>
                <w:szCs w:val="24"/>
              </w:rPr>
              <w:t>5/19/21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A009E0E" w14:textId="1785172F" w:rsidR="00444E17" w:rsidRDefault="00444E17" w:rsidP="00444E17">
            <w:pPr>
              <w:spacing w:after="0"/>
              <w:jc w:val="center"/>
              <w:rPr>
                <w:rFonts w:ascii="Open Sans" w:hAnsi="Open Sans" w:cs="Open Sans"/>
                <w:sz w:val="24"/>
                <w:szCs w:val="24"/>
              </w:rPr>
            </w:pPr>
            <w:r>
              <w:rPr>
                <w:rFonts w:ascii="Open Sans" w:hAnsi="Open Sans" w:cs="Open Sans"/>
                <w:sz w:val="24"/>
                <w:szCs w:val="24"/>
              </w:rPr>
              <w:t>OR</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4BC503C" w14:textId="7249AEDF" w:rsidR="00444E17" w:rsidRDefault="009F68A4" w:rsidP="00444E17">
            <w:pPr>
              <w:spacing w:after="0"/>
              <w:rPr>
                <w:rFonts w:ascii="Open Sans" w:hAnsi="Open Sans" w:cs="Open Sans"/>
                <w:sz w:val="24"/>
                <w:szCs w:val="24"/>
              </w:rPr>
            </w:pPr>
            <w:hyperlink r:id="rId182" w:history="1">
              <w:proofErr w:type="gramStart"/>
              <w:r w:rsidR="00444E17" w:rsidRPr="00DF659E">
                <w:rPr>
                  <w:rStyle w:val="Hyperlink"/>
                  <w:rFonts w:ascii="Open Sans" w:hAnsi="Open Sans" w:cs="Open Sans"/>
                  <w:sz w:val="24"/>
                  <w:szCs w:val="24"/>
                </w:rPr>
                <w:t>Child care</w:t>
              </w:r>
              <w:proofErr w:type="gramEnd"/>
              <w:r w:rsidR="00444E17" w:rsidRPr="00DF659E">
                <w:rPr>
                  <w:rStyle w:val="Hyperlink"/>
                  <w:rFonts w:ascii="Open Sans" w:hAnsi="Open Sans" w:cs="Open Sans"/>
                  <w:sz w:val="24"/>
                  <w:szCs w:val="24"/>
                </w:rPr>
                <w:t xml:space="preserve"> support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5EDCC5" w14:textId="7F5C1CD5" w:rsidR="00444E17" w:rsidRDefault="00444E17" w:rsidP="00444E17">
            <w:pPr>
              <w:spacing w:after="0"/>
              <w:rPr>
                <w:rFonts w:ascii="Open Sans" w:hAnsi="Open Sans" w:cs="Open Sans"/>
                <w:sz w:val="24"/>
                <w:szCs w:val="24"/>
              </w:rPr>
            </w:pPr>
            <w:r>
              <w:rPr>
                <w:rFonts w:ascii="Open Sans" w:hAnsi="Open Sans" w:cs="Open Sans"/>
                <w:sz w:val="24"/>
                <w:szCs w:val="24"/>
              </w:rPr>
              <w:t>Columbia Gorge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485CA4" w14:textId="1C558A0F"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369B9694"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00DAAC" w14:textId="10C50EB9" w:rsidR="00444E17" w:rsidRDefault="00444E17" w:rsidP="00444E17">
            <w:pPr>
              <w:spacing w:after="0"/>
              <w:jc w:val="center"/>
              <w:rPr>
                <w:rFonts w:ascii="Open Sans" w:hAnsi="Open Sans" w:cs="Open Sans"/>
                <w:sz w:val="24"/>
                <w:szCs w:val="24"/>
              </w:rPr>
            </w:pPr>
            <w:r>
              <w:rPr>
                <w:rFonts w:ascii="Open Sans" w:hAnsi="Open Sans" w:cs="Open Sans"/>
                <w:sz w:val="24"/>
                <w:szCs w:val="24"/>
              </w:rPr>
              <w:t>7/8/21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D1ED4D" w14:textId="134AC9F6" w:rsidR="00444E17" w:rsidRDefault="00444E17" w:rsidP="00444E17">
            <w:pPr>
              <w:spacing w:after="0"/>
              <w:jc w:val="center"/>
              <w:rPr>
                <w:rFonts w:ascii="Open Sans" w:hAnsi="Open Sans" w:cs="Open Sans"/>
                <w:sz w:val="24"/>
                <w:szCs w:val="24"/>
              </w:rPr>
            </w:pPr>
            <w:r>
              <w:rPr>
                <w:rFonts w:ascii="Open Sans" w:hAnsi="Open Sans" w:cs="Open Sans"/>
                <w:sz w:val="24"/>
                <w:szCs w:val="24"/>
              </w:rPr>
              <w:t>OR</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6895D58" w14:textId="73D4AB84" w:rsidR="00444E17" w:rsidRPr="0033298B" w:rsidRDefault="009F68A4" w:rsidP="00444E17">
            <w:pPr>
              <w:spacing w:after="0"/>
              <w:rPr>
                <w:rFonts w:ascii="Open Sans" w:hAnsi="Open Sans" w:cs="Open Sans"/>
                <w:sz w:val="24"/>
                <w:szCs w:val="24"/>
              </w:rPr>
            </w:pPr>
            <w:hyperlink r:id="rId183" w:history="1">
              <w:r w:rsidR="00444E17" w:rsidRPr="00B6794D">
                <w:rPr>
                  <w:rStyle w:val="Hyperlink"/>
                  <w:rFonts w:ascii="Open Sans" w:hAnsi="Open Sans" w:cs="Open Sans"/>
                  <w:sz w:val="24"/>
                  <w:szCs w:val="24"/>
                </w:rPr>
                <w:t>Tell Congress To Help Renters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ECEBF8C" w14:textId="7FC07335" w:rsidR="00444E17" w:rsidRDefault="00444E17" w:rsidP="00444E17">
            <w:pPr>
              <w:spacing w:after="0"/>
              <w:rPr>
                <w:rFonts w:ascii="Open Sans" w:hAnsi="Open Sans" w:cs="Open Sans"/>
                <w:sz w:val="24"/>
                <w:szCs w:val="24"/>
              </w:rPr>
            </w:pPr>
            <w:r>
              <w:rPr>
                <w:rFonts w:ascii="Open Sans" w:hAnsi="Open Sans" w:cs="Open Sans"/>
                <w:sz w:val="24"/>
                <w:szCs w:val="24"/>
              </w:rPr>
              <w:t>Eugene Weekly</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C97621B" w14:textId="1510AA39"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0F2DD8ED"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0E2B0D3" w14:textId="5FFE8B3E" w:rsidR="00444E17" w:rsidRDefault="00444E17" w:rsidP="00444E17">
            <w:pPr>
              <w:spacing w:after="0"/>
              <w:jc w:val="center"/>
              <w:rPr>
                <w:rFonts w:ascii="Open Sans" w:hAnsi="Open Sans" w:cs="Open Sans"/>
                <w:sz w:val="24"/>
                <w:szCs w:val="24"/>
              </w:rPr>
            </w:pPr>
            <w:r>
              <w:rPr>
                <w:rFonts w:ascii="Open Sans" w:hAnsi="Open Sans" w:cs="Open Sans"/>
                <w:sz w:val="24"/>
                <w:szCs w:val="24"/>
              </w:rPr>
              <w:t>8/3/21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3A65922" w14:textId="3C7F1261" w:rsidR="00444E17" w:rsidRDefault="00444E17" w:rsidP="00444E17">
            <w:pPr>
              <w:spacing w:after="0"/>
              <w:jc w:val="center"/>
              <w:rPr>
                <w:rFonts w:ascii="Open Sans" w:hAnsi="Open Sans" w:cs="Open Sans"/>
                <w:sz w:val="24"/>
                <w:szCs w:val="24"/>
              </w:rPr>
            </w:pPr>
            <w:r>
              <w:rPr>
                <w:rFonts w:ascii="Open Sans" w:hAnsi="Open Sans" w:cs="Open Sans"/>
                <w:sz w:val="24"/>
                <w:szCs w:val="24"/>
              </w:rPr>
              <w:t>OR</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B635F6" w14:textId="20472AFC" w:rsidR="00444E17" w:rsidRPr="00221467" w:rsidRDefault="009F68A4" w:rsidP="00444E17">
            <w:pPr>
              <w:spacing w:after="0"/>
              <w:rPr>
                <w:rFonts w:ascii="Open Sans" w:hAnsi="Open Sans" w:cs="Open Sans"/>
                <w:sz w:val="24"/>
                <w:szCs w:val="24"/>
              </w:rPr>
            </w:pPr>
            <w:hyperlink r:id="rId184" w:history="1">
              <w:r w:rsidR="00444E17" w:rsidRPr="004630A5">
                <w:rPr>
                  <w:rStyle w:val="Hyperlink"/>
                  <w:rFonts w:ascii="Open Sans" w:hAnsi="Open Sans" w:cs="Open Sans"/>
                  <w:sz w:val="24"/>
                  <w:szCs w:val="24"/>
                </w:rPr>
                <w:t>Ask representatives to address housing</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C40D237" w14:textId="4478EB1C" w:rsidR="00444E17" w:rsidRDefault="00444E17" w:rsidP="00444E17">
            <w:pPr>
              <w:spacing w:after="0"/>
              <w:rPr>
                <w:rFonts w:ascii="Open Sans" w:hAnsi="Open Sans" w:cs="Open Sans"/>
                <w:sz w:val="24"/>
                <w:szCs w:val="24"/>
              </w:rPr>
            </w:pPr>
            <w:r>
              <w:rPr>
                <w:rFonts w:ascii="Open Sans" w:hAnsi="Open Sans" w:cs="Open Sans"/>
                <w:sz w:val="24"/>
                <w:szCs w:val="24"/>
              </w:rPr>
              <w:t>Albany Democrat-Herald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CD7C7F" w14:textId="28CA5628"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0FEB3FB1"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B2390F" w14:textId="0B43F183" w:rsidR="00444E17" w:rsidRDefault="00444E17" w:rsidP="00444E17">
            <w:pPr>
              <w:spacing w:after="0"/>
              <w:jc w:val="center"/>
              <w:rPr>
                <w:rFonts w:ascii="Open Sans" w:hAnsi="Open Sans" w:cs="Open Sans"/>
                <w:sz w:val="24"/>
                <w:szCs w:val="24"/>
              </w:rPr>
            </w:pPr>
            <w:r>
              <w:rPr>
                <w:rFonts w:ascii="Open Sans" w:hAnsi="Open Sans" w:cs="Open Sans"/>
                <w:sz w:val="24"/>
                <w:szCs w:val="24"/>
              </w:rPr>
              <w:t>9/16/21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B43E391" w14:textId="7C40DE15" w:rsidR="00444E17" w:rsidRDefault="00444E17" w:rsidP="00444E17">
            <w:pPr>
              <w:spacing w:after="0"/>
              <w:jc w:val="center"/>
              <w:rPr>
                <w:rFonts w:ascii="Open Sans" w:hAnsi="Open Sans" w:cs="Open Sans"/>
                <w:sz w:val="24"/>
                <w:szCs w:val="24"/>
              </w:rPr>
            </w:pPr>
            <w:r>
              <w:rPr>
                <w:rFonts w:ascii="Open Sans" w:hAnsi="Open Sans" w:cs="Open Sans"/>
                <w:sz w:val="24"/>
                <w:szCs w:val="24"/>
              </w:rPr>
              <w:t>OR</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67E19D4" w14:textId="04CCA2B2" w:rsidR="00444E17" w:rsidRPr="00355693" w:rsidRDefault="009F68A4" w:rsidP="00444E17">
            <w:pPr>
              <w:spacing w:after="0"/>
              <w:rPr>
                <w:rFonts w:ascii="Open Sans" w:hAnsi="Open Sans" w:cs="Open Sans"/>
                <w:sz w:val="24"/>
                <w:szCs w:val="24"/>
              </w:rPr>
            </w:pPr>
            <w:hyperlink r:id="rId185" w:history="1">
              <w:r w:rsidR="00444E17" w:rsidRPr="00355693">
                <w:rPr>
                  <w:rStyle w:val="Hyperlink"/>
                  <w:rFonts w:ascii="Open Sans" w:hAnsi="Open Sans" w:cs="Open Sans"/>
                  <w:sz w:val="24"/>
                  <w:szCs w:val="24"/>
                </w:rPr>
                <w:t>Cai Emmons Reminds Us To Take Action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B1A013" w14:textId="47018BD5" w:rsidR="00444E17" w:rsidRDefault="00444E17" w:rsidP="00444E17">
            <w:pPr>
              <w:spacing w:after="0"/>
              <w:rPr>
                <w:rFonts w:ascii="Open Sans" w:hAnsi="Open Sans" w:cs="Open Sans"/>
                <w:sz w:val="24"/>
                <w:szCs w:val="24"/>
              </w:rPr>
            </w:pPr>
            <w:r>
              <w:rPr>
                <w:rFonts w:ascii="Open Sans" w:hAnsi="Open Sans" w:cs="Open Sans"/>
                <w:sz w:val="24"/>
                <w:szCs w:val="24"/>
              </w:rPr>
              <w:t>Eugene Weekly</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56CC60" w14:textId="215E578E"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2F8DF853"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7822E01" w14:textId="7B9B8DD1" w:rsidR="00444E17" w:rsidRDefault="00444E17" w:rsidP="00444E17">
            <w:pPr>
              <w:spacing w:after="0"/>
              <w:jc w:val="center"/>
              <w:rPr>
                <w:rFonts w:ascii="Open Sans" w:hAnsi="Open Sans" w:cs="Open Sans"/>
                <w:sz w:val="24"/>
                <w:szCs w:val="24"/>
              </w:rPr>
            </w:pPr>
            <w:r>
              <w:rPr>
                <w:rFonts w:ascii="Open Sans" w:hAnsi="Open Sans" w:cs="Open Sans"/>
                <w:sz w:val="24"/>
                <w:szCs w:val="24"/>
              </w:rPr>
              <w:t>12/15/21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2BE242" w14:textId="255E8511" w:rsidR="00444E17" w:rsidRDefault="00444E17" w:rsidP="00444E17">
            <w:pPr>
              <w:spacing w:after="0"/>
              <w:jc w:val="center"/>
              <w:rPr>
                <w:rFonts w:ascii="Open Sans" w:hAnsi="Open Sans" w:cs="Open Sans"/>
                <w:sz w:val="24"/>
                <w:szCs w:val="24"/>
              </w:rPr>
            </w:pPr>
            <w:r>
              <w:rPr>
                <w:rFonts w:ascii="Open Sans" w:hAnsi="Open Sans" w:cs="Open Sans"/>
                <w:sz w:val="24"/>
                <w:szCs w:val="24"/>
              </w:rPr>
              <w:t>OR</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693EE98" w14:textId="47D96EAB" w:rsidR="00444E17" w:rsidRPr="003B6EA2" w:rsidRDefault="009F68A4" w:rsidP="00444E17">
            <w:pPr>
              <w:spacing w:after="0"/>
              <w:rPr>
                <w:rFonts w:ascii="Open Sans" w:hAnsi="Open Sans" w:cs="Open Sans"/>
                <w:sz w:val="24"/>
                <w:szCs w:val="24"/>
              </w:rPr>
            </w:pPr>
            <w:hyperlink r:id="rId186" w:history="1">
              <w:r w:rsidR="00444E17" w:rsidRPr="007A7DBF">
                <w:rPr>
                  <w:rStyle w:val="Hyperlink"/>
                  <w:rFonts w:ascii="Open Sans" w:hAnsi="Open Sans" w:cs="Open Sans"/>
                  <w:sz w:val="24"/>
                  <w:szCs w:val="24"/>
                </w:rPr>
                <w:t xml:space="preserve">Thank </w:t>
              </w:r>
              <w:proofErr w:type="gramStart"/>
              <w:r w:rsidR="00444E17" w:rsidRPr="007A7DBF">
                <w:rPr>
                  <w:rStyle w:val="Hyperlink"/>
                  <w:rFonts w:ascii="Open Sans" w:hAnsi="Open Sans" w:cs="Open Sans"/>
                  <w:sz w:val="24"/>
                  <w:szCs w:val="24"/>
                </w:rPr>
                <w:t>you Congress</w:t>
              </w:r>
              <w:proofErr w:type="gramEnd"/>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351749" w14:textId="210EC6F7" w:rsidR="00444E17" w:rsidRDefault="00444E17" w:rsidP="00444E17">
            <w:pPr>
              <w:spacing w:after="0"/>
              <w:rPr>
                <w:rFonts w:ascii="Open Sans" w:hAnsi="Open Sans" w:cs="Open Sans"/>
                <w:sz w:val="24"/>
                <w:szCs w:val="24"/>
              </w:rPr>
            </w:pPr>
            <w:r>
              <w:rPr>
                <w:rFonts w:ascii="Open Sans" w:hAnsi="Open Sans" w:cs="Open Sans"/>
                <w:sz w:val="24"/>
                <w:szCs w:val="24"/>
              </w:rPr>
              <w:t>Columbia Gorge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CB0BBB" w14:textId="4EF3C054"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1D241870"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099E68B8" w14:textId="615CF134" w:rsidR="00444E17" w:rsidRPr="00022679" w:rsidRDefault="009F68A4" w:rsidP="00444E17">
            <w:pPr>
              <w:spacing w:after="0"/>
              <w:jc w:val="center"/>
              <w:rPr>
                <w:rFonts w:ascii="Open Sans" w:hAnsi="Open Sans" w:cs="Open Sans"/>
                <w:sz w:val="24"/>
                <w:szCs w:val="24"/>
              </w:rPr>
            </w:pPr>
            <w:hyperlink w:anchor="Pennsylvania" w:history="1">
              <w:r w:rsidR="00444E17" w:rsidRPr="00022679">
                <w:rPr>
                  <w:rStyle w:val="Hyperlink"/>
                  <w:rFonts w:ascii="Open Sans" w:hAnsi="Open Sans" w:cs="Open Sans"/>
                  <w:b/>
                  <w:bCs/>
                  <w:color w:val="FFFFFF" w:themeColor="background1"/>
                  <w:sz w:val="24"/>
                  <w:szCs w:val="24"/>
                </w:rPr>
                <w:t xml:space="preserve">Go to Pennsylvania </w:t>
              </w:r>
              <w:r w:rsidR="00444E17">
                <w:rPr>
                  <w:rStyle w:val="Hyperlink"/>
                  <w:rFonts w:ascii="Open Sans" w:hAnsi="Open Sans" w:cs="Open Sans"/>
                  <w:b/>
                  <w:bCs/>
                  <w:color w:val="FFFFFF" w:themeColor="background1"/>
                  <w:sz w:val="24"/>
                  <w:szCs w:val="24"/>
                </w:rPr>
                <w:t>m</w:t>
              </w:r>
              <w:r w:rsidR="00444E17" w:rsidRPr="00022679">
                <w:rPr>
                  <w:rStyle w:val="Hyperlink"/>
                  <w:rFonts w:ascii="Open Sans" w:hAnsi="Open Sans" w:cs="Open Sans"/>
                  <w:b/>
                  <w:bCs/>
                  <w:color w:val="FFFFFF" w:themeColor="background1"/>
                  <w:sz w:val="24"/>
                  <w:szCs w:val="24"/>
                </w:rPr>
                <w:t>edia</w:t>
              </w:r>
            </w:hyperlink>
          </w:p>
        </w:tc>
      </w:tr>
      <w:tr w:rsidR="00444E17" w:rsidRPr="00022679" w14:paraId="56286406"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0C6A1FE" w14:textId="7C053454"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4/2/21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F414A57" w14:textId="6EB57B9D"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PA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6CDC6DE" w14:textId="6CD81B54" w:rsidR="00444E17" w:rsidRPr="00022679" w:rsidRDefault="009F68A4" w:rsidP="00444E17">
            <w:pPr>
              <w:spacing w:after="0"/>
              <w:rPr>
                <w:rFonts w:ascii="Open Sans" w:hAnsi="Open Sans" w:cs="Open Sans"/>
                <w:sz w:val="24"/>
                <w:szCs w:val="24"/>
                <w:u w:val="single"/>
              </w:rPr>
            </w:pPr>
            <w:hyperlink r:id="rId187" w:history="1">
              <w:r w:rsidR="00444E17" w:rsidRPr="006001F7">
                <w:rPr>
                  <w:rStyle w:val="Hyperlink"/>
                  <w:rFonts w:ascii="Open Sans" w:hAnsi="Open Sans" w:cs="Open Sans"/>
                  <w:sz w:val="24"/>
                  <w:szCs w:val="24"/>
                </w:rPr>
                <w:t>Bold action can reduce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F532117" w14:textId="0A4C12DA" w:rsidR="00444E17" w:rsidRPr="00022679" w:rsidRDefault="00444E17" w:rsidP="00444E17">
            <w:pPr>
              <w:spacing w:after="0"/>
              <w:rPr>
                <w:rFonts w:ascii="Open Sans" w:hAnsi="Open Sans" w:cs="Open Sans"/>
                <w:sz w:val="24"/>
                <w:szCs w:val="24"/>
              </w:rPr>
            </w:pPr>
            <w:r>
              <w:rPr>
                <w:rFonts w:ascii="Open Sans" w:hAnsi="Open Sans" w:cs="Open Sans"/>
                <w:sz w:val="24"/>
                <w:szCs w:val="24"/>
              </w:rPr>
              <w:t>Reporter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3296585" w14:textId="108395FB" w:rsidR="00444E17" w:rsidRPr="00022679"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45D9CF3A"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90F8803" w14:textId="1C7B1055" w:rsidR="00444E17" w:rsidRDefault="00444E17" w:rsidP="00444E17">
            <w:pPr>
              <w:spacing w:after="0"/>
              <w:jc w:val="center"/>
              <w:rPr>
                <w:rFonts w:ascii="Open Sans" w:hAnsi="Open Sans" w:cs="Open Sans"/>
                <w:sz w:val="24"/>
                <w:szCs w:val="24"/>
              </w:rPr>
            </w:pPr>
            <w:r>
              <w:rPr>
                <w:rFonts w:ascii="Open Sans" w:hAnsi="Open Sans" w:cs="Open Sans"/>
                <w:sz w:val="24"/>
                <w:szCs w:val="24"/>
              </w:rPr>
              <w:t>5/23/21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E1B6CE" w14:textId="664A1C79" w:rsidR="00444E17" w:rsidRDefault="00444E17" w:rsidP="00444E17">
            <w:pPr>
              <w:spacing w:after="0"/>
              <w:jc w:val="center"/>
              <w:rPr>
                <w:rFonts w:ascii="Open Sans" w:hAnsi="Open Sans" w:cs="Open Sans"/>
                <w:sz w:val="24"/>
                <w:szCs w:val="24"/>
              </w:rPr>
            </w:pPr>
            <w:r>
              <w:rPr>
                <w:rFonts w:ascii="Open Sans" w:hAnsi="Open Sans" w:cs="Open Sans"/>
                <w:sz w:val="24"/>
                <w:szCs w:val="24"/>
              </w:rPr>
              <w:t>PA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52EBCE7" w14:textId="240779C7" w:rsidR="00444E17" w:rsidRDefault="009F68A4" w:rsidP="00444E17">
            <w:pPr>
              <w:spacing w:after="0"/>
              <w:rPr>
                <w:rFonts w:ascii="Open Sans" w:hAnsi="Open Sans" w:cs="Open Sans"/>
                <w:sz w:val="24"/>
                <w:szCs w:val="24"/>
                <w:u w:val="single"/>
              </w:rPr>
            </w:pPr>
            <w:hyperlink r:id="rId188" w:history="1">
              <w:r w:rsidR="00444E17" w:rsidRPr="00995AB5">
                <w:rPr>
                  <w:rStyle w:val="Hyperlink"/>
                  <w:rFonts w:ascii="Open Sans" w:hAnsi="Open Sans" w:cs="Open Sans"/>
                  <w:sz w:val="24"/>
                  <w:szCs w:val="24"/>
                </w:rPr>
                <w:t>We can cut child poverty in half</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11A903" w14:textId="7C98EFB5" w:rsidR="00444E17" w:rsidRDefault="00444E17" w:rsidP="00444E17">
            <w:pPr>
              <w:spacing w:after="0"/>
              <w:rPr>
                <w:rFonts w:ascii="Open Sans" w:hAnsi="Open Sans" w:cs="Open Sans"/>
                <w:sz w:val="24"/>
                <w:szCs w:val="24"/>
              </w:rPr>
            </w:pPr>
            <w:r>
              <w:rPr>
                <w:rFonts w:ascii="Open Sans" w:hAnsi="Open Sans" w:cs="Open Sans"/>
                <w:sz w:val="24"/>
                <w:szCs w:val="24"/>
              </w:rPr>
              <w:t>Courier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8D8951" w14:textId="0ED1BDC9"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5D62A67A"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9444334" w14:textId="4089C34B" w:rsidR="00444E17" w:rsidRDefault="00444E17" w:rsidP="00444E17">
            <w:pPr>
              <w:spacing w:after="0"/>
              <w:jc w:val="center"/>
              <w:rPr>
                <w:rFonts w:ascii="Open Sans" w:hAnsi="Open Sans" w:cs="Open Sans"/>
                <w:sz w:val="24"/>
                <w:szCs w:val="24"/>
              </w:rPr>
            </w:pPr>
            <w:r>
              <w:rPr>
                <w:rFonts w:ascii="Open Sans" w:hAnsi="Open Sans" w:cs="Open Sans"/>
                <w:sz w:val="24"/>
                <w:szCs w:val="24"/>
              </w:rPr>
              <w:t>11/1/21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D2FBCE" w14:textId="6161D5EF" w:rsidR="00444E17" w:rsidRDefault="00444E17" w:rsidP="00444E17">
            <w:pPr>
              <w:spacing w:after="0"/>
              <w:jc w:val="center"/>
              <w:rPr>
                <w:rFonts w:ascii="Open Sans" w:hAnsi="Open Sans" w:cs="Open Sans"/>
                <w:sz w:val="24"/>
                <w:szCs w:val="24"/>
              </w:rPr>
            </w:pPr>
            <w:r>
              <w:rPr>
                <w:rFonts w:ascii="Open Sans" w:hAnsi="Open Sans" w:cs="Open Sans"/>
                <w:sz w:val="24"/>
                <w:szCs w:val="24"/>
              </w:rPr>
              <w:t>PA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B12E679" w14:textId="36780AE0" w:rsidR="00444E17" w:rsidRPr="00191D2C" w:rsidRDefault="009F68A4" w:rsidP="00444E17">
            <w:pPr>
              <w:spacing w:after="0"/>
              <w:rPr>
                <w:rFonts w:ascii="Open Sans" w:hAnsi="Open Sans" w:cs="Open Sans"/>
                <w:sz w:val="24"/>
                <w:szCs w:val="24"/>
              </w:rPr>
            </w:pPr>
            <w:hyperlink r:id="rId189" w:history="1">
              <w:r w:rsidR="00444E17" w:rsidRPr="00191D2C">
                <w:rPr>
                  <w:rStyle w:val="Hyperlink"/>
                  <w:rFonts w:ascii="Open Sans" w:hAnsi="Open Sans" w:cs="Open Sans"/>
                  <w:sz w:val="24"/>
                  <w:szCs w:val="24"/>
                </w:rPr>
                <w:t>Make affordable housing a priority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F20AB97" w14:textId="4682282D" w:rsidR="00444E17" w:rsidRDefault="00444E17" w:rsidP="00444E17">
            <w:pPr>
              <w:spacing w:after="0"/>
              <w:rPr>
                <w:rFonts w:ascii="Open Sans" w:hAnsi="Open Sans" w:cs="Open Sans"/>
                <w:sz w:val="24"/>
                <w:szCs w:val="24"/>
              </w:rPr>
            </w:pPr>
            <w:r>
              <w:rPr>
                <w:rFonts w:ascii="Open Sans" w:hAnsi="Open Sans" w:cs="Open Sans"/>
                <w:sz w:val="24"/>
                <w:szCs w:val="24"/>
              </w:rPr>
              <w:t>Sentinel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638E9B" w14:textId="60B75E7F"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1D139B1C"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378FA758" w14:textId="6F1A45AA" w:rsidR="00444E17" w:rsidRPr="00022679" w:rsidRDefault="009F68A4" w:rsidP="00444E17">
            <w:pPr>
              <w:spacing w:after="0"/>
              <w:jc w:val="center"/>
              <w:rPr>
                <w:rStyle w:val="Hyperlink"/>
                <w:rFonts w:ascii="Open Sans" w:hAnsi="Open Sans" w:cs="Open Sans"/>
                <w:b/>
                <w:bCs/>
                <w:color w:val="FFFFFF" w:themeColor="background1"/>
                <w:sz w:val="24"/>
                <w:szCs w:val="24"/>
              </w:rPr>
            </w:pPr>
            <w:hyperlink w:anchor="SouthCarolina" w:history="1">
              <w:r w:rsidR="00444E17" w:rsidRPr="00022679">
                <w:rPr>
                  <w:rStyle w:val="Hyperlink"/>
                  <w:rFonts w:ascii="Open Sans" w:hAnsi="Open Sans" w:cs="Open Sans"/>
                  <w:b/>
                  <w:bCs/>
                  <w:color w:val="FFFFFF" w:themeColor="background1"/>
                  <w:sz w:val="24"/>
                  <w:szCs w:val="24"/>
                </w:rPr>
                <w:t xml:space="preserve">Go to </w:t>
              </w:r>
              <w:r w:rsidR="00444E17">
                <w:rPr>
                  <w:rStyle w:val="Hyperlink"/>
                  <w:rFonts w:ascii="Open Sans" w:hAnsi="Open Sans" w:cs="Open Sans"/>
                  <w:b/>
                  <w:bCs/>
                  <w:color w:val="FFFFFF" w:themeColor="background1"/>
                  <w:sz w:val="24"/>
                  <w:szCs w:val="24"/>
                </w:rPr>
                <w:t>South Carolina m</w:t>
              </w:r>
              <w:r w:rsidR="00444E17" w:rsidRPr="00022679">
                <w:rPr>
                  <w:rStyle w:val="Hyperlink"/>
                  <w:rFonts w:ascii="Open Sans" w:hAnsi="Open Sans" w:cs="Open Sans"/>
                  <w:b/>
                  <w:bCs/>
                  <w:color w:val="FFFFFF" w:themeColor="background1"/>
                  <w:sz w:val="24"/>
                  <w:szCs w:val="24"/>
                </w:rPr>
                <w:t>edia</w:t>
              </w:r>
            </w:hyperlink>
          </w:p>
        </w:tc>
      </w:tr>
      <w:tr w:rsidR="00444E17" w:rsidRPr="00022679" w14:paraId="4583682B"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3252B2" w14:textId="40407EAF"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9/13/21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9B421D" w14:textId="3C37B658"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SC</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4444F5F" w14:textId="052567D0" w:rsidR="00444E17" w:rsidRPr="00AE4A29" w:rsidRDefault="009F68A4" w:rsidP="00444E17">
            <w:pPr>
              <w:spacing w:after="0"/>
              <w:rPr>
                <w:rFonts w:ascii="Open Sans" w:hAnsi="Open Sans" w:cs="Open Sans"/>
                <w:sz w:val="24"/>
                <w:szCs w:val="24"/>
              </w:rPr>
            </w:pPr>
            <w:hyperlink r:id="rId190" w:history="1">
              <w:r w:rsidR="00444E17" w:rsidRPr="006C3335">
                <w:rPr>
                  <w:rStyle w:val="Hyperlink"/>
                  <w:rFonts w:ascii="Open Sans" w:hAnsi="Open Sans" w:cs="Open Sans"/>
                  <w:sz w:val="24"/>
                  <w:szCs w:val="24"/>
                </w:rPr>
                <w:t>Why pandemic-era tax credits shouldn't end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A59427" w14:textId="3200A87C" w:rsidR="00444E17" w:rsidRPr="00022679" w:rsidRDefault="00444E17" w:rsidP="00444E17">
            <w:pPr>
              <w:spacing w:after="0"/>
              <w:rPr>
                <w:rFonts w:ascii="Open Sans" w:hAnsi="Open Sans" w:cs="Open Sans"/>
                <w:sz w:val="24"/>
                <w:szCs w:val="24"/>
              </w:rPr>
            </w:pPr>
            <w:r>
              <w:rPr>
                <w:rFonts w:ascii="Open Sans" w:hAnsi="Open Sans" w:cs="Open Sans"/>
                <w:sz w:val="24"/>
                <w:szCs w:val="24"/>
              </w:rPr>
              <w:t>Greenville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316F31" w14:textId="77777777" w:rsidR="00444E17" w:rsidRPr="00022679"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3FCE5AAA"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7557AE80" w14:textId="5FBB9370" w:rsidR="00444E17" w:rsidRPr="00022679" w:rsidRDefault="009F68A4" w:rsidP="00444E17">
            <w:pPr>
              <w:spacing w:after="0"/>
              <w:jc w:val="center"/>
              <w:rPr>
                <w:rStyle w:val="Hyperlink"/>
                <w:rFonts w:ascii="Open Sans" w:hAnsi="Open Sans" w:cs="Open Sans"/>
                <w:b/>
                <w:bCs/>
                <w:color w:val="FFFFFF" w:themeColor="background1"/>
                <w:sz w:val="24"/>
                <w:szCs w:val="24"/>
              </w:rPr>
            </w:pPr>
            <w:hyperlink w:anchor="Tennessee" w:history="1">
              <w:r w:rsidR="00444E17" w:rsidRPr="00022679">
                <w:rPr>
                  <w:rStyle w:val="Hyperlink"/>
                  <w:rFonts w:ascii="Open Sans" w:hAnsi="Open Sans" w:cs="Open Sans"/>
                  <w:b/>
                  <w:bCs/>
                  <w:color w:val="FFFFFF" w:themeColor="background1"/>
                  <w:sz w:val="24"/>
                  <w:szCs w:val="24"/>
                </w:rPr>
                <w:t xml:space="preserve">Go to </w:t>
              </w:r>
              <w:r w:rsidR="00444E17">
                <w:rPr>
                  <w:rStyle w:val="Hyperlink"/>
                  <w:rFonts w:ascii="Open Sans" w:hAnsi="Open Sans" w:cs="Open Sans"/>
                  <w:b/>
                  <w:bCs/>
                  <w:color w:val="FFFFFF" w:themeColor="background1"/>
                  <w:sz w:val="24"/>
                  <w:szCs w:val="24"/>
                </w:rPr>
                <w:t>Tennessee m</w:t>
              </w:r>
              <w:r w:rsidR="00444E17" w:rsidRPr="00022679">
                <w:rPr>
                  <w:rStyle w:val="Hyperlink"/>
                  <w:rFonts w:ascii="Open Sans" w:hAnsi="Open Sans" w:cs="Open Sans"/>
                  <w:b/>
                  <w:bCs/>
                  <w:color w:val="FFFFFF" w:themeColor="background1"/>
                  <w:sz w:val="24"/>
                  <w:szCs w:val="24"/>
                </w:rPr>
                <w:t>edia</w:t>
              </w:r>
            </w:hyperlink>
          </w:p>
        </w:tc>
      </w:tr>
      <w:tr w:rsidR="00444E17" w:rsidRPr="00022679" w14:paraId="7AEE4D1D"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01C4D7E" w14:textId="47B43E3F"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5/7/21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8D58902" w14:textId="5EE4BFA2"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TN</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F5C7FA" w14:textId="77A196B2" w:rsidR="00444E17" w:rsidRPr="00DC3B0A" w:rsidRDefault="00444E17" w:rsidP="00444E17">
            <w:pPr>
              <w:spacing w:after="0"/>
              <w:rPr>
                <w:rFonts w:ascii="Open Sans" w:hAnsi="Open Sans" w:cs="Open Sans"/>
                <w:sz w:val="24"/>
                <w:szCs w:val="24"/>
              </w:rPr>
            </w:pPr>
            <w:r w:rsidRPr="00DC3B0A">
              <w:rPr>
                <w:rFonts w:ascii="Open Sans" w:hAnsi="Open Sans" w:cs="Open Sans"/>
                <w:sz w:val="24"/>
                <w:szCs w:val="24"/>
              </w:rPr>
              <w:t>Congress should expand rental assistance</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A0588C7" w14:textId="556BE6F6" w:rsidR="00444E17" w:rsidRPr="00022679" w:rsidRDefault="00444E17" w:rsidP="00444E17">
            <w:pPr>
              <w:spacing w:after="0"/>
              <w:rPr>
                <w:rFonts w:ascii="Open Sans" w:hAnsi="Open Sans" w:cs="Open Sans"/>
                <w:sz w:val="24"/>
                <w:szCs w:val="24"/>
              </w:rPr>
            </w:pPr>
            <w:r>
              <w:rPr>
                <w:rFonts w:ascii="Open Sans" w:hAnsi="Open Sans" w:cs="Open Sans"/>
                <w:sz w:val="24"/>
                <w:szCs w:val="24"/>
              </w:rPr>
              <w:t>Knoxville News Sentinel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15D14A8" w14:textId="1ED0BA25" w:rsidR="00444E17" w:rsidRPr="00022679"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7469599C"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359D39" w14:textId="012B79F4" w:rsidR="00444E17" w:rsidRDefault="00444E17" w:rsidP="00444E17">
            <w:pPr>
              <w:spacing w:after="0"/>
              <w:jc w:val="center"/>
              <w:rPr>
                <w:rFonts w:ascii="Open Sans" w:hAnsi="Open Sans" w:cs="Open Sans"/>
                <w:sz w:val="24"/>
                <w:szCs w:val="24"/>
              </w:rPr>
            </w:pPr>
            <w:r>
              <w:rPr>
                <w:rFonts w:ascii="Open Sans" w:hAnsi="Open Sans" w:cs="Open Sans"/>
                <w:sz w:val="24"/>
                <w:szCs w:val="24"/>
              </w:rPr>
              <w:t>10/17/21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9DD41DD" w14:textId="17691B5C" w:rsidR="00444E17" w:rsidRDefault="00444E17" w:rsidP="00444E17">
            <w:pPr>
              <w:spacing w:after="0"/>
              <w:jc w:val="center"/>
              <w:rPr>
                <w:rFonts w:ascii="Open Sans" w:hAnsi="Open Sans" w:cs="Open Sans"/>
                <w:sz w:val="24"/>
                <w:szCs w:val="24"/>
              </w:rPr>
            </w:pPr>
            <w:r>
              <w:rPr>
                <w:rFonts w:ascii="Open Sans" w:hAnsi="Open Sans" w:cs="Open Sans"/>
                <w:sz w:val="24"/>
                <w:szCs w:val="24"/>
              </w:rPr>
              <w:t>TN</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83490ED" w14:textId="458E6EC6" w:rsidR="00444E17" w:rsidRPr="00DC3B0A" w:rsidRDefault="009F68A4" w:rsidP="00444E17">
            <w:pPr>
              <w:spacing w:after="0"/>
              <w:rPr>
                <w:rFonts w:ascii="Open Sans" w:hAnsi="Open Sans" w:cs="Open Sans"/>
                <w:sz w:val="24"/>
                <w:szCs w:val="24"/>
              </w:rPr>
            </w:pPr>
            <w:hyperlink r:id="rId191" w:history="1">
              <w:r w:rsidR="00444E17" w:rsidRPr="009B2A7F">
                <w:rPr>
                  <w:rStyle w:val="Hyperlink"/>
                  <w:rFonts w:ascii="Open Sans" w:hAnsi="Open Sans" w:cs="Open Sans"/>
                  <w:sz w:val="24"/>
                  <w:szCs w:val="24"/>
                </w:rPr>
                <w:t>Congress should help renters hit by pandemic</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3A8C58B" w14:textId="361A9E57" w:rsidR="00444E17" w:rsidRDefault="00444E17" w:rsidP="00444E17">
            <w:pPr>
              <w:spacing w:after="0"/>
              <w:rPr>
                <w:rFonts w:ascii="Open Sans" w:hAnsi="Open Sans" w:cs="Open Sans"/>
                <w:sz w:val="24"/>
                <w:szCs w:val="24"/>
              </w:rPr>
            </w:pPr>
            <w:r>
              <w:rPr>
                <w:rFonts w:ascii="Open Sans" w:hAnsi="Open Sans" w:cs="Open Sans"/>
                <w:sz w:val="24"/>
                <w:szCs w:val="24"/>
              </w:rPr>
              <w:t>Knoxville News Sentinel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CAF1945" w14:textId="36393298"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2ABCDAA5"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F4DE49" w14:textId="536F54FF" w:rsidR="00444E17" w:rsidRDefault="00444E17" w:rsidP="00444E17">
            <w:pPr>
              <w:spacing w:after="0"/>
              <w:jc w:val="center"/>
              <w:rPr>
                <w:rFonts w:ascii="Open Sans" w:hAnsi="Open Sans" w:cs="Open Sans"/>
                <w:sz w:val="24"/>
                <w:szCs w:val="24"/>
              </w:rPr>
            </w:pPr>
            <w:r>
              <w:rPr>
                <w:rFonts w:ascii="Open Sans" w:hAnsi="Open Sans" w:cs="Open Sans"/>
                <w:sz w:val="24"/>
                <w:szCs w:val="24"/>
              </w:rPr>
              <w:t>12/3/21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F008B8E" w14:textId="6EF4CF73" w:rsidR="00444E17" w:rsidRDefault="00444E17" w:rsidP="00444E17">
            <w:pPr>
              <w:spacing w:after="0"/>
              <w:jc w:val="center"/>
              <w:rPr>
                <w:rFonts w:ascii="Open Sans" w:hAnsi="Open Sans" w:cs="Open Sans"/>
                <w:sz w:val="24"/>
                <w:szCs w:val="24"/>
              </w:rPr>
            </w:pPr>
            <w:r>
              <w:rPr>
                <w:rFonts w:ascii="Open Sans" w:hAnsi="Open Sans" w:cs="Open Sans"/>
                <w:sz w:val="24"/>
                <w:szCs w:val="24"/>
              </w:rPr>
              <w:t>TN</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2F6BC26" w14:textId="74BA9207" w:rsidR="00444E17" w:rsidRPr="00FA7E3B" w:rsidRDefault="00444E17" w:rsidP="00444E17">
            <w:pPr>
              <w:spacing w:after="0"/>
              <w:rPr>
                <w:rFonts w:ascii="Open Sans" w:hAnsi="Open Sans" w:cs="Open Sans"/>
                <w:sz w:val="24"/>
                <w:szCs w:val="24"/>
              </w:rPr>
            </w:pPr>
            <w:r w:rsidRPr="00FA7E3B">
              <w:rPr>
                <w:rFonts w:ascii="Open Sans" w:hAnsi="Open Sans" w:cs="Open Sans"/>
                <w:sz w:val="24"/>
                <w:szCs w:val="24"/>
              </w:rPr>
              <w:t>Build Back Better Act addresses poverty in Tennessee</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E9CD77E" w14:textId="3C246164" w:rsidR="00444E17" w:rsidRDefault="00444E17" w:rsidP="00444E17">
            <w:pPr>
              <w:spacing w:after="0"/>
              <w:rPr>
                <w:rFonts w:ascii="Open Sans" w:hAnsi="Open Sans" w:cs="Open Sans"/>
                <w:sz w:val="24"/>
                <w:szCs w:val="24"/>
              </w:rPr>
            </w:pPr>
            <w:r>
              <w:rPr>
                <w:rFonts w:ascii="Open Sans" w:hAnsi="Open Sans" w:cs="Open Sans"/>
                <w:sz w:val="24"/>
                <w:szCs w:val="24"/>
              </w:rPr>
              <w:t>Knoxville News Sentinel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203E6DF" w14:textId="5AB90920"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6BD561AE"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23115ACE" w14:textId="19F1F545" w:rsidR="00444E17" w:rsidRPr="00022679" w:rsidRDefault="009F68A4" w:rsidP="00444E17">
            <w:pPr>
              <w:spacing w:after="0"/>
              <w:jc w:val="center"/>
              <w:rPr>
                <w:rFonts w:ascii="Open Sans" w:hAnsi="Open Sans" w:cs="Open Sans"/>
                <w:sz w:val="24"/>
                <w:szCs w:val="24"/>
              </w:rPr>
            </w:pPr>
            <w:hyperlink w:anchor="Texas" w:history="1">
              <w:r w:rsidR="00444E17" w:rsidRPr="00022679">
                <w:rPr>
                  <w:rStyle w:val="Hyperlink"/>
                  <w:rFonts w:ascii="Open Sans" w:hAnsi="Open Sans" w:cs="Open Sans"/>
                  <w:b/>
                  <w:bCs/>
                  <w:color w:val="FFFFFF" w:themeColor="background1"/>
                  <w:sz w:val="24"/>
                  <w:szCs w:val="24"/>
                </w:rPr>
                <w:t xml:space="preserve">Go to Texas </w:t>
              </w:r>
              <w:r w:rsidR="00444E17">
                <w:rPr>
                  <w:rStyle w:val="Hyperlink"/>
                  <w:rFonts w:ascii="Open Sans" w:hAnsi="Open Sans" w:cs="Open Sans"/>
                  <w:b/>
                  <w:bCs/>
                  <w:color w:val="FFFFFF" w:themeColor="background1"/>
                  <w:sz w:val="24"/>
                  <w:szCs w:val="24"/>
                </w:rPr>
                <w:t>m</w:t>
              </w:r>
              <w:r w:rsidR="00444E17" w:rsidRPr="00022679">
                <w:rPr>
                  <w:rStyle w:val="Hyperlink"/>
                  <w:rFonts w:ascii="Open Sans" w:hAnsi="Open Sans" w:cs="Open Sans"/>
                  <w:b/>
                  <w:bCs/>
                  <w:color w:val="FFFFFF" w:themeColor="background1"/>
                  <w:sz w:val="24"/>
                  <w:szCs w:val="24"/>
                </w:rPr>
                <w:t>edia</w:t>
              </w:r>
            </w:hyperlink>
          </w:p>
        </w:tc>
      </w:tr>
      <w:tr w:rsidR="00444E17" w:rsidRPr="00022679" w14:paraId="410BEF8C"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4115009" w14:textId="2CE3C03B"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5/24/21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3864FA" w14:textId="6DFA3BCF"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TX</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986A077" w14:textId="5EF6F253" w:rsidR="00444E17" w:rsidRPr="00022679" w:rsidRDefault="009F68A4" w:rsidP="00444E17">
            <w:pPr>
              <w:spacing w:after="0"/>
              <w:rPr>
                <w:rFonts w:ascii="Open Sans" w:hAnsi="Open Sans" w:cs="Open Sans"/>
                <w:sz w:val="24"/>
                <w:szCs w:val="24"/>
                <w:u w:val="single"/>
              </w:rPr>
            </w:pPr>
            <w:hyperlink r:id="rId192" w:history="1">
              <w:r w:rsidR="00444E17" w:rsidRPr="008D7DFA">
                <w:rPr>
                  <w:rStyle w:val="Hyperlink"/>
                  <w:rFonts w:ascii="Open Sans" w:hAnsi="Open Sans" w:cs="Open Sans"/>
                  <w:sz w:val="24"/>
                  <w:szCs w:val="24"/>
                </w:rPr>
                <w:t>Our representatives should expand rental assistance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C6C04F" w14:textId="49702C7A" w:rsidR="00444E17" w:rsidRPr="00022679" w:rsidRDefault="00444E17" w:rsidP="00444E17">
            <w:pPr>
              <w:spacing w:after="0"/>
              <w:rPr>
                <w:rFonts w:ascii="Open Sans" w:hAnsi="Open Sans" w:cs="Open Sans"/>
                <w:sz w:val="24"/>
                <w:szCs w:val="24"/>
              </w:rPr>
            </w:pPr>
            <w:r>
              <w:rPr>
                <w:rFonts w:ascii="Open Sans" w:hAnsi="Open Sans" w:cs="Open Sans"/>
                <w:sz w:val="24"/>
                <w:szCs w:val="24"/>
              </w:rPr>
              <w:t>Austin American-Statesman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FCC70B0" w14:textId="77777777" w:rsidR="00444E17" w:rsidRPr="00022679" w:rsidRDefault="00444E17" w:rsidP="00444E17">
            <w:pPr>
              <w:spacing w:after="0"/>
              <w:rPr>
                <w:rFonts w:ascii="Open Sans" w:hAnsi="Open Sans" w:cs="Open Sans"/>
                <w:sz w:val="24"/>
                <w:szCs w:val="24"/>
              </w:rPr>
            </w:pPr>
            <w:r w:rsidRPr="00022679">
              <w:rPr>
                <w:rFonts w:ascii="Open Sans" w:hAnsi="Open Sans" w:cs="Open Sans"/>
                <w:sz w:val="24"/>
                <w:szCs w:val="24"/>
              </w:rPr>
              <w:t>Letter to the editor</w:t>
            </w:r>
          </w:p>
        </w:tc>
      </w:tr>
      <w:tr w:rsidR="00444E17" w:rsidRPr="00022679" w14:paraId="707E1C5F"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36AF2DB" w14:textId="4F8D8E07" w:rsidR="00444E17" w:rsidRDefault="00444E17" w:rsidP="00444E17">
            <w:pPr>
              <w:spacing w:after="0"/>
              <w:jc w:val="center"/>
              <w:rPr>
                <w:rFonts w:ascii="Open Sans" w:hAnsi="Open Sans" w:cs="Open Sans"/>
                <w:sz w:val="24"/>
                <w:szCs w:val="24"/>
              </w:rPr>
            </w:pPr>
            <w:r>
              <w:rPr>
                <w:rFonts w:ascii="Open Sans" w:hAnsi="Open Sans" w:cs="Open Sans"/>
                <w:sz w:val="24"/>
                <w:szCs w:val="24"/>
              </w:rPr>
              <w:t>8/6/21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F399BF" w14:textId="6B3D96A4" w:rsidR="00444E17" w:rsidRDefault="00444E17" w:rsidP="00444E17">
            <w:pPr>
              <w:spacing w:after="0"/>
              <w:jc w:val="center"/>
              <w:rPr>
                <w:rFonts w:ascii="Open Sans" w:hAnsi="Open Sans" w:cs="Open Sans"/>
                <w:sz w:val="24"/>
                <w:szCs w:val="24"/>
              </w:rPr>
            </w:pPr>
            <w:r>
              <w:rPr>
                <w:rFonts w:ascii="Open Sans" w:hAnsi="Open Sans" w:cs="Open Sans"/>
                <w:sz w:val="24"/>
                <w:szCs w:val="24"/>
              </w:rPr>
              <w:t>TX</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45DF43A" w14:textId="5B51FD71" w:rsidR="00444E17" w:rsidRPr="00AF34E7" w:rsidRDefault="009F68A4" w:rsidP="00444E17">
            <w:pPr>
              <w:spacing w:after="0"/>
              <w:rPr>
                <w:rFonts w:ascii="Open Sans" w:hAnsi="Open Sans" w:cs="Open Sans"/>
                <w:sz w:val="24"/>
                <w:szCs w:val="24"/>
              </w:rPr>
            </w:pPr>
            <w:hyperlink r:id="rId193" w:history="1">
              <w:r w:rsidR="00444E17" w:rsidRPr="00AF34E7">
                <w:rPr>
                  <w:rStyle w:val="Hyperlink"/>
                  <w:rFonts w:ascii="Open Sans" w:hAnsi="Open Sans" w:cs="Open Sans"/>
                  <w:sz w:val="24"/>
                  <w:szCs w:val="24"/>
                </w:rPr>
                <w:t>Eviction Ban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36F259F" w14:textId="0B633757" w:rsidR="00444E17" w:rsidRDefault="00444E17" w:rsidP="00444E17">
            <w:pPr>
              <w:spacing w:after="0"/>
              <w:rPr>
                <w:rFonts w:ascii="Open Sans" w:hAnsi="Open Sans" w:cs="Open Sans"/>
                <w:sz w:val="24"/>
                <w:szCs w:val="24"/>
              </w:rPr>
            </w:pPr>
            <w:r>
              <w:rPr>
                <w:rFonts w:ascii="Open Sans" w:hAnsi="Open Sans" w:cs="Open Sans"/>
                <w:sz w:val="24"/>
                <w:szCs w:val="24"/>
              </w:rPr>
              <w:t>Houston Chronicle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A03025A" w14:textId="5529DB62" w:rsidR="00444E17" w:rsidRPr="00022679" w:rsidRDefault="00444E17" w:rsidP="00444E17">
            <w:pPr>
              <w:spacing w:after="0"/>
              <w:rPr>
                <w:rFonts w:ascii="Open Sans" w:hAnsi="Open Sans" w:cs="Open Sans"/>
                <w:sz w:val="24"/>
                <w:szCs w:val="24"/>
              </w:rPr>
            </w:pPr>
            <w:r w:rsidRPr="00022679">
              <w:rPr>
                <w:rFonts w:ascii="Open Sans" w:hAnsi="Open Sans" w:cs="Open Sans"/>
                <w:sz w:val="24"/>
                <w:szCs w:val="24"/>
              </w:rPr>
              <w:t>Letter to the editor</w:t>
            </w:r>
          </w:p>
        </w:tc>
      </w:tr>
      <w:tr w:rsidR="00444E17" w:rsidRPr="00022679" w14:paraId="64ACD094"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A523366" w14:textId="26B6FD2F" w:rsidR="00444E17" w:rsidRDefault="00444E17" w:rsidP="00444E17">
            <w:pPr>
              <w:spacing w:after="0"/>
              <w:jc w:val="center"/>
              <w:rPr>
                <w:rFonts w:ascii="Open Sans" w:hAnsi="Open Sans" w:cs="Open Sans"/>
                <w:sz w:val="24"/>
                <w:szCs w:val="24"/>
              </w:rPr>
            </w:pPr>
            <w:r>
              <w:rPr>
                <w:rFonts w:ascii="Open Sans" w:hAnsi="Open Sans" w:cs="Open Sans"/>
                <w:sz w:val="24"/>
                <w:szCs w:val="24"/>
              </w:rPr>
              <w:t>9/9/21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8AC338" w14:textId="247B556B" w:rsidR="00444E17" w:rsidRDefault="00444E17" w:rsidP="00444E17">
            <w:pPr>
              <w:spacing w:after="0"/>
              <w:jc w:val="center"/>
              <w:rPr>
                <w:rFonts w:ascii="Open Sans" w:hAnsi="Open Sans" w:cs="Open Sans"/>
                <w:sz w:val="24"/>
                <w:szCs w:val="24"/>
              </w:rPr>
            </w:pPr>
            <w:r>
              <w:rPr>
                <w:rFonts w:ascii="Open Sans" w:hAnsi="Open Sans" w:cs="Open Sans"/>
                <w:sz w:val="24"/>
                <w:szCs w:val="24"/>
              </w:rPr>
              <w:t>TX</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701C39" w14:textId="3E87D87E" w:rsidR="00444E17" w:rsidRPr="00D22C88" w:rsidRDefault="009F68A4" w:rsidP="00444E17">
            <w:pPr>
              <w:spacing w:after="0"/>
              <w:rPr>
                <w:rFonts w:ascii="Open Sans" w:hAnsi="Open Sans" w:cs="Open Sans"/>
                <w:sz w:val="24"/>
                <w:szCs w:val="24"/>
              </w:rPr>
            </w:pPr>
            <w:hyperlink r:id="rId194" w:history="1">
              <w:r w:rsidR="00444E17" w:rsidRPr="00770124">
                <w:rPr>
                  <w:rStyle w:val="Hyperlink"/>
                  <w:rFonts w:ascii="Open Sans" w:hAnsi="Open Sans" w:cs="Open Sans"/>
                  <w:sz w:val="24"/>
                  <w:szCs w:val="24"/>
                </w:rPr>
                <w:t>Housing and food security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F7B197" w14:textId="03165A9B" w:rsidR="00444E17" w:rsidRDefault="00444E17" w:rsidP="00444E17">
            <w:pPr>
              <w:spacing w:after="0"/>
              <w:rPr>
                <w:rFonts w:ascii="Open Sans" w:hAnsi="Open Sans" w:cs="Open Sans"/>
                <w:sz w:val="24"/>
                <w:szCs w:val="24"/>
              </w:rPr>
            </w:pPr>
            <w:r>
              <w:rPr>
                <w:rFonts w:ascii="Open Sans" w:hAnsi="Open Sans" w:cs="Open Sans"/>
                <w:sz w:val="24"/>
                <w:szCs w:val="24"/>
              </w:rPr>
              <w:t>Houston Chronicle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064C37F" w14:textId="0B9EAB07" w:rsidR="00444E17" w:rsidRPr="00022679" w:rsidRDefault="00444E17" w:rsidP="00444E17">
            <w:pPr>
              <w:spacing w:after="0"/>
              <w:rPr>
                <w:rFonts w:ascii="Open Sans" w:hAnsi="Open Sans" w:cs="Open Sans"/>
                <w:sz w:val="24"/>
                <w:szCs w:val="24"/>
              </w:rPr>
            </w:pPr>
            <w:r w:rsidRPr="00022679">
              <w:rPr>
                <w:rFonts w:ascii="Open Sans" w:hAnsi="Open Sans" w:cs="Open Sans"/>
                <w:sz w:val="24"/>
                <w:szCs w:val="24"/>
              </w:rPr>
              <w:t>Letter to the editor</w:t>
            </w:r>
          </w:p>
        </w:tc>
      </w:tr>
      <w:tr w:rsidR="00444E17" w:rsidRPr="00022679" w14:paraId="266E78A4"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6C0211B7" w14:textId="5D5A2872" w:rsidR="00444E17" w:rsidRPr="00022679" w:rsidRDefault="009F68A4" w:rsidP="00444E17">
            <w:pPr>
              <w:spacing w:after="0"/>
              <w:jc w:val="center"/>
              <w:rPr>
                <w:rFonts w:ascii="Open Sans" w:hAnsi="Open Sans" w:cs="Open Sans"/>
                <w:sz w:val="24"/>
                <w:szCs w:val="24"/>
              </w:rPr>
            </w:pPr>
            <w:hyperlink w:anchor="Utah" w:history="1">
              <w:r w:rsidR="00444E17" w:rsidRPr="00022679">
                <w:rPr>
                  <w:rStyle w:val="Hyperlink"/>
                  <w:rFonts w:ascii="Open Sans" w:hAnsi="Open Sans" w:cs="Open Sans"/>
                  <w:b/>
                  <w:bCs/>
                  <w:color w:val="FFFFFF" w:themeColor="background1"/>
                  <w:sz w:val="24"/>
                  <w:szCs w:val="24"/>
                </w:rPr>
                <w:t xml:space="preserve">Go to Utah </w:t>
              </w:r>
              <w:r w:rsidR="00444E17">
                <w:rPr>
                  <w:rStyle w:val="Hyperlink"/>
                  <w:rFonts w:ascii="Open Sans" w:hAnsi="Open Sans" w:cs="Open Sans"/>
                  <w:b/>
                  <w:bCs/>
                  <w:color w:val="FFFFFF" w:themeColor="background1"/>
                  <w:sz w:val="24"/>
                  <w:szCs w:val="24"/>
                </w:rPr>
                <w:t>m</w:t>
              </w:r>
              <w:r w:rsidR="00444E17" w:rsidRPr="00022679">
                <w:rPr>
                  <w:rStyle w:val="Hyperlink"/>
                  <w:rFonts w:ascii="Open Sans" w:hAnsi="Open Sans" w:cs="Open Sans"/>
                  <w:b/>
                  <w:bCs/>
                  <w:color w:val="FFFFFF" w:themeColor="background1"/>
                  <w:sz w:val="24"/>
                  <w:szCs w:val="24"/>
                </w:rPr>
                <w:t>edia</w:t>
              </w:r>
            </w:hyperlink>
          </w:p>
        </w:tc>
      </w:tr>
      <w:tr w:rsidR="00444E17" w:rsidRPr="00022679" w14:paraId="260F5C71"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716F96D" w14:textId="4C37A497"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3/30/21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76BC03C" w14:textId="44D882EB"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UT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BA9E88" w14:textId="20D97496" w:rsidR="00444E17" w:rsidRPr="00022679" w:rsidRDefault="009F68A4" w:rsidP="00444E17">
            <w:pPr>
              <w:spacing w:after="0"/>
              <w:rPr>
                <w:rFonts w:ascii="Open Sans" w:hAnsi="Open Sans" w:cs="Open Sans"/>
                <w:sz w:val="24"/>
                <w:szCs w:val="24"/>
                <w:u w:val="single"/>
              </w:rPr>
            </w:pPr>
            <w:hyperlink r:id="rId195" w:history="1">
              <w:r w:rsidR="00444E17" w:rsidRPr="00563325">
                <w:rPr>
                  <w:rStyle w:val="Hyperlink"/>
                  <w:rFonts w:ascii="Open Sans" w:hAnsi="Open Sans" w:cs="Open Sans"/>
                  <w:sz w:val="24"/>
                  <w:szCs w:val="24"/>
                </w:rPr>
                <w:t>Urge your representatives to push for equity like Biden’s rescue plan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608DFE" w14:textId="02C96066" w:rsidR="00444E17" w:rsidRPr="00022679" w:rsidRDefault="00444E17" w:rsidP="00444E17">
            <w:pPr>
              <w:spacing w:after="0"/>
              <w:rPr>
                <w:rFonts w:ascii="Open Sans" w:hAnsi="Open Sans" w:cs="Open Sans"/>
                <w:sz w:val="24"/>
                <w:szCs w:val="24"/>
              </w:rPr>
            </w:pPr>
            <w:r>
              <w:rPr>
                <w:rFonts w:ascii="Open Sans" w:hAnsi="Open Sans" w:cs="Open Sans"/>
                <w:sz w:val="24"/>
                <w:szCs w:val="24"/>
              </w:rPr>
              <w:t>Deseret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3400CC" w14:textId="35083F5D" w:rsidR="00444E17" w:rsidRPr="00022679"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2E7BABB5"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5D34948" w14:textId="66D65597" w:rsidR="00444E17" w:rsidRDefault="00444E17" w:rsidP="00444E17">
            <w:pPr>
              <w:spacing w:after="0"/>
              <w:jc w:val="center"/>
              <w:rPr>
                <w:rFonts w:ascii="Open Sans" w:hAnsi="Open Sans" w:cs="Open Sans"/>
                <w:sz w:val="24"/>
                <w:szCs w:val="24"/>
              </w:rPr>
            </w:pPr>
            <w:r>
              <w:rPr>
                <w:rFonts w:ascii="Open Sans" w:hAnsi="Open Sans" w:cs="Open Sans"/>
                <w:sz w:val="24"/>
                <w:szCs w:val="24"/>
              </w:rPr>
              <w:t>5/27/21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AF0748" w14:textId="24A305A3" w:rsidR="00444E17" w:rsidRDefault="00444E17" w:rsidP="00444E17">
            <w:pPr>
              <w:spacing w:after="0"/>
              <w:jc w:val="center"/>
              <w:rPr>
                <w:rFonts w:ascii="Open Sans" w:hAnsi="Open Sans" w:cs="Open Sans"/>
                <w:sz w:val="24"/>
                <w:szCs w:val="24"/>
              </w:rPr>
            </w:pPr>
            <w:r>
              <w:rPr>
                <w:rFonts w:ascii="Open Sans" w:hAnsi="Open Sans" w:cs="Open Sans"/>
                <w:sz w:val="24"/>
                <w:szCs w:val="24"/>
              </w:rPr>
              <w:t>UT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B70A81" w14:textId="77174211" w:rsidR="00444E17" w:rsidRDefault="009F68A4" w:rsidP="00444E17">
            <w:pPr>
              <w:spacing w:after="0"/>
              <w:rPr>
                <w:rFonts w:ascii="Open Sans" w:hAnsi="Open Sans" w:cs="Open Sans"/>
                <w:sz w:val="24"/>
                <w:szCs w:val="24"/>
                <w:u w:val="single"/>
              </w:rPr>
            </w:pPr>
            <w:hyperlink r:id="rId196" w:history="1">
              <w:r w:rsidR="00444E17" w:rsidRPr="00090E5A">
                <w:rPr>
                  <w:rStyle w:val="Hyperlink"/>
                  <w:rFonts w:ascii="Open Sans" w:hAnsi="Open Sans" w:cs="Open Sans"/>
                  <w:sz w:val="24"/>
                  <w:szCs w:val="24"/>
                </w:rPr>
                <w:t>Working should not lead to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1ADD4A" w14:textId="3F87A4F2" w:rsidR="00444E17" w:rsidRDefault="00444E17" w:rsidP="00444E17">
            <w:pPr>
              <w:spacing w:after="0"/>
              <w:rPr>
                <w:rFonts w:ascii="Open Sans" w:hAnsi="Open Sans" w:cs="Open Sans"/>
                <w:sz w:val="24"/>
                <w:szCs w:val="24"/>
              </w:rPr>
            </w:pPr>
            <w:r>
              <w:rPr>
                <w:rFonts w:ascii="Open Sans" w:hAnsi="Open Sans" w:cs="Open Sans"/>
                <w:sz w:val="24"/>
                <w:szCs w:val="24"/>
              </w:rPr>
              <w:t>Deseret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A8456A" w14:textId="51CFA59D"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60BE1B8D"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76B4A0" w14:textId="621E9921" w:rsidR="00444E17" w:rsidRDefault="00444E17" w:rsidP="00444E17">
            <w:pPr>
              <w:spacing w:after="0"/>
              <w:jc w:val="center"/>
              <w:rPr>
                <w:rFonts w:ascii="Open Sans" w:hAnsi="Open Sans" w:cs="Open Sans"/>
                <w:sz w:val="24"/>
                <w:szCs w:val="24"/>
              </w:rPr>
            </w:pPr>
            <w:r>
              <w:rPr>
                <w:rFonts w:ascii="Open Sans" w:hAnsi="Open Sans" w:cs="Open Sans"/>
                <w:sz w:val="24"/>
                <w:szCs w:val="24"/>
              </w:rPr>
              <w:t>6/5/21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FFC3D49" w14:textId="326585C4" w:rsidR="00444E17" w:rsidRDefault="00444E17" w:rsidP="00444E17">
            <w:pPr>
              <w:spacing w:after="0"/>
              <w:jc w:val="center"/>
              <w:rPr>
                <w:rFonts w:ascii="Open Sans" w:hAnsi="Open Sans" w:cs="Open Sans"/>
                <w:sz w:val="24"/>
                <w:szCs w:val="24"/>
              </w:rPr>
            </w:pPr>
            <w:r>
              <w:rPr>
                <w:rFonts w:ascii="Open Sans" w:hAnsi="Open Sans" w:cs="Open Sans"/>
                <w:sz w:val="24"/>
                <w:szCs w:val="24"/>
              </w:rPr>
              <w:t>UT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AC7E739" w14:textId="29BC2160" w:rsidR="00444E17" w:rsidRPr="00B84BE0" w:rsidRDefault="009F68A4" w:rsidP="00444E17">
            <w:pPr>
              <w:spacing w:after="0"/>
              <w:rPr>
                <w:rFonts w:ascii="Open Sans" w:hAnsi="Open Sans" w:cs="Open Sans"/>
                <w:sz w:val="24"/>
                <w:szCs w:val="24"/>
              </w:rPr>
            </w:pPr>
            <w:hyperlink r:id="rId197" w:history="1">
              <w:r w:rsidR="00444E17" w:rsidRPr="00B84BE0">
                <w:rPr>
                  <w:rStyle w:val="Hyperlink"/>
                  <w:rFonts w:ascii="Open Sans" w:hAnsi="Open Sans" w:cs="Open Sans"/>
                  <w:sz w:val="24"/>
                  <w:szCs w:val="24"/>
                </w:rPr>
                <w:t>Together, we can make a difference for children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FE370C" w14:textId="2BFB1628" w:rsidR="00444E17" w:rsidRDefault="00444E17" w:rsidP="00444E17">
            <w:pPr>
              <w:spacing w:after="0"/>
              <w:rPr>
                <w:rFonts w:ascii="Open Sans" w:hAnsi="Open Sans" w:cs="Open Sans"/>
                <w:sz w:val="24"/>
                <w:szCs w:val="24"/>
              </w:rPr>
            </w:pPr>
            <w:r>
              <w:rPr>
                <w:rFonts w:ascii="Open Sans" w:hAnsi="Open Sans" w:cs="Open Sans"/>
                <w:sz w:val="24"/>
                <w:szCs w:val="24"/>
              </w:rPr>
              <w:t>Deseret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09289D3" w14:textId="5A8DC31D"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489BD7D8"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8CEAFFE" w14:textId="1F7C3BE9" w:rsidR="00444E17" w:rsidRDefault="00444E17" w:rsidP="00444E17">
            <w:pPr>
              <w:spacing w:after="0"/>
              <w:jc w:val="center"/>
              <w:rPr>
                <w:rFonts w:ascii="Open Sans" w:hAnsi="Open Sans" w:cs="Open Sans"/>
                <w:sz w:val="24"/>
                <w:szCs w:val="24"/>
              </w:rPr>
            </w:pPr>
            <w:r>
              <w:rPr>
                <w:rFonts w:ascii="Open Sans" w:hAnsi="Open Sans" w:cs="Open Sans"/>
                <w:sz w:val="24"/>
                <w:szCs w:val="24"/>
              </w:rPr>
              <w:t>7/18/21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C426164" w14:textId="02B18704" w:rsidR="00444E17" w:rsidRDefault="00444E17" w:rsidP="00444E17">
            <w:pPr>
              <w:spacing w:after="0"/>
              <w:jc w:val="center"/>
              <w:rPr>
                <w:rFonts w:ascii="Open Sans" w:hAnsi="Open Sans" w:cs="Open Sans"/>
                <w:sz w:val="24"/>
                <w:szCs w:val="24"/>
              </w:rPr>
            </w:pPr>
            <w:r>
              <w:rPr>
                <w:rFonts w:ascii="Open Sans" w:hAnsi="Open Sans" w:cs="Open Sans"/>
                <w:sz w:val="24"/>
                <w:szCs w:val="24"/>
              </w:rPr>
              <w:t>UT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99F030F" w14:textId="25476EA0" w:rsidR="00444E17" w:rsidRPr="007843E9" w:rsidRDefault="009F68A4" w:rsidP="00444E17">
            <w:pPr>
              <w:spacing w:after="0"/>
              <w:rPr>
                <w:rFonts w:ascii="Open Sans" w:hAnsi="Open Sans" w:cs="Open Sans"/>
                <w:sz w:val="24"/>
                <w:szCs w:val="24"/>
              </w:rPr>
            </w:pPr>
            <w:hyperlink r:id="rId198" w:history="1">
              <w:r w:rsidR="00444E17" w:rsidRPr="00FD53E3">
                <w:rPr>
                  <w:rStyle w:val="Hyperlink"/>
                  <w:rFonts w:ascii="Open Sans" w:hAnsi="Open Sans" w:cs="Open Sans"/>
                  <w:sz w:val="24"/>
                  <w:szCs w:val="24"/>
                </w:rPr>
                <w:t>American families are finally catching a break with Child Tax Credit payments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445261A" w14:textId="49654670" w:rsidR="00444E17" w:rsidRDefault="00444E17" w:rsidP="00444E17">
            <w:pPr>
              <w:spacing w:after="0"/>
              <w:rPr>
                <w:rFonts w:ascii="Open Sans" w:hAnsi="Open Sans" w:cs="Open Sans"/>
                <w:sz w:val="24"/>
                <w:szCs w:val="24"/>
              </w:rPr>
            </w:pPr>
            <w:r>
              <w:rPr>
                <w:rFonts w:ascii="Open Sans" w:hAnsi="Open Sans" w:cs="Open Sans"/>
                <w:sz w:val="24"/>
                <w:szCs w:val="24"/>
              </w:rPr>
              <w:t>Salt Lake Tribune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D36A25" w14:textId="439D331B"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3C85D271"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04884E9" w14:textId="59C2A242" w:rsidR="00444E17" w:rsidRDefault="00444E17" w:rsidP="00444E17">
            <w:pPr>
              <w:spacing w:after="0"/>
              <w:jc w:val="center"/>
              <w:rPr>
                <w:rFonts w:ascii="Open Sans" w:hAnsi="Open Sans" w:cs="Open Sans"/>
                <w:sz w:val="24"/>
                <w:szCs w:val="24"/>
              </w:rPr>
            </w:pPr>
            <w:r>
              <w:rPr>
                <w:rFonts w:ascii="Open Sans" w:hAnsi="Open Sans" w:cs="Open Sans"/>
                <w:sz w:val="24"/>
                <w:szCs w:val="24"/>
              </w:rPr>
              <w:t>9/3/21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91F9ABD" w14:textId="5BAE9830" w:rsidR="00444E17" w:rsidRDefault="00444E17" w:rsidP="00444E17">
            <w:pPr>
              <w:spacing w:after="0"/>
              <w:jc w:val="center"/>
              <w:rPr>
                <w:rFonts w:ascii="Open Sans" w:hAnsi="Open Sans" w:cs="Open Sans"/>
                <w:sz w:val="24"/>
                <w:szCs w:val="24"/>
              </w:rPr>
            </w:pPr>
            <w:r>
              <w:rPr>
                <w:rFonts w:ascii="Open Sans" w:hAnsi="Open Sans" w:cs="Open Sans"/>
                <w:sz w:val="24"/>
                <w:szCs w:val="24"/>
              </w:rPr>
              <w:t>UT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C80120F" w14:textId="74DB0293" w:rsidR="00444E17" w:rsidRPr="00774828" w:rsidRDefault="009F68A4" w:rsidP="00444E17">
            <w:pPr>
              <w:spacing w:after="0"/>
              <w:rPr>
                <w:rFonts w:ascii="Open Sans" w:hAnsi="Open Sans" w:cs="Open Sans"/>
                <w:sz w:val="24"/>
                <w:szCs w:val="24"/>
              </w:rPr>
            </w:pPr>
            <w:hyperlink r:id="rId199" w:history="1">
              <w:r w:rsidR="00444E17" w:rsidRPr="00BE5B87">
                <w:rPr>
                  <w:rStyle w:val="Hyperlink"/>
                  <w:rFonts w:ascii="Open Sans" w:hAnsi="Open Sans" w:cs="Open Sans"/>
                  <w:sz w:val="24"/>
                  <w:szCs w:val="24"/>
                </w:rPr>
                <w:t>Support the social safety net in the budget plan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841BBA4" w14:textId="666B539A" w:rsidR="00444E17" w:rsidRDefault="00444E17" w:rsidP="00444E17">
            <w:pPr>
              <w:spacing w:after="0"/>
              <w:rPr>
                <w:rFonts w:ascii="Open Sans" w:hAnsi="Open Sans" w:cs="Open Sans"/>
                <w:sz w:val="24"/>
                <w:szCs w:val="24"/>
              </w:rPr>
            </w:pPr>
            <w:r>
              <w:rPr>
                <w:rFonts w:ascii="Open Sans" w:hAnsi="Open Sans" w:cs="Open Sans"/>
                <w:sz w:val="24"/>
                <w:szCs w:val="24"/>
              </w:rPr>
              <w:t>Deseret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CC85586" w14:textId="3E73214C"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44F80C64"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3DE924B" w14:textId="0C7A1239" w:rsidR="00444E17" w:rsidRDefault="00444E17" w:rsidP="00444E17">
            <w:pPr>
              <w:spacing w:after="0"/>
              <w:jc w:val="center"/>
              <w:rPr>
                <w:rFonts w:ascii="Open Sans" w:hAnsi="Open Sans" w:cs="Open Sans"/>
                <w:sz w:val="24"/>
                <w:szCs w:val="24"/>
              </w:rPr>
            </w:pPr>
            <w:r>
              <w:rPr>
                <w:rFonts w:ascii="Open Sans" w:hAnsi="Open Sans" w:cs="Open Sans"/>
                <w:sz w:val="24"/>
                <w:szCs w:val="24"/>
              </w:rPr>
              <w:t>10/28/21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9F35EA" w14:textId="73ED700D" w:rsidR="00444E17" w:rsidRDefault="00444E17" w:rsidP="00444E17">
            <w:pPr>
              <w:spacing w:after="0"/>
              <w:jc w:val="center"/>
              <w:rPr>
                <w:rFonts w:ascii="Open Sans" w:hAnsi="Open Sans" w:cs="Open Sans"/>
                <w:sz w:val="24"/>
                <w:szCs w:val="24"/>
              </w:rPr>
            </w:pPr>
            <w:r>
              <w:rPr>
                <w:rFonts w:ascii="Open Sans" w:hAnsi="Open Sans" w:cs="Open Sans"/>
                <w:sz w:val="24"/>
                <w:szCs w:val="24"/>
              </w:rPr>
              <w:t>UT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E436B6" w14:textId="5C42977B" w:rsidR="00444E17" w:rsidRPr="002A6F1C" w:rsidRDefault="009F68A4" w:rsidP="00444E17">
            <w:pPr>
              <w:spacing w:after="0"/>
              <w:rPr>
                <w:rFonts w:ascii="Open Sans" w:hAnsi="Open Sans" w:cs="Open Sans"/>
                <w:sz w:val="24"/>
                <w:szCs w:val="24"/>
              </w:rPr>
            </w:pPr>
            <w:hyperlink r:id="rId200" w:history="1">
              <w:r w:rsidR="00444E17" w:rsidRPr="00D40684">
                <w:rPr>
                  <w:rStyle w:val="Hyperlink"/>
                  <w:rFonts w:ascii="Open Sans" w:hAnsi="Open Sans" w:cs="Open Sans"/>
                  <w:sz w:val="24"/>
                  <w:szCs w:val="24"/>
                </w:rPr>
                <w:t>The reconciliation bill holds promise of enormous return on a modest investment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813C2C0" w14:textId="0D830532" w:rsidR="00444E17" w:rsidRDefault="00444E17" w:rsidP="00444E17">
            <w:pPr>
              <w:spacing w:after="0"/>
              <w:rPr>
                <w:rFonts w:ascii="Open Sans" w:hAnsi="Open Sans" w:cs="Open Sans"/>
                <w:sz w:val="24"/>
                <w:szCs w:val="24"/>
              </w:rPr>
            </w:pPr>
            <w:r>
              <w:rPr>
                <w:rFonts w:ascii="Open Sans" w:hAnsi="Open Sans" w:cs="Open Sans"/>
                <w:sz w:val="24"/>
                <w:szCs w:val="24"/>
              </w:rPr>
              <w:t>Salt Lake Tribune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9232967" w14:textId="766B00C3"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1988C804"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34E360" w14:textId="2F4C4EEF" w:rsidR="00444E17" w:rsidRDefault="00444E17" w:rsidP="00444E17">
            <w:pPr>
              <w:spacing w:after="0"/>
              <w:jc w:val="center"/>
              <w:rPr>
                <w:rFonts w:ascii="Open Sans" w:hAnsi="Open Sans" w:cs="Open Sans"/>
                <w:sz w:val="24"/>
                <w:szCs w:val="24"/>
              </w:rPr>
            </w:pPr>
            <w:r>
              <w:rPr>
                <w:rFonts w:ascii="Open Sans" w:hAnsi="Open Sans" w:cs="Open Sans"/>
                <w:sz w:val="24"/>
                <w:szCs w:val="24"/>
              </w:rPr>
              <w:t>11/25/21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03A854" w14:textId="5EBD74DE" w:rsidR="00444E17" w:rsidRDefault="00444E17" w:rsidP="00444E17">
            <w:pPr>
              <w:spacing w:after="0"/>
              <w:jc w:val="center"/>
              <w:rPr>
                <w:rFonts w:ascii="Open Sans" w:hAnsi="Open Sans" w:cs="Open Sans"/>
                <w:sz w:val="24"/>
                <w:szCs w:val="24"/>
              </w:rPr>
            </w:pPr>
            <w:r>
              <w:rPr>
                <w:rFonts w:ascii="Open Sans" w:hAnsi="Open Sans" w:cs="Open Sans"/>
                <w:sz w:val="24"/>
                <w:szCs w:val="24"/>
              </w:rPr>
              <w:t>UT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5D58CF" w14:textId="70064BB3" w:rsidR="00444E17" w:rsidRPr="0053361F" w:rsidRDefault="009F68A4" w:rsidP="00444E17">
            <w:pPr>
              <w:spacing w:after="0"/>
              <w:rPr>
                <w:rFonts w:ascii="Open Sans" w:hAnsi="Open Sans" w:cs="Open Sans"/>
                <w:sz w:val="24"/>
                <w:szCs w:val="24"/>
              </w:rPr>
            </w:pPr>
            <w:hyperlink r:id="rId201" w:history="1">
              <w:r w:rsidR="00444E17" w:rsidRPr="00560DAD">
                <w:rPr>
                  <w:rStyle w:val="Hyperlink"/>
                  <w:rFonts w:ascii="Open Sans" w:hAnsi="Open Sans" w:cs="Open Sans"/>
                  <w:sz w:val="24"/>
                  <w:szCs w:val="24"/>
                </w:rPr>
                <w:t>Will Sen. Romney have the courage to stand up for Utah’s children and Utah families?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124E32D" w14:textId="6CD9B7B9" w:rsidR="00444E17" w:rsidRDefault="00444E17" w:rsidP="00444E17">
            <w:pPr>
              <w:spacing w:after="0"/>
              <w:rPr>
                <w:rFonts w:ascii="Open Sans" w:hAnsi="Open Sans" w:cs="Open Sans"/>
                <w:sz w:val="24"/>
                <w:szCs w:val="24"/>
              </w:rPr>
            </w:pPr>
            <w:r>
              <w:rPr>
                <w:rFonts w:ascii="Open Sans" w:hAnsi="Open Sans" w:cs="Open Sans"/>
                <w:sz w:val="24"/>
                <w:szCs w:val="24"/>
              </w:rPr>
              <w:t>Salt Lake Tribune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F2C175B" w14:textId="776A34DB"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37225588"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5CDD76C5" w14:textId="13147F1B" w:rsidR="00444E17" w:rsidRPr="004E5D34" w:rsidRDefault="009F68A4" w:rsidP="00444E17">
            <w:pPr>
              <w:spacing w:after="0"/>
              <w:jc w:val="center"/>
              <w:rPr>
                <w:rFonts w:ascii="Open Sans" w:hAnsi="Open Sans" w:cs="Open Sans"/>
                <w:b/>
                <w:bCs/>
                <w:sz w:val="24"/>
                <w:szCs w:val="24"/>
              </w:rPr>
            </w:pPr>
            <w:hyperlink w:anchor="Virginia" w:history="1">
              <w:r w:rsidR="00444E17" w:rsidRPr="00554EC2">
                <w:rPr>
                  <w:rStyle w:val="Hyperlink"/>
                  <w:rFonts w:ascii="Open Sans" w:hAnsi="Open Sans" w:cs="Open Sans"/>
                  <w:b/>
                  <w:bCs/>
                  <w:color w:val="FFFFFF" w:themeColor="background1"/>
                  <w:sz w:val="24"/>
                  <w:szCs w:val="24"/>
                </w:rPr>
                <w:t>Go to Virginia media</w:t>
              </w:r>
            </w:hyperlink>
          </w:p>
        </w:tc>
      </w:tr>
      <w:tr w:rsidR="00444E17" w:rsidRPr="00022679" w14:paraId="180825FF"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1A5FA1" w14:textId="3D621517"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5/19/21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2D36653" w14:textId="1E457ED9"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VA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30958E5" w14:textId="064E5D38" w:rsidR="00444E17" w:rsidRPr="009C2FA6" w:rsidRDefault="009F68A4" w:rsidP="00444E17">
            <w:pPr>
              <w:spacing w:after="0"/>
              <w:rPr>
                <w:rFonts w:ascii="Open Sans" w:hAnsi="Open Sans" w:cs="Open Sans"/>
                <w:sz w:val="24"/>
                <w:szCs w:val="24"/>
                <w:u w:val="single"/>
              </w:rPr>
            </w:pPr>
            <w:hyperlink r:id="rId202" w:history="1">
              <w:r w:rsidR="00444E17" w:rsidRPr="004B75BA">
                <w:rPr>
                  <w:rStyle w:val="Hyperlink"/>
                  <w:rFonts w:ascii="Open Sans" w:hAnsi="Open Sans" w:cs="Open Sans"/>
                  <w:sz w:val="24"/>
                  <w:szCs w:val="24"/>
                </w:rPr>
                <w:t>Keep support to end child poverty forever</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A3FB64" w14:textId="4BF34BA9" w:rsidR="00444E17" w:rsidRPr="00022679" w:rsidRDefault="00444E17" w:rsidP="00444E17">
            <w:pPr>
              <w:spacing w:after="0"/>
              <w:rPr>
                <w:rFonts w:ascii="Open Sans" w:hAnsi="Open Sans" w:cs="Open Sans"/>
                <w:sz w:val="24"/>
                <w:szCs w:val="24"/>
              </w:rPr>
            </w:pPr>
            <w:r>
              <w:rPr>
                <w:rFonts w:ascii="Open Sans" w:hAnsi="Open Sans" w:cs="Open Sans"/>
                <w:sz w:val="24"/>
                <w:szCs w:val="24"/>
              </w:rPr>
              <w:t>Richmond Times-Dispatch</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F01FFD" w14:textId="644093BF" w:rsidR="00444E17" w:rsidRPr="00022679"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46E54661"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7A08AA7" w14:textId="1B9BDE5A" w:rsidR="00444E17" w:rsidRDefault="00444E17" w:rsidP="00444E17">
            <w:pPr>
              <w:spacing w:after="0"/>
              <w:jc w:val="center"/>
              <w:rPr>
                <w:rFonts w:ascii="Open Sans" w:hAnsi="Open Sans" w:cs="Open Sans"/>
                <w:sz w:val="24"/>
                <w:szCs w:val="24"/>
              </w:rPr>
            </w:pPr>
            <w:r>
              <w:rPr>
                <w:rFonts w:ascii="Open Sans" w:hAnsi="Open Sans" w:cs="Open Sans"/>
                <w:sz w:val="24"/>
                <w:szCs w:val="24"/>
              </w:rPr>
              <w:t>5/20/21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4F3F0BF" w14:textId="076E33B1" w:rsidR="00444E17" w:rsidRDefault="00444E17" w:rsidP="00444E17">
            <w:pPr>
              <w:spacing w:after="0"/>
              <w:jc w:val="center"/>
              <w:rPr>
                <w:rFonts w:ascii="Open Sans" w:hAnsi="Open Sans" w:cs="Open Sans"/>
                <w:sz w:val="24"/>
                <w:szCs w:val="24"/>
              </w:rPr>
            </w:pPr>
            <w:r>
              <w:rPr>
                <w:rFonts w:ascii="Open Sans" w:hAnsi="Open Sans" w:cs="Open Sans"/>
                <w:sz w:val="24"/>
                <w:szCs w:val="24"/>
              </w:rPr>
              <w:t>VA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67C58D" w14:textId="4A721222" w:rsidR="00444E17" w:rsidRDefault="009F68A4" w:rsidP="00444E17">
            <w:pPr>
              <w:spacing w:after="0"/>
              <w:rPr>
                <w:rFonts w:ascii="Open Sans" w:hAnsi="Open Sans" w:cs="Open Sans"/>
                <w:sz w:val="24"/>
                <w:szCs w:val="24"/>
              </w:rPr>
            </w:pPr>
            <w:hyperlink r:id="rId203" w:history="1">
              <w:r w:rsidR="00444E17" w:rsidRPr="000F5297">
                <w:rPr>
                  <w:rStyle w:val="Hyperlink"/>
                  <w:rFonts w:ascii="Open Sans" w:hAnsi="Open Sans" w:cs="Open Sans"/>
                  <w:sz w:val="24"/>
                  <w:szCs w:val="24"/>
                </w:rPr>
                <w:t>Cut child poverty, make tax credits permanent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1276DC" w14:textId="20F5D0F5" w:rsidR="00444E17" w:rsidRDefault="00444E17" w:rsidP="00444E17">
            <w:pPr>
              <w:spacing w:after="0"/>
              <w:rPr>
                <w:rFonts w:ascii="Open Sans" w:hAnsi="Open Sans" w:cs="Open Sans"/>
                <w:sz w:val="24"/>
                <w:szCs w:val="24"/>
              </w:rPr>
            </w:pPr>
            <w:r>
              <w:rPr>
                <w:rFonts w:ascii="Open Sans" w:hAnsi="Open Sans" w:cs="Open Sans"/>
                <w:sz w:val="24"/>
                <w:szCs w:val="24"/>
              </w:rPr>
              <w:t>Richmond Times-Dispatch</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C669816" w14:textId="115E129C"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1CD2596C"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5A52DA8" w14:textId="486B95C6" w:rsidR="00444E17" w:rsidRDefault="00444E17" w:rsidP="00444E17">
            <w:pPr>
              <w:spacing w:after="0"/>
              <w:jc w:val="center"/>
              <w:rPr>
                <w:rFonts w:ascii="Open Sans" w:hAnsi="Open Sans" w:cs="Open Sans"/>
                <w:sz w:val="24"/>
                <w:szCs w:val="24"/>
              </w:rPr>
            </w:pPr>
            <w:r>
              <w:rPr>
                <w:rFonts w:ascii="Open Sans" w:hAnsi="Open Sans" w:cs="Open Sans"/>
                <w:sz w:val="24"/>
                <w:szCs w:val="24"/>
              </w:rPr>
              <w:t>6/19/21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D5644A" w14:textId="40B38F98" w:rsidR="00444E17" w:rsidRDefault="00444E17" w:rsidP="00444E17">
            <w:pPr>
              <w:spacing w:after="0"/>
              <w:jc w:val="center"/>
              <w:rPr>
                <w:rFonts w:ascii="Open Sans" w:hAnsi="Open Sans" w:cs="Open Sans"/>
                <w:sz w:val="24"/>
                <w:szCs w:val="24"/>
              </w:rPr>
            </w:pPr>
            <w:r>
              <w:rPr>
                <w:rFonts w:ascii="Open Sans" w:hAnsi="Open Sans" w:cs="Open Sans"/>
                <w:sz w:val="24"/>
                <w:szCs w:val="24"/>
              </w:rPr>
              <w:t>VA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175580D" w14:textId="1327DFAF" w:rsidR="00444E17" w:rsidRPr="000A4C17" w:rsidRDefault="009F68A4" w:rsidP="00444E17">
            <w:pPr>
              <w:spacing w:after="0"/>
              <w:rPr>
                <w:rFonts w:ascii="Open Sans" w:hAnsi="Open Sans" w:cs="Open Sans"/>
                <w:sz w:val="24"/>
                <w:szCs w:val="24"/>
              </w:rPr>
            </w:pPr>
            <w:hyperlink r:id="rId204" w:history="1">
              <w:r w:rsidR="00444E17" w:rsidRPr="000A4C17">
                <w:rPr>
                  <w:rStyle w:val="Hyperlink"/>
                  <w:rFonts w:ascii="Open Sans" w:hAnsi="Open Sans" w:cs="Open Sans"/>
                  <w:sz w:val="24"/>
                  <w:szCs w:val="24"/>
                </w:rPr>
                <w:t>Extended federal aid can cut child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DBFDD97" w14:textId="39401083" w:rsidR="00444E17" w:rsidRDefault="00444E17" w:rsidP="00444E17">
            <w:pPr>
              <w:spacing w:after="0"/>
              <w:rPr>
                <w:rFonts w:ascii="Open Sans" w:hAnsi="Open Sans" w:cs="Open Sans"/>
                <w:sz w:val="24"/>
                <w:szCs w:val="24"/>
              </w:rPr>
            </w:pPr>
            <w:r>
              <w:rPr>
                <w:rFonts w:ascii="Open Sans" w:hAnsi="Open Sans" w:cs="Open Sans"/>
                <w:sz w:val="24"/>
                <w:szCs w:val="24"/>
              </w:rPr>
              <w:t>Daily Progress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A4AECA" w14:textId="22838D5C"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79597CF7"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6A73D905" w14:textId="031358D8" w:rsidR="00444E17" w:rsidRPr="00022679" w:rsidRDefault="009F68A4" w:rsidP="00444E17">
            <w:pPr>
              <w:spacing w:after="0"/>
              <w:jc w:val="center"/>
              <w:rPr>
                <w:rFonts w:ascii="Open Sans" w:hAnsi="Open Sans" w:cs="Open Sans"/>
                <w:sz w:val="24"/>
                <w:szCs w:val="24"/>
              </w:rPr>
            </w:pPr>
            <w:hyperlink w:anchor="Washington" w:history="1">
              <w:r w:rsidR="00444E17" w:rsidRPr="00022679">
                <w:rPr>
                  <w:rStyle w:val="Hyperlink"/>
                  <w:rFonts w:ascii="Open Sans" w:hAnsi="Open Sans" w:cs="Open Sans"/>
                  <w:b/>
                  <w:bCs/>
                  <w:color w:val="FFFFFF" w:themeColor="background1"/>
                  <w:sz w:val="24"/>
                  <w:szCs w:val="24"/>
                </w:rPr>
                <w:t xml:space="preserve">Go to Washington </w:t>
              </w:r>
              <w:r w:rsidR="00444E17">
                <w:rPr>
                  <w:rStyle w:val="Hyperlink"/>
                  <w:rFonts w:ascii="Open Sans" w:hAnsi="Open Sans" w:cs="Open Sans"/>
                  <w:b/>
                  <w:bCs/>
                  <w:color w:val="FFFFFF" w:themeColor="background1"/>
                  <w:sz w:val="24"/>
                  <w:szCs w:val="24"/>
                </w:rPr>
                <w:t>m</w:t>
              </w:r>
              <w:r w:rsidR="00444E17" w:rsidRPr="00022679">
                <w:rPr>
                  <w:rStyle w:val="Hyperlink"/>
                  <w:rFonts w:ascii="Open Sans" w:hAnsi="Open Sans" w:cs="Open Sans"/>
                  <w:b/>
                  <w:bCs/>
                  <w:color w:val="FFFFFF" w:themeColor="background1"/>
                  <w:sz w:val="24"/>
                  <w:szCs w:val="24"/>
                </w:rPr>
                <w:t>edia</w:t>
              </w:r>
            </w:hyperlink>
          </w:p>
        </w:tc>
      </w:tr>
      <w:tr w:rsidR="00444E17" w:rsidRPr="00022679" w14:paraId="6B27DBCC"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1BFC00" w14:textId="665CA2F2"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3/11/21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19F77F9" w14:textId="56A3038C"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DCA5B8F" w14:textId="53CBDA79" w:rsidR="00444E17" w:rsidRPr="004B133B" w:rsidRDefault="009F68A4" w:rsidP="00444E17">
            <w:pPr>
              <w:spacing w:after="0"/>
              <w:rPr>
                <w:rFonts w:ascii="Open Sans" w:hAnsi="Open Sans" w:cs="Open Sans"/>
                <w:sz w:val="24"/>
                <w:szCs w:val="24"/>
                <w:u w:val="single"/>
              </w:rPr>
            </w:pPr>
            <w:hyperlink r:id="rId205" w:history="1">
              <w:r w:rsidR="00444E17" w:rsidRPr="0099266D">
                <w:rPr>
                  <w:rStyle w:val="Hyperlink"/>
                  <w:rFonts w:ascii="Open Sans" w:hAnsi="Open Sans" w:cs="Open Sans"/>
                  <w:sz w:val="24"/>
                  <w:szCs w:val="24"/>
                </w:rPr>
                <w:t>Stay the course and hope for a better future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7273717" w14:textId="19959D20" w:rsidR="00444E17" w:rsidRPr="00022679" w:rsidRDefault="00444E17" w:rsidP="00444E17">
            <w:pPr>
              <w:spacing w:after="0"/>
              <w:rPr>
                <w:rFonts w:ascii="Open Sans" w:hAnsi="Open Sans" w:cs="Open Sans"/>
                <w:sz w:val="24"/>
                <w:szCs w:val="24"/>
              </w:rPr>
            </w:pPr>
            <w:r>
              <w:rPr>
                <w:rFonts w:ascii="Open Sans" w:hAnsi="Open Sans" w:cs="Open Sans"/>
                <w:sz w:val="24"/>
                <w:szCs w:val="24"/>
              </w:rPr>
              <w:t>Yakima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796BC3" w14:textId="10794041" w:rsidR="00444E17" w:rsidRPr="00022679"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7B5FD413"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32817A5" w14:textId="28B9213F"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lastRenderedPageBreak/>
              <w:t>3/15/21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1FFC91" w14:textId="384A09B5"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29289C" w14:textId="6AB4025E" w:rsidR="00444E17" w:rsidRPr="00022679" w:rsidRDefault="009F68A4" w:rsidP="00444E17">
            <w:pPr>
              <w:spacing w:after="0"/>
              <w:rPr>
                <w:rFonts w:ascii="Open Sans" w:hAnsi="Open Sans" w:cs="Open Sans"/>
                <w:sz w:val="24"/>
                <w:szCs w:val="24"/>
                <w:u w:val="single"/>
              </w:rPr>
            </w:pPr>
            <w:hyperlink r:id="rId206" w:history="1">
              <w:r w:rsidR="00444E17" w:rsidRPr="00CF37F2">
                <w:rPr>
                  <w:rStyle w:val="Hyperlink"/>
                  <w:rFonts w:ascii="Open Sans" w:hAnsi="Open Sans" w:cs="Open Sans"/>
                  <w:sz w:val="24"/>
                  <w:szCs w:val="24"/>
                </w:rPr>
                <w:t>A good start to solving poverty in America</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07ABA8" w14:textId="59BBB37F" w:rsidR="00444E17" w:rsidRPr="00022679" w:rsidRDefault="00444E17" w:rsidP="00444E17">
            <w:pPr>
              <w:spacing w:after="0"/>
              <w:rPr>
                <w:rFonts w:ascii="Open Sans" w:hAnsi="Open Sans" w:cs="Open Sans"/>
                <w:sz w:val="24"/>
                <w:szCs w:val="24"/>
              </w:rPr>
            </w:pPr>
            <w:r>
              <w:rPr>
                <w:rFonts w:ascii="Open Sans" w:hAnsi="Open Sans" w:cs="Open Sans"/>
                <w:sz w:val="24"/>
                <w:szCs w:val="24"/>
              </w:rPr>
              <w:t>Kitsap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95134B5" w14:textId="655E6D09" w:rsidR="00444E17" w:rsidRPr="00022679"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5388AFD7"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657D251" w14:textId="677538B8"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3/18/21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2C392E" w14:textId="0C245B5A"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59A65B0" w14:textId="49982427" w:rsidR="00444E17" w:rsidRPr="00EB0A6E" w:rsidRDefault="009F68A4" w:rsidP="00444E17">
            <w:pPr>
              <w:spacing w:after="0"/>
              <w:rPr>
                <w:rFonts w:ascii="Open Sans" w:hAnsi="Open Sans" w:cs="Open Sans"/>
                <w:sz w:val="24"/>
                <w:szCs w:val="24"/>
                <w:u w:val="single"/>
              </w:rPr>
            </w:pPr>
            <w:hyperlink r:id="rId207" w:history="1">
              <w:r w:rsidR="00444E17" w:rsidRPr="003C71FF">
                <w:rPr>
                  <w:rStyle w:val="Hyperlink"/>
                  <w:rFonts w:ascii="Open Sans" w:hAnsi="Open Sans" w:cs="Open Sans"/>
                  <w:sz w:val="24"/>
                  <w:szCs w:val="24"/>
                </w:rPr>
                <w:t xml:space="preserve">We pay our share, maybe </w:t>
              </w:r>
              <w:proofErr w:type="spellStart"/>
              <w:r w:rsidR="00444E17" w:rsidRPr="003C71FF">
                <w:rPr>
                  <w:rStyle w:val="Hyperlink"/>
                  <w:rFonts w:ascii="Open Sans" w:hAnsi="Open Sans" w:cs="Open Sans"/>
                  <w:sz w:val="24"/>
                  <w:szCs w:val="24"/>
                </w:rPr>
                <w:t>ultra wealthy</w:t>
              </w:r>
              <w:proofErr w:type="spellEnd"/>
              <w:r w:rsidR="00444E17" w:rsidRPr="003C71FF">
                <w:rPr>
                  <w:rStyle w:val="Hyperlink"/>
                  <w:rFonts w:ascii="Open Sans" w:hAnsi="Open Sans" w:cs="Open Sans"/>
                  <w:sz w:val="24"/>
                  <w:szCs w:val="24"/>
                </w:rPr>
                <w:t xml:space="preserve"> should as well</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F3BF1D2" w14:textId="2F34E1ED" w:rsidR="00444E17" w:rsidRPr="00022679" w:rsidRDefault="00444E17" w:rsidP="00444E17">
            <w:pPr>
              <w:spacing w:after="0"/>
              <w:rPr>
                <w:rFonts w:ascii="Open Sans" w:hAnsi="Open Sans" w:cs="Open Sans"/>
                <w:sz w:val="24"/>
                <w:szCs w:val="24"/>
              </w:rPr>
            </w:pPr>
            <w:r>
              <w:rPr>
                <w:rFonts w:ascii="Open Sans" w:hAnsi="Open Sans" w:cs="Open Sans"/>
                <w:sz w:val="24"/>
                <w:szCs w:val="24"/>
              </w:rPr>
              <w:t>Kitsap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9B8D9CF" w14:textId="3F37986A" w:rsidR="00444E17" w:rsidRPr="00022679"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07F26394"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6F30CB" w14:textId="21B3A652"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3/19/21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AF84BB" w14:textId="1BB8B157"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A83E17D" w14:textId="4D0F21D3" w:rsidR="00444E17" w:rsidRPr="00EB0A6E" w:rsidRDefault="009F68A4" w:rsidP="00444E17">
            <w:pPr>
              <w:spacing w:after="0"/>
              <w:rPr>
                <w:rFonts w:ascii="Open Sans" w:hAnsi="Open Sans" w:cs="Open Sans"/>
                <w:sz w:val="24"/>
                <w:szCs w:val="24"/>
                <w:u w:val="single"/>
              </w:rPr>
            </w:pPr>
            <w:hyperlink r:id="rId208" w:history="1">
              <w:r w:rsidR="00444E17" w:rsidRPr="002F3699">
                <w:rPr>
                  <w:rStyle w:val="Hyperlink"/>
                  <w:rFonts w:ascii="Open Sans" w:hAnsi="Open Sans" w:cs="Open Sans"/>
                  <w:sz w:val="24"/>
                  <w:szCs w:val="24"/>
                </w:rPr>
                <w:t>Make assistance permanent</w:t>
              </w:r>
            </w:hyperlink>
            <w:r w:rsidR="00444E17">
              <w:rPr>
                <w:rFonts w:ascii="Open Sans" w:hAnsi="Open Sans" w:cs="Open Sans"/>
                <w:sz w:val="24"/>
                <w:szCs w:val="24"/>
                <w:u w:val="single"/>
              </w:rPr>
              <w:t xml:space="preserve"> </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6E2CEF" w14:textId="0FF84FFB" w:rsidR="00444E17" w:rsidRPr="00022679" w:rsidRDefault="00444E17" w:rsidP="00444E17">
            <w:pPr>
              <w:spacing w:after="0"/>
              <w:rPr>
                <w:rFonts w:ascii="Open Sans" w:hAnsi="Open Sans" w:cs="Open Sans"/>
                <w:sz w:val="24"/>
                <w:szCs w:val="24"/>
              </w:rPr>
            </w:pPr>
            <w:r>
              <w:rPr>
                <w:rFonts w:ascii="Open Sans" w:hAnsi="Open Sans" w:cs="Open Sans"/>
                <w:sz w:val="24"/>
                <w:szCs w:val="24"/>
              </w:rPr>
              <w:t>Columbian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BEB354" w14:textId="24A56F02" w:rsidR="00444E17" w:rsidRDefault="00444E17" w:rsidP="00444E17">
            <w:pPr>
              <w:spacing w:after="0"/>
              <w:rPr>
                <w:rFonts w:ascii="Open Sans" w:hAnsi="Open Sans" w:cs="Open Sans"/>
                <w:sz w:val="24"/>
                <w:szCs w:val="24"/>
              </w:rPr>
            </w:pPr>
            <w:r w:rsidRPr="006B1801">
              <w:rPr>
                <w:rFonts w:ascii="Open Sans" w:hAnsi="Open Sans" w:cs="Open Sans"/>
                <w:sz w:val="24"/>
                <w:szCs w:val="24"/>
              </w:rPr>
              <w:t>Letter to the editor</w:t>
            </w:r>
          </w:p>
        </w:tc>
      </w:tr>
      <w:tr w:rsidR="00444E17" w:rsidRPr="00022679" w14:paraId="31040F4E"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07A392" w14:textId="3B2FABB5"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3/24/21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B1B16D2" w14:textId="234333D0"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94736A7" w14:textId="59FC586B" w:rsidR="00444E17" w:rsidRPr="00EB0A6E" w:rsidRDefault="009F68A4" w:rsidP="00444E17">
            <w:pPr>
              <w:spacing w:after="0"/>
              <w:rPr>
                <w:rFonts w:ascii="Open Sans" w:hAnsi="Open Sans" w:cs="Open Sans"/>
                <w:sz w:val="24"/>
                <w:szCs w:val="24"/>
                <w:u w:val="single"/>
              </w:rPr>
            </w:pPr>
            <w:hyperlink r:id="rId209" w:history="1">
              <w:r w:rsidR="00444E17" w:rsidRPr="00F33025">
                <w:rPr>
                  <w:rStyle w:val="Hyperlink"/>
                  <w:rFonts w:ascii="Open Sans" w:hAnsi="Open Sans" w:cs="Open Sans"/>
                  <w:sz w:val="24"/>
                  <w:szCs w:val="24"/>
                </w:rPr>
                <w:t>Road to equity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C087FA1" w14:textId="6AF86D40" w:rsidR="00444E17" w:rsidRPr="00022679" w:rsidRDefault="00444E17" w:rsidP="00444E17">
            <w:pPr>
              <w:spacing w:after="0"/>
              <w:rPr>
                <w:rFonts w:ascii="Open Sans" w:hAnsi="Open Sans" w:cs="Open Sans"/>
                <w:sz w:val="24"/>
                <w:szCs w:val="24"/>
              </w:rPr>
            </w:pPr>
            <w:r>
              <w:rPr>
                <w:rFonts w:ascii="Open Sans" w:hAnsi="Open Sans" w:cs="Open Sans"/>
                <w:sz w:val="24"/>
                <w:szCs w:val="24"/>
              </w:rPr>
              <w:t>Daily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D1530F5" w14:textId="79A05513" w:rsidR="00444E17" w:rsidRDefault="00444E17" w:rsidP="00444E17">
            <w:pPr>
              <w:spacing w:after="0"/>
              <w:rPr>
                <w:rFonts w:ascii="Open Sans" w:hAnsi="Open Sans" w:cs="Open Sans"/>
                <w:sz w:val="24"/>
                <w:szCs w:val="24"/>
              </w:rPr>
            </w:pPr>
            <w:r w:rsidRPr="006B1801">
              <w:rPr>
                <w:rFonts w:ascii="Open Sans" w:hAnsi="Open Sans" w:cs="Open Sans"/>
                <w:sz w:val="24"/>
                <w:szCs w:val="24"/>
              </w:rPr>
              <w:t>Letter to the editor</w:t>
            </w:r>
          </w:p>
        </w:tc>
      </w:tr>
      <w:tr w:rsidR="00444E17" w:rsidRPr="00022679" w14:paraId="54CA21E2"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F68843" w14:textId="49DEC53C"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3/26/21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AD64942" w14:textId="2271E5BA"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C542E5" w14:textId="4BB2B56C" w:rsidR="00444E17" w:rsidRPr="00B638CD" w:rsidRDefault="009F68A4" w:rsidP="00444E17">
            <w:pPr>
              <w:spacing w:after="0"/>
              <w:rPr>
                <w:rFonts w:ascii="Open Sans" w:hAnsi="Open Sans" w:cs="Open Sans"/>
                <w:sz w:val="24"/>
                <w:szCs w:val="24"/>
              </w:rPr>
            </w:pPr>
            <w:hyperlink r:id="rId210" w:history="1">
              <w:r w:rsidR="00444E17" w:rsidRPr="001943E8">
                <w:rPr>
                  <w:rStyle w:val="Hyperlink"/>
                  <w:rFonts w:ascii="Open Sans" w:hAnsi="Open Sans" w:cs="Open Sans"/>
                  <w:sz w:val="24"/>
                  <w:szCs w:val="24"/>
                </w:rPr>
                <w:t>Permanent tax credits needed to help working families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FA3FD78" w14:textId="703EBC49" w:rsidR="00444E17" w:rsidRPr="00022679" w:rsidRDefault="00444E17" w:rsidP="00444E17">
            <w:pPr>
              <w:spacing w:after="0"/>
              <w:rPr>
                <w:rFonts w:ascii="Open Sans" w:hAnsi="Open Sans" w:cs="Open Sans"/>
                <w:sz w:val="24"/>
                <w:szCs w:val="24"/>
              </w:rPr>
            </w:pPr>
            <w:r>
              <w:rPr>
                <w:rFonts w:ascii="Open Sans" w:hAnsi="Open Sans" w:cs="Open Sans"/>
                <w:sz w:val="24"/>
                <w:szCs w:val="24"/>
              </w:rPr>
              <w:t>Olympian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3FB9DE" w14:textId="16ECA055" w:rsidR="00444E17" w:rsidRDefault="00444E17" w:rsidP="00444E17">
            <w:pPr>
              <w:spacing w:after="0"/>
              <w:rPr>
                <w:rFonts w:ascii="Open Sans" w:hAnsi="Open Sans" w:cs="Open Sans"/>
                <w:sz w:val="24"/>
                <w:szCs w:val="24"/>
              </w:rPr>
            </w:pPr>
            <w:r w:rsidRPr="006B1801">
              <w:rPr>
                <w:rFonts w:ascii="Open Sans" w:hAnsi="Open Sans" w:cs="Open Sans"/>
                <w:sz w:val="24"/>
                <w:szCs w:val="24"/>
              </w:rPr>
              <w:t>Letter to the editor</w:t>
            </w:r>
          </w:p>
        </w:tc>
      </w:tr>
      <w:tr w:rsidR="00444E17" w:rsidRPr="00022679" w14:paraId="65334F69"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E26673" w14:textId="2BA3575B"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3/26/21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813CF2" w14:textId="249F9084"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00BCA5C" w14:textId="04EA80ED" w:rsidR="00444E17" w:rsidRPr="00B638CD" w:rsidRDefault="009F68A4" w:rsidP="00444E17">
            <w:pPr>
              <w:spacing w:after="0"/>
              <w:rPr>
                <w:rFonts w:ascii="Open Sans" w:hAnsi="Open Sans" w:cs="Open Sans"/>
                <w:sz w:val="24"/>
                <w:szCs w:val="24"/>
              </w:rPr>
            </w:pPr>
            <w:hyperlink r:id="rId211" w:history="1">
              <w:r w:rsidR="00444E17" w:rsidRPr="00035608">
                <w:rPr>
                  <w:rStyle w:val="Hyperlink"/>
                  <w:rFonts w:ascii="Open Sans" w:hAnsi="Open Sans" w:cs="Open Sans"/>
                  <w:sz w:val="24"/>
                  <w:szCs w:val="24"/>
                </w:rPr>
                <w:t>Legislation is a chance to help children, families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F5EF8F9" w14:textId="3AB6EC51" w:rsidR="00444E17" w:rsidRPr="00022679" w:rsidRDefault="00444E17" w:rsidP="00444E17">
            <w:pPr>
              <w:spacing w:after="0"/>
              <w:rPr>
                <w:rFonts w:ascii="Open Sans" w:hAnsi="Open Sans" w:cs="Open Sans"/>
                <w:sz w:val="24"/>
                <w:szCs w:val="24"/>
              </w:rPr>
            </w:pPr>
            <w:r>
              <w:rPr>
                <w:rFonts w:ascii="Open Sans" w:hAnsi="Open Sans" w:cs="Open Sans"/>
                <w:sz w:val="24"/>
                <w:szCs w:val="24"/>
              </w:rPr>
              <w:t>Daily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982423A" w14:textId="0ECF9C0C" w:rsidR="00444E17" w:rsidRDefault="00444E17" w:rsidP="00444E17">
            <w:pPr>
              <w:spacing w:after="0"/>
              <w:rPr>
                <w:rFonts w:ascii="Open Sans" w:hAnsi="Open Sans" w:cs="Open Sans"/>
                <w:sz w:val="24"/>
                <w:szCs w:val="24"/>
              </w:rPr>
            </w:pPr>
            <w:r w:rsidRPr="006B1801">
              <w:rPr>
                <w:rFonts w:ascii="Open Sans" w:hAnsi="Open Sans" w:cs="Open Sans"/>
                <w:sz w:val="24"/>
                <w:szCs w:val="24"/>
              </w:rPr>
              <w:t>Letter to the editor</w:t>
            </w:r>
          </w:p>
        </w:tc>
      </w:tr>
      <w:tr w:rsidR="00444E17" w:rsidRPr="00022679" w14:paraId="0A217F3F"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8F1454" w14:textId="1E945A82"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4/1/21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50BB2C7" w14:textId="7005B81B"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D67B73" w14:textId="51A03C5A" w:rsidR="00444E17" w:rsidRPr="00B638CD" w:rsidRDefault="009F68A4" w:rsidP="00444E17">
            <w:pPr>
              <w:spacing w:after="0"/>
              <w:rPr>
                <w:rFonts w:ascii="Open Sans" w:hAnsi="Open Sans" w:cs="Open Sans"/>
                <w:sz w:val="24"/>
                <w:szCs w:val="24"/>
              </w:rPr>
            </w:pPr>
            <w:hyperlink r:id="rId212" w:history="1">
              <w:r w:rsidR="00444E17" w:rsidRPr="009B187C">
                <w:rPr>
                  <w:rStyle w:val="Hyperlink"/>
                  <w:rFonts w:ascii="Open Sans" w:hAnsi="Open Sans" w:cs="Open Sans"/>
                  <w:sz w:val="24"/>
                  <w:szCs w:val="24"/>
                </w:rPr>
                <w:t>Important to strengthen the Affordable Care Act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4AA79F" w14:textId="473FDAD8" w:rsidR="00444E17" w:rsidRPr="00022679" w:rsidRDefault="00444E17" w:rsidP="00444E17">
            <w:pPr>
              <w:spacing w:after="0"/>
              <w:rPr>
                <w:rFonts w:ascii="Open Sans" w:hAnsi="Open Sans" w:cs="Open Sans"/>
                <w:sz w:val="24"/>
                <w:szCs w:val="24"/>
              </w:rPr>
            </w:pPr>
            <w:r>
              <w:rPr>
                <w:rFonts w:ascii="Open Sans" w:hAnsi="Open Sans" w:cs="Open Sans"/>
                <w:sz w:val="24"/>
                <w:szCs w:val="24"/>
              </w:rPr>
              <w:t>Kitsap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A0D451F" w14:textId="205E1D05" w:rsidR="00444E17" w:rsidRPr="006B1801"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335A45C7"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F0C3751" w14:textId="0BCAA87C"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4/3/21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B2F5F2" w14:textId="5425A166"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691FE62" w14:textId="11678114" w:rsidR="00444E17" w:rsidRPr="00B638CD" w:rsidRDefault="009F68A4" w:rsidP="00444E17">
            <w:pPr>
              <w:spacing w:after="0"/>
              <w:rPr>
                <w:rFonts w:ascii="Open Sans" w:hAnsi="Open Sans" w:cs="Open Sans"/>
                <w:sz w:val="24"/>
                <w:szCs w:val="24"/>
              </w:rPr>
            </w:pPr>
            <w:hyperlink r:id="rId213" w:history="1">
              <w:r w:rsidR="00444E17" w:rsidRPr="005B59E1">
                <w:rPr>
                  <w:rStyle w:val="Hyperlink"/>
                  <w:rFonts w:ascii="Open Sans" w:hAnsi="Open Sans" w:cs="Open Sans"/>
                  <w:sz w:val="24"/>
                  <w:szCs w:val="24"/>
                </w:rPr>
                <w:t>Hope and equity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D8DBA7" w14:textId="71E039F5" w:rsidR="00444E17" w:rsidRPr="00022679" w:rsidRDefault="00444E17" w:rsidP="00444E17">
            <w:pPr>
              <w:spacing w:after="0"/>
              <w:rPr>
                <w:rFonts w:ascii="Open Sans" w:hAnsi="Open Sans" w:cs="Open Sans"/>
                <w:sz w:val="24"/>
                <w:szCs w:val="24"/>
              </w:rPr>
            </w:pPr>
            <w:r>
              <w:rPr>
                <w:rFonts w:ascii="Open Sans" w:hAnsi="Open Sans" w:cs="Open Sans"/>
                <w:sz w:val="24"/>
                <w:szCs w:val="24"/>
              </w:rPr>
              <w:t>Spokesman-Review</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F6F7EA5" w14:textId="059C6971" w:rsidR="00444E17" w:rsidRPr="006B1801" w:rsidRDefault="00444E17" w:rsidP="00444E17">
            <w:pPr>
              <w:spacing w:after="0"/>
              <w:rPr>
                <w:rFonts w:ascii="Open Sans" w:hAnsi="Open Sans" w:cs="Open Sans"/>
                <w:sz w:val="24"/>
                <w:szCs w:val="24"/>
              </w:rPr>
            </w:pPr>
            <w:r w:rsidRPr="007D09F3">
              <w:rPr>
                <w:rFonts w:ascii="Open Sans" w:hAnsi="Open Sans" w:cs="Open Sans"/>
                <w:sz w:val="24"/>
                <w:szCs w:val="24"/>
              </w:rPr>
              <w:t>Letter to the editor</w:t>
            </w:r>
          </w:p>
        </w:tc>
      </w:tr>
      <w:tr w:rsidR="00444E17" w:rsidRPr="00022679" w14:paraId="10926B6C"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123A57E" w14:textId="2CF93953"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4/7/21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F90C783" w14:textId="079403A0"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042C647" w14:textId="274718D1" w:rsidR="00444E17" w:rsidRPr="00B638CD" w:rsidRDefault="009F68A4" w:rsidP="00444E17">
            <w:pPr>
              <w:spacing w:after="0"/>
              <w:rPr>
                <w:rFonts w:ascii="Open Sans" w:hAnsi="Open Sans" w:cs="Open Sans"/>
                <w:sz w:val="24"/>
                <w:szCs w:val="24"/>
              </w:rPr>
            </w:pPr>
            <w:hyperlink r:id="rId214" w:history="1">
              <w:r w:rsidR="00444E17" w:rsidRPr="000E30A3">
                <w:rPr>
                  <w:rStyle w:val="Hyperlink"/>
                  <w:rFonts w:ascii="Open Sans" w:hAnsi="Open Sans" w:cs="Open Sans"/>
                  <w:sz w:val="24"/>
                  <w:szCs w:val="24"/>
                </w:rPr>
                <w:t>COVID relief bill has the potential to reduce child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CBD7BE3" w14:textId="268FBC5A" w:rsidR="00444E17" w:rsidRPr="00022679" w:rsidRDefault="00444E17" w:rsidP="00444E17">
            <w:pPr>
              <w:spacing w:after="0"/>
              <w:rPr>
                <w:rFonts w:ascii="Open Sans" w:hAnsi="Open Sans" w:cs="Open Sans"/>
                <w:sz w:val="24"/>
                <w:szCs w:val="24"/>
              </w:rPr>
            </w:pPr>
            <w:r>
              <w:rPr>
                <w:rFonts w:ascii="Open Sans" w:hAnsi="Open Sans" w:cs="Open Sans"/>
                <w:sz w:val="24"/>
                <w:szCs w:val="24"/>
              </w:rPr>
              <w:t>Mukilteo Beacon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46BB77" w14:textId="5C85D370" w:rsidR="00444E17" w:rsidRPr="006B1801" w:rsidRDefault="00444E17" w:rsidP="00444E17">
            <w:pPr>
              <w:spacing w:after="0"/>
              <w:rPr>
                <w:rFonts w:ascii="Open Sans" w:hAnsi="Open Sans" w:cs="Open Sans"/>
                <w:sz w:val="24"/>
                <w:szCs w:val="24"/>
              </w:rPr>
            </w:pPr>
            <w:r w:rsidRPr="007D09F3">
              <w:rPr>
                <w:rFonts w:ascii="Open Sans" w:hAnsi="Open Sans" w:cs="Open Sans"/>
                <w:sz w:val="24"/>
                <w:szCs w:val="24"/>
              </w:rPr>
              <w:t>Letter to the editor</w:t>
            </w:r>
          </w:p>
        </w:tc>
      </w:tr>
      <w:tr w:rsidR="00444E17" w:rsidRPr="00022679" w14:paraId="77F6278D"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F21AF97" w14:textId="4EF1101D"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4/21/21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5A12DE" w14:textId="61FB8D1F"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C928E69" w14:textId="3389D724" w:rsidR="00444E17" w:rsidRPr="00B638CD" w:rsidRDefault="009F68A4" w:rsidP="00444E17">
            <w:pPr>
              <w:spacing w:after="0"/>
              <w:rPr>
                <w:rFonts w:ascii="Open Sans" w:hAnsi="Open Sans" w:cs="Open Sans"/>
                <w:sz w:val="24"/>
                <w:szCs w:val="24"/>
              </w:rPr>
            </w:pPr>
            <w:hyperlink r:id="rId215" w:history="1">
              <w:r w:rsidR="00444E17" w:rsidRPr="00B67B30">
                <w:rPr>
                  <w:rStyle w:val="Hyperlink"/>
                  <w:rFonts w:ascii="Open Sans" w:hAnsi="Open Sans" w:cs="Open Sans"/>
                  <w:sz w:val="24"/>
                  <w:szCs w:val="24"/>
                </w:rPr>
                <w:t>Care packages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D6E4215" w14:textId="7640832B" w:rsidR="00444E17" w:rsidRPr="00022679" w:rsidRDefault="00444E17" w:rsidP="00444E17">
            <w:pPr>
              <w:spacing w:after="0"/>
              <w:rPr>
                <w:rFonts w:ascii="Open Sans" w:hAnsi="Open Sans" w:cs="Open Sans"/>
                <w:sz w:val="24"/>
                <w:szCs w:val="24"/>
              </w:rPr>
            </w:pPr>
            <w:r>
              <w:rPr>
                <w:rFonts w:ascii="Open Sans" w:hAnsi="Open Sans" w:cs="Open Sans"/>
                <w:sz w:val="24"/>
                <w:szCs w:val="24"/>
              </w:rPr>
              <w:t>Snohomish Tribune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9EA2E12" w14:textId="150D6328" w:rsidR="00444E17" w:rsidRPr="006B1801" w:rsidRDefault="00444E17" w:rsidP="00444E17">
            <w:pPr>
              <w:spacing w:after="0"/>
              <w:rPr>
                <w:rFonts w:ascii="Open Sans" w:hAnsi="Open Sans" w:cs="Open Sans"/>
                <w:sz w:val="24"/>
                <w:szCs w:val="24"/>
              </w:rPr>
            </w:pPr>
            <w:r w:rsidRPr="007D09F3">
              <w:rPr>
                <w:rFonts w:ascii="Open Sans" w:hAnsi="Open Sans" w:cs="Open Sans"/>
                <w:sz w:val="24"/>
                <w:szCs w:val="24"/>
              </w:rPr>
              <w:t>Letter to the editor</w:t>
            </w:r>
          </w:p>
        </w:tc>
      </w:tr>
      <w:tr w:rsidR="00444E17" w:rsidRPr="00022679" w14:paraId="16B8C0AF"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2E9C6D" w14:textId="5A8A8837"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4/22/21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133BBE4" w14:textId="67EDF2A6"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BBFFCE" w14:textId="233C9D9D" w:rsidR="00444E17" w:rsidRPr="00B638CD" w:rsidRDefault="009F68A4" w:rsidP="00444E17">
            <w:pPr>
              <w:spacing w:after="0"/>
              <w:rPr>
                <w:rFonts w:ascii="Open Sans" w:hAnsi="Open Sans" w:cs="Open Sans"/>
                <w:sz w:val="24"/>
                <w:szCs w:val="24"/>
              </w:rPr>
            </w:pPr>
            <w:hyperlink r:id="rId216" w:history="1">
              <w:r w:rsidR="00444E17" w:rsidRPr="005238D8">
                <w:rPr>
                  <w:rStyle w:val="Hyperlink"/>
                  <w:rFonts w:ascii="Open Sans" w:hAnsi="Open Sans" w:cs="Open Sans"/>
                  <w:sz w:val="24"/>
                  <w:szCs w:val="24"/>
                </w:rPr>
                <w:t>Speak up to change tax policy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5163EC" w14:textId="5E41777A" w:rsidR="00444E17" w:rsidRPr="00022679" w:rsidRDefault="00444E17" w:rsidP="00444E17">
            <w:pPr>
              <w:spacing w:after="0"/>
              <w:rPr>
                <w:rFonts w:ascii="Open Sans" w:hAnsi="Open Sans" w:cs="Open Sans"/>
                <w:sz w:val="24"/>
                <w:szCs w:val="24"/>
              </w:rPr>
            </w:pPr>
            <w:r>
              <w:rPr>
                <w:rFonts w:ascii="Open Sans" w:hAnsi="Open Sans" w:cs="Open Sans"/>
                <w:sz w:val="24"/>
                <w:szCs w:val="24"/>
              </w:rPr>
              <w:t>Columbian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72FF4B" w14:textId="3DA1A57C" w:rsidR="00444E17" w:rsidRPr="006B1801" w:rsidRDefault="00444E17" w:rsidP="00444E17">
            <w:pPr>
              <w:spacing w:after="0"/>
              <w:rPr>
                <w:rFonts w:ascii="Open Sans" w:hAnsi="Open Sans" w:cs="Open Sans"/>
                <w:sz w:val="24"/>
                <w:szCs w:val="24"/>
              </w:rPr>
            </w:pPr>
            <w:r w:rsidRPr="007D09F3">
              <w:rPr>
                <w:rFonts w:ascii="Open Sans" w:hAnsi="Open Sans" w:cs="Open Sans"/>
                <w:sz w:val="24"/>
                <w:szCs w:val="24"/>
              </w:rPr>
              <w:t>Letter to the editor</w:t>
            </w:r>
          </w:p>
        </w:tc>
      </w:tr>
      <w:tr w:rsidR="00444E17" w:rsidRPr="00022679" w14:paraId="7DA26CE6"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F9F21FC" w14:textId="7E33CBF1"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4/29/21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6E7AC73" w14:textId="0F06A7CB"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CF718C" w14:textId="6BEBD5E5" w:rsidR="00444E17" w:rsidRPr="00B638CD" w:rsidRDefault="009F68A4" w:rsidP="00444E17">
            <w:pPr>
              <w:spacing w:after="0"/>
              <w:rPr>
                <w:rFonts w:ascii="Open Sans" w:hAnsi="Open Sans" w:cs="Open Sans"/>
                <w:sz w:val="24"/>
                <w:szCs w:val="24"/>
              </w:rPr>
            </w:pPr>
            <w:hyperlink r:id="rId217" w:history="1">
              <w:r w:rsidR="00444E17" w:rsidRPr="007E1539">
                <w:rPr>
                  <w:rStyle w:val="Hyperlink"/>
                  <w:rFonts w:ascii="Open Sans" w:hAnsi="Open Sans" w:cs="Open Sans"/>
                  <w:sz w:val="24"/>
                  <w:szCs w:val="24"/>
                </w:rPr>
                <w:t>Congress has chance to fix homelessness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143E36C" w14:textId="298B0BFC" w:rsidR="00444E17" w:rsidRPr="00022679" w:rsidRDefault="00444E17" w:rsidP="00444E17">
            <w:pPr>
              <w:spacing w:after="0"/>
              <w:rPr>
                <w:rFonts w:ascii="Open Sans" w:hAnsi="Open Sans" w:cs="Open Sans"/>
                <w:sz w:val="24"/>
                <w:szCs w:val="24"/>
              </w:rPr>
            </w:pPr>
            <w:r>
              <w:rPr>
                <w:rFonts w:ascii="Open Sans" w:hAnsi="Open Sans" w:cs="Open Sans"/>
                <w:sz w:val="24"/>
                <w:szCs w:val="24"/>
              </w:rPr>
              <w:t>Daily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787EB9" w14:textId="7D566979" w:rsidR="00444E17" w:rsidRPr="006B1801" w:rsidRDefault="00444E17" w:rsidP="00444E17">
            <w:pPr>
              <w:spacing w:after="0"/>
              <w:rPr>
                <w:rFonts w:ascii="Open Sans" w:hAnsi="Open Sans" w:cs="Open Sans"/>
                <w:sz w:val="24"/>
                <w:szCs w:val="24"/>
              </w:rPr>
            </w:pPr>
            <w:r w:rsidRPr="007D09F3">
              <w:rPr>
                <w:rFonts w:ascii="Open Sans" w:hAnsi="Open Sans" w:cs="Open Sans"/>
                <w:sz w:val="24"/>
                <w:szCs w:val="24"/>
              </w:rPr>
              <w:t>Letter to the editor</w:t>
            </w:r>
          </w:p>
        </w:tc>
      </w:tr>
      <w:tr w:rsidR="00444E17" w:rsidRPr="00022679" w14:paraId="1D74A5D3"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4C1663C" w14:textId="6B23C34D"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5/7/21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7BD0BC" w14:textId="15D902E6"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0373F8" w14:textId="7646F222" w:rsidR="00444E17" w:rsidRPr="00B638CD" w:rsidRDefault="009F68A4" w:rsidP="00444E17">
            <w:pPr>
              <w:spacing w:after="0"/>
              <w:rPr>
                <w:rFonts w:ascii="Open Sans" w:hAnsi="Open Sans" w:cs="Open Sans"/>
                <w:sz w:val="24"/>
                <w:szCs w:val="24"/>
              </w:rPr>
            </w:pPr>
            <w:hyperlink r:id="rId218" w:history="1">
              <w:r w:rsidR="00444E17" w:rsidRPr="009E11C9">
                <w:rPr>
                  <w:rStyle w:val="Hyperlink"/>
                  <w:rFonts w:ascii="Open Sans" w:hAnsi="Open Sans" w:cs="Open Sans"/>
                  <w:sz w:val="24"/>
                  <w:szCs w:val="24"/>
                </w:rPr>
                <w:t>Evictions: ‘Expand rental assistance’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E84C95C" w14:textId="01AC442C" w:rsidR="00444E17" w:rsidRPr="00022679" w:rsidRDefault="00444E17" w:rsidP="00444E17">
            <w:pPr>
              <w:spacing w:after="0"/>
              <w:rPr>
                <w:rFonts w:ascii="Open Sans" w:hAnsi="Open Sans" w:cs="Open Sans"/>
                <w:sz w:val="24"/>
                <w:szCs w:val="24"/>
              </w:rPr>
            </w:pPr>
            <w:r>
              <w:rPr>
                <w:rFonts w:ascii="Open Sans" w:hAnsi="Open Sans" w:cs="Open Sans"/>
                <w:sz w:val="24"/>
                <w:szCs w:val="24"/>
              </w:rPr>
              <w:t>Seattle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72DA737" w14:textId="4DA2308E" w:rsidR="00444E17" w:rsidRDefault="00444E17" w:rsidP="00444E17">
            <w:pPr>
              <w:spacing w:after="0"/>
              <w:rPr>
                <w:rFonts w:ascii="Open Sans" w:hAnsi="Open Sans" w:cs="Open Sans"/>
                <w:sz w:val="24"/>
                <w:szCs w:val="24"/>
              </w:rPr>
            </w:pPr>
            <w:r w:rsidRPr="006B1801">
              <w:rPr>
                <w:rFonts w:ascii="Open Sans" w:hAnsi="Open Sans" w:cs="Open Sans"/>
                <w:sz w:val="24"/>
                <w:szCs w:val="24"/>
              </w:rPr>
              <w:t>Letter to the editor</w:t>
            </w:r>
          </w:p>
        </w:tc>
      </w:tr>
      <w:tr w:rsidR="00444E17" w:rsidRPr="00022679" w14:paraId="6024A668"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1000CC" w14:textId="748D3B31"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5/12/21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FB6069" w14:textId="40837F40"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1AE6EDD" w14:textId="3D44753D" w:rsidR="00444E17" w:rsidRPr="00B638CD" w:rsidRDefault="009F68A4" w:rsidP="00444E17">
            <w:pPr>
              <w:spacing w:after="0"/>
              <w:rPr>
                <w:rFonts w:ascii="Open Sans" w:hAnsi="Open Sans" w:cs="Open Sans"/>
                <w:sz w:val="24"/>
                <w:szCs w:val="24"/>
              </w:rPr>
            </w:pPr>
            <w:hyperlink r:id="rId219" w:history="1">
              <w:r w:rsidR="00444E17" w:rsidRPr="00DE44B2">
                <w:rPr>
                  <w:rStyle w:val="Hyperlink"/>
                  <w:rFonts w:ascii="Open Sans" w:hAnsi="Open Sans" w:cs="Open Sans"/>
                  <w:sz w:val="24"/>
                  <w:szCs w:val="24"/>
                </w:rPr>
                <w:t>Rotary Club, Congress doing good work to support the hungry in our community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BE00280" w14:textId="09F9297C" w:rsidR="00444E17" w:rsidRPr="00022679" w:rsidRDefault="00444E17" w:rsidP="00444E17">
            <w:pPr>
              <w:spacing w:after="0"/>
              <w:rPr>
                <w:rFonts w:ascii="Open Sans" w:hAnsi="Open Sans" w:cs="Open Sans"/>
                <w:sz w:val="24"/>
                <w:szCs w:val="24"/>
              </w:rPr>
            </w:pPr>
            <w:r>
              <w:rPr>
                <w:rFonts w:ascii="Open Sans" w:hAnsi="Open Sans" w:cs="Open Sans"/>
                <w:sz w:val="24"/>
                <w:szCs w:val="24"/>
              </w:rPr>
              <w:t>Mukilteo Beacon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CCF01E" w14:textId="622D9A44" w:rsidR="00444E17" w:rsidRDefault="00444E17" w:rsidP="00444E17">
            <w:pPr>
              <w:spacing w:after="0"/>
              <w:rPr>
                <w:rFonts w:ascii="Open Sans" w:hAnsi="Open Sans" w:cs="Open Sans"/>
                <w:sz w:val="24"/>
                <w:szCs w:val="24"/>
              </w:rPr>
            </w:pPr>
            <w:r w:rsidRPr="006B1801">
              <w:rPr>
                <w:rFonts w:ascii="Open Sans" w:hAnsi="Open Sans" w:cs="Open Sans"/>
                <w:sz w:val="24"/>
                <w:szCs w:val="24"/>
              </w:rPr>
              <w:t>Letter to the editor</w:t>
            </w:r>
          </w:p>
        </w:tc>
      </w:tr>
      <w:tr w:rsidR="00444E17" w:rsidRPr="00022679" w14:paraId="3DDEB739"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9D26E9" w14:textId="749B67BB"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lastRenderedPageBreak/>
              <w:t>5/15/21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EAB135" w14:textId="32A9D4ED"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9CFBB2" w14:textId="6135FEB5" w:rsidR="00444E17" w:rsidRPr="00B638CD" w:rsidRDefault="009F68A4" w:rsidP="00444E17">
            <w:pPr>
              <w:spacing w:after="0"/>
              <w:rPr>
                <w:rFonts w:ascii="Open Sans" w:hAnsi="Open Sans" w:cs="Open Sans"/>
                <w:sz w:val="24"/>
                <w:szCs w:val="24"/>
              </w:rPr>
            </w:pPr>
            <w:hyperlink r:id="rId220" w:history="1">
              <w:r w:rsidR="00444E17" w:rsidRPr="007C72AF">
                <w:rPr>
                  <w:rStyle w:val="Hyperlink"/>
                  <w:rFonts w:ascii="Open Sans" w:hAnsi="Open Sans" w:cs="Open Sans"/>
                  <w:sz w:val="24"/>
                  <w:szCs w:val="24"/>
                </w:rPr>
                <w:t>Renters should be part of economic recovery plans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70B368" w14:textId="6369BC40" w:rsidR="00444E17" w:rsidRPr="00022679" w:rsidRDefault="00444E17" w:rsidP="00444E17">
            <w:pPr>
              <w:spacing w:after="0"/>
              <w:rPr>
                <w:rFonts w:ascii="Open Sans" w:hAnsi="Open Sans" w:cs="Open Sans"/>
                <w:sz w:val="24"/>
                <w:szCs w:val="24"/>
              </w:rPr>
            </w:pPr>
            <w:r>
              <w:rPr>
                <w:rFonts w:ascii="Open Sans" w:hAnsi="Open Sans" w:cs="Open Sans"/>
                <w:sz w:val="24"/>
                <w:szCs w:val="24"/>
              </w:rPr>
              <w:t>Kitsap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9F6B28" w14:textId="50FF2396" w:rsidR="00444E17" w:rsidRDefault="00444E17" w:rsidP="00444E17">
            <w:pPr>
              <w:spacing w:after="0"/>
              <w:rPr>
                <w:rFonts w:ascii="Open Sans" w:hAnsi="Open Sans" w:cs="Open Sans"/>
                <w:sz w:val="24"/>
                <w:szCs w:val="24"/>
              </w:rPr>
            </w:pPr>
            <w:r w:rsidRPr="002A2E0C">
              <w:rPr>
                <w:rFonts w:ascii="Open Sans" w:hAnsi="Open Sans" w:cs="Open Sans"/>
                <w:sz w:val="24"/>
                <w:szCs w:val="24"/>
              </w:rPr>
              <w:t>Letter to the editor</w:t>
            </w:r>
          </w:p>
        </w:tc>
      </w:tr>
      <w:tr w:rsidR="00444E17" w:rsidRPr="00022679" w14:paraId="3978BCF7"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EF23DB6" w14:textId="586D4325" w:rsidR="00444E17" w:rsidRDefault="00444E17" w:rsidP="00444E17">
            <w:pPr>
              <w:spacing w:after="0"/>
              <w:jc w:val="center"/>
              <w:rPr>
                <w:rFonts w:ascii="Open Sans" w:hAnsi="Open Sans" w:cs="Open Sans"/>
                <w:sz w:val="24"/>
                <w:szCs w:val="24"/>
              </w:rPr>
            </w:pPr>
            <w:r>
              <w:rPr>
                <w:rFonts w:ascii="Open Sans" w:hAnsi="Open Sans" w:cs="Open Sans"/>
                <w:sz w:val="24"/>
                <w:szCs w:val="24"/>
              </w:rPr>
              <w:t>5/20/21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36771D" w14:textId="40F96858" w:rsidR="00444E17" w:rsidRDefault="00444E17" w:rsidP="00444E17">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A846115" w14:textId="1F5BB073" w:rsidR="00444E17" w:rsidRPr="005F0EF7" w:rsidRDefault="009F68A4" w:rsidP="00444E17">
            <w:pPr>
              <w:spacing w:after="0"/>
              <w:rPr>
                <w:rFonts w:ascii="Open Sans" w:hAnsi="Open Sans" w:cs="Open Sans"/>
                <w:sz w:val="24"/>
                <w:szCs w:val="24"/>
              </w:rPr>
            </w:pPr>
            <w:hyperlink r:id="rId221" w:history="1">
              <w:r w:rsidR="00444E17" w:rsidRPr="005F0EF7">
                <w:rPr>
                  <w:rStyle w:val="Hyperlink"/>
                  <w:rFonts w:ascii="Open Sans" w:hAnsi="Open Sans" w:cs="Open Sans"/>
                  <w:sz w:val="24"/>
                  <w:szCs w:val="24"/>
                </w:rPr>
                <w:t>Extend rental assistance to help families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8D62C2" w14:textId="7F7C3523" w:rsidR="00444E17" w:rsidRDefault="00444E17" w:rsidP="00444E17">
            <w:pPr>
              <w:spacing w:after="0"/>
              <w:rPr>
                <w:rFonts w:ascii="Open Sans" w:hAnsi="Open Sans" w:cs="Open Sans"/>
                <w:sz w:val="24"/>
                <w:szCs w:val="24"/>
              </w:rPr>
            </w:pPr>
            <w:r>
              <w:rPr>
                <w:rFonts w:ascii="Open Sans" w:hAnsi="Open Sans" w:cs="Open Sans"/>
                <w:sz w:val="24"/>
                <w:szCs w:val="24"/>
              </w:rPr>
              <w:t>Kitsap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127755" w14:textId="5B0F6C6F" w:rsidR="00444E17" w:rsidRPr="002A2E0C" w:rsidRDefault="00444E17" w:rsidP="00444E17">
            <w:pPr>
              <w:spacing w:after="0"/>
              <w:rPr>
                <w:rFonts w:ascii="Open Sans" w:hAnsi="Open Sans" w:cs="Open Sans"/>
                <w:sz w:val="24"/>
                <w:szCs w:val="24"/>
              </w:rPr>
            </w:pPr>
            <w:r w:rsidRPr="002A2E0C">
              <w:rPr>
                <w:rFonts w:ascii="Open Sans" w:hAnsi="Open Sans" w:cs="Open Sans"/>
                <w:sz w:val="24"/>
                <w:szCs w:val="24"/>
              </w:rPr>
              <w:t>Letter to the editor</w:t>
            </w:r>
          </w:p>
        </w:tc>
      </w:tr>
      <w:tr w:rsidR="00444E17" w:rsidRPr="00022679" w14:paraId="0B21298F"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D1CE71" w14:textId="400F6784"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5/21/21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6E9AD47" w14:textId="4FD852E5"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DA949AB" w14:textId="3BEE9408" w:rsidR="00444E17" w:rsidRPr="00B638CD" w:rsidRDefault="009F68A4" w:rsidP="00444E17">
            <w:pPr>
              <w:spacing w:after="0"/>
              <w:rPr>
                <w:rFonts w:ascii="Open Sans" w:hAnsi="Open Sans" w:cs="Open Sans"/>
                <w:sz w:val="24"/>
                <w:szCs w:val="24"/>
              </w:rPr>
            </w:pPr>
            <w:hyperlink r:id="rId222" w:history="1">
              <w:r w:rsidR="00444E17" w:rsidRPr="00D9044E">
                <w:rPr>
                  <w:rStyle w:val="Hyperlink"/>
                  <w:rFonts w:ascii="Open Sans" w:hAnsi="Open Sans" w:cs="Open Sans"/>
                  <w:sz w:val="24"/>
                  <w:szCs w:val="24"/>
                </w:rPr>
                <w:t>If Congress acts, we can cut child poverty dramatically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7C0CE6" w14:textId="051D22FE" w:rsidR="00444E17" w:rsidRPr="00022679" w:rsidRDefault="00444E17" w:rsidP="00444E17">
            <w:pPr>
              <w:spacing w:after="0"/>
              <w:rPr>
                <w:rFonts w:ascii="Open Sans" w:hAnsi="Open Sans" w:cs="Open Sans"/>
                <w:sz w:val="24"/>
                <w:szCs w:val="24"/>
              </w:rPr>
            </w:pPr>
            <w:r>
              <w:rPr>
                <w:rFonts w:ascii="Open Sans" w:hAnsi="Open Sans" w:cs="Open Sans"/>
                <w:sz w:val="24"/>
                <w:szCs w:val="24"/>
              </w:rPr>
              <w:t>Yakima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C079D0F" w14:textId="67051598" w:rsidR="00444E17" w:rsidRDefault="00444E17" w:rsidP="00444E17">
            <w:pPr>
              <w:spacing w:after="0"/>
              <w:rPr>
                <w:rFonts w:ascii="Open Sans" w:hAnsi="Open Sans" w:cs="Open Sans"/>
                <w:sz w:val="24"/>
                <w:szCs w:val="24"/>
              </w:rPr>
            </w:pPr>
            <w:r w:rsidRPr="002A2E0C">
              <w:rPr>
                <w:rFonts w:ascii="Open Sans" w:hAnsi="Open Sans" w:cs="Open Sans"/>
                <w:sz w:val="24"/>
                <w:szCs w:val="24"/>
              </w:rPr>
              <w:t>Letter to the editor</w:t>
            </w:r>
          </w:p>
        </w:tc>
      </w:tr>
      <w:tr w:rsidR="00444E17" w:rsidRPr="00022679" w14:paraId="12E4751E"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75BE3DB" w14:textId="32CD3512"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5/27/21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410CAC" w14:textId="29679AD7"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98FDA3B" w14:textId="5A995628" w:rsidR="00444E17" w:rsidRPr="00B638CD" w:rsidRDefault="009F68A4" w:rsidP="00444E17">
            <w:pPr>
              <w:spacing w:after="0"/>
              <w:rPr>
                <w:rFonts w:ascii="Open Sans" w:hAnsi="Open Sans" w:cs="Open Sans"/>
                <w:sz w:val="24"/>
                <w:szCs w:val="24"/>
              </w:rPr>
            </w:pPr>
            <w:hyperlink r:id="rId223" w:history="1">
              <w:r w:rsidR="00444E17" w:rsidRPr="005D22B2">
                <w:rPr>
                  <w:rStyle w:val="Hyperlink"/>
                  <w:rFonts w:ascii="Open Sans" w:hAnsi="Open Sans" w:cs="Open Sans"/>
                  <w:sz w:val="24"/>
                  <w:szCs w:val="24"/>
                </w:rPr>
                <w:t>Congress must expand access to rental assistance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EB3E8AA" w14:textId="13E7BEE0" w:rsidR="00444E17" w:rsidRPr="00022679" w:rsidRDefault="00444E17" w:rsidP="00444E17">
            <w:pPr>
              <w:spacing w:after="0"/>
              <w:rPr>
                <w:rFonts w:ascii="Open Sans" w:hAnsi="Open Sans" w:cs="Open Sans"/>
                <w:sz w:val="24"/>
                <w:szCs w:val="24"/>
              </w:rPr>
            </w:pPr>
            <w:r>
              <w:rPr>
                <w:rFonts w:ascii="Open Sans" w:hAnsi="Open Sans" w:cs="Open Sans"/>
                <w:sz w:val="24"/>
                <w:szCs w:val="24"/>
              </w:rPr>
              <w:t>Daily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F1BCCA" w14:textId="491A5BD5" w:rsidR="00444E17" w:rsidRDefault="00444E17" w:rsidP="00444E17">
            <w:pPr>
              <w:spacing w:after="0"/>
              <w:rPr>
                <w:rFonts w:ascii="Open Sans" w:hAnsi="Open Sans" w:cs="Open Sans"/>
                <w:sz w:val="24"/>
                <w:szCs w:val="24"/>
              </w:rPr>
            </w:pPr>
            <w:r w:rsidRPr="002A2E0C">
              <w:rPr>
                <w:rFonts w:ascii="Open Sans" w:hAnsi="Open Sans" w:cs="Open Sans"/>
                <w:sz w:val="24"/>
                <w:szCs w:val="24"/>
              </w:rPr>
              <w:t>Letter to the editor</w:t>
            </w:r>
          </w:p>
        </w:tc>
      </w:tr>
      <w:tr w:rsidR="00444E17" w:rsidRPr="00022679" w14:paraId="017CE673"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567712F" w14:textId="6BD71B8E" w:rsidR="00444E17" w:rsidRDefault="00444E17" w:rsidP="00444E17">
            <w:pPr>
              <w:spacing w:after="0"/>
              <w:jc w:val="center"/>
              <w:rPr>
                <w:rFonts w:ascii="Open Sans" w:hAnsi="Open Sans" w:cs="Open Sans"/>
                <w:sz w:val="24"/>
                <w:szCs w:val="24"/>
              </w:rPr>
            </w:pPr>
            <w:r w:rsidRPr="005A201C">
              <w:rPr>
                <w:rFonts w:ascii="Open Sans" w:hAnsi="Open Sans" w:cs="Open Sans"/>
                <w:sz w:val="24"/>
                <w:szCs w:val="24"/>
              </w:rPr>
              <w:t>6/6/21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C6DEDB7" w14:textId="36491631" w:rsidR="00444E17" w:rsidRDefault="00444E17" w:rsidP="00444E17">
            <w:pPr>
              <w:spacing w:after="0"/>
              <w:jc w:val="center"/>
              <w:rPr>
                <w:rFonts w:ascii="Open Sans" w:hAnsi="Open Sans" w:cs="Open Sans"/>
                <w:sz w:val="24"/>
                <w:szCs w:val="24"/>
              </w:rPr>
            </w:pPr>
            <w:r w:rsidRPr="005A201C">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04576ED" w14:textId="2CE5162A" w:rsidR="00444E17" w:rsidRDefault="009F68A4" w:rsidP="00444E17">
            <w:pPr>
              <w:spacing w:after="0"/>
            </w:pPr>
            <w:hyperlink r:id="rId224" w:history="1">
              <w:r w:rsidR="00444E17" w:rsidRPr="00791732">
                <w:rPr>
                  <w:rStyle w:val="Hyperlink"/>
                  <w:rFonts w:ascii="Open Sans" w:hAnsi="Open Sans" w:cs="Open Sans"/>
                  <w:sz w:val="24"/>
                  <w:szCs w:val="24"/>
                </w:rPr>
                <w:t>Strickland’s actions address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3F015BA" w14:textId="6B902438" w:rsidR="00444E17" w:rsidRDefault="00444E17" w:rsidP="00444E17">
            <w:pPr>
              <w:spacing w:after="0"/>
              <w:rPr>
                <w:rFonts w:ascii="Open Sans" w:hAnsi="Open Sans" w:cs="Open Sans"/>
                <w:sz w:val="24"/>
                <w:szCs w:val="24"/>
              </w:rPr>
            </w:pPr>
            <w:r>
              <w:rPr>
                <w:rFonts w:ascii="Open Sans" w:hAnsi="Open Sans" w:cs="Open Sans"/>
                <w:sz w:val="24"/>
                <w:szCs w:val="24"/>
              </w:rPr>
              <w:t>Olympian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7E39D2" w14:textId="13CA65D1" w:rsidR="00444E17" w:rsidRPr="002A2E0C"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6F85C304"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648B4D" w14:textId="456A906E" w:rsidR="00444E17" w:rsidRPr="005A201C" w:rsidRDefault="00444E17" w:rsidP="00444E17">
            <w:pPr>
              <w:spacing w:after="0"/>
              <w:jc w:val="center"/>
              <w:rPr>
                <w:rFonts w:ascii="Open Sans" w:hAnsi="Open Sans" w:cs="Open Sans"/>
                <w:sz w:val="24"/>
                <w:szCs w:val="24"/>
              </w:rPr>
            </w:pPr>
            <w:r>
              <w:rPr>
                <w:rFonts w:ascii="Open Sans" w:hAnsi="Open Sans" w:cs="Open Sans"/>
                <w:sz w:val="24"/>
                <w:szCs w:val="24"/>
              </w:rPr>
              <w:t>6/10/21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40ED01" w14:textId="2433A14E" w:rsidR="00444E17" w:rsidRPr="005A201C" w:rsidRDefault="00444E17" w:rsidP="00444E17">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CD11CA5" w14:textId="6BC002E7" w:rsidR="00444E17" w:rsidRDefault="009F68A4" w:rsidP="00444E17">
            <w:pPr>
              <w:spacing w:after="0"/>
            </w:pPr>
            <w:hyperlink r:id="rId225" w:history="1">
              <w:r w:rsidR="00444E17" w:rsidRPr="00145536">
                <w:rPr>
                  <w:rStyle w:val="Hyperlink"/>
                  <w:rFonts w:ascii="Open Sans" w:hAnsi="Open Sans" w:cs="Open Sans"/>
                  <w:sz w:val="24"/>
                  <w:szCs w:val="24"/>
                </w:rPr>
                <w:t>Reducing poverty should be an American goal</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D44EB9C" w14:textId="403C4264" w:rsidR="00444E17" w:rsidRDefault="00444E17" w:rsidP="00444E17">
            <w:pPr>
              <w:spacing w:after="0"/>
              <w:rPr>
                <w:rFonts w:ascii="Open Sans" w:hAnsi="Open Sans" w:cs="Open Sans"/>
                <w:sz w:val="24"/>
                <w:szCs w:val="24"/>
              </w:rPr>
            </w:pPr>
            <w:r>
              <w:rPr>
                <w:rFonts w:ascii="Open Sans" w:hAnsi="Open Sans" w:cs="Open Sans"/>
                <w:sz w:val="24"/>
                <w:szCs w:val="24"/>
              </w:rPr>
              <w:t>Kitsap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0FC1AC" w14:textId="62CBD483"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45D121D7"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A992A8" w14:textId="1EB4012D" w:rsidR="00444E17" w:rsidRDefault="00444E17" w:rsidP="00444E17">
            <w:pPr>
              <w:spacing w:after="0"/>
              <w:jc w:val="center"/>
              <w:rPr>
                <w:rFonts w:ascii="Open Sans" w:hAnsi="Open Sans" w:cs="Open Sans"/>
                <w:sz w:val="24"/>
                <w:szCs w:val="24"/>
              </w:rPr>
            </w:pPr>
            <w:r>
              <w:rPr>
                <w:rFonts w:ascii="Open Sans" w:hAnsi="Open Sans" w:cs="Open Sans"/>
                <w:sz w:val="24"/>
                <w:szCs w:val="24"/>
              </w:rPr>
              <w:t>6/14/21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6C0855" w14:textId="18278BDF" w:rsidR="00444E17" w:rsidRDefault="00444E17" w:rsidP="00444E17">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8885B6E" w14:textId="3126C12C" w:rsidR="00444E17" w:rsidRPr="00512320" w:rsidRDefault="009F68A4" w:rsidP="00444E17">
            <w:pPr>
              <w:spacing w:after="0"/>
              <w:rPr>
                <w:rFonts w:ascii="Open Sans" w:hAnsi="Open Sans" w:cs="Open Sans"/>
                <w:sz w:val="24"/>
                <w:szCs w:val="24"/>
              </w:rPr>
            </w:pPr>
            <w:hyperlink r:id="rId226" w:history="1">
              <w:r w:rsidR="00444E17" w:rsidRPr="000079B7">
                <w:rPr>
                  <w:rStyle w:val="Hyperlink"/>
                  <w:rFonts w:ascii="Open Sans" w:hAnsi="Open Sans" w:cs="Open Sans"/>
                  <w:sz w:val="24"/>
                  <w:szCs w:val="24"/>
                </w:rPr>
                <w:t>Insufficient funding for housing vouchers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28476F" w14:textId="0253842F" w:rsidR="00444E17" w:rsidRDefault="00444E17" w:rsidP="00444E17">
            <w:pPr>
              <w:spacing w:after="0"/>
              <w:rPr>
                <w:rFonts w:ascii="Open Sans" w:hAnsi="Open Sans" w:cs="Open Sans"/>
                <w:sz w:val="24"/>
                <w:szCs w:val="24"/>
              </w:rPr>
            </w:pPr>
            <w:r>
              <w:rPr>
                <w:rFonts w:ascii="Open Sans" w:hAnsi="Open Sans" w:cs="Open Sans"/>
                <w:sz w:val="24"/>
                <w:szCs w:val="24"/>
              </w:rPr>
              <w:t>Seattle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491C58" w14:textId="229D060F"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0806A0DF"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96E732" w14:textId="27444421" w:rsidR="00444E17" w:rsidRDefault="00444E17" w:rsidP="00444E17">
            <w:pPr>
              <w:spacing w:after="0"/>
              <w:jc w:val="center"/>
              <w:rPr>
                <w:rFonts w:ascii="Open Sans" w:hAnsi="Open Sans" w:cs="Open Sans"/>
                <w:sz w:val="24"/>
                <w:szCs w:val="24"/>
              </w:rPr>
            </w:pPr>
            <w:r>
              <w:rPr>
                <w:rFonts w:ascii="Open Sans" w:hAnsi="Open Sans" w:cs="Open Sans"/>
                <w:sz w:val="24"/>
                <w:szCs w:val="24"/>
              </w:rPr>
              <w:t>6/16/21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33025A2" w14:textId="08E69879" w:rsidR="00444E17" w:rsidRDefault="00444E17" w:rsidP="00444E17">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92081BB" w14:textId="60A17D82" w:rsidR="00444E17" w:rsidRPr="00DD5975" w:rsidRDefault="009F68A4" w:rsidP="00444E17">
            <w:pPr>
              <w:spacing w:after="0"/>
              <w:rPr>
                <w:rFonts w:ascii="Open Sans" w:hAnsi="Open Sans" w:cs="Open Sans"/>
                <w:sz w:val="24"/>
                <w:szCs w:val="24"/>
              </w:rPr>
            </w:pPr>
            <w:hyperlink r:id="rId227" w:history="1">
              <w:r w:rsidR="00444E17" w:rsidRPr="001D4CB4">
                <w:rPr>
                  <w:rStyle w:val="Hyperlink"/>
                  <w:rFonts w:ascii="Open Sans" w:hAnsi="Open Sans" w:cs="Open Sans"/>
                  <w:sz w:val="24"/>
                  <w:szCs w:val="24"/>
                </w:rPr>
                <w:t>Urge Congress to support legislation to address housing crisis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F1DC085" w14:textId="2987A5C0" w:rsidR="00444E17" w:rsidRDefault="00444E17" w:rsidP="00444E17">
            <w:pPr>
              <w:spacing w:after="0"/>
              <w:rPr>
                <w:rFonts w:ascii="Open Sans" w:hAnsi="Open Sans" w:cs="Open Sans"/>
                <w:sz w:val="24"/>
                <w:szCs w:val="24"/>
              </w:rPr>
            </w:pPr>
            <w:r>
              <w:rPr>
                <w:rFonts w:ascii="Open Sans" w:hAnsi="Open Sans" w:cs="Open Sans"/>
                <w:sz w:val="24"/>
                <w:szCs w:val="24"/>
              </w:rPr>
              <w:t>Mukilteo Beacon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6F8323" w14:textId="53EE77C9" w:rsidR="00444E17" w:rsidRDefault="00444E17" w:rsidP="00444E17">
            <w:pPr>
              <w:spacing w:after="0"/>
              <w:rPr>
                <w:rFonts w:ascii="Open Sans" w:hAnsi="Open Sans" w:cs="Open Sans"/>
                <w:sz w:val="24"/>
                <w:szCs w:val="24"/>
              </w:rPr>
            </w:pPr>
            <w:r w:rsidRPr="006B1801">
              <w:rPr>
                <w:rFonts w:ascii="Open Sans" w:hAnsi="Open Sans" w:cs="Open Sans"/>
                <w:sz w:val="24"/>
                <w:szCs w:val="24"/>
              </w:rPr>
              <w:t>Letter to the editor</w:t>
            </w:r>
          </w:p>
        </w:tc>
      </w:tr>
      <w:tr w:rsidR="00444E17" w:rsidRPr="00022679" w14:paraId="6833C65A"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6091A7" w14:textId="28A95711" w:rsidR="00444E17" w:rsidRDefault="00444E17" w:rsidP="00444E17">
            <w:pPr>
              <w:spacing w:after="0"/>
              <w:jc w:val="center"/>
              <w:rPr>
                <w:rFonts w:ascii="Open Sans" w:hAnsi="Open Sans" w:cs="Open Sans"/>
                <w:sz w:val="24"/>
                <w:szCs w:val="24"/>
              </w:rPr>
            </w:pPr>
            <w:r>
              <w:rPr>
                <w:rFonts w:ascii="Open Sans" w:hAnsi="Open Sans" w:cs="Open Sans"/>
                <w:sz w:val="24"/>
                <w:szCs w:val="24"/>
              </w:rPr>
              <w:t>6/23/21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C08D35" w14:textId="10CF2C99" w:rsidR="00444E17" w:rsidRDefault="00444E17" w:rsidP="00444E17">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F6066A" w14:textId="38F69D4C" w:rsidR="00444E17" w:rsidRPr="00674276" w:rsidRDefault="009F68A4" w:rsidP="00444E17">
            <w:pPr>
              <w:spacing w:after="0"/>
              <w:rPr>
                <w:rFonts w:ascii="Open Sans" w:hAnsi="Open Sans" w:cs="Open Sans"/>
                <w:sz w:val="24"/>
                <w:szCs w:val="24"/>
              </w:rPr>
            </w:pPr>
            <w:hyperlink r:id="rId228" w:history="1">
              <w:r w:rsidR="00444E17" w:rsidRPr="00674276">
                <w:rPr>
                  <w:rStyle w:val="Hyperlink"/>
                  <w:rFonts w:ascii="Open Sans" w:hAnsi="Open Sans" w:cs="Open Sans"/>
                  <w:sz w:val="24"/>
                  <w:szCs w:val="24"/>
                </w:rPr>
                <w:t>Child tax credit payment should become permanent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D60FA62" w14:textId="14FEA38D" w:rsidR="00444E17" w:rsidRDefault="00444E17" w:rsidP="00444E17">
            <w:pPr>
              <w:spacing w:after="0"/>
              <w:rPr>
                <w:rFonts w:ascii="Open Sans" w:hAnsi="Open Sans" w:cs="Open Sans"/>
                <w:sz w:val="24"/>
                <w:szCs w:val="24"/>
              </w:rPr>
            </w:pPr>
            <w:r>
              <w:rPr>
                <w:rFonts w:ascii="Open Sans" w:hAnsi="Open Sans" w:cs="Open Sans"/>
                <w:sz w:val="24"/>
                <w:szCs w:val="24"/>
              </w:rPr>
              <w:t>Kitsap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C724E55" w14:textId="070E3A14"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1631FB81"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4CD6682" w14:textId="11093252" w:rsidR="00444E17" w:rsidRDefault="00444E17" w:rsidP="00444E17">
            <w:pPr>
              <w:spacing w:after="0"/>
              <w:jc w:val="center"/>
              <w:rPr>
                <w:rFonts w:ascii="Open Sans" w:hAnsi="Open Sans" w:cs="Open Sans"/>
                <w:sz w:val="24"/>
                <w:szCs w:val="24"/>
              </w:rPr>
            </w:pPr>
            <w:r>
              <w:rPr>
                <w:rFonts w:ascii="Open Sans" w:hAnsi="Open Sans" w:cs="Open Sans"/>
                <w:sz w:val="24"/>
                <w:szCs w:val="24"/>
              </w:rPr>
              <w:t>7/7/21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6E2757F" w14:textId="65DFA88A" w:rsidR="00444E17" w:rsidRDefault="00444E17" w:rsidP="00444E17">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C27509" w14:textId="6761903F" w:rsidR="00444E17" w:rsidRPr="0046344D" w:rsidRDefault="009F68A4" w:rsidP="00444E17">
            <w:pPr>
              <w:spacing w:after="0"/>
              <w:rPr>
                <w:rFonts w:ascii="Open Sans" w:hAnsi="Open Sans" w:cs="Open Sans"/>
                <w:sz w:val="24"/>
                <w:szCs w:val="24"/>
              </w:rPr>
            </w:pPr>
            <w:hyperlink r:id="rId229" w:history="1">
              <w:r w:rsidR="00444E17" w:rsidRPr="0046344D">
                <w:rPr>
                  <w:rStyle w:val="Hyperlink"/>
                  <w:rFonts w:ascii="Open Sans" w:hAnsi="Open Sans" w:cs="Open Sans"/>
                  <w:sz w:val="24"/>
                  <w:szCs w:val="24"/>
                </w:rPr>
                <w:t>Affordable Housing</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710A352" w14:textId="7A9AAB59" w:rsidR="00444E17" w:rsidRDefault="00444E17" w:rsidP="00444E17">
            <w:pPr>
              <w:spacing w:after="0"/>
              <w:rPr>
                <w:rFonts w:ascii="Open Sans" w:hAnsi="Open Sans" w:cs="Open Sans"/>
                <w:sz w:val="24"/>
                <w:szCs w:val="24"/>
              </w:rPr>
            </w:pPr>
            <w:r>
              <w:rPr>
                <w:rFonts w:ascii="Open Sans" w:hAnsi="Open Sans" w:cs="Open Sans"/>
                <w:sz w:val="24"/>
                <w:szCs w:val="24"/>
              </w:rPr>
              <w:t>Snohomish Tribune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45684D0" w14:textId="4C1BDAB1"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71F94B58"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1FCB753" w14:textId="48ACD20F" w:rsidR="00444E17" w:rsidRDefault="00444E17" w:rsidP="00444E17">
            <w:pPr>
              <w:spacing w:after="0"/>
              <w:jc w:val="center"/>
              <w:rPr>
                <w:rFonts w:ascii="Open Sans" w:hAnsi="Open Sans" w:cs="Open Sans"/>
                <w:sz w:val="24"/>
                <w:szCs w:val="24"/>
              </w:rPr>
            </w:pPr>
            <w:r>
              <w:rPr>
                <w:rFonts w:ascii="Open Sans" w:hAnsi="Open Sans" w:cs="Open Sans"/>
                <w:sz w:val="24"/>
                <w:szCs w:val="24"/>
              </w:rPr>
              <w:t>7/12/21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11B9AD" w14:textId="04E4BE73" w:rsidR="00444E17" w:rsidRDefault="00444E17" w:rsidP="00444E17">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0D097A" w14:textId="0C42370F" w:rsidR="00444E17" w:rsidRPr="007C0D36" w:rsidRDefault="009F68A4" w:rsidP="00444E17">
            <w:pPr>
              <w:spacing w:after="0"/>
              <w:rPr>
                <w:rFonts w:ascii="Open Sans" w:hAnsi="Open Sans" w:cs="Open Sans"/>
                <w:sz w:val="24"/>
                <w:szCs w:val="24"/>
              </w:rPr>
            </w:pPr>
            <w:hyperlink r:id="rId230" w:history="1">
              <w:r w:rsidR="00444E17" w:rsidRPr="007C0D36">
                <w:rPr>
                  <w:rStyle w:val="Hyperlink"/>
                  <w:rFonts w:ascii="Open Sans" w:hAnsi="Open Sans" w:cs="Open Sans"/>
                  <w:sz w:val="24"/>
                  <w:szCs w:val="24"/>
                </w:rPr>
                <w:t>Paths to make housing more affordable do exist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53148D0" w14:textId="55C054B2" w:rsidR="00444E17" w:rsidRDefault="00444E17" w:rsidP="00444E17">
            <w:pPr>
              <w:spacing w:after="0"/>
              <w:rPr>
                <w:rFonts w:ascii="Open Sans" w:hAnsi="Open Sans" w:cs="Open Sans"/>
                <w:sz w:val="24"/>
                <w:szCs w:val="24"/>
              </w:rPr>
            </w:pPr>
            <w:r>
              <w:rPr>
                <w:rFonts w:ascii="Open Sans" w:hAnsi="Open Sans" w:cs="Open Sans"/>
                <w:sz w:val="24"/>
                <w:szCs w:val="24"/>
              </w:rPr>
              <w:t>Kitsap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C335F2" w14:textId="4E7E0E70"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250D4F27"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2D6F8B1" w14:textId="33690972" w:rsidR="00444E17" w:rsidRDefault="00444E17" w:rsidP="00444E17">
            <w:pPr>
              <w:spacing w:after="0"/>
              <w:jc w:val="center"/>
              <w:rPr>
                <w:rFonts w:ascii="Open Sans" w:hAnsi="Open Sans" w:cs="Open Sans"/>
                <w:sz w:val="24"/>
                <w:szCs w:val="24"/>
              </w:rPr>
            </w:pPr>
            <w:r>
              <w:rPr>
                <w:rFonts w:ascii="Open Sans" w:hAnsi="Open Sans" w:cs="Open Sans"/>
                <w:sz w:val="24"/>
                <w:szCs w:val="24"/>
              </w:rPr>
              <w:t>7/16/21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C0F8F12" w14:textId="5F9C372C" w:rsidR="00444E17" w:rsidRDefault="00444E17" w:rsidP="00444E17">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F0672E" w14:textId="06FD8E3F" w:rsidR="00444E17" w:rsidRDefault="009F68A4" w:rsidP="00444E17">
            <w:pPr>
              <w:spacing w:after="0"/>
            </w:pPr>
            <w:hyperlink r:id="rId231" w:history="1">
              <w:r w:rsidR="00444E17" w:rsidRPr="00D76818">
                <w:rPr>
                  <w:rStyle w:val="Hyperlink"/>
                  <w:rFonts w:ascii="Open Sans" w:hAnsi="Open Sans" w:cs="Open Sans"/>
                  <w:sz w:val="24"/>
                  <w:szCs w:val="24"/>
                </w:rPr>
                <w:t>Yes, vote wisely</w:t>
              </w:r>
              <w:r w:rsidR="00444E17">
                <w:rPr>
                  <w:rStyle w:val="Hyperlink"/>
                  <w:rFonts w:ascii="Open Sans" w:hAnsi="Open Sans" w:cs="Open Sans"/>
                  <w:sz w:val="24"/>
                  <w:szCs w:val="24"/>
                </w:rPr>
                <w:t xml:space="preserve"> – </w:t>
              </w:r>
              <w:r w:rsidR="00444E17" w:rsidRPr="00D76818">
                <w:rPr>
                  <w:rStyle w:val="Hyperlink"/>
                  <w:rFonts w:ascii="Open Sans" w:hAnsi="Open Sans" w:cs="Open Sans"/>
                  <w:sz w:val="24"/>
                  <w:szCs w:val="24"/>
                </w:rPr>
                <w:t>that's how things get done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0B307AE" w14:textId="4846B2A5" w:rsidR="00444E17" w:rsidRDefault="00444E17" w:rsidP="00444E17">
            <w:pPr>
              <w:spacing w:after="0"/>
              <w:rPr>
                <w:rFonts w:ascii="Open Sans" w:hAnsi="Open Sans" w:cs="Open Sans"/>
                <w:sz w:val="24"/>
                <w:szCs w:val="24"/>
              </w:rPr>
            </w:pPr>
            <w:r>
              <w:rPr>
                <w:rFonts w:ascii="Open Sans" w:hAnsi="Open Sans" w:cs="Open Sans"/>
                <w:sz w:val="24"/>
                <w:szCs w:val="24"/>
              </w:rPr>
              <w:t>Yakima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F3A925A" w14:textId="5B4040C7"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517E5713"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EDA05F" w14:textId="7FBDA867" w:rsidR="00444E17" w:rsidRDefault="00444E17" w:rsidP="00444E17">
            <w:pPr>
              <w:spacing w:after="0"/>
              <w:jc w:val="center"/>
              <w:rPr>
                <w:rFonts w:ascii="Open Sans" w:hAnsi="Open Sans" w:cs="Open Sans"/>
                <w:sz w:val="24"/>
                <w:szCs w:val="24"/>
              </w:rPr>
            </w:pPr>
            <w:r>
              <w:rPr>
                <w:rFonts w:ascii="Open Sans" w:hAnsi="Open Sans" w:cs="Open Sans"/>
                <w:sz w:val="24"/>
                <w:szCs w:val="24"/>
              </w:rPr>
              <w:t>7/25/21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2E4BDC" w14:textId="52A24603" w:rsidR="00444E17" w:rsidRDefault="00444E17" w:rsidP="00444E17">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420E740" w14:textId="05D2C4B5" w:rsidR="00444E17" w:rsidRPr="00237991" w:rsidRDefault="009F68A4" w:rsidP="00444E17">
            <w:pPr>
              <w:spacing w:after="0"/>
              <w:rPr>
                <w:rFonts w:ascii="Open Sans" w:hAnsi="Open Sans" w:cs="Open Sans"/>
                <w:sz w:val="24"/>
                <w:szCs w:val="24"/>
              </w:rPr>
            </w:pPr>
            <w:hyperlink r:id="rId232" w:history="1">
              <w:r w:rsidR="00444E17" w:rsidRPr="00237991">
                <w:rPr>
                  <w:rStyle w:val="Hyperlink"/>
                  <w:rFonts w:ascii="Open Sans" w:hAnsi="Open Sans" w:cs="Open Sans"/>
                  <w:sz w:val="24"/>
                  <w:szCs w:val="24"/>
                </w:rPr>
                <w:t>Thank Congress for passing Child Tax Credit legislation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546229" w14:textId="523DE223" w:rsidR="00444E17" w:rsidRDefault="00444E17" w:rsidP="00444E17">
            <w:pPr>
              <w:spacing w:after="0"/>
              <w:rPr>
                <w:rFonts w:ascii="Open Sans" w:hAnsi="Open Sans" w:cs="Open Sans"/>
                <w:sz w:val="24"/>
                <w:szCs w:val="24"/>
              </w:rPr>
            </w:pPr>
            <w:r>
              <w:rPr>
                <w:rFonts w:ascii="Open Sans" w:hAnsi="Open Sans" w:cs="Open Sans"/>
                <w:sz w:val="24"/>
                <w:szCs w:val="24"/>
              </w:rPr>
              <w:t>Mukilteo Beacon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46858D" w14:textId="2B138CB0"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1270541A"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E263191" w14:textId="20E1F2AD" w:rsidR="00444E17" w:rsidRDefault="00444E17" w:rsidP="00444E17">
            <w:pPr>
              <w:spacing w:after="0"/>
              <w:jc w:val="center"/>
              <w:rPr>
                <w:rFonts w:ascii="Open Sans" w:hAnsi="Open Sans" w:cs="Open Sans"/>
                <w:sz w:val="24"/>
                <w:szCs w:val="24"/>
              </w:rPr>
            </w:pPr>
            <w:r>
              <w:rPr>
                <w:rFonts w:ascii="Open Sans" w:hAnsi="Open Sans" w:cs="Open Sans"/>
                <w:sz w:val="24"/>
                <w:szCs w:val="24"/>
              </w:rPr>
              <w:t>8/3/21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A487F69" w14:textId="6717141A" w:rsidR="00444E17" w:rsidRDefault="00444E17" w:rsidP="00444E17">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4CC32C" w14:textId="79D8F1AF" w:rsidR="00444E17" w:rsidRDefault="009F68A4" w:rsidP="00444E17">
            <w:pPr>
              <w:spacing w:after="0"/>
              <w:rPr>
                <w:rFonts w:ascii="Open Sans" w:hAnsi="Open Sans" w:cs="Open Sans"/>
                <w:sz w:val="24"/>
                <w:szCs w:val="24"/>
              </w:rPr>
            </w:pPr>
            <w:hyperlink r:id="rId233" w:history="1">
              <w:r w:rsidR="00444E17" w:rsidRPr="00FE148F">
                <w:rPr>
                  <w:rStyle w:val="Hyperlink"/>
                  <w:rFonts w:ascii="Open Sans" w:hAnsi="Open Sans" w:cs="Open Sans"/>
                  <w:sz w:val="24"/>
                  <w:szCs w:val="24"/>
                </w:rPr>
                <w:t>Expand successful programs to address homelessness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DE85BA1" w14:textId="0B4E5A2A" w:rsidR="00444E17" w:rsidRDefault="00444E17" w:rsidP="00444E17">
            <w:pPr>
              <w:spacing w:after="0"/>
              <w:rPr>
                <w:rFonts w:ascii="Open Sans" w:hAnsi="Open Sans" w:cs="Open Sans"/>
                <w:sz w:val="24"/>
                <w:szCs w:val="24"/>
              </w:rPr>
            </w:pPr>
            <w:r>
              <w:rPr>
                <w:rFonts w:ascii="Open Sans" w:hAnsi="Open Sans" w:cs="Open Sans"/>
                <w:sz w:val="24"/>
                <w:szCs w:val="24"/>
              </w:rPr>
              <w:t>Daily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61017DD" w14:textId="204BF9CD"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264B2DE3"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5388E5" w14:textId="47D1BD56" w:rsidR="00444E17" w:rsidRDefault="00444E17" w:rsidP="00444E17">
            <w:pPr>
              <w:spacing w:after="0"/>
              <w:jc w:val="center"/>
              <w:rPr>
                <w:rFonts w:ascii="Open Sans" w:hAnsi="Open Sans" w:cs="Open Sans"/>
                <w:sz w:val="24"/>
                <w:szCs w:val="24"/>
              </w:rPr>
            </w:pPr>
            <w:r>
              <w:rPr>
                <w:rFonts w:ascii="Open Sans" w:hAnsi="Open Sans" w:cs="Open Sans"/>
                <w:sz w:val="24"/>
                <w:szCs w:val="24"/>
              </w:rPr>
              <w:lastRenderedPageBreak/>
              <w:t>9/8/21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B7B367" w14:textId="035234F4" w:rsidR="00444E17" w:rsidRDefault="00444E17" w:rsidP="00444E17">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6A4AB7" w14:textId="0C6FA8E0" w:rsidR="00444E17" w:rsidRPr="00E81B27" w:rsidRDefault="009F68A4" w:rsidP="00444E17">
            <w:pPr>
              <w:spacing w:after="0"/>
              <w:rPr>
                <w:rFonts w:ascii="Open Sans" w:hAnsi="Open Sans" w:cs="Open Sans"/>
                <w:sz w:val="24"/>
                <w:szCs w:val="24"/>
              </w:rPr>
            </w:pPr>
            <w:hyperlink r:id="rId234" w:history="1">
              <w:r w:rsidR="00444E17" w:rsidRPr="00E81D6C">
                <w:rPr>
                  <w:rStyle w:val="Hyperlink"/>
                  <w:rFonts w:ascii="Open Sans" w:hAnsi="Open Sans" w:cs="Open Sans"/>
                  <w:sz w:val="24"/>
                  <w:szCs w:val="24"/>
                </w:rPr>
                <w:t>Thanks for efforts being made on affordable housing</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5C10F38" w14:textId="7C8CAE13" w:rsidR="00444E17" w:rsidRDefault="00444E17" w:rsidP="00444E17">
            <w:pPr>
              <w:spacing w:after="0"/>
              <w:rPr>
                <w:rFonts w:ascii="Open Sans" w:hAnsi="Open Sans" w:cs="Open Sans"/>
                <w:sz w:val="24"/>
                <w:szCs w:val="24"/>
              </w:rPr>
            </w:pPr>
            <w:r>
              <w:rPr>
                <w:rFonts w:ascii="Open Sans" w:hAnsi="Open Sans" w:cs="Open Sans"/>
                <w:sz w:val="24"/>
                <w:szCs w:val="24"/>
              </w:rPr>
              <w:t>Daily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A71AEC8" w14:textId="3BFF019E"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12F326A7"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0636E7D" w14:textId="3553AB1B" w:rsidR="00444E17" w:rsidRDefault="00444E17" w:rsidP="00444E17">
            <w:pPr>
              <w:spacing w:after="0"/>
              <w:jc w:val="center"/>
              <w:rPr>
                <w:rFonts w:ascii="Open Sans" w:hAnsi="Open Sans" w:cs="Open Sans"/>
                <w:sz w:val="24"/>
                <w:szCs w:val="24"/>
              </w:rPr>
            </w:pPr>
            <w:r>
              <w:rPr>
                <w:rFonts w:ascii="Open Sans" w:hAnsi="Open Sans" w:cs="Open Sans"/>
                <w:sz w:val="24"/>
                <w:szCs w:val="24"/>
              </w:rPr>
              <w:t>9/17/21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192791D" w14:textId="734E6743" w:rsidR="00444E17" w:rsidRDefault="00444E17" w:rsidP="00444E17">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3D4739" w14:textId="31EBC9EE" w:rsidR="00444E17" w:rsidRPr="00D37F13" w:rsidRDefault="009F68A4" w:rsidP="00444E17">
            <w:pPr>
              <w:spacing w:after="0"/>
              <w:rPr>
                <w:rFonts w:ascii="Open Sans" w:hAnsi="Open Sans" w:cs="Open Sans"/>
                <w:sz w:val="24"/>
                <w:szCs w:val="24"/>
              </w:rPr>
            </w:pPr>
            <w:hyperlink r:id="rId235" w:history="1">
              <w:r w:rsidR="00444E17" w:rsidRPr="00FA230C">
                <w:rPr>
                  <w:rStyle w:val="Hyperlink"/>
                  <w:rFonts w:ascii="Open Sans" w:hAnsi="Open Sans" w:cs="Open Sans"/>
                  <w:sz w:val="24"/>
                  <w:szCs w:val="24"/>
                </w:rPr>
                <w:t>Extend the programs that have proven to reduce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E20896" w14:textId="1594B1F7" w:rsidR="00444E17" w:rsidRDefault="00444E17" w:rsidP="00444E17">
            <w:pPr>
              <w:spacing w:after="0"/>
              <w:rPr>
                <w:rFonts w:ascii="Open Sans" w:hAnsi="Open Sans" w:cs="Open Sans"/>
                <w:sz w:val="24"/>
                <w:szCs w:val="24"/>
              </w:rPr>
            </w:pPr>
            <w:r>
              <w:rPr>
                <w:rFonts w:ascii="Open Sans" w:hAnsi="Open Sans" w:cs="Open Sans"/>
                <w:sz w:val="24"/>
                <w:szCs w:val="24"/>
              </w:rPr>
              <w:t>Kitsap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7022C8" w14:textId="047C06AF"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378A26EF"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914C0B4" w14:textId="030F820D" w:rsidR="00444E17" w:rsidRDefault="00444E17" w:rsidP="00444E17">
            <w:pPr>
              <w:spacing w:after="0"/>
              <w:jc w:val="center"/>
              <w:rPr>
                <w:rFonts w:ascii="Open Sans" w:hAnsi="Open Sans" w:cs="Open Sans"/>
                <w:sz w:val="24"/>
                <w:szCs w:val="24"/>
              </w:rPr>
            </w:pPr>
            <w:r>
              <w:rPr>
                <w:rFonts w:ascii="Open Sans" w:hAnsi="Open Sans" w:cs="Open Sans"/>
                <w:sz w:val="24"/>
                <w:szCs w:val="24"/>
              </w:rPr>
              <w:t>10/1/21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C319BC6" w14:textId="73D01A99" w:rsidR="00444E17" w:rsidRPr="00262D8F" w:rsidRDefault="00444E17" w:rsidP="00444E17">
            <w:pPr>
              <w:spacing w:after="0"/>
              <w:jc w:val="center"/>
              <w:rPr>
                <w:rFonts w:ascii="Open Sans" w:hAnsi="Open Sans" w:cs="Open Sans"/>
                <w:sz w:val="24"/>
                <w:szCs w:val="24"/>
              </w:rPr>
            </w:pPr>
            <w:r w:rsidRPr="00262D8F">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31C15C" w14:textId="7BC58224" w:rsidR="00444E17" w:rsidRPr="00262D8F" w:rsidRDefault="009F68A4" w:rsidP="00444E17">
            <w:pPr>
              <w:spacing w:after="0"/>
              <w:rPr>
                <w:rFonts w:ascii="Open Sans" w:hAnsi="Open Sans" w:cs="Open Sans"/>
                <w:sz w:val="24"/>
                <w:szCs w:val="24"/>
              </w:rPr>
            </w:pPr>
            <w:hyperlink r:id="rId236" w:history="1">
              <w:r w:rsidR="00444E17" w:rsidRPr="00262D8F">
                <w:rPr>
                  <w:rStyle w:val="Hyperlink"/>
                  <w:rFonts w:ascii="Open Sans" w:hAnsi="Open Sans" w:cs="Open Sans"/>
                  <w:sz w:val="24"/>
                  <w:szCs w:val="24"/>
                </w:rPr>
                <w:t>Policies can help working families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DD3DCBC" w14:textId="1295AEBE" w:rsidR="00444E17" w:rsidRDefault="00444E17" w:rsidP="00444E17">
            <w:pPr>
              <w:spacing w:after="0"/>
              <w:rPr>
                <w:rFonts w:ascii="Open Sans" w:hAnsi="Open Sans" w:cs="Open Sans"/>
                <w:sz w:val="24"/>
                <w:szCs w:val="24"/>
              </w:rPr>
            </w:pPr>
            <w:r>
              <w:rPr>
                <w:rFonts w:ascii="Open Sans" w:hAnsi="Open Sans" w:cs="Open Sans"/>
                <w:sz w:val="24"/>
                <w:szCs w:val="24"/>
              </w:rPr>
              <w:t>Columbian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C7EADE" w14:textId="532F58C3"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11660313"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79AA4B8" w14:textId="475EFC0F" w:rsidR="00444E17" w:rsidRDefault="00444E17" w:rsidP="00444E17">
            <w:pPr>
              <w:spacing w:after="0"/>
              <w:jc w:val="center"/>
              <w:rPr>
                <w:rFonts w:ascii="Open Sans" w:hAnsi="Open Sans" w:cs="Open Sans"/>
                <w:sz w:val="24"/>
                <w:szCs w:val="24"/>
              </w:rPr>
            </w:pPr>
            <w:r>
              <w:rPr>
                <w:rFonts w:ascii="Open Sans" w:hAnsi="Open Sans" w:cs="Open Sans"/>
                <w:sz w:val="24"/>
                <w:szCs w:val="24"/>
              </w:rPr>
              <w:t>10/18/21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2ADC9FC" w14:textId="5D0C00FB" w:rsidR="00444E17" w:rsidRPr="00262D8F" w:rsidRDefault="00444E17" w:rsidP="00444E17">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02AA9A7" w14:textId="2FC87E10" w:rsidR="00444E17" w:rsidRPr="00315DC4" w:rsidRDefault="009F68A4" w:rsidP="00444E17">
            <w:pPr>
              <w:spacing w:after="0"/>
              <w:rPr>
                <w:rFonts w:ascii="Open Sans" w:hAnsi="Open Sans" w:cs="Open Sans"/>
                <w:sz w:val="24"/>
                <w:szCs w:val="24"/>
              </w:rPr>
            </w:pPr>
            <w:hyperlink r:id="rId237" w:history="1">
              <w:r w:rsidR="00444E17" w:rsidRPr="00D5413A">
                <w:rPr>
                  <w:rStyle w:val="Hyperlink"/>
                  <w:rFonts w:ascii="Open Sans" w:hAnsi="Open Sans" w:cs="Open Sans"/>
                  <w:sz w:val="24"/>
                  <w:szCs w:val="24"/>
                </w:rPr>
                <w:t>Party wars putting America in danger</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FBB5518" w14:textId="3CAFC04E" w:rsidR="00444E17" w:rsidRDefault="00444E17" w:rsidP="00444E17">
            <w:pPr>
              <w:spacing w:after="0"/>
              <w:rPr>
                <w:rFonts w:ascii="Open Sans" w:hAnsi="Open Sans" w:cs="Open Sans"/>
                <w:sz w:val="24"/>
                <w:szCs w:val="24"/>
              </w:rPr>
            </w:pPr>
            <w:r>
              <w:rPr>
                <w:rFonts w:ascii="Open Sans" w:hAnsi="Open Sans" w:cs="Open Sans"/>
                <w:sz w:val="24"/>
                <w:szCs w:val="24"/>
              </w:rPr>
              <w:t>Daily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BC4313" w14:textId="00CE78E7"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66440235"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50FB4C0" w14:textId="464F5FC6" w:rsidR="00444E17" w:rsidRDefault="00444E17" w:rsidP="00444E17">
            <w:pPr>
              <w:spacing w:after="0"/>
              <w:jc w:val="center"/>
              <w:rPr>
                <w:rFonts w:ascii="Open Sans" w:hAnsi="Open Sans" w:cs="Open Sans"/>
                <w:sz w:val="24"/>
                <w:szCs w:val="24"/>
              </w:rPr>
            </w:pPr>
            <w:r>
              <w:rPr>
                <w:rFonts w:ascii="Open Sans" w:hAnsi="Open Sans" w:cs="Open Sans"/>
                <w:sz w:val="24"/>
                <w:szCs w:val="24"/>
              </w:rPr>
              <w:t>10/20/21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69606E4" w14:textId="76DAEA3A" w:rsidR="00444E17" w:rsidRDefault="00444E17" w:rsidP="00444E17">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49303D6" w14:textId="52A35B2C" w:rsidR="00444E17" w:rsidRPr="002E0C61" w:rsidRDefault="009F68A4" w:rsidP="00444E17">
            <w:pPr>
              <w:spacing w:after="0"/>
              <w:rPr>
                <w:sz w:val="24"/>
                <w:szCs w:val="24"/>
              </w:rPr>
            </w:pPr>
            <w:hyperlink r:id="rId238" w:history="1">
              <w:r w:rsidR="00444E17" w:rsidRPr="002E0C61">
                <w:rPr>
                  <w:rStyle w:val="Hyperlink"/>
                  <w:rFonts w:ascii="Open Sans" w:hAnsi="Open Sans" w:cs="Open Sans"/>
                  <w:spacing w:val="4"/>
                  <w:sz w:val="24"/>
                  <w:szCs w:val="24"/>
                  <w:shd w:val="clear" w:color="auto" w:fill="FFFFFF"/>
                </w:rPr>
                <w:t>Support affordable housing work by Congress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070C9F" w14:textId="76F17BE5" w:rsidR="00444E17" w:rsidRDefault="00444E17" w:rsidP="00444E17">
            <w:pPr>
              <w:spacing w:after="0"/>
              <w:rPr>
                <w:rFonts w:ascii="Open Sans" w:hAnsi="Open Sans" w:cs="Open Sans"/>
                <w:sz w:val="24"/>
                <w:szCs w:val="24"/>
              </w:rPr>
            </w:pPr>
            <w:r>
              <w:rPr>
                <w:rFonts w:ascii="Open Sans" w:hAnsi="Open Sans" w:cs="Open Sans"/>
                <w:sz w:val="24"/>
                <w:szCs w:val="24"/>
              </w:rPr>
              <w:t>Mukilteo Beacon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47C0E79" w14:textId="371D3B76"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2D5EA1E2"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E56C51B" w14:textId="60BF12D3" w:rsidR="00444E17" w:rsidRDefault="00444E17" w:rsidP="00444E17">
            <w:pPr>
              <w:spacing w:after="0"/>
              <w:jc w:val="center"/>
              <w:rPr>
                <w:rFonts w:ascii="Open Sans" w:hAnsi="Open Sans" w:cs="Open Sans"/>
                <w:sz w:val="24"/>
                <w:szCs w:val="24"/>
              </w:rPr>
            </w:pPr>
            <w:r>
              <w:rPr>
                <w:rFonts w:ascii="Open Sans" w:hAnsi="Open Sans" w:cs="Open Sans"/>
                <w:sz w:val="24"/>
                <w:szCs w:val="24"/>
              </w:rPr>
              <w:t>10/21/21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D45AB4" w14:textId="0C79DE81" w:rsidR="00444E17" w:rsidRDefault="00444E17" w:rsidP="00444E17">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AA86037" w14:textId="441607A2" w:rsidR="00444E17" w:rsidRPr="007B0D8B" w:rsidRDefault="009F68A4" w:rsidP="00444E17">
            <w:pPr>
              <w:spacing w:after="0"/>
              <w:rPr>
                <w:rFonts w:ascii="Open Sans" w:hAnsi="Open Sans" w:cs="Open Sans"/>
                <w:sz w:val="24"/>
                <w:szCs w:val="24"/>
              </w:rPr>
            </w:pPr>
            <w:hyperlink r:id="rId239" w:history="1">
              <w:r w:rsidR="00444E17" w:rsidRPr="007B0D8B">
                <w:rPr>
                  <w:rStyle w:val="Hyperlink"/>
                  <w:rFonts w:ascii="Open Sans" w:hAnsi="Open Sans" w:cs="Open Sans"/>
                  <w:sz w:val="24"/>
                  <w:szCs w:val="24"/>
                </w:rPr>
                <w:t>Kilmer Calls for Robust Affordable Housing Investments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87FF9FF" w14:textId="0126BA45" w:rsidR="00444E17" w:rsidRDefault="00444E17" w:rsidP="00444E17">
            <w:pPr>
              <w:spacing w:after="0"/>
              <w:rPr>
                <w:rFonts w:ascii="Open Sans" w:hAnsi="Open Sans" w:cs="Open Sans"/>
                <w:sz w:val="24"/>
                <w:szCs w:val="24"/>
              </w:rPr>
            </w:pPr>
            <w:r>
              <w:rPr>
                <w:rFonts w:ascii="Open Sans" w:hAnsi="Open Sans" w:cs="Open Sans"/>
                <w:sz w:val="24"/>
                <w:szCs w:val="24"/>
              </w:rPr>
              <w:t>Derek Kilmer website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0A67837" w14:textId="689237DC" w:rsidR="00444E17" w:rsidRDefault="00444E17" w:rsidP="00444E17">
            <w:pPr>
              <w:spacing w:after="0"/>
              <w:rPr>
                <w:rFonts w:ascii="Open Sans" w:hAnsi="Open Sans" w:cs="Open Sans"/>
                <w:sz w:val="24"/>
                <w:szCs w:val="24"/>
              </w:rPr>
            </w:pPr>
            <w:r>
              <w:rPr>
                <w:rFonts w:ascii="Open Sans" w:hAnsi="Open Sans" w:cs="Open Sans"/>
                <w:sz w:val="24"/>
                <w:szCs w:val="24"/>
              </w:rPr>
              <w:t>Press release</w:t>
            </w:r>
          </w:p>
        </w:tc>
      </w:tr>
      <w:tr w:rsidR="00444E17" w:rsidRPr="00022679" w14:paraId="1198E3E6"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5104540" w14:textId="437CB385" w:rsidR="00444E17" w:rsidRDefault="00444E17" w:rsidP="00444E17">
            <w:pPr>
              <w:spacing w:after="0"/>
              <w:jc w:val="center"/>
              <w:rPr>
                <w:rFonts w:ascii="Open Sans" w:hAnsi="Open Sans" w:cs="Open Sans"/>
                <w:sz w:val="24"/>
                <w:szCs w:val="24"/>
              </w:rPr>
            </w:pPr>
            <w:r>
              <w:rPr>
                <w:rFonts w:ascii="Open Sans" w:hAnsi="Open Sans" w:cs="Open Sans"/>
                <w:sz w:val="24"/>
                <w:szCs w:val="24"/>
              </w:rPr>
              <w:t>10/29/21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C3D6D41" w14:textId="5490F1CC" w:rsidR="00444E17" w:rsidRDefault="00444E17" w:rsidP="00444E17">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9561FB" w14:textId="71F37AB5" w:rsidR="00444E17" w:rsidRPr="002A2A45" w:rsidRDefault="009F68A4" w:rsidP="00444E17">
            <w:pPr>
              <w:spacing w:after="0"/>
              <w:rPr>
                <w:rFonts w:ascii="Open Sans" w:hAnsi="Open Sans" w:cs="Open Sans"/>
                <w:sz w:val="24"/>
                <w:szCs w:val="24"/>
              </w:rPr>
            </w:pPr>
            <w:hyperlink r:id="rId240" w:anchor="gid=901128326&amp;fvid=130597183" w:history="1">
              <w:r w:rsidR="00444E17" w:rsidRPr="008A0FAE">
                <w:rPr>
                  <w:rStyle w:val="Hyperlink"/>
                  <w:rFonts w:ascii="Open Sans" w:hAnsi="Open Sans" w:cs="Open Sans"/>
                  <w:sz w:val="24"/>
                  <w:szCs w:val="24"/>
                </w:rPr>
                <w:t>Child Tax Credit: ‘Should be made permanent’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DCAE55" w14:textId="2B6DB3F4" w:rsidR="00444E17" w:rsidRDefault="00444E17" w:rsidP="00444E17">
            <w:pPr>
              <w:spacing w:after="0"/>
              <w:rPr>
                <w:rFonts w:ascii="Open Sans" w:hAnsi="Open Sans" w:cs="Open Sans"/>
                <w:sz w:val="24"/>
                <w:szCs w:val="24"/>
              </w:rPr>
            </w:pPr>
            <w:r>
              <w:rPr>
                <w:rFonts w:ascii="Open Sans" w:hAnsi="Open Sans" w:cs="Open Sans"/>
                <w:sz w:val="24"/>
                <w:szCs w:val="24"/>
              </w:rPr>
              <w:t>Seattle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918A5AF" w14:textId="59AB14B2"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3D29C69C"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04EA534" w14:textId="50AADF28" w:rsidR="00444E17" w:rsidRDefault="00444E17" w:rsidP="00444E17">
            <w:pPr>
              <w:spacing w:after="0"/>
              <w:jc w:val="center"/>
              <w:rPr>
                <w:rFonts w:ascii="Open Sans" w:hAnsi="Open Sans" w:cs="Open Sans"/>
                <w:sz w:val="24"/>
                <w:szCs w:val="24"/>
              </w:rPr>
            </w:pPr>
            <w:r>
              <w:rPr>
                <w:rFonts w:ascii="Open Sans" w:hAnsi="Open Sans" w:cs="Open Sans"/>
                <w:sz w:val="24"/>
                <w:szCs w:val="24"/>
              </w:rPr>
              <w:t>11/3/21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424AEC1" w14:textId="6F24113A" w:rsidR="00444E17" w:rsidRDefault="00444E17" w:rsidP="00444E17">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510D69" w14:textId="076CB34E" w:rsidR="00444E17" w:rsidRPr="00A2250F" w:rsidRDefault="009F68A4" w:rsidP="00444E17">
            <w:pPr>
              <w:spacing w:after="0"/>
              <w:rPr>
                <w:rFonts w:ascii="Open Sans" w:hAnsi="Open Sans" w:cs="Open Sans"/>
                <w:sz w:val="24"/>
                <w:szCs w:val="24"/>
              </w:rPr>
            </w:pPr>
            <w:hyperlink r:id="rId241" w:history="1">
              <w:r w:rsidR="00444E17" w:rsidRPr="00A2250F">
                <w:rPr>
                  <w:rStyle w:val="Hyperlink"/>
                  <w:rFonts w:ascii="Open Sans" w:hAnsi="Open Sans" w:cs="Open Sans"/>
                  <w:sz w:val="24"/>
                  <w:szCs w:val="24"/>
                </w:rPr>
                <w:t>Increase rental assistance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67C532F" w14:textId="22C53A50" w:rsidR="00444E17" w:rsidRDefault="00444E17" w:rsidP="00444E17">
            <w:pPr>
              <w:spacing w:after="0"/>
              <w:rPr>
                <w:rFonts w:ascii="Open Sans" w:hAnsi="Open Sans" w:cs="Open Sans"/>
                <w:sz w:val="24"/>
                <w:szCs w:val="24"/>
              </w:rPr>
            </w:pPr>
            <w:r>
              <w:rPr>
                <w:rFonts w:ascii="Open Sans" w:hAnsi="Open Sans" w:cs="Open Sans"/>
                <w:sz w:val="24"/>
                <w:szCs w:val="24"/>
              </w:rPr>
              <w:t>Olympian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8FE3FA" w14:textId="3FDB2595" w:rsidR="00444E17" w:rsidRDefault="00444E17" w:rsidP="00444E17">
            <w:pPr>
              <w:spacing w:after="0"/>
              <w:rPr>
                <w:rFonts w:ascii="Open Sans" w:hAnsi="Open Sans" w:cs="Open Sans"/>
                <w:sz w:val="24"/>
                <w:szCs w:val="24"/>
              </w:rPr>
            </w:pPr>
            <w:r w:rsidRPr="00AD381C">
              <w:rPr>
                <w:rFonts w:ascii="Open Sans" w:hAnsi="Open Sans" w:cs="Open Sans"/>
                <w:sz w:val="24"/>
                <w:szCs w:val="24"/>
              </w:rPr>
              <w:t>Letter to the editor</w:t>
            </w:r>
          </w:p>
        </w:tc>
      </w:tr>
      <w:tr w:rsidR="00444E17" w:rsidRPr="00022679" w14:paraId="7186541B"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AA8EF94" w14:textId="60025224" w:rsidR="00444E17" w:rsidRDefault="00444E17" w:rsidP="00444E17">
            <w:pPr>
              <w:spacing w:after="0"/>
              <w:jc w:val="center"/>
              <w:rPr>
                <w:rFonts w:ascii="Open Sans" w:hAnsi="Open Sans" w:cs="Open Sans"/>
                <w:sz w:val="24"/>
                <w:szCs w:val="24"/>
              </w:rPr>
            </w:pPr>
            <w:r>
              <w:rPr>
                <w:rFonts w:ascii="Open Sans" w:hAnsi="Open Sans" w:cs="Open Sans"/>
                <w:sz w:val="24"/>
                <w:szCs w:val="24"/>
              </w:rPr>
              <w:t>11/5/21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DFBC985" w14:textId="3A991225" w:rsidR="00444E17" w:rsidRDefault="00444E17" w:rsidP="00444E17">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F6EDB78" w14:textId="3A59AEC8" w:rsidR="00444E17" w:rsidRPr="00A2250F" w:rsidRDefault="009F68A4" w:rsidP="00444E17">
            <w:pPr>
              <w:spacing w:after="0"/>
              <w:rPr>
                <w:rFonts w:ascii="Open Sans" w:hAnsi="Open Sans" w:cs="Open Sans"/>
                <w:sz w:val="24"/>
                <w:szCs w:val="24"/>
              </w:rPr>
            </w:pPr>
            <w:hyperlink r:id="rId242" w:history="1">
              <w:r w:rsidR="00444E17" w:rsidRPr="003D1F50">
                <w:rPr>
                  <w:rStyle w:val="Hyperlink"/>
                  <w:rFonts w:ascii="Open Sans" w:hAnsi="Open Sans" w:cs="Open Sans"/>
                  <w:sz w:val="24"/>
                  <w:szCs w:val="24"/>
                </w:rPr>
                <w:t>Support equity nationwide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AE65080" w14:textId="33FD3054" w:rsidR="00444E17" w:rsidRDefault="00444E17" w:rsidP="00444E17">
            <w:pPr>
              <w:spacing w:after="0"/>
              <w:rPr>
                <w:rFonts w:ascii="Open Sans" w:hAnsi="Open Sans" w:cs="Open Sans"/>
                <w:sz w:val="24"/>
                <w:szCs w:val="24"/>
              </w:rPr>
            </w:pPr>
            <w:r>
              <w:rPr>
                <w:rFonts w:ascii="Open Sans" w:hAnsi="Open Sans" w:cs="Open Sans"/>
                <w:sz w:val="24"/>
                <w:szCs w:val="24"/>
              </w:rPr>
              <w:t>Union Bulletin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0AB2A65" w14:textId="553DA03E" w:rsidR="00444E17" w:rsidRDefault="00444E17" w:rsidP="00444E17">
            <w:pPr>
              <w:spacing w:after="0"/>
              <w:rPr>
                <w:rFonts w:ascii="Open Sans" w:hAnsi="Open Sans" w:cs="Open Sans"/>
                <w:sz w:val="24"/>
                <w:szCs w:val="24"/>
              </w:rPr>
            </w:pPr>
            <w:r w:rsidRPr="00AD381C">
              <w:rPr>
                <w:rFonts w:ascii="Open Sans" w:hAnsi="Open Sans" w:cs="Open Sans"/>
                <w:sz w:val="24"/>
                <w:szCs w:val="24"/>
              </w:rPr>
              <w:t>Letter to the editor</w:t>
            </w:r>
          </w:p>
        </w:tc>
      </w:tr>
      <w:tr w:rsidR="00444E17" w:rsidRPr="00022679" w14:paraId="1BE700DD"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7C8D4BC" w14:textId="70E60C96" w:rsidR="00444E17" w:rsidRDefault="00444E17" w:rsidP="00444E17">
            <w:pPr>
              <w:spacing w:after="0"/>
              <w:jc w:val="center"/>
              <w:rPr>
                <w:rFonts w:ascii="Open Sans" w:hAnsi="Open Sans" w:cs="Open Sans"/>
                <w:sz w:val="24"/>
                <w:szCs w:val="24"/>
              </w:rPr>
            </w:pPr>
            <w:r>
              <w:rPr>
                <w:rFonts w:ascii="Open Sans" w:hAnsi="Open Sans" w:cs="Open Sans"/>
                <w:sz w:val="24"/>
                <w:szCs w:val="24"/>
              </w:rPr>
              <w:t>11/9/21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E961AB1" w14:textId="28B99266" w:rsidR="00444E17" w:rsidRDefault="00444E17" w:rsidP="00444E17">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F8AF5CE" w14:textId="4820E231" w:rsidR="00444E17" w:rsidRPr="007B5D3F" w:rsidRDefault="009F68A4" w:rsidP="00444E17">
            <w:pPr>
              <w:spacing w:after="0"/>
              <w:rPr>
                <w:rFonts w:ascii="Open Sans" w:hAnsi="Open Sans" w:cs="Open Sans"/>
                <w:sz w:val="24"/>
                <w:szCs w:val="24"/>
              </w:rPr>
            </w:pPr>
            <w:hyperlink r:id="rId243" w:history="1">
              <w:r w:rsidR="00444E17" w:rsidRPr="007B5D3F">
                <w:rPr>
                  <w:rStyle w:val="Hyperlink"/>
                  <w:rFonts w:ascii="Open Sans" w:hAnsi="Open Sans" w:cs="Open Sans"/>
                  <w:sz w:val="24"/>
                  <w:szCs w:val="24"/>
                </w:rPr>
                <w:t>Child tax credit is reducing child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104C343" w14:textId="5A137712" w:rsidR="00444E17" w:rsidRDefault="00444E17" w:rsidP="00444E17">
            <w:pPr>
              <w:spacing w:after="0"/>
              <w:rPr>
                <w:rFonts w:ascii="Open Sans" w:hAnsi="Open Sans" w:cs="Open Sans"/>
                <w:sz w:val="24"/>
                <w:szCs w:val="24"/>
              </w:rPr>
            </w:pPr>
            <w:r>
              <w:rPr>
                <w:rFonts w:ascii="Open Sans" w:hAnsi="Open Sans" w:cs="Open Sans"/>
                <w:sz w:val="24"/>
                <w:szCs w:val="24"/>
              </w:rPr>
              <w:t>Daily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EC3E2F7" w14:textId="37CBCCC6" w:rsidR="00444E17" w:rsidRPr="00AD381C"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717796E3"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D0D1E2E" w14:textId="34426F0C" w:rsidR="00444E17" w:rsidRDefault="00444E17" w:rsidP="00444E17">
            <w:pPr>
              <w:spacing w:after="0"/>
              <w:jc w:val="center"/>
              <w:rPr>
                <w:rFonts w:ascii="Open Sans" w:hAnsi="Open Sans" w:cs="Open Sans"/>
                <w:sz w:val="24"/>
                <w:szCs w:val="24"/>
              </w:rPr>
            </w:pPr>
            <w:r>
              <w:rPr>
                <w:rFonts w:ascii="Open Sans" w:hAnsi="Open Sans" w:cs="Open Sans"/>
                <w:sz w:val="24"/>
                <w:szCs w:val="24"/>
              </w:rPr>
              <w:t>11/11/21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4BBC87" w14:textId="00B6D03F" w:rsidR="00444E17" w:rsidRDefault="00444E17" w:rsidP="00444E17">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38C5D84" w14:textId="65A76A5A" w:rsidR="00444E17" w:rsidRDefault="009F68A4" w:rsidP="00444E17">
            <w:pPr>
              <w:spacing w:after="0"/>
              <w:rPr>
                <w:rFonts w:ascii="Open Sans" w:hAnsi="Open Sans" w:cs="Open Sans"/>
                <w:sz w:val="24"/>
                <w:szCs w:val="24"/>
              </w:rPr>
            </w:pPr>
            <w:hyperlink r:id="rId244" w:history="1">
              <w:r w:rsidR="00444E17" w:rsidRPr="005900EB">
                <w:rPr>
                  <w:rStyle w:val="Hyperlink"/>
                  <w:rFonts w:ascii="Open Sans" w:hAnsi="Open Sans" w:cs="Open Sans"/>
                  <w:sz w:val="24"/>
                  <w:szCs w:val="24"/>
                </w:rPr>
                <w:t>Federal support for families will help</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EC3598" w14:textId="784FC032" w:rsidR="00444E17" w:rsidRDefault="00444E17" w:rsidP="00444E17">
            <w:pPr>
              <w:spacing w:after="0"/>
              <w:rPr>
                <w:rFonts w:ascii="Open Sans" w:hAnsi="Open Sans" w:cs="Open Sans"/>
                <w:sz w:val="24"/>
                <w:szCs w:val="24"/>
              </w:rPr>
            </w:pPr>
            <w:r>
              <w:rPr>
                <w:rFonts w:ascii="Open Sans" w:hAnsi="Open Sans" w:cs="Open Sans"/>
                <w:sz w:val="24"/>
                <w:szCs w:val="24"/>
              </w:rPr>
              <w:t>Kitsap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D0DB3E" w14:textId="268D3467"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5F5E196A"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3B745B" w14:textId="69BB2904" w:rsidR="00444E17" w:rsidRDefault="00444E17" w:rsidP="00444E17">
            <w:pPr>
              <w:spacing w:after="0"/>
              <w:jc w:val="center"/>
              <w:rPr>
                <w:rFonts w:ascii="Open Sans" w:hAnsi="Open Sans" w:cs="Open Sans"/>
                <w:sz w:val="24"/>
                <w:szCs w:val="24"/>
              </w:rPr>
            </w:pPr>
            <w:r>
              <w:rPr>
                <w:rFonts w:ascii="Open Sans" w:hAnsi="Open Sans" w:cs="Open Sans"/>
                <w:sz w:val="24"/>
                <w:szCs w:val="24"/>
              </w:rPr>
              <w:t>11/13/21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8EBCB4E" w14:textId="38DD090B" w:rsidR="00444E17" w:rsidRDefault="00444E17" w:rsidP="00444E17">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8E3601B" w14:textId="642DAE45" w:rsidR="00444E17" w:rsidRDefault="009F68A4" w:rsidP="00444E17">
            <w:pPr>
              <w:spacing w:after="0"/>
              <w:rPr>
                <w:rFonts w:ascii="Open Sans" w:hAnsi="Open Sans" w:cs="Open Sans"/>
                <w:sz w:val="24"/>
                <w:szCs w:val="24"/>
              </w:rPr>
            </w:pPr>
            <w:hyperlink r:id="rId245" w:history="1">
              <w:r w:rsidR="00444E17" w:rsidRPr="001A01D4">
                <w:rPr>
                  <w:rStyle w:val="Hyperlink"/>
                  <w:rFonts w:ascii="Open Sans" w:hAnsi="Open Sans" w:cs="Open Sans"/>
                  <w:sz w:val="24"/>
                  <w:szCs w:val="24"/>
                </w:rPr>
                <w:t>Good news from Congress!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EAAD86" w14:textId="44FB437E" w:rsidR="00444E17" w:rsidRDefault="00444E17" w:rsidP="00444E17">
            <w:pPr>
              <w:spacing w:after="0"/>
              <w:rPr>
                <w:rFonts w:ascii="Open Sans" w:hAnsi="Open Sans" w:cs="Open Sans"/>
                <w:sz w:val="24"/>
                <w:szCs w:val="24"/>
              </w:rPr>
            </w:pPr>
            <w:r>
              <w:rPr>
                <w:rFonts w:ascii="Open Sans" w:hAnsi="Open Sans" w:cs="Open Sans"/>
                <w:sz w:val="24"/>
                <w:szCs w:val="24"/>
              </w:rPr>
              <w:t>Spokesman-Review</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0FAC9E" w14:textId="063CEC09"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1F73C4E9" w14:textId="77777777" w:rsidTr="00080D6D">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4B3F9F" w14:textId="6A0848E7" w:rsidR="00444E17" w:rsidRDefault="00444E17" w:rsidP="00444E17">
            <w:pPr>
              <w:spacing w:after="0"/>
              <w:jc w:val="center"/>
              <w:rPr>
                <w:rFonts w:ascii="Open Sans" w:hAnsi="Open Sans" w:cs="Open Sans"/>
                <w:sz w:val="24"/>
                <w:szCs w:val="24"/>
              </w:rPr>
            </w:pPr>
            <w:r>
              <w:rPr>
                <w:rFonts w:ascii="Open Sans" w:hAnsi="Open Sans" w:cs="Open Sans"/>
                <w:sz w:val="24"/>
                <w:szCs w:val="24"/>
              </w:rPr>
              <w:t>12/1/21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D49CAA" w14:textId="1F2A6B16" w:rsidR="00444E17" w:rsidRDefault="00444E17" w:rsidP="00444E17">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78B00CD" w14:textId="724B146A" w:rsidR="00444E17" w:rsidRPr="00E6499C" w:rsidRDefault="009F68A4" w:rsidP="00444E17">
            <w:pPr>
              <w:spacing w:after="0"/>
              <w:rPr>
                <w:rFonts w:ascii="Open Sans" w:hAnsi="Open Sans" w:cs="Open Sans"/>
                <w:sz w:val="24"/>
                <w:szCs w:val="24"/>
              </w:rPr>
            </w:pPr>
            <w:hyperlink r:id="rId246" w:history="1">
              <w:r w:rsidR="00444E17" w:rsidRPr="00DD7741">
                <w:rPr>
                  <w:rStyle w:val="Hyperlink"/>
                  <w:rFonts w:ascii="Open Sans" w:hAnsi="Open Sans" w:cs="Open Sans"/>
                  <w:sz w:val="24"/>
                  <w:szCs w:val="24"/>
                </w:rPr>
                <w:t>Build Back Better bill supports families out of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AAA602E" w14:textId="14AE4605" w:rsidR="00444E17" w:rsidRDefault="00444E17" w:rsidP="00444E17">
            <w:pPr>
              <w:spacing w:after="0"/>
              <w:rPr>
                <w:rFonts w:ascii="Open Sans" w:hAnsi="Open Sans" w:cs="Open Sans"/>
                <w:sz w:val="24"/>
                <w:szCs w:val="24"/>
              </w:rPr>
            </w:pPr>
            <w:r>
              <w:rPr>
                <w:rFonts w:ascii="Open Sans" w:hAnsi="Open Sans" w:cs="Open Sans"/>
                <w:sz w:val="24"/>
                <w:szCs w:val="24"/>
              </w:rPr>
              <w:t>Mukilteo Beacon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38CF40" w14:textId="61E6EBC8"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7D757690" w14:textId="77777777" w:rsidTr="00BA74FB">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3912EF2" w14:textId="784126B5" w:rsidR="00444E17" w:rsidRDefault="00444E17" w:rsidP="00444E17">
            <w:pPr>
              <w:spacing w:after="0"/>
              <w:jc w:val="center"/>
              <w:rPr>
                <w:rFonts w:ascii="Open Sans" w:hAnsi="Open Sans" w:cs="Open Sans"/>
                <w:sz w:val="24"/>
                <w:szCs w:val="24"/>
              </w:rPr>
            </w:pPr>
            <w:r>
              <w:rPr>
                <w:rFonts w:ascii="Open Sans" w:hAnsi="Open Sans" w:cs="Open Sans"/>
                <w:sz w:val="24"/>
                <w:szCs w:val="24"/>
              </w:rPr>
              <w:t>12/2/21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C2A8F8" w14:textId="4A321195" w:rsidR="00444E17" w:rsidRDefault="00444E17" w:rsidP="00444E17">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DD90EA2" w14:textId="2D871E0C" w:rsidR="00444E17" w:rsidRPr="00E6499C" w:rsidRDefault="009F68A4" w:rsidP="00444E17">
            <w:pPr>
              <w:spacing w:after="0"/>
              <w:rPr>
                <w:rFonts w:ascii="Open Sans" w:hAnsi="Open Sans" w:cs="Open Sans"/>
                <w:sz w:val="24"/>
                <w:szCs w:val="24"/>
              </w:rPr>
            </w:pPr>
            <w:hyperlink r:id="rId247" w:history="1">
              <w:r w:rsidR="00444E17" w:rsidRPr="00E6499C">
                <w:rPr>
                  <w:rStyle w:val="Hyperlink"/>
                  <w:rFonts w:ascii="Open Sans" w:hAnsi="Open Sans" w:cs="Open Sans"/>
                  <w:sz w:val="24"/>
                  <w:szCs w:val="24"/>
                </w:rPr>
                <w:t>Support Build Back Better bill</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B131CD8" w14:textId="366C95F8" w:rsidR="00444E17" w:rsidRDefault="00444E17" w:rsidP="00444E17">
            <w:pPr>
              <w:spacing w:after="0"/>
              <w:rPr>
                <w:rFonts w:ascii="Open Sans" w:hAnsi="Open Sans" w:cs="Open Sans"/>
                <w:sz w:val="24"/>
                <w:szCs w:val="24"/>
              </w:rPr>
            </w:pPr>
            <w:r>
              <w:rPr>
                <w:rFonts w:ascii="Open Sans" w:hAnsi="Open Sans" w:cs="Open Sans"/>
                <w:sz w:val="24"/>
                <w:szCs w:val="24"/>
              </w:rPr>
              <w:t>Columbian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464298" w14:textId="2C80029F"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3C3DB07E" w14:textId="77777777" w:rsidTr="00BA74FB">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D803560" w14:textId="174EAF9E" w:rsidR="00444E17" w:rsidRDefault="00444E17" w:rsidP="00444E17">
            <w:pPr>
              <w:spacing w:after="0"/>
              <w:jc w:val="center"/>
              <w:rPr>
                <w:rFonts w:ascii="Open Sans" w:hAnsi="Open Sans" w:cs="Open Sans"/>
                <w:sz w:val="24"/>
                <w:szCs w:val="24"/>
              </w:rPr>
            </w:pPr>
            <w:r>
              <w:rPr>
                <w:rFonts w:ascii="Open Sans" w:hAnsi="Open Sans" w:cs="Open Sans"/>
                <w:sz w:val="24"/>
                <w:szCs w:val="24"/>
              </w:rPr>
              <w:lastRenderedPageBreak/>
              <w:t>12/9/21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A8CA2F3" w14:textId="51EA9232" w:rsidR="00444E17" w:rsidRDefault="00444E17" w:rsidP="00444E17">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05446E1" w14:textId="56747F18" w:rsidR="00444E17" w:rsidRPr="009A4296" w:rsidRDefault="009F68A4" w:rsidP="00444E17">
            <w:pPr>
              <w:spacing w:after="0"/>
              <w:rPr>
                <w:rFonts w:ascii="Open Sans" w:hAnsi="Open Sans" w:cs="Open Sans"/>
                <w:sz w:val="24"/>
                <w:szCs w:val="24"/>
              </w:rPr>
            </w:pPr>
            <w:hyperlink r:id="rId248" w:history="1">
              <w:r w:rsidR="00444E17" w:rsidRPr="00D21751">
                <w:rPr>
                  <w:rStyle w:val="Hyperlink"/>
                  <w:rFonts w:ascii="Open Sans" w:hAnsi="Open Sans" w:cs="Open Sans"/>
                  <w:sz w:val="24"/>
                  <w:szCs w:val="24"/>
                </w:rPr>
                <w:t>Federal legislation is a start in addressing country's needs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2FF038" w14:textId="1F898E16" w:rsidR="00444E17" w:rsidRDefault="00444E17" w:rsidP="00444E17">
            <w:pPr>
              <w:spacing w:after="0"/>
              <w:rPr>
                <w:rFonts w:ascii="Open Sans" w:hAnsi="Open Sans" w:cs="Open Sans"/>
                <w:sz w:val="24"/>
                <w:szCs w:val="24"/>
              </w:rPr>
            </w:pPr>
            <w:r>
              <w:rPr>
                <w:rFonts w:ascii="Open Sans" w:hAnsi="Open Sans" w:cs="Open Sans"/>
                <w:sz w:val="24"/>
                <w:szCs w:val="24"/>
              </w:rPr>
              <w:t>Kitsap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61F5CF3" w14:textId="71E02688"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57C5451C" w14:textId="77777777" w:rsidTr="00BA74FB">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DEBF251" w14:textId="48F5C0BA" w:rsidR="00444E17" w:rsidRDefault="00444E17" w:rsidP="00444E17">
            <w:pPr>
              <w:spacing w:after="0"/>
              <w:jc w:val="center"/>
              <w:rPr>
                <w:rFonts w:ascii="Open Sans" w:hAnsi="Open Sans" w:cs="Open Sans"/>
                <w:sz w:val="24"/>
                <w:szCs w:val="24"/>
              </w:rPr>
            </w:pPr>
            <w:r>
              <w:rPr>
                <w:rFonts w:ascii="Open Sans" w:hAnsi="Open Sans" w:cs="Open Sans"/>
                <w:sz w:val="24"/>
                <w:szCs w:val="24"/>
              </w:rPr>
              <w:t>12/12/21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BC0816" w14:textId="7AC6F1B0" w:rsidR="00444E17" w:rsidRDefault="00444E17" w:rsidP="00444E17">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8EF4CE" w14:textId="3ABCC392" w:rsidR="00444E17" w:rsidRPr="00142D6C" w:rsidRDefault="009F68A4" w:rsidP="00444E17">
            <w:pPr>
              <w:spacing w:after="0"/>
              <w:rPr>
                <w:rFonts w:ascii="Open Sans" w:hAnsi="Open Sans" w:cs="Open Sans"/>
                <w:sz w:val="24"/>
                <w:szCs w:val="24"/>
              </w:rPr>
            </w:pPr>
            <w:hyperlink r:id="rId249" w:history="1">
              <w:r w:rsidR="00444E17" w:rsidRPr="006A3FE6">
                <w:rPr>
                  <w:rStyle w:val="Hyperlink"/>
                  <w:rFonts w:ascii="Open Sans" w:hAnsi="Open Sans" w:cs="Open Sans"/>
                  <w:sz w:val="24"/>
                  <w:szCs w:val="24"/>
                </w:rPr>
                <w:t xml:space="preserve">Pass legislation to boost </w:t>
              </w:r>
              <w:proofErr w:type="gramStart"/>
              <w:r w:rsidR="00444E17" w:rsidRPr="006A3FE6">
                <w:rPr>
                  <w:rStyle w:val="Hyperlink"/>
                  <w:rFonts w:ascii="Open Sans" w:hAnsi="Open Sans" w:cs="Open Sans"/>
                  <w:sz w:val="24"/>
                  <w:szCs w:val="24"/>
                </w:rPr>
                <w:t>child care</w:t>
              </w:r>
              <w:proofErr w:type="gramEnd"/>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52613E" w14:textId="14DC3EB1" w:rsidR="00444E17" w:rsidRDefault="00444E17" w:rsidP="00444E17">
            <w:pPr>
              <w:spacing w:after="0"/>
              <w:rPr>
                <w:rFonts w:ascii="Open Sans" w:hAnsi="Open Sans" w:cs="Open Sans"/>
                <w:sz w:val="24"/>
                <w:szCs w:val="24"/>
              </w:rPr>
            </w:pPr>
            <w:r>
              <w:rPr>
                <w:rFonts w:ascii="Open Sans" w:hAnsi="Open Sans" w:cs="Open Sans"/>
                <w:sz w:val="24"/>
                <w:szCs w:val="24"/>
              </w:rPr>
              <w:t>Walla Walla Union-Bulletin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16982A1" w14:textId="78DDA189"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4E464EC9" w14:textId="77777777" w:rsidTr="00BA74FB">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D5A1F0" w14:textId="1AE69BF7" w:rsidR="00444E17" w:rsidRDefault="00444E17" w:rsidP="00444E17">
            <w:pPr>
              <w:spacing w:after="0"/>
              <w:jc w:val="center"/>
              <w:rPr>
                <w:rFonts w:ascii="Open Sans" w:hAnsi="Open Sans" w:cs="Open Sans"/>
                <w:sz w:val="24"/>
                <w:szCs w:val="24"/>
              </w:rPr>
            </w:pPr>
            <w:r>
              <w:rPr>
                <w:rFonts w:ascii="Open Sans" w:hAnsi="Open Sans" w:cs="Open Sans"/>
                <w:sz w:val="24"/>
                <w:szCs w:val="24"/>
              </w:rPr>
              <w:t>12/29/21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B26A20" w14:textId="0B4098E2" w:rsidR="00444E17" w:rsidRDefault="00444E17" w:rsidP="00444E17">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09E23B8" w14:textId="26BFB486" w:rsidR="00444E17" w:rsidRPr="00DF7F3B" w:rsidRDefault="009F68A4" w:rsidP="00444E17">
            <w:pPr>
              <w:spacing w:after="0"/>
              <w:rPr>
                <w:rFonts w:ascii="Open Sans" w:hAnsi="Open Sans" w:cs="Open Sans"/>
                <w:sz w:val="24"/>
                <w:szCs w:val="24"/>
              </w:rPr>
            </w:pPr>
            <w:hyperlink r:id="rId250" w:history="1">
              <w:r w:rsidR="00444E17" w:rsidRPr="003A5913">
                <w:rPr>
                  <w:rStyle w:val="Hyperlink"/>
                  <w:rFonts w:ascii="Open Sans" w:hAnsi="Open Sans" w:cs="Open Sans"/>
                  <w:sz w:val="24"/>
                  <w:szCs w:val="24"/>
                </w:rPr>
                <w:t>Families Act can be path forward for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CD185E" w14:textId="627CDBEC" w:rsidR="00444E17" w:rsidRDefault="00444E17" w:rsidP="00444E17">
            <w:pPr>
              <w:spacing w:after="0"/>
              <w:rPr>
                <w:rFonts w:ascii="Open Sans" w:hAnsi="Open Sans" w:cs="Open Sans"/>
                <w:sz w:val="24"/>
                <w:szCs w:val="24"/>
              </w:rPr>
            </w:pPr>
            <w:r>
              <w:rPr>
                <w:rFonts w:ascii="Open Sans" w:hAnsi="Open Sans" w:cs="Open Sans"/>
                <w:sz w:val="24"/>
                <w:szCs w:val="24"/>
              </w:rPr>
              <w:t>Everett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02CB5C7" w14:textId="33886ABA"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42114DAF"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30F8563E" w14:textId="032BD675" w:rsidR="00444E17" w:rsidRPr="00104A0E" w:rsidRDefault="009F68A4" w:rsidP="00444E17">
            <w:pPr>
              <w:spacing w:after="0"/>
              <w:jc w:val="center"/>
              <w:rPr>
                <w:rFonts w:ascii="Open Sans" w:hAnsi="Open Sans" w:cs="Open Sans"/>
                <w:sz w:val="24"/>
                <w:szCs w:val="24"/>
                <w:u w:val="single"/>
              </w:rPr>
            </w:pPr>
            <w:hyperlink w:anchor="WestVirginia" w:history="1">
              <w:r w:rsidR="00444E17" w:rsidRPr="00104A0E">
                <w:rPr>
                  <w:rStyle w:val="Hyperlink"/>
                  <w:rFonts w:ascii="Open Sans" w:hAnsi="Open Sans" w:cs="Open Sans"/>
                  <w:b/>
                  <w:bCs/>
                  <w:color w:val="FFFFFF" w:themeColor="background1"/>
                  <w:sz w:val="24"/>
                  <w:szCs w:val="24"/>
                </w:rPr>
                <w:t>Go to West Virginia media</w:t>
              </w:r>
            </w:hyperlink>
          </w:p>
        </w:tc>
      </w:tr>
      <w:tr w:rsidR="00444E17" w:rsidRPr="00022679" w14:paraId="436308B3"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DDFF27" w14:textId="78EA52C7"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6/8/21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924712" w14:textId="7292181E"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WV</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BD5775" w14:textId="03FE9815" w:rsidR="00444E17" w:rsidRPr="00B638CD" w:rsidRDefault="009F68A4" w:rsidP="00444E17">
            <w:pPr>
              <w:spacing w:after="0"/>
              <w:rPr>
                <w:rFonts w:ascii="Open Sans" w:hAnsi="Open Sans" w:cs="Open Sans"/>
                <w:sz w:val="24"/>
                <w:szCs w:val="24"/>
              </w:rPr>
            </w:pPr>
            <w:hyperlink r:id="rId251" w:history="1">
              <w:r w:rsidR="00444E17" w:rsidRPr="00AD7F5D">
                <w:rPr>
                  <w:rStyle w:val="Hyperlink"/>
                  <w:rFonts w:ascii="Open Sans" w:hAnsi="Open Sans" w:cs="Open Sans"/>
                  <w:sz w:val="24"/>
                  <w:szCs w:val="24"/>
                </w:rPr>
                <w:t>Make Tax Credits Permanent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D0D5C9" w14:textId="07C87EE4" w:rsidR="00444E17" w:rsidRPr="00022679" w:rsidRDefault="00444E17" w:rsidP="00444E17">
            <w:pPr>
              <w:spacing w:after="0"/>
              <w:rPr>
                <w:rFonts w:ascii="Open Sans" w:hAnsi="Open Sans" w:cs="Open Sans"/>
                <w:sz w:val="24"/>
                <w:szCs w:val="24"/>
              </w:rPr>
            </w:pPr>
            <w:r>
              <w:rPr>
                <w:rFonts w:ascii="Open Sans" w:hAnsi="Open Sans" w:cs="Open Sans"/>
                <w:sz w:val="24"/>
                <w:szCs w:val="24"/>
              </w:rPr>
              <w:t>Register-Herald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5A62EED" w14:textId="0E74DC9D" w:rsidR="00444E17" w:rsidRPr="00022679"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02374011"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D1845B" w14:textId="0818964F" w:rsidR="00444E17" w:rsidRDefault="00444E17" w:rsidP="00444E17">
            <w:pPr>
              <w:spacing w:after="0"/>
              <w:jc w:val="center"/>
              <w:rPr>
                <w:rFonts w:ascii="Open Sans" w:hAnsi="Open Sans" w:cs="Open Sans"/>
                <w:sz w:val="24"/>
                <w:szCs w:val="24"/>
              </w:rPr>
            </w:pPr>
            <w:r>
              <w:rPr>
                <w:rFonts w:ascii="Open Sans" w:hAnsi="Open Sans" w:cs="Open Sans"/>
                <w:sz w:val="24"/>
                <w:szCs w:val="24"/>
              </w:rPr>
              <w:t>7/4/21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CF56D3" w14:textId="0282C3AA" w:rsidR="00444E17" w:rsidRDefault="00444E17" w:rsidP="00444E17">
            <w:pPr>
              <w:spacing w:after="0"/>
              <w:jc w:val="center"/>
              <w:rPr>
                <w:rFonts w:ascii="Open Sans" w:hAnsi="Open Sans" w:cs="Open Sans"/>
                <w:sz w:val="24"/>
                <w:szCs w:val="24"/>
              </w:rPr>
            </w:pPr>
            <w:r>
              <w:rPr>
                <w:rFonts w:ascii="Open Sans" w:hAnsi="Open Sans" w:cs="Open Sans"/>
                <w:sz w:val="24"/>
                <w:szCs w:val="24"/>
              </w:rPr>
              <w:t>WV</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42A63B" w14:textId="346D2311" w:rsidR="00444E17" w:rsidRPr="00AA5BEF" w:rsidRDefault="009F68A4" w:rsidP="00444E17">
            <w:pPr>
              <w:spacing w:after="0"/>
              <w:rPr>
                <w:rFonts w:ascii="Open Sans" w:hAnsi="Open Sans" w:cs="Open Sans"/>
                <w:sz w:val="24"/>
                <w:szCs w:val="24"/>
              </w:rPr>
            </w:pPr>
            <w:hyperlink r:id="rId252" w:history="1">
              <w:r w:rsidR="00444E17" w:rsidRPr="00AA5BEF">
                <w:rPr>
                  <w:rStyle w:val="Hyperlink"/>
                  <w:rFonts w:ascii="Open Sans" w:hAnsi="Open Sans" w:cs="Open Sans"/>
                  <w:sz w:val="24"/>
                  <w:szCs w:val="24"/>
                </w:rPr>
                <w:t>Housing crisis needs a federal solution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DF00D82" w14:textId="1937EF4C" w:rsidR="00444E17" w:rsidRDefault="00444E17" w:rsidP="00444E17">
            <w:pPr>
              <w:spacing w:after="0"/>
              <w:rPr>
                <w:rFonts w:ascii="Open Sans" w:hAnsi="Open Sans" w:cs="Open Sans"/>
                <w:sz w:val="24"/>
                <w:szCs w:val="24"/>
              </w:rPr>
            </w:pPr>
            <w:r>
              <w:rPr>
                <w:rFonts w:ascii="Open Sans" w:hAnsi="Open Sans" w:cs="Open Sans"/>
                <w:sz w:val="24"/>
                <w:szCs w:val="24"/>
              </w:rPr>
              <w:t>Dominion Post</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431988" w14:textId="17783E78" w:rsidR="00444E17" w:rsidRDefault="00444E17" w:rsidP="00444E17">
            <w:pPr>
              <w:spacing w:after="0"/>
              <w:rPr>
                <w:rFonts w:ascii="Open Sans" w:hAnsi="Open Sans" w:cs="Open Sans"/>
                <w:sz w:val="24"/>
                <w:szCs w:val="24"/>
              </w:rPr>
            </w:pPr>
            <w:r>
              <w:rPr>
                <w:rFonts w:ascii="Open Sans" w:hAnsi="Open Sans" w:cs="Open Sans"/>
                <w:sz w:val="24"/>
                <w:szCs w:val="24"/>
              </w:rPr>
              <w:t>Op-ed</w:t>
            </w:r>
          </w:p>
        </w:tc>
      </w:tr>
      <w:tr w:rsidR="00444E17" w:rsidRPr="00022679" w14:paraId="142EFCE0"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32C8C02" w14:textId="1EEDA470" w:rsidR="00444E17" w:rsidRDefault="00444E17" w:rsidP="00444E17">
            <w:pPr>
              <w:spacing w:after="0"/>
              <w:jc w:val="center"/>
              <w:rPr>
                <w:rFonts w:ascii="Open Sans" w:hAnsi="Open Sans" w:cs="Open Sans"/>
                <w:sz w:val="24"/>
                <w:szCs w:val="24"/>
              </w:rPr>
            </w:pPr>
            <w:r>
              <w:rPr>
                <w:rFonts w:ascii="Open Sans" w:hAnsi="Open Sans" w:cs="Open Sans"/>
                <w:sz w:val="24"/>
                <w:szCs w:val="24"/>
              </w:rPr>
              <w:t>7/11/21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F0425DB" w14:textId="6F338663" w:rsidR="00444E17" w:rsidRDefault="00444E17" w:rsidP="00444E17">
            <w:pPr>
              <w:spacing w:after="0"/>
              <w:jc w:val="center"/>
              <w:rPr>
                <w:rFonts w:ascii="Open Sans" w:hAnsi="Open Sans" w:cs="Open Sans"/>
                <w:sz w:val="24"/>
                <w:szCs w:val="24"/>
              </w:rPr>
            </w:pPr>
            <w:r>
              <w:rPr>
                <w:rFonts w:ascii="Open Sans" w:hAnsi="Open Sans" w:cs="Open Sans"/>
                <w:sz w:val="24"/>
                <w:szCs w:val="24"/>
              </w:rPr>
              <w:t>WV</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D2D2970" w14:textId="12ADBA09" w:rsidR="00444E17" w:rsidRPr="00256844" w:rsidRDefault="009F68A4" w:rsidP="00444E17">
            <w:pPr>
              <w:spacing w:after="0"/>
              <w:rPr>
                <w:rFonts w:ascii="Open Sans" w:hAnsi="Open Sans" w:cs="Open Sans"/>
                <w:sz w:val="24"/>
                <w:szCs w:val="24"/>
              </w:rPr>
            </w:pPr>
            <w:hyperlink r:id="rId253" w:history="1">
              <w:r w:rsidR="00444E17" w:rsidRPr="00C167AD">
                <w:rPr>
                  <w:rStyle w:val="Hyperlink"/>
                  <w:rFonts w:ascii="Open Sans" w:hAnsi="Open Sans" w:cs="Open Sans"/>
                  <w:sz w:val="24"/>
                  <w:szCs w:val="24"/>
                </w:rPr>
                <w:t>Unstable housing is a health care issue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9B7039" w14:textId="397F7673" w:rsidR="00444E17" w:rsidRDefault="00444E17" w:rsidP="00444E17">
            <w:pPr>
              <w:spacing w:after="0"/>
              <w:rPr>
                <w:rFonts w:ascii="Open Sans" w:hAnsi="Open Sans" w:cs="Open Sans"/>
                <w:sz w:val="24"/>
                <w:szCs w:val="24"/>
              </w:rPr>
            </w:pPr>
            <w:r>
              <w:rPr>
                <w:rFonts w:ascii="Open Sans" w:hAnsi="Open Sans" w:cs="Open Sans"/>
                <w:sz w:val="24"/>
                <w:szCs w:val="24"/>
              </w:rPr>
              <w:t>Dominion Post</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2D1FF0" w14:textId="69EFE980"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02F144F1"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9A76DC3" w14:textId="24295520" w:rsidR="00444E17" w:rsidRDefault="00444E17" w:rsidP="00444E17">
            <w:pPr>
              <w:spacing w:after="0"/>
              <w:jc w:val="center"/>
              <w:rPr>
                <w:rFonts w:ascii="Open Sans" w:hAnsi="Open Sans" w:cs="Open Sans"/>
                <w:sz w:val="24"/>
                <w:szCs w:val="24"/>
              </w:rPr>
            </w:pPr>
            <w:r>
              <w:rPr>
                <w:rFonts w:ascii="Open Sans" w:hAnsi="Open Sans" w:cs="Open Sans"/>
                <w:sz w:val="24"/>
                <w:szCs w:val="24"/>
              </w:rPr>
              <w:t>9/19/21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2AA4A3" w14:textId="61517F60" w:rsidR="00444E17" w:rsidRDefault="00444E17" w:rsidP="00444E17">
            <w:pPr>
              <w:spacing w:after="0"/>
              <w:jc w:val="center"/>
              <w:rPr>
                <w:rFonts w:ascii="Open Sans" w:hAnsi="Open Sans" w:cs="Open Sans"/>
                <w:sz w:val="24"/>
                <w:szCs w:val="24"/>
              </w:rPr>
            </w:pPr>
            <w:r>
              <w:rPr>
                <w:rFonts w:ascii="Open Sans" w:hAnsi="Open Sans" w:cs="Open Sans"/>
                <w:sz w:val="24"/>
                <w:szCs w:val="24"/>
              </w:rPr>
              <w:t>WV</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FAD009" w14:textId="2B12CEF7" w:rsidR="00444E17" w:rsidRPr="00355693" w:rsidRDefault="009F68A4" w:rsidP="00444E17">
            <w:pPr>
              <w:spacing w:after="0"/>
              <w:rPr>
                <w:rFonts w:ascii="Open Sans" w:hAnsi="Open Sans" w:cs="Open Sans"/>
                <w:sz w:val="24"/>
                <w:szCs w:val="24"/>
              </w:rPr>
            </w:pPr>
            <w:hyperlink r:id="rId254" w:history="1">
              <w:r w:rsidR="00444E17" w:rsidRPr="00355693">
                <w:rPr>
                  <w:rStyle w:val="Hyperlink"/>
                  <w:rFonts w:ascii="Open Sans" w:hAnsi="Open Sans" w:cs="Open Sans"/>
                  <w:sz w:val="24"/>
                  <w:szCs w:val="24"/>
                </w:rPr>
                <w:t>American families are finally catching a break</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60BECC5" w14:textId="133C82D3" w:rsidR="00444E17" w:rsidRDefault="00444E17" w:rsidP="00444E17">
            <w:pPr>
              <w:spacing w:after="0"/>
              <w:rPr>
                <w:rFonts w:ascii="Open Sans" w:hAnsi="Open Sans" w:cs="Open Sans"/>
                <w:sz w:val="24"/>
                <w:szCs w:val="24"/>
              </w:rPr>
            </w:pPr>
            <w:r>
              <w:rPr>
                <w:rFonts w:ascii="Open Sans" w:hAnsi="Open Sans" w:cs="Open Sans"/>
                <w:sz w:val="24"/>
                <w:szCs w:val="24"/>
              </w:rPr>
              <w:t>Dominion Post</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871304" w14:textId="1274AB80"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16F26654"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48BD34" w14:textId="480FD248" w:rsidR="00444E17" w:rsidRDefault="00444E17" w:rsidP="00444E17">
            <w:pPr>
              <w:spacing w:after="0"/>
              <w:jc w:val="center"/>
              <w:rPr>
                <w:rFonts w:ascii="Open Sans" w:hAnsi="Open Sans" w:cs="Open Sans"/>
                <w:sz w:val="24"/>
                <w:szCs w:val="24"/>
              </w:rPr>
            </w:pPr>
            <w:r>
              <w:rPr>
                <w:rFonts w:ascii="Open Sans" w:hAnsi="Open Sans" w:cs="Open Sans"/>
                <w:sz w:val="24"/>
                <w:szCs w:val="24"/>
              </w:rPr>
              <w:t>9/16/21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8F41BF" w14:textId="66377862" w:rsidR="00444E17" w:rsidRDefault="00444E17" w:rsidP="00444E17">
            <w:pPr>
              <w:spacing w:after="0"/>
              <w:jc w:val="center"/>
              <w:rPr>
                <w:rFonts w:ascii="Open Sans" w:hAnsi="Open Sans" w:cs="Open Sans"/>
                <w:sz w:val="24"/>
                <w:szCs w:val="24"/>
              </w:rPr>
            </w:pPr>
            <w:r>
              <w:rPr>
                <w:rFonts w:ascii="Open Sans" w:hAnsi="Open Sans" w:cs="Open Sans"/>
                <w:sz w:val="24"/>
                <w:szCs w:val="24"/>
              </w:rPr>
              <w:t>WV</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FD9E54C" w14:textId="229D0263" w:rsidR="00444E17" w:rsidRPr="006557FA" w:rsidRDefault="009F68A4" w:rsidP="00444E17">
            <w:pPr>
              <w:spacing w:after="0"/>
              <w:rPr>
                <w:rFonts w:ascii="Open Sans" w:hAnsi="Open Sans" w:cs="Open Sans"/>
                <w:sz w:val="24"/>
                <w:szCs w:val="24"/>
              </w:rPr>
            </w:pPr>
            <w:hyperlink r:id="rId255" w:history="1">
              <w:r w:rsidR="00444E17" w:rsidRPr="00067FB3">
                <w:rPr>
                  <w:rStyle w:val="Hyperlink"/>
                  <w:rFonts w:ascii="Open Sans" w:hAnsi="Open Sans" w:cs="Open Sans"/>
                  <w:sz w:val="24"/>
                  <w:szCs w:val="24"/>
                </w:rPr>
                <w:t>RESULTS WV / Seeking an End to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53E7532" w14:textId="3292A1C1" w:rsidR="00444E17" w:rsidRDefault="00444E17" w:rsidP="00444E17">
            <w:pPr>
              <w:spacing w:after="0"/>
              <w:rPr>
                <w:rFonts w:ascii="Open Sans" w:hAnsi="Open Sans" w:cs="Open Sans"/>
                <w:sz w:val="24"/>
                <w:szCs w:val="24"/>
              </w:rPr>
            </w:pPr>
            <w:r>
              <w:rPr>
                <w:rFonts w:ascii="Open Sans" w:hAnsi="Open Sans" w:cs="Open Sans"/>
                <w:sz w:val="24"/>
                <w:szCs w:val="24"/>
              </w:rPr>
              <w:t>WVU Health Science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22B7CF" w14:textId="241507A3" w:rsidR="00444E17" w:rsidRDefault="00444E17" w:rsidP="00444E17">
            <w:pPr>
              <w:spacing w:after="0"/>
              <w:rPr>
                <w:rFonts w:ascii="Open Sans" w:hAnsi="Open Sans" w:cs="Open Sans"/>
                <w:sz w:val="24"/>
                <w:szCs w:val="24"/>
              </w:rPr>
            </w:pPr>
            <w:r>
              <w:rPr>
                <w:rFonts w:ascii="Open Sans" w:hAnsi="Open Sans" w:cs="Open Sans"/>
                <w:sz w:val="24"/>
                <w:szCs w:val="24"/>
              </w:rPr>
              <w:t>News article</w:t>
            </w:r>
          </w:p>
        </w:tc>
      </w:tr>
      <w:tr w:rsidR="00444E17" w:rsidRPr="00022679" w14:paraId="2105643C"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D2313D" w14:textId="011CE599" w:rsidR="00444E17" w:rsidRDefault="00444E17" w:rsidP="00444E17">
            <w:pPr>
              <w:spacing w:after="0"/>
              <w:jc w:val="center"/>
              <w:rPr>
                <w:rFonts w:ascii="Open Sans" w:hAnsi="Open Sans" w:cs="Open Sans"/>
                <w:sz w:val="24"/>
                <w:szCs w:val="24"/>
              </w:rPr>
            </w:pPr>
            <w:r>
              <w:rPr>
                <w:rFonts w:ascii="Open Sans" w:hAnsi="Open Sans" w:cs="Open Sans"/>
                <w:sz w:val="24"/>
                <w:szCs w:val="24"/>
              </w:rPr>
              <w:t>10/2/21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5B7D245" w14:textId="4E237817" w:rsidR="00444E17" w:rsidRDefault="00444E17" w:rsidP="00444E17">
            <w:pPr>
              <w:spacing w:after="0"/>
              <w:jc w:val="center"/>
              <w:rPr>
                <w:rFonts w:ascii="Open Sans" w:hAnsi="Open Sans" w:cs="Open Sans"/>
                <w:sz w:val="24"/>
                <w:szCs w:val="24"/>
              </w:rPr>
            </w:pPr>
            <w:r>
              <w:rPr>
                <w:rFonts w:ascii="Open Sans" w:hAnsi="Open Sans" w:cs="Open Sans"/>
                <w:sz w:val="24"/>
                <w:szCs w:val="24"/>
              </w:rPr>
              <w:t>WV</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80A6420" w14:textId="16FDF092" w:rsidR="00444E17" w:rsidRPr="00262D8F" w:rsidRDefault="009F68A4" w:rsidP="00444E17">
            <w:pPr>
              <w:spacing w:after="0"/>
              <w:rPr>
                <w:rFonts w:ascii="Open Sans" w:hAnsi="Open Sans" w:cs="Open Sans"/>
                <w:sz w:val="24"/>
                <w:szCs w:val="24"/>
              </w:rPr>
            </w:pPr>
            <w:hyperlink r:id="rId256" w:history="1">
              <w:r w:rsidR="00444E17" w:rsidRPr="00262D8F">
                <w:rPr>
                  <w:rStyle w:val="Hyperlink"/>
                  <w:rFonts w:ascii="Open Sans" w:hAnsi="Open Sans" w:cs="Open Sans"/>
                  <w:sz w:val="24"/>
                  <w:szCs w:val="24"/>
                </w:rPr>
                <w:t>To beat the opioid crisis, lift people out of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1B00F45" w14:textId="7AB01293" w:rsidR="00444E17" w:rsidRDefault="00444E17" w:rsidP="00444E17">
            <w:pPr>
              <w:spacing w:after="0"/>
              <w:rPr>
                <w:rFonts w:ascii="Open Sans" w:hAnsi="Open Sans" w:cs="Open Sans"/>
                <w:sz w:val="24"/>
                <w:szCs w:val="24"/>
              </w:rPr>
            </w:pPr>
            <w:r>
              <w:rPr>
                <w:rFonts w:ascii="Open Sans" w:hAnsi="Open Sans" w:cs="Open Sans"/>
                <w:sz w:val="24"/>
                <w:szCs w:val="24"/>
              </w:rPr>
              <w:t>Dominion Post</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A46966C" w14:textId="5FF9B021" w:rsidR="00444E17" w:rsidRDefault="00444E17" w:rsidP="00444E17">
            <w:pPr>
              <w:spacing w:after="0"/>
              <w:rPr>
                <w:rFonts w:ascii="Open Sans" w:hAnsi="Open Sans" w:cs="Open Sans"/>
                <w:sz w:val="24"/>
                <w:szCs w:val="24"/>
              </w:rPr>
            </w:pPr>
            <w:r>
              <w:rPr>
                <w:rFonts w:ascii="Open Sans" w:hAnsi="Open Sans" w:cs="Open Sans"/>
                <w:sz w:val="24"/>
                <w:szCs w:val="24"/>
              </w:rPr>
              <w:t>Op-ed</w:t>
            </w:r>
          </w:p>
        </w:tc>
      </w:tr>
      <w:tr w:rsidR="00444E17" w:rsidRPr="00022679" w14:paraId="3AD10F15"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50E61BE" w14:textId="40488394" w:rsidR="00444E17" w:rsidRDefault="00444E17" w:rsidP="00444E17">
            <w:pPr>
              <w:spacing w:after="0"/>
              <w:jc w:val="center"/>
              <w:rPr>
                <w:rFonts w:ascii="Open Sans" w:hAnsi="Open Sans" w:cs="Open Sans"/>
                <w:sz w:val="24"/>
                <w:szCs w:val="24"/>
              </w:rPr>
            </w:pPr>
            <w:r>
              <w:rPr>
                <w:rFonts w:ascii="Open Sans" w:hAnsi="Open Sans" w:cs="Open Sans"/>
                <w:sz w:val="24"/>
                <w:szCs w:val="24"/>
              </w:rPr>
              <w:t>10/9/21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C8982E" w14:textId="699E85B1" w:rsidR="00444E17" w:rsidRDefault="00444E17" w:rsidP="00444E17">
            <w:pPr>
              <w:spacing w:after="0"/>
              <w:jc w:val="center"/>
              <w:rPr>
                <w:rFonts w:ascii="Open Sans" w:hAnsi="Open Sans" w:cs="Open Sans"/>
                <w:sz w:val="24"/>
                <w:szCs w:val="24"/>
              </w:rPr>
            </w:pPr>
            <w:r>
              <w:rPr>
                <w:rFonts w:ascii="Open Sans" w:hAnsi="Open Sans" w:cs="Open Sans"/>
                <w:sz w:val="24"/>
                <w:szCs w:val="24"/>
              </w:rPr>
              <w:t>WV</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182F49A" w14:textId="5069F642" w:rsidR="00444E17" w:rsidRPr="00D472C5" w:rsidRDefault="009F68A4" w:rsidP="00444E17">
            <w:pPr>
              <w:spacing w:after="0"/>
              <w:rPr>
                <w:rFonts w:ascii="Open Sans" w:hAnsi="Open Sans" w:cs="Open Sans"/>
                <w:sz w:val="24"/>
                <w:szCs w:val="24"/>
              </w:rPr>
            </w:pPr>
            <w:hyperlink r:id="rId257" w:history="1">
              <w:r w:rsidR="00444E17" w:rsidRPr="009A1C6A">
                <w:rPr>
                  <w:rStyle w:val="Hyperlink"/>
                  <w:rFonts w:ascii="Open Sans" w:hAnsi="Open Sans" w:cs="Open Sans"/>
                  <w:sz w:val="24"/>
                  <w:szCs w:val="24"/>
                </w:rPr>
                <w:t xml:space="preserve">W.Va. needs </w:t>
              </w:r>
              <w:r w:rsidR="00444E17">
                <w:rPr>
                  <w:rStyle w:val="Hyperlink"/>
                  <w:rFonts w:ascii="Open Sans" w:hAnsi="Open Sans" w:cs="Open Sans"/>
                  <w:sz w:val="24"/>
                  <w:szCs w:val="24"/>
                </w:rPr>
                <w:t xml:space="preserve">the </w:t>
              </w:r>
              <w:r w:rsidR="00444E17" w:rsidRPr="009A1C6A">
                <w:rPr>
                  <w:rStyle w:val="Hyperlink"/>
                  <w:rFonts w:ascii="Open Sans" w:hAnsi="Open Sans" w:cs="Open Sans"/>
                  <w:sz w:val="24"/>
                  <w:szCs w:val="24"/>
                </w:rPr>
                <w:t>Build Back Better proposal</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7EE9442" w14:textId="62D1559F" w:rsidR="00444E17" w:rsidRDefault="00444E17" w:rsidP="00444E17">
            <w:pPr>
              <w:spacing w:after="0"/>
              <w:rPr>
                <w:rFonts w:ascii="Open Sans" w:hAnsi="Open Sans" w:cs="Open Sans"/>
                <w:sz w:val="24"/>
                <w:szCs w:val="24"/>
              </w:rPr>
            </w:pPr>
            <w:r>
              <w:rPr>
                <w:rFonts w:ascii="Open Sans" w:hAnsi="Open Sans" w:cs="Open Sans"/>
                <w:sz w:val="24"/>
                <w:szCs w:val="24"/>
              </w:rPr>
              <w:t>Dominion Post</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6BA796D" w14:textId="13CEA169"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72348CEA"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8C3E51" w14:textId="727FBFC3" w:rsidR="00444E17" w:rsidRDefault="00444E17" w:rsidP="00444E17">
            <w:pPr>
              <w:spacing w:after="0"/>
              <w:jc w:val="center"/>
              <w:rPr>
                <w:rFonts w:ascii="Open Sans" w:hAnsi="Open Sans" w:cs="Open Sans"/>
                <w:sz w:val="24"/>
                <w:szCs w:val="24"/>
              </w:rPr>
            </w:pPr>
            <w:r>
              <w:rPr>
                <w:rFonts w:ascii="Open Sans" w:hAnsi="Open Sans" w:cs="Open Sans"/>
                <w:sz w:val="24"/>
                <w:szCs w:val="24"/>
              </w:rPr>
              <w:t>10/24/21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3F9373" w14:textId="70D8759B" w:rsidR="00444E17" w:rsidRDefault="00444E17" w:rsidP="00444E17">
            <w:pPr>
              <w:spacing w:after="0"/>
              <w:jc w:val="center"/>
              <w:rPr>
                <w:rFonts w:ascii="Open Sans" w:hAnsi="Open Sans" w:cs="Open Sans"/>
                <w:sz w:val="24"/>
                <w:szCs w:val="24"/>
              </w:rPr>
            </w:pPr>
            <w:r>
              <w:rPr>
                <w:rFonts w:ascii="Open Sans" w:hAnsi="Open Sans" w:cs="Open Sans"/>
                <w:sz w:val="24"/>
                <w:szCs w:val="24"/>
              </w:rPr>
              <w:t>WV</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087D70" w14:textId="57356B13" w:rsidR="00444E17" w:rsidRPr="00056BCE" w:rsidRDefault="009F68A4" w:rsidP="00444E17">
            <w:pPr>
              <w:spacing w:after="0"/>
              <w:rPr>
                <w:rFonts w:ascii="Open Sans" w:hAnsi="Open Sans" w:cs="Open Sans"/>
                <w:sz w:val="24"/>
                <w:szCs w:val="24"/>
              </w:rPr>
            </w:pPr>
            <w:hyperlink r:id="rId258" w:history="1">
              <w:r w:rsidR="00444E17" w:rsidRPr="007579F1">
                <w:rPr>
                  <w:rStyle w:val="Hyperlink"/>
                  <w:rFonts w:ascii="Open Sans" w:hAnsi="Open Sans" w:cs="Open Sans"/>
                  <w:sz w:val="24"/>
                  <w:szCs w:val="24"/>
                </w:rPr>
                <w:t>What does Sen. Manchin want his legacy to be?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C129A6" w14:textId="28D2855F" w:rsidR="00444E17" w:rsidRDefault="00444E17" w:rsidP="00444E17">
            <w:pPr>
              <w:spacing w:after="0"/>
              <w:rPr>
                <w:rFonts w:ascii="Open Sans" w:hAnsi="Open Sans" w:cs="Open Sans"/>
                <w:sz w:val="24"/>
                <w:szCs w:val="24"/>
              </w:rPr>
            </w:pPr>
            <w:r>
              <w:rPr>
                <w:rFonts w:ascii="Open Sans" w:hAnsi="Open Sans" w:cs="Open Sans"/>
                <w:sz w:val="24"/>
                <w:szCs w:val="24"/>
              </w:rPr>
              <w:t>Dominion Post</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56797BB" w14:textId="4DAAE978"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3EAAF9CB"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FA1F2F" w14:textId="6BDF014F" w:rsidR="00444E17" w:rsidRDefault="00444E17" w:rsidP="00444E17">
            <w:pPr>
              <w:spacing w:after="0"/>
              <w:jc w:val="center"/>
              <w:rPr>
                <w:rFonts w:ascii="Open Sans" w:hAnsi="Open Sans" w:cs="Open Sans"/>
                <w:sz w:val="24"/>
                <w:szCs w:val="24"/>
              </w:rPr>
            </w:pPr>
            <w:r>
              <w:rPr>
                <w:rFonts w:ascii="Open Sans" w:hAnsi="Open Sans" w:cs="Open Sans"/>
                <w:sz w:val="24"/>
                <w:szCs w:val="24"/>
              </w:rPr>
              <w:t>10/24/21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C8B1ABA" w14:textId="37C836ED" w:rsidR="00444E17" w:rsidRDefault="00444E17" w:rsidP="00444E17">
            <w:pPr>
              <w:spacing w:after="0"/>
              <w:jc w:val="center"/>
              <w:rPr>
                <w:rFonts w:ascii="Open Sans" w:hAnsi="Open Sans" w:cs="Open Sans"/>
                <w:sz w:val="24"/>
                <w:szCs w:val="24"/>
              </w:rPr>
            </w:pPr>
            <w:r>
              <w:rPr>
                <w:rFonts w:ascii="Open Sans" w:hAnsi="Open Sans" w:cs="Open Sans"/>
                <w:sz w:val="24"/>
                <w:szCs w:val="24"/>
              </w:rPr>
              <w:t>WV</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F8D2471" w14:textId="185B04D5" w:rsidR="00444E17" w:rsidRDefault="009F68A4" w:rsidP="00444E17">
            <w:pPr>
              <w:spacing w:after="0"/>
              <w:rPr>
                <w:rFonts w:ascii="Open Sans" w:hAnsi="Open Sans" w:cs="Open Sans"/>
                <w:sz w:val="24"/>
                <w:szCs w:val="24"/>
              </w:rPr>
            </w:pPr>
            <w:hyperlink r:id="rId259" w:history="1">
              <w:r w:rsidR="00444E17" w:rsidRPr="00F66902">
                <w:rPr>
                  <w:rStyle w:val="Hyperlink"/>
                  <w:rFonts w:ascii="Open Sans" w:hAnsi="Open Sans" w:cs="Open Sans"/>
                  <w:sz w:val="24"/>
                  <w:szCs w:val="24"/>
                </w:rPr>
                <w:t>Sen. Manchin should support Build Back Better Act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4BBD8D9" w14:textId="372AFE2C" w:rsidR="00444E17" w:rsidRDefault="00444E17" w:rsidP="00444E17">
            <w:pPr>
              <w:spacing w:after="0"/>
              <w:rPr>
                <w:rFonts w:ascii="Open Sans" w:hAnsi="Open Sans" w:cs="Open Sans"/>
                <w:sz w:val="24"/>
                <w:szCs w:val="24"/>
              </w:rPr>
            </w:pPr>
            <w:r>
              <w:rPr>
                <w:rFonts w:ascii="Open Sans" w:hAnsi="Open Sans" w:cs="Open Sans"/>
                <w:sz w:val="24"/>
                <w:szCs w:val="24"/>
              </w:rPr>
              <w:t>Exponent Telegram</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57AAF7C" w14:textId="79FB3D60"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267D486A"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BA4A7D" w14:textId="58A977AF" w:rsidR="00444E17" w:rsidRDefault="00444E17" w:rsidP="00444E17">
            <w:pPr>
              <w:spacing w:after="0"/>
              <w:jc w:val="center"/>
              <w:rPr>
                <w:rFonts w:ascii="Open Sans" w:hAnsi="Open Sans" w:cs="Open Sans"/>
                <w:sz w:val="24"/>
                <w:szCs w:val="24"/>
              </w:rPr>
            </w:pPr>
            <w:r>
              <w:rPr>
                <w:rFonts w:ascii="Open Sans" w:hAnsi="Open Sans" w:cs="Open Sans"/>
                <w:sz w:val="24"/>
                <w:szCs w:val="24"/>
              </w:rPr>
              <w:t>10/30/21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CC85AED" w14:textId="49DBB53B" w:rsidR="00444E17" w:rsidRDefault="00444E17" w:rsidP="00444E17">
            <w:pPr>
              <w:spacing w:after="0"/>
              <w:jc w:val="center"/>
              <w:rPr>
                <w:rFonts w:ascii="Open Sans" w:hAnsi="Open Sans" w:cs="Open Sans"/>
                <w:sz w:val="24"/>
                <w:szCs w:val="24"/>
              </w:rPr>
            </w:pPr>
            <w:r>
              <w:rPr>
                <w:rFonts w:ascii="Open Sans" w:hAnsi="Open Sans" w:cs="Open Sans"/>
                <w:sz w:val="24"/>
                <w:szCs w:val="24"/>
              </w:rPr>
              <w:t>WV</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D5514CE" w14:textId="48C52078" w:rsidR="00444E17" w:rsidRPr="007468F2" w:rsidRDefault="009F68A4" w:rsidP="00444E17">
            <w:pPr>
              <w:spacing w:after="0"/>
              <w:rPr>
                <w:rFonts w:ascii="Open Sans" w:hAnsi="Open Sans" w:cs="Open Sans"/>
                <w:sz w:val="24"/>
                <w:szCs w:val="24"/>
              </w:rPr>
            </w:pPr>
            <w:hyperlink r:id="rId260" w:history="1">
              <w:r w:rsidR="00444E17" w:rsidRPr="007468F2">
                <w:rPr>
                  <w:rStyle w:val="Hyperlink"/>
                  <w:rFonts w:ascii="Open Sans" w:hAnsi="Open Sans" w:cs="Open Sans"/>
                  <w:sz w:val="24"/>
                  <w:szCs w:val="24"/>
                </w:rPr>
                <w:t>Child Tax Credit should be made permanent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40C1373" w14:textId="2324474F" w:rsidR="00444E17" w:rsidRDefault="00444E17" w:rsidP="00444E17">
            <w:pPr>
              <w:spacing w:after="0"/>
              <w:rPr>
                <w:rFonts w:ascii="Open Sans" w:hAnsi="Open Sans" w:cs="Open Sans"/>
                <w:sz w:val="24"/>
                <w:szCs w:val="24"/>
              </w:rPr>
            </w:pPr>
            <w:r>
              <w:rPr>
                <w:rFonts w:ascii="Open Sans" w:hAnsi="Open Sans" w:cs="Open Sans"/>
                <w:sz w:val="24"/>
                <w:szCs w:val="24"/>
              </w:rPr>
              <w:t>Register-Herald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532348" w14:textId="64FF5484"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70533085"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660F4D9" w14:textId="66F54B37" w:rsidR="00444E17" w:rsidRDefault="00444E17" w:rsidP="00444E17">
            <w:pPr>
              <w:spacing w:after="0"/>
              <w:jc w:val="center"/>
              <w:rPr>
                <w:rFonts w:ascii="Open Sans" w:hAnsi="Open Sans" w:cs="Open Sans"/>
                <w:sz w:val="24"/>
                <w:szCs w:val="24"/>
              </w:rPr>
            </w:pPr>
            <w:r>
              <w:rPr>
                <w:rFonts w:ascii="Open Sans" w:hAnsi="Open Sans" w:cs="Open Sans"/>
                <w:sz w:val="24"/>
                <w:szCs w:val="24"/>
              </w:rPr>
              <w:lastRenderedPageBreak/>
              <w:t>10/30/21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9DD065" w14:textId="6B53746A" w:rsidR="00444E17" w:rsidRDefault="00444E17" w:rsidP="00444E17">
            <w:pPr>
              <w:spacing w:after="0"/>
              <w:jc w:val="center"/>
              <w:rPr>
                <w:rFonts w:ascii="Open Sans" w:hAnsi="Open Sans" w:cs="Open Sans"/>
                <w:sz w:val="24"/>
                <w:szCs w:val="24"/>
              </w:rPr>
            </w:pPr>
            <w:r>
              <w:rPr>
                <w:rFonts w:ascii="Open Sans" w:hAnsi="Open Sans" w:cs="Open Sans"/>
                <w:sz w:val="24"/>
                <w:szCs w:val="24"/>
              </w:rPr>
              <w:t>WV</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15088EF" w14:textId="5E5DD423" w:rsidR="00444E17" w:rsidRPr="006A23C8" w:rsidRDefault="009F68A4" w:rsidP="00444E17">
            <w:pPr>
              <w:spacing w:after="0"/>
              <w:rPr>
                <w:rFonts w:ascii="Open Sans" w:hAnsi="Open Sans" w:cs="Open Sans"/>
                <w:sz w:val="24"/>
                <w:szCs w:val="24"/>
              </w:rPr>
            </w:pPr>
            <w:hyperlink r:id="rId261" w:history="1">
              <w:r w:rsidR="00444E17" w:rsidRPr="006A23C8">
                <w:rPr>
                  <w:rStyle w:val="Hyperlink"/>
                  <w:rFonts w:ascii="Open Sans" w:hAnsi="Open Sans" w:cs="Open Sans"/>
                  <w:sz w:val="24"/>
                  <w:szCs w:val="24"/>
                </w:rPr>
                <w:t>Manchin should reconsider his position on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A2154A" w14:textId="08F50A01" w:rsidR="00444E17" w:rsidRDefault="00444E17" w:rsidP="00444E17">
            <w:pPr>
              <w:spacing w:after="0"/>
              <w:rPr>
                <w:rFonts w:ascii="Open Sans" w:hAnsi="Open Sans" w:cs="Open Sans"/>
                <w:sz w:val="24"/>
                <w:szCs w:val="24"/>
              </w:rPr>
            </w:pPr>
            <w:r>
              <w:rPr>
                <w:rFonts w:ascii="Open Sans" w:hAnsi="Open Sans" w:cs="Open Sans"/>
                <w:sz w:val="24"/>
                <w:szCs w:val="24"/>
              </w:rPr>
              <w:t>Herald-Dispatch</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A1770E6" w14:textId="7BA5F4E0"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3AFA0EFC"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2633A2" w14:textId="0F0AD4D8" w:rsidR="00444E17" w:rsidRDefault="00444E17" w:rsidP="00444E17">
            <w:pPr>
              <w:spacing w:after="0"/>
              <w:jc w:val="center"/>
              <w:rPr>
                <w:rFonts w:ascii="Open Sans" w:hAnsi="Open Sans" w:cs="Open Sans"/>
                <w:sz w:val="24"/>
                <w:szCs w:val="24"/>
              </w:rPr>
            </w:pPr>
            <w:r>
              <w:rPr>
                <w:rFonts w:ascii="Open Sans" w:hAnsi="Open Sans" w:cs="Open Sans"/>
                <w:sz w:val="24"/>
                <w:szCs w:val="24"/>
              </w:rPr>
              <w:t>10/30/21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97993B" w14:textId="2D941E7D" w:rsidR="00444E17" w:rsidRDefault="00444E17" w:rsidP="00444E17">
            <w:pPr>
              <w:spacing w:after="0"/>
              <w:jc w:val="center"/>
              <w:rPr>
                <w:rFonts w:ascii="Open Sans" w:hAnsi="Open Sans" w:cs="Open Sans"/>
                <w:sz w:val="24"/>
                <w:szCs w:val="24"/>
              </w:rPr>
            </w:pPr>
            <w:r>
              <w:rPr>
                <w:rFonts w:ascii="Open Sans" w:hAnsi="Open Sans" w:cs="Open Sans"/>
                <w:sz w:val="24"/>
                <w:szCs w:val="24"/>
              </w:rPr>
              <w:t>WV</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9DE3BEF" w14:textId="6A5BB5A0" w:rsidR="00444E17" w:rsidRPr="00C15ABF" w:rsidRDefault="009F68A4" w:rsidP="00444E17">
            <w:pPr>
              <w:spacing w:after="0"/>
              <w:rPr>
                <w:rFonts w:ascii="Open Sans" w:hAnsi="Open Sans" w:cs="Open Sans"/>
                <w:sz w:val="24"/>
                <w:szCs w:val="24"/>
              </w:rPr>
            </w:pPr>
            <w:hyperlink r:id="rId262" w:history="1">
              <w:r w:rsidR="00444E17" w:rsidRPr="00C15ABF">
                <w:rPr>
                  <w:rStyle w:val="Hyperlink"/>
                  <w:rFonts w:ascii="Open Sans" w:hAnsi="Open Sans" w:cs="Open Sans"/>
                  <w:sz w:val="24"/>
                  <w:szCs w:val="24"/>
                </w:rPr>
                <w:t>Manchin should fully support the Build Back Better Act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DAE0EF3" w14:textId="7313135D" w:rsidR="00444E17" w:rsidRDefault="00444E17" w:rsidP="00444E17">
            <w:pPr>
              <w:spacing w:after="0"/>
              <w:rPr>
                <w:rFonts w:ascii="Open Sans" w:hAnsi="Open Sans" w:cs="Open Sans"/>
                <w:sz w:val="24"/>
                <w:szCs w:val="24"/>
              </w:rPr>
            </w:pPr>
            <w:r>
              <w:rPr>
                <w:rFonts w:ascii="Open Sans" w:hAnsi="Open Sans" w:cs="Open Sans"/>
                <w:sz w:val="24"/>
                <w:szCs w:val="24"/>
              </w:rPr>
              <w:t>Charleston Gazette-Mail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98052ED" w14:textId="26627636"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4ED1803E"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5928C7" w14:textId="1D10C4F0" w:rsidR="00444E17" w:rsidRDefault="00444E17" w:rsidP="00444E17">
            <w:pPr>
              <w:spacing w:after="0"/>
              <w:jc w:val="center"/>
              <w:rPr>
                <w:rFonts w:ascii="Open Sans" w:hAnsi="Open Sans" w:cs="Open Sans"/>
                <w:sz w:val="24"/>
                <w:szCs w:val="24"/>
              </w:rPr>
            </w:pPr>
            <w:r>
              <w:rPr>
                <w:rFonts w:ascii="Open Sans" w:hAnsi="Open Sans" w:cs="Open Sans"/>
                <w:sz w:val="24"/>
                <w:szCs w:val="24"/>
              </w:rPr>
              <w:t>11/8/21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37E33AE" w14:textId="2563A09F" w:rsidR="00444E17" w:rsidRDefault="00444E17" w:rsidP="00444E17">
            <w:pPr>
              <w:spacing w:after="0"/>
              <w:jc w:val="center"/>
              <w:rPr>
                <w:rFonts w:ascii="Open Sans" w:hAnsi="Open Sans" w:cs="Open Sans"/>
                <w:sz w:val="24"/>
                <w:szCs w:val="24"/>
              </w:rPr>
            </w:pPr>
            <w:r>
              <w:rPr>
                <w:rFonts w:ascii="Open Sans" w:hAnsi="Open Sans" w:cs="Open Sans"/>
                <w:sz w:val="24"/>
                <w:szCs w:val="24"/>
              </w:rPr>
              <w:t>WV</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918ECD" w14:textId="76E1B02D" w:rsidR="00444E17" w:rsidRPr="0007224E" w:rsidRDefault="009F68A4" w:rsidP="00444E17">
            <w:pPr>
              <w:spacing w:after="0"/>
              <w:rPr>
                <w:rFonts w:ascii="Open Sans" w:hAnsi="Open Sans" w:cs="Open Sans"/>
                <w:sz w:val="24"/>
                <w:szCs w:val="24"/>
              </w:rPr>
            </w:pPr>
            <w:hyperlink r:id="rId263" w:history="1">
              <w:r w:rsidR="00444E17" w:rsidRPr="0007224E">
                <w:rPr>
                  <w:rStyle w:val="Hyperlink"/>
                  <w:rFonts w:ascii="Open Sans" w:hAnsi="Open Sans" w:cs="Open Sans"/>
                  <w:sz w:val="24"/>
                  <w:szCs w:val="24"/>
                </w:rPr>
                <w:t>Child Tax Credit should be extended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201A3A" w14:textId="10173CB4" w:rsidR="00444E17" w:rsidRDefault="00444E17" w:rsidP="00444E17">
            <w:pPr>
              <w:spacing w:after="0"/>
              <w:rPr>
                <w:rFonts w:ascii="Open Sans" w:hAnsi="Open Sans" w:cs="Open Sans"/>
                <w:sz w:val="24"/>
                <w:szCs w:val="24"/>
              </w:rPr>
            </w:pPr>
            <w:r>
              <w:rPr>
                <w:rFonts w:ascii="Open Sans" w:hAnsi="Open Sans" w:cs="Open Sans"/>
                <w:sz w:val="24"/>
                <w:szCs w:val="24"/>
              </w:rPr>
              <w:t>Register-Herald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9AEF0D" w14:textId="66807A24"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75C1B7E9"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E9E6CC" w14:textId="3466D50E" w:rsidR="00444E17" w:rsidRDefault="00444E17" w:rsidP="00444E17">
            <w:pPr>
              <w:spacing w:after="0"/>
              <w:jc w:val="center"/>
              <w:rPr>
                <w:rFonts w:ascii="Open Sans" w:hAnsi="Open Sans" w:cs="Open Sans"/>
                <w:sz w:val="24"/>
                <w:szCs w:val="24"/>
              </w:rPr>
            </w:pPr>
            <w:r>
              <w:rPr>
                <w:rFonts w:ascii="Open Sans" w:hAnsi="Open Sans" w:cs="Open Sans"/>
                <w:sz w:val="24"/>
                <w:szCs w:val="24"/>
              </w:rPr>
              <w:t>11/26/21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147DCE0" w14:textId="223AE043" w:rsidR="00444E17" w:rsidRDefault="00444E17" w:rsidP="00444E17">
            <w:pPr>
              <w:spacing w:after="0"/>
              <w:jc w:val="center"/>
              <w:rPr>
                <w:rFonts w:ascii="Open Sans" w:hAnsi="Open Sans" w:cs="Open Sans"/>
                <w:sz w:val="24"/>
                <w:szCs w:val="24"/>
              </w:rPr>
            </w:pPr>
            <w:r>
              <w:rPr>
                <w:rFonts w:ascii="Open Sans" w:hAnsi="Open Sans" w:cs="Open Sans"/>
                <w:sz w:val="24"/>
                <w:szCs w:val="24"/>
              </w:rPr>
              <w:t>WV</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CF16321" w14:textId="3553B65C" w:rsidR="00444E17" w:rsidRPr="00405D20" w:rsidRDefault="009F68A4" w:rsidP="00444E17">
            <w:pPr>
              <w:spacing w:after="0"/>
              <w:rPr>
                <w:rFonts w:ascii="Open Sans" w:hAnsi="Open Sans" w:cs="Open Sans"/>
                <w:sz w:val="24"/>
                <w:szCs w:val="24"/>
              </w:rPr>
            </w:pPr>
            <w:hyperlink r:id="rId264" w:history="1">
              <w:r w:rsidR="00444E17" w:rsidRPr="0036693A">
                <w:rPr>
                  <w:rStyle w:val="Hyperlink"/>
                  <w:rFonts w:ascii="Open Sans" w:hAnsi="Open Sans" w:cs="Open Sans"/>
                  <w:sz w:val="24"/>
                  <w:szCs w:val="24"/>
                </w:rPr>
                <w:t>Where’s Manchin’s support for BBB?</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374B616" w14:textId="0D054AE2" w:rsidR="00444E17" w:rsidRDefault="00444E17" w:rsidP="00444E17">
            <w:pPr>
              <w:spacing w:after="0"/>
              <w:rPr>
                <w:rFonts w:ascii="Open Sans" w:hAnsi="Open Sans" w:cs="Open Sans"/>
                <w:sz w:val="24"/>
                <w:szCs w:val="24"/>
              </w:rPr>
            </w:pPr>
            <w:r>
              <w:rPr>
                <w:rFonts w:ascii="Open Sans" w:hAnsi="Open Sans" w:cs="Open Sans"/>
                <w:sz w:val="24"/>
                <w:szCs w:val="24"/>
              </w:rPr>
              <w:t>Charleston Gazette-Mail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F7A66AC" w14:textId="7099034F" w:rsidR="00444E17" w:rsidRDefault="00444E17" w:rsidP="00444E17">
            <w:pPr>
              <w:spacing w:after="0"/>
              <w:rPr>
                <w:rFonts w:ascii="Open Sans" w:hAnsi="Open Sans" w:cs="Open Sans"/>
                <w:sz w:val="24"/>
                <w:szCs w:val="24"/>
              </w:rPr>
            </w:pPr>
            <w:r>
              <w:rPr>
                <w:rFonts w:ascii="Open Sans" w:hAnsi="Open Sans" w:cs="Open Sans"/>
                <w:sz w:val="24"/>
                <w:szCs w:val="24"/>
              </w:rPr>
              <w:t>Op-ed</w:t>
            </w:r>
          </w:p>
        </w:tc>
      </w:tr>
      <w:tr w:rsidR="00444E17" w:rsidRPr="00022679" w14:paraId="7F4E38EE"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12B60C" w14:textId="2470DA78" w:rsidR="00444E17" w:rsidRDefault="00444E17" w:rsidP="00444E17">
            <w:pPr>
              <w:spacing w:after="0"/>
              <w:jc w:val="center"/>
              <w:rPr>
                <w:rFonts w:ascii="Open Sans" w:hAnsi="Open Sans" w:cs="Open Sans"/>
                <w:sz w:val="24"/>
                <w:szCs w:val="24"/>
              </w:rPr>
            </w:pPr>
            <w:r>
              <w:rPr>
                <w:rFonts w:ascii="Open Sans" w:hAnsi="Open Sans" w:cs="Open Sans"/>
                <w:sz w:val="24"/>
                <w:szCs w:val="24"/>
              </w:rPr>
              <w:t>12/14/21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DEAB8D" w14:textId="1820B12D" w:rsidR="00444E17" w:rsidRDefault="00444E17" w:rsidP="00444E17">
            <w:pPr>
              <w:spacing w:after="0"/>
              <w:jc w:val="center"/>
              <w:rPr>
                <w:rFonts w:ascii="Open Sans" w:hAnsi="Open Sans" w:cs="Open Sans"/>
                <w:sz w:val="24"/>
                <w:szCs w:val="24"/>
              </w:rPr>
            </w:pPr>
            <w:r>
              <w:rPr>
                <w:rFonts w:ascii="Open Sans" w:hAnsi="Open Sans" w:cs="Open Sans"/>
                <w:sz w:val="24"/>
                <w:szCs w:val="24"/>
              </w:rPr>
              <w:t>WV</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A67F4C0" w14:textId="3AA0208D" w:rsidR="00444E17" w:rsidRPr="00350364" w:rsidRDefault="009F68A4" w:rsidP="00444E17">
            <w:pPr>
              <w:spacing w:after="0"/>
              <w:rPr>
                <w:rFonts w:ascii="Open Sans" w:hAnsi="Open Sans" w:cs="Open Sans"/>
                <w:sz w:val="24"/>
                <w:szCs w:val="24"/>
              </w:rPr>
            </w:pPr>
            <w:hyperlink r:id="rId265" w:history="1">
              <w:r w:rsidR="00444E17" w:rsidRPr="00025C66">
                <w:rPr>
                  <w:rStyle w:val="Hyperlink"/>
                  <w:rFonts w:ascii="Open Sans" w:hAnsi="Open Sans" w:cs="Open Sans"/>
                  <w:sz w:val="24"/>
                  <w:szCs w:val="24"/>
                </w:rPr>
                <w:t>Child Tax Credit proves anti-poverty policy can be both ambitious and effective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2529E4" w14:textId="063F1A99" w:rsidR="00444E17" w:rsidRDefault="00444E17" w:rsidP="00444E17">
            <w:pPr>
              <w:spacing w:after="0"/>
              <w:rPr>
                <w:rFonts w:ascii="Open Sans" w:hAnsi="Open Sans" w:cs="Open Sans"/>
                <w:sz w:val="24"/>
                <w:szCs w:val="24"/>
              </w:rPr>
            </w:pPr>
            <w:r>
              <w:rPr>
                <w:rFonts w:ascii="Open Sans" w:hAnsi="Open Sans" w:cs="Open Sans"/>
                <w:sz w:val="24"/>
                <w:szCs w:val="24"/>
              </w:rPr>
              <w:t>Think Kids WV</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9C4D5E3" w14:textId="029852FB" w:rsidR="00444E17" w:rsidRDefault="00444E17" w:rsidP="00444E17">
            <w:pPr>
              <w:spacing w:after="0"/>
              <w:rPr>
                <w:rFonts w:ascii="Open Sans" w:hAnsi="Open Sans" w:cs="Open Sans"/>
                <w:sz w:val="24"/>
                <w:szCs w:val="24"/>
              </w:rPr>
            </w:pPr>
            <w:r>
              <w:rPr>
                <w:rFonts w:ascii="Open Sans" w:hAnsi="Open Sans" w:cs="Open Sans"/>
                <w:sz w:val="24"/>
                <w:szCs w:val="24"/>
              </w:rPr>
              <w:t>Blog feature</w:t>
            </w:r>
          </w:p>
        </w:tc>
      </w:tr>
      <w:tr w:rsidR="00444E17" w:rsidRPr="00022679" w14:paraId="572558B6"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49518342" w14:textId="0A5DA594" w:rsidR="00444E17" w:rsidRPr="00104A0E" w:rsidRDefault="009F68A4" w:rsidP="00444E17">
            <w:pPr>
              <w:spacing w:after="0"/>
              <w:jc w:val="center"/>
              <w:rPr>
                <w:rFonts w:ascii="Open Sans" w:hAnsi="Open Sans" w:cs="Open Sans"/>
                <w:sz w:val="24"/>
                <w:szCs w:val="24"/>
                <w:u w:val="single"/>
              </w:rPr>
            </w:pPr>
            <w:hyperlink w:anchor="Wisconsin" w:history="1">
              <w:r w:rsidR="00444E17" w:rsidRPr="00104A0E">
                <w:rPr>
                  <w:rStyle w:val="Hyperlink"/>
                  <w:rFonts w:ascii="Open Sans" w:hAnsi="Open Sans" w:cs="Open Sans"/>
                  <w:b/>
                  <w:bCs/>
                  <w:color w:val="FFFFFF" w:themeColor="background1"/>
                  <w:sz w:val="24"/>
                  <w:szCs w:val="24"/>
                </w:rPr>
                <w:t>Go to Wisconsin media</w:t>
              </w:r>
            </w:hyperlink>
          </w:p>
        </w:tc>
      </w:tr>
      <w:tr w:rsidR="00444E17" w:rsidRPr="00022679" w14:paraId="202E28B1"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C920DF" w14:textId="144E3884"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6/8/21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FEF44A" w14:textId="41D10A6B"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WI</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3EE763B" w14:textId="2AAEA643" w:rsidR="00444E17" w:rsidRPr="00B638CD" w:rsidRDefault="009F68A4" w:rsidP="00444E17">
            <w:pPr>
              <w:spacing w:after="0"/>
              <w:rPr>
                <w:rFonts w:ascii="Open Sans" w:hAnsi="Open Sans" w:cs="Open Sans"/>
                <w:sz w:val="24"/>
                <w:szCs w:val="24"/>
              </w:rPr>
            </w:pPr>
            <w:hyperlink r:id="rId266" w:history="1">
              <w:r w:rsidR="00444E17" w:rsidRPr="00F476E0">
                <w:rPr>
                  <w:rStyle w:val="Hyperlink"/>
                  <w:rFonts w:ascii="Open Sans" w:hAnsi="Open Sans" w:cs="Open Sans"/>
                  <w:sz w:val="24"/>
                  <w:szCs w:val="24"/>
                </w:rPr>
                <w:t>Congress needs to expand rental assistance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3A6384" w14:textId="4B4E63E9" w:rsidR="00444E17" w:rsidRPr="00022679" w:rsidRDefault="00444E17" w:rsidP="00444E17">
            <w:pPr>
              <w:spacing w:after="0"/>
              <w:rPr>
                <w:rFonts w:ascii="Open Sans" w:hAnsi="Open Sans" w:cs="Open Sans"/>
                <w:sz w:val="24"/>
                <w:szCs w:val="24"/>
              </w:rPr>
            </w:pPr>
            <w:r>
              <w:rPr>
                <w:rFonts w:ascii="Open Sans" w:hAnsi="Open Sans" w:cs="Open Sans"/>
                <w:sz w:val="24"/>
                <w:szCs w:val="24"/>
              </w:rPr>
              <w:t>Cap Times</w:t>
            </w:r>
          </w:p>
        </w:tc>
        <w:tc>
          <w:tcPr>
            <w:tcW w:w="2345"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tcPr>
          <w:p w14:paraId="61088DA0" w14:textId="7B56B053" w:rsidR="00444E17" w:rsidRPr="00022679"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21477247"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FA1B4E8" w14:textId="005A416A" w:rsidR="00444E17" w:rsidRDefault="00444E17" w:rsidP="00444E17">
            <w:pPr>
              <w:spacing w:after="0"/>
              <w:jc w:val="center"/>
              <w:rPr>
                <w:rFonts w:ascii="Open Sans" w:hAnsi="Open Sans" w:cs="Open Sans"/>
                <w:sz w:val="24"/>
                <w:szCs w:val="24"/>
              </w:rPr>
            </w:pPr>
            <w:r>
              <w:rPr>
                <w:rFonts w:ascii="Open Sans" w:hAnsi="Open Sans" w:cs="Open Sans"/>
                <w:sz w:val="24"/>
                <w:szCs w:val="24"/>
              </w:rPr>
              <w:t>6/24/21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9A606D8" w14:textId="1C83C897" w:rsidR="00444E17" w:rsidRDefault="00444E17" w:rsidP="00444E17">
            <w:pPr>
              <w:spacing w:after="0"/>
              <w:jc w:val="center"/>
              <w:rPr>
                <w:rFonts w:ascii="Open Sans" w:hAnsi="Open Sans" w:cs="Open Sans"/>
                <w:sz w:val="24"/>
                <w:szCs w:val="24"/>
              </w:rPr>
            </w:pPr>
            <w:r>
              <w:rPr>
                <w:rFonts w:ascii="Open Sans" w:hAnsi="Open Sans" w:cs="Open Sans"/>
                <w:sz w:val="24"/>
                <w:szCs w:val="24"/>
              </w:rPr>
              <w:t>WI</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1615440" w14:textId="327B0CE8" w:rsidR="00444E17" w:rsidRPr="00E00B2A" w:rsidRDefault="009F68A4" w:rsidP="00444E17">
            <w:pPr>
              <w:spacing w:after="0"/>
              <w:rPr>
                <w:rFonts w:ascii="Open Sans" w:hAnsi="Open Sans" w:cs="Open Sans"/>
                <w:sz w:val="24"/>
                <w:szCs w:val="24"/>
              </w:rPr>
            </w:pPr>
            <w:hyperlink r:id="rId267" w:history="1">
              <w:r w:rsidR="00444E17" w:rsidRPr="00E00B2A">
                <w:rPr>
                  <w:rStyle w:val="Hyperlink"/>
                  <w:rFonts w:ascii="Open Sans" w:hAnsi="Open Sans" w:cs="Open Sans"/>
                  <w:sz w:val="24"/>
                  <w:szCs w:val="24"/>
                </w:rPr>
                <w:t>Expanded tax credits must be made permanent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DE9F58A" w14:textId="3705CEC5" w:rsidR="00444E17" w:rsidRDefault="00444E17" w:rsidP="00444E17">
            <w:pPr>
              <w:spacing w:after="0"/>
              <w:rPr>
                <w:rFonts w:ascii="Open Sans" w:hAnsi="Open Sans" w:cs="Open Sans"/>
                <w:sz w:val="24"/>
                <w:szCs w:val="24"/>
              </w:rPr>
            </w:pPr>
            <w:r>
              <w:rPr>
                <w:rFonts w:ascii="Open Sans" w:hAnsi="Open Sans" w:cs="Open Sans"/>
                <w:sz w:val="24"/>
                <w:szCs w:val="24"/>
              </w:rPr>
              <w:t>Cap Times</w:t>
            </w:r>
          </w:p>
        </w:tc>
        <w:tc>
          <w:tcPr>
            <w:tcW w:w="2345"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tcPr>
          <w:p w14:paraId="237D8441" w14:textId="74DA352E"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732E8F1B"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204F89" w14:textId="50509580" w:rsidR="00444E17" w:rsidRDefault="00444E17" w:rsidP="00444E17">
            <w:pPr>
              <w:spacing w:after="0"/>
              <w:jc w:val="center"/>
              <w:rPr>
                <w:rFonts w:ascii="Open Sans" w:hAnsi="Open Sans" w:cs="Open Sans"/>
                <w:sz w:val="24"/>
                <w:szCs w:val="24"/>
              </w:rPr>
            </w:pPr>
            <w:r>
              <w:rPr>
                <w:rFonts w:ascii="Open Sans" w:hAnsi="Open Sans" w:cs="Open Sans"/>
                <w:sz w:val="24"/>
                <w:szCs w:val="24"/>
              </w:rPr>
              <w:t>12/15/21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982F96" w14:textId="70CAEDE9" w:rsidR="00444E17" w:rsidRDefault="00444E17" w:rsidP="00444E17">
            <w:pPr>
              <w:spacing w:after="0"/>
              <w:jc w:val="center"/>
              <w:rPr>
                <w:rFonts w:ascii="Open Sans" w:hAnsi="Open Sans" w:cs="Open Sans"/>
                <w:sz w:val="24"/>
                <w:szCs w:val="24"/>
              </w:rPr>
            </w:pPr>
            <w:r>
              <w:rPr>
                <w:rFonts w:ascii="Open Sans" w:hAnsi="Open Sans" w:cs="Open Sans"/>
                <w:sz w:val="24"/>
                <w:szCs w:val="24"/>
              </w:rPr>
              <w:t>WI</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66647C9" w14:textId="46E0F25D" w:rsidR="00444E17" w:rsidRPr="003D117D" w:rsidRDefault="009F68A4" w:rsidP="00444E17">
            <w:pPr>
              <w:spacing w:after="0"/>
              <w:rPr>
                <w:rFonts w:ascii="Open Sans" w:hAnsi="Open Sans" w:cs="Open Sans"/>
                <w:sz w:val="24"/>
                <w:szCs w:val="24"/>
              </w:rPr>
            </w:pPr>
            <w:hyperlink r:id="rId268" w:history="1">
              <w:r w:rsidR="00444E17" w:rsidRPr="001C0460">
                <w:rPr>
                  <w:rStyle w:val="Hyperlink"/>
                  <w:rFonts w:ascii="Open Sans" w:hAnsi="Open Sans" w:cs="Open Sans"/>
                  <w:sz w:val="24"/>
                  <w:szCs w:val="24"/>
                </w:rPr>
                <w:t>Senate must extend expanded child tax credit as soon as possible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CDCCFFF" w14:textId="6D89708B" w:rsidR="00444E17" w:rsidRDefault="00444E17" w:rsidP="00444E17">
            <w:pPr>
              <w:spacing w:after="0"/>
              <w:rPr>
                <w:rFonts w:ascii="Open Sans" w:hAnsi="Open Sans" w:cs="Open Sans"/>
                <w:sz w:val="24"/>
                <w:szCs w:val="24"/>
              </w:rPr>
            </w:pPr>
            <w:r>
              <w:rPr>
                <w:rFonts w:ascii="Open Sans" w:hAnsi="Open Sans" w:cs="Open Sans"/>
                <w:sz w:val="24"/>
                <w:szCs w:val="24"/>
              </w:rPr>
              <w:t>Janesville Gazette</w:t>
            </w:r>
          </w:p>
        </w:tc>
        <w:tc>
          <w:tcPr>
            <w:tcW w:w="2345"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tcPr>
          <w:p w14:paraId="1E24571C" w14:textId="47062952"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52E0AFB5"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AC6CD1F" w14:textId="122D518E" w:rsidR="00444E17" w:rsidRDefault="00444E17" w:rsidP="00444E17">
            <w:pPr>
              <w:spacing w:after="0"/>
              <w:jc w:val="center"/>
              <w:rPr>
                <w:rFonts w:ascii="Open Sans" w:hAnsi="Open Sans" w:cs="Open Sans"/>
                <w:sz w:val="24"/>
                <w:szCs w:val="24"/>
              </w:rPr>
            </w:pPr>
            <w:r>
              <w:rPr>
                <w:rFonts w:ascii="Open Sans" w:hAnsi="Open Sans" w:cs="Open Sans"/>
                <w:sz w:val="24"/>
                <w:szCs w:val="24"/>
              </w:rPr>
              <w:t>12/16/21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7B7EFC9" w14:textId="2C9A8D82" w:rsidR="00444E17" w:rsidRDefault="00444E17" w:rsidP="00444E17">
            <w:pPr>
              <w:spacing w:after="0"/>
              <w:jc w:val="center"/>
              <w:rPr>
                <w:rFonts w:ascii="Open Sans" w:hAnsi="Open Sans" w:cs="Open Sans"/>
                <w:sz w:val="24"/>
                <w:szCs w:val="24"/>
              </w:rPr>
            </w:pPr>
            <w:r>
              <w:rPr>
                <w:rFonts w:ascii="Open Sans" w:hAnsi="Open Sans" w:cs="Open Sans"/>
                <w:sz w:val="24"/>
                <w:szCs w:val="24"/>
              </w:rPr>
              <w:t>WI</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76BD78" w14:textId="59520773" w:rsidR="00444E17" w:rsidRPr="00BC61D4" w:rsidRDefault="009F68A4" w:rsidP="00444E17">
            <w:pPr>
              <w:spacing w:after="0"/>
              <w:rPr>
                <w:rFonts w:ascii="Open Sans" w:hAnsi="Open Sans" w:cs="Open Sans"/>
                <w:sz w:val="24"/>
                <w:szCs w:val="24"/>
              </w:rPr>
            </w:pPr>
            <w:hyperlink r:id="rId269" w:history="1">
              <w:r w:rsidR="00444E17" w:rsidRPr="00BC61D4">
                <w:rPr>
                  <w:rStyle w:val="Hyperlink"/>
                  <w:rFonts w:ascii="Open Sans" w:hAnsi="Open Sans" w:cs="Open Sans"/>
                  <w:sz w:val="24"/>
                  <w:szCs w:val="24"/>
                </w:rPr>
                <w:t>Build Back Better Act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44FA16D" w14:textId="79BF0A1C" w:rsidR="00444E17" w:rsidRDefault="00444E17" w:rsidP="00444E17">
            <w:pPr>
              <w:spacing w:after="0"/>
              <w:rPr>
                <w:rFonts w:ascii="Open Sans" w:hAnsi="Open Sans" w:cs="Open Sans"/>
                <w:sz w:val="24"/>
                <w:szCs w:val="24"/>
              </w:rPr>
            </w:pPr>
            <w:r>
              <w:rPr>
                <w:rFonts w:ascii="Open Sans" w:hAnsi="Open Sans" w:cs="Open Sans"/>
                <w:sz w:val="24"/>
                <w:szCs w:val="24"/>
              </w:rPr>
              <w:t>Kenosha News</w:t>
            </w:r>
          </w:p>
        </w:tc>
        <w:tc>
          <w:tcPr>
            <w:tcW w:w="2345"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tcPr>
          <w:p w14:paraId="3DF09DC0" w14:textId="686EA99E"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39A20241"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52AC5E14" w14:textId="51C41584" w:rsidR="00444E17" w:rsidRDefault="009F68A4" w:rsidP="00444E17">
            <w:pPr>
              <w:spacing w:after="0"/>
              <w:jc w:val="center"/>
            </w:pPr>
            <w:hyperlink w:anchor="Wyoming" w:history="1">
              <w:r w:rsidR="00444E17" w:rsidRPr="00C1392C">
                <w:rPr>
                  <w:rStyle w:val="Hyperlink"/>
                  <w:rFonts w:ascii="Open Sans" w:hAnsi="Open Sans" w:cs="Open Sans"/>
                  <w:b/>
                  <w:bCs/>
                  <w:color w:val="FFFFFF" w:themeColor="background1"/>
                  <w:sz w:val="24"/>
                  <w:szCs w:val="24"/>
                </w:rPr>
                <w:t xml:space="preserve">Go to </w:t>
              </w:r>
              <w:r w:rsidR="00444E17">
                <w:rPr>
                  <w:rStyle w:val="Hyperlink"/>
                  <w:rFonts w:ascii="Open Sans" w:hAnsi="Open Sans" w:cs="Open Sans"/>
                  <w:b/>
                  <w:bCs/>
                  <w:color w:val="FFFFFF" w:themeColor="background1"/>
                  <w:sz w:val="24"/>
                  <w:szCs w:val="24"/>
                </w:rPr>
                <w:t>Wyoming</w:t>
              </w:r>
              <w:r w:rsidR="00444E17" w:rsidRPr="00C1392C">
                <w:rPr>
                  <w:rStyle w:val="Hyperlink"/>
                  <w:rFonts w:ascii="Open Sans" w:hAnsi="Open Sans" w:cs="Open Sans"/>
                  <w:b/>
                  <w:bCs/>
                  <w:color w:val="FFFFFF" w:themeColor="background1"/>
                  <w:sz w:val="24"/>
                  <w:szCs w:val="24"/>
                </w:rPr>
                <w:t xml:space="preserve"> media</w:t>
              </w:r>
            </w:hyperlink>
          </w:p>
        </w:tc>
      </w:tr>
      <w:tr w:rsidR="00444E17" w:rsidRPr="00022679" w14:paraId="7D6BA1D3"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56B188" w14:textId="033BBDF0" w:rsidR="00444E17" w:rsidRDefault="00444E17" w:rsidP="00444E17">
            <w:pPr>
              <w:spacing w:after="0"/>
              <w:jc w:val="center"/>
              <w:rPr>
                <w:rFonts w:ascii="Open Sans" w:hAnsi="Open Sans" w:cs="Open Sans"/>
                <w:sz w:val="24"/>
                <w:szCs w:val="24"/>
              </w:rPr>
            </w:pPr>
            <w:r>
              <w:rPr>
                <w:rFonts w:ascii="Open Sans" w:hAnsi="Open Sans" w:cs="Open Sans"/>
                <w:sz w:val="24"/>
                <w:szCs w:val="24"/>
              </w:rPr>
              <w:t>10/22/21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3E582B4" w14:textId="5E2F9F08" w:rsidR="00444E17" w:rsidRDefault="00444E17" w:rsidP="00444E17">
            <w:pPr>
              <w:spacing w:after="0"/>
              <w:jc w:val="center"/>
              <w:rPr>
                <w:rFonts w:ascii="Open Sans" w:hAnsi="Open Sans" w:cs="Open Sans"/>
                <w:sz w:val="24"/>
                <w:szCs w:val="24"/>
              </w:rPr>
            </w:pPr>
            <w:r>
              <w:rPr>
                <w:rFonts w:ascii="Open Sans" w:hAnsi="Open Sans" w:cs="Open Sans"/>
                <w:sz w:val="24"/>
                <w:szCs w:val="24"/>
              </w:rPr>
              <w:t>WY</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6D3F422" w14:textId="7D1A3041" w:rsidR="00444E17" w:rsidRPr="00F54699" w:rsidRDefault="009F68A4" w:rsidP="00444E17">
            <w:pPr>
              <w:spacing w:after="0"/>
              <w:rPr>
                <w:rFonts w:ascii="Open Sans" w:hAnsi="Open Sans" w:cs="Open Sans"/>
                <w:sz w:val="24"/>
                <w:szCs w:val="24"/>
              </w:rPr>
            </w:pPr>
            <w:hyperlink r:id="rId270" w:history="1">
              <w:r w:rsidR="00444E17" w:rsidRPr="00DD2A02">
                <w:rPr>
                  <w:rStyle w:val="Hyperlink"/>
                  <w:rFonts w:ascii="Open Sans" w:hAnsi="Open Sans" w:cs="Open Sans"/>
                  <w:sz w:val="24"/>
                  <w:szCs w:val="24"/>
                </w:rPr>
                <w:t>Tell Congress to support bills to boost affordable housing</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496D6F" w14:textId="5863CEBE" w:rsidR="00444E17" w:rsidRDefault="00444E17" w:rsidP="00444E17">
            <w:pPr>
              <w:spacing w:after="0"/>
              <w:rPr>
                <w:rFonts w:ascii="Open Sans" w:hAnsi="Open Sans" w:cs="Open Sans"/>
                <w:sz w:val="24"/>
                <w:szCs w:val="24"/>
              </w:rPr>
            </w:pPr>
            <w:r>
              <w:rPr>
                <w:rFonts w:ascii="Open Sans" w:hAnsi="Open Sans" w:cs="Open Sans"/>
                <w:sz w:val="24"/>
                <w:szCs w:val="24"/>
              </w:rPr>
              <w:t>Wyoming Tribune Eagle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7F7EDD3" w14:textId="6ACD0963"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543B04DA"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AD6696D" w14:textId="3E845CCC" w:rsidR="00444E17" w:rsidRDefault="00444E17" w:rsidP="00444E17">
            <w:pPr>
              <w:spacing w:after="0"/>
              <w:jc w:val="center"/>
              <w:rPr>
                <w:rFonts w:ascii="Open Sans" w:hAnsi="Open Sans" w:cs="Open Sans"/>
                <w:sz w:val="24"/>
                <w:szCs w:val="24"/>
              </w:rPr>
            </w:pPr>
            <w:r>
              <w:rPr>
                <w:rFonts w:ascii="Open Sans" w:hAnsi="Open Sans" w:cs="Open Sans"/>
                <w:sz w:val="24"/>
                <w:szCs w:val="24"/>
              </w:rPr>
              <w:t>11/10/21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E9751BE" w14:textId="5DB156F3" w:rsidR="00444E17" w:rsidRDefault="00444E17" w:rsidP="00444E17">
            <w:pPr>
              <w:spacing w:after="0"/>
              <w:jc w:val="center"/>
              <w:rPr>
                <w:rFonts w:ascii="Open Sans" w:hAnsi="Open Sans" w:cs="Open Sans"/>
                <w:sz w:val="24"/>
                <w:szCs w:val="24"/>
              </w:rPr>
            </w:pPr>
            <w:r>
              <w:rPr>
                <w:rFonts w:ascii="Open Sans" w:hAnsi="Open Sans" w:cs="Open Sans"/>
                <w:sz w:val="24"/>
                <w:szCs w:val="24"/>
              </w:rPr>
              <w:t>WY</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27A304" w14:textId="3A6BE75B" w:rsidR="00444E17" w:rsidRPr="008A1E86" w:rsidRDefault="009F68A4" w:rsidP="00444E17">
            <w:pPr>
              <w:spacing w:after="0"/>
              <w:rPr>
                <w:rFonts w:ascii="Open Sans" w:hAnsi="Open Sans" w:cs="Open Sans"/>
                <w:sz w:val="24"/>
                <w:szCs w:val="24"/>
              </w:rPr>
            </w:pPr>
            <w:hyperlink r:id="rId271" w:history="1">
              <w:r w:rsidR="00444E17" w:rsidRPr="004E5E98">
                <w:rPr>
                  <w:rStyle w:val="Hyperlink"/>
                  <w:rFonts w:ascii="Open Sans" w:hAnsi="Open Sans" w:cs="Open Sans"/>
                  <w:sz w:val="24"/>
                  <w:szCs w:val="24"/>
                </w:rPr>
                <w:t>A few cents a day can make an enormous impact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1A5A4BF" w14:textId="0D9E3CE4" w:rsidR="00444E17" w:rsidRDefault="00444E17" w:rsidP="00444E17">
            <w:pPr>
              <w:spacing w:after="0"/>
              <w:rPr>
                <w:rFonts w:ascii="Open Sans" w:hAnsi="Open Sans" w:cs="Open Sans"/>
                <w:sz w:val="24"/>
                <w:szCs w:val="24"/>
              </w:rPr>
            </w:pPr>
            <w:r>
              <w:rPr>
                <w:rFonts w:ascii="Open Sans" w:hAnsi="Open Sans" w:cs="Open Sans"/>
                <w:sz w:val="24"/>
                <w:szCs w:val="24"/>
              </w:rPr>
              <w:t>Wyoming Tribune Eagle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AE1A7E" w14:textId="0FAE0A6C" w:rsidR="00444E17" w:rsidRDefault="00444E17" w:rsidP="00444E17">
            <w:pPr>
              <w:spacing w:after="0"/>
              <w:rPr>
                <w:rFonts w:ascii="Open Sans" w:hAnsi="Open Sans" w:cs="Open Sans"/>
                <w:sz w:val="24"/>
                <w:szCs w:val="24"/>
              </w:rPr>
            </w:pPr>
            <w:r>
              <w:rPr>
                <w:rFonts w:ascii="Open Sans" w:hAnsi="Open Sans" w:cs="Open Sans"/>
                <w:sz w:val="24"/>
                <w:szCs w:val="24"/>
              </w:rPr>
              <w:t>Op-ed</w:t>
            </w:r>
          </w:p>
        </w:tc>
      </w:tr>
      <w:tr w:rsidR="00444E17" w:rsidRPr="00022679" w14:paraId="235BC822"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311F931F" w14:textId="1B4C9B4C" w:rsidR="00444E17" w:rsidRDefault="009F68A4" w:rsidP="00444E17">
            <w:pPr>
              <w:spacing w:after="0"/>
              <w:jc w:val="center"/>
            </w:pPr>
            <w:hyperlink w:anchor="US" w:history="1">
              <w:r w:rsidR="00444E17" w:rsidRPr="00C1392C">
                <w:rPr>
                  <w:rStyle w:val="Hyperlink"/>
                  <w:rFonts w:ascii="Open Sans" w:hAnsi="Open Sans" w:cs="Open Sans"/>
                  <w:b/>
                  <w:bCs/>
                  <w:color w:val="FFFFFF" w:themeColor="background1"/>
                  <w:sz w:val="24"/>
                  <w:szCs w:val="24"/>
                </w:rPr>
                <w:t>Go to National media</w:t>
              </w:r>
            </w:hyperlink>
          </w:p>
        </w:tc>
      </w:tr>
      <w:tr w:rsidR="00444E17" w:rsidRPr="00022679" w14:paraId="2A59685F"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3D3B0D" w14:textId="77777777"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lastRenderedPageBreak/>
              <w:t>8/8/21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0F277C" w14:textId="77777777" w:rsidR="00444E17" w:rsidRPr="00022679" w:rsidRDefault="00444E17" w:rsidP="00444E17">
            <w:pPr>
              <w:spacing w:after="0"/>
              <w:jc w:val="center"/>
              <w:rPr>
                <w:rFonts w:ascii="Open Sans" w:hAnsi="Open Sans" w:cs="Open Sans"/>
                <w:sz w:val="24"/>
                <w:szCs w:val="24"/>
              </w:rPr>
            </w:pPr>
            <w:r>
              <w:rPr>
                <w:rFonts w:ascii="Open Sans" w:hAnsi="Open Sans" w:cs="Open Sans"/>
                <w:sz w:val="24"/>
                <w:szCs w:val="24"/>
              </w:rPr>
              <w:t>US</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6A77A5" w14:textId="77777777" w:rsidR="00444E17" w:rsidRPr="00E321AD" w:rsidRDefault="009F68A4" w:rsidP="00444E17">
            <w:pPr>
              <w:spacing w:after="0"/>
              <w:rPr>
                <w:rFonts w:ascii="Open Sans" w:hAnsi="Open Sans" w:cs="Open Sans"/>
                <w:sz w:val="24"/>
                <w:szCs w:val="24"/>
                <w:u w:val="single"/>
              </w:rPr>
            </w:pPr>
            <w:hyperlink r:id="rId272" w:history="1">
              <w:r w:rsidR="00444E17" w:rsidRPr="00992056">
                <w:rPr>
                  <w:rStyle w:val="Hyperlink"/>
                  <w:rFonts w:ascii="Open Sans" w:hAnsi="Open Sans" w:cs="Open Sans"/>
                  <w:sz w:val="24"/>
                  <w:szCs w:val="24"/>
                </w:rPr>
                <w:t>The Expanded Child Tax Credit Is Changing Lives. Congress Should Make It Permanent.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A7CC63D" w14:textId="77777777" w:rsidR="00444E17" w:rsidRPr="00022679" w:rsidRDefault="00444E17" w:rsidP="00444E17">
            <w:pPr>
              <w:spacing w:after="0"/>
              <w:rPr>
                <w:rFonts w:ascii="Open Sans" w:hAnsi="Open Sans" w:cs="Open Sans"/>
                <w:sz w:val="24"/>
                <w:szCs w:val="24"/>
              </w:rPr>
            </w:pPr>
            <w:r>
              <w:rPr>
                <w:rFonts w:ascii="Open Sans" w:hAnsi="Open Sans" w:cs="Open Sans"/>
                <w:sz w:val="24"/>
                <w:szCs w:val="24"/>
              </w:rPr>
              <w:t>Inside Sources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FCDEF12" w14:textId="77777777" w:rsidR="00444E17" w:rsidRPr="00022679" w:rsidRDefault="00444E17" w:rsidP="00444E17">
            <w:pPr>
              <w:spacing w:after="0"/>
              <w:rPr>
                <w:rFonts w:ascii="Open Sans" w:hAnsi="Open Sans" w:cs="Open Sans"/>
                <w:sz w:val="24"/>
                <w:szCs w:val="24"/>
              </w:rPr>
            </w:pPr>
            <w:r>
              <w:rPr>
                <w:rFonts w:ascii="Open Sans" w:hAnsi="Open Sans" w:cs="Open Sans"/>
                <w:sz w:val="24"/>
                <w:szCs w:val="24"/>
              </w:rPr>
              <w:t>Op-ed (RESULTS volunteer featured in piece)</w:t>
            </w:r>
          </w:p>
        </w:tc>
      </w:tr>
      <w:tr w:rsidR="00444E17" w:rsidRPr="00022679" w14:paraId="7B944211"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47D705E" w14:textId="0AAA9DFC" w:rsidR="00444E17" w:rsidRDefault="00444E17" w:rsidP="00444E17">
            <w:pPr>
              <w:spacing w:after="0"/>
              <w:jc w:val="center"/>
              <w:rPr>
                <w:rFonts w:ascii="Open Sans" w:hAnsi="Open Sans" w:cs="Open Sans"/>
                <w:sz w:val="24"/>
                <w:szCs w:val="24"/>
              </w:rPr>
            </w:pPr>
            <w:r>
              <w:rPr>
                <w:rFonts w:ascii="Open Sans" w:hAnsi="Open Sans" w:cs="Open Sans"/>
                <w:sz w:val="24"/>
                <w:szCs w:val="24"/>
              </w:rPr>
              <w:t>9/15/21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B4CA0CF" w14:textId="70F44579" w:rsidR="00444E17" w:rsidRDefault="00444E17" w:rsidP="00444E17">
            <w:pPr>
              <w:spacing w:after="0"/>
              <w:jc w:val="center"/>
              <w:rPr>
                <w:rFonts w:ascii="Open Sans" w:hAnsi="Open Sans" w:cs="Open Sans"/>
                <w:sz w:val="24"/>
                <w:szCs w:val="24"/>
              </w:rPr>
            </w:pPr>
            <w:r>
              <w:rPr>
                <w:rFonts w:ascii="Open Sans" w:hAnsi="Open Sans" w:cs="Open Sans"/>
                <w:sz w:val="24"/>
                <w:szCs w:val="24"/>
              </w:rPr>
              <w:t>US</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C21D28" w14:textId="7AAB113F" w:rsidR="00444E17" w:rsidRPr="00B7549C" w:rsidRDefault="009F68A4" w:rsidP="00444E17">
            <w:pPr>
              <w:spacing w:after="0"/>
              <w:rPr>
                <w:rFonts w:ascii="Open Sans" w:hAnsi="Open Sans" w:cs="Open Sans"/>
                <w:sz w:val="24"/>
                <w:szCs w:val="24"/>
              </w:rPr>
            </w:pPr>
            <w:hyperlink r:id="rId273" w:history="1">
              <w:r w:rsidR="00444E17" w:rsidRPr="005E5393">
                <w:rPr>
                  <w:rStyle w:val="Hyperlink"/>
                  <w:rFonts w:ascii="Open Sans" w:hAnsi="Open Sans" w:cs="Open Sans"/>
                  <w:sz w:val="24"/>
                  <w:szCs w:val="24"/>
                </w:rPr>
                <w:t>What the expanded Child Tax Credit means to me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E58064" w14:textId="32BFFA42" w:rsidR="00444E17" w:rsidRDefault="00444E17" w:rsidP="00444E17">
            <w:pPr>
              <w:spacing w:after="0"/>
              <w:rPr>
                <w:rFonts w:ascii="Open Sans" w:hAnsi="Open Sans" w:cs="Open Sans"/>
                <w:sz w:val="24"/>
                <w:szCs w:val="24"/>
              </w:rPr>
            </w:pPr>
            <w:r>
              <w:rPr>
                <w:rFonts w:ascii="Open Sans" w:hAnsi="Open Sans" w:cs="Open Sans"/>
                <w:sz w:val="24"/>
                <w:szCs w:val="24"/>
              </w:rPr>
              <w:t>Other Words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97B55B8" w14:textId="53ACF6B9" w:rsidR="00444E17" w:rsidRDefault="00444E17" w:rsidP="00444E17">
            <w:pPr>
              <w:spacing w:after="0"/>
              <w:rPr>
                <w:rFonts w:ascii="Open Sans" w:hAnsi="Open Sans" w:cs="Open Sans"/>
                <w:sz w:val="24"/>
                <w:szCs w:val="24"/>
              </w:rPr>
            </w:pPr>
            <w:r>
              <w:rPr>
                <w:rFonts w:ascii="Open Sans" w:hAnsi="Open Sans" w:cs="Open Sans"/>
                <w:sz w:val="24"/>
                <w:szCs w:val="24"/>
              </w:rPr>
              <w:t>Op-ed</w:t>
            </w:r>
          </w:p>
        </w:tc>
      </w:tr>
      <w:tr w:rsidR="00444E17" w:rsidRPr="00022679" w14:paraId="7D586125"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1FB417" w14:textId="7774D722" w:rsidR="00444E17" w:rsidRDefault="00444E17" w:rsidP="00444E17">
            <w:pPr>
              <w:spacing w:after="0"/>
              <w:jc w:val="center"/>
              <w:rPr>
                <w:rFonts w:ascii="Open Sans" w:hAnsi="Open Sans" w:cs="Open Sans"/>
                <w:sz w:val="24"/>
                <w:szCs w:val="24"/>
              </w:rPr>
            </w:pPr>
            <w:r>
              <w:rPr>
                <w:rFonts w:ascii="Open Sans" w:hAnsi="Open Sans" w:cs="Open Sans"/>
                <w:sz w:val="24"/>
                <w:szCs w:val="24"/>
              </w:rPr>
              <w:t>9/16/21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D4C9C09" w14:textId="1518F338" w:rsidR="00444E17" w:rsidRDefault="00444E17" w:rsidP="00444E17">
            <w:pPr>
              <w:spacing w:after="0"/>
              <w:jc w:val="center"/>
              <w:rPr>
                <w:rFonts w:ascii="Open Sans" w:hAnsi="Open Sans" w:cs="Open Sans"/>
                <w:sz w:val="24"/>
                <w:szCs w:val="24"/>
              </w:rPr>
            </w:pPr>
            <w:r>
              <w:rPr>
                <w:rFonts w:ascii="Open Sans" w:hAnsi="Open Sans" w:cs="Open Sans"/>
                <w:sz w:val="24"/>
                <w:szCs w:val="24"/>
              </w:rPr>
              <w:t>US</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F0B02A0" w14:textId="25DF445A" w:rsidR="00444E17" w:rsidRPr="009C7E69" w:rsidRDefault="009F68A4" w:rsidP="00444E17">
            <w:pPr>
              <w:spacing w:after="0"/>
              <w:rPr>
                <w:rFonts w:ascii="Open Sans" w:hAnsi="Open Sans" w:cs="Open Sans"/>
                <w:sz w:val="24"/>
                <w:szCs w:val="24"/>
              </w:rPr>
            </w:pPr>
            <w:hyperlink r:id="rId274" w:history="1">
              <w:r w:rsidR="00444E17" w:rsidRPr="009C7E69">
                <w:rPr>
                  <w:rStyle w:val="Hyperlink"/>
                  <w:rFonts w:ascii="Open Sans" w:hAnsi="Open Sans" w:cs="Open Sans"/>
                  <w:sz w:val="24"/>
                  <w:szCs w:val="24"/>
                </w:rPr>
                <w:t>Thanks to the Child Tax Credit, My Son Won't Suffer the Tremendous Trauma I Did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470899E" w14:textId="7459D17A" w:rsidR="00444E17" w:rsidRDefault="00444E17" w:rsidP="00444E17">
            <w:pPr>
              <w:spacing w:after="0"/>
              <w:rPr>
                <w:rFonts w:ascii="Open Sans" w:hAnsi="Open Sans" w:cs="Open Sans"/>
                <w:sz w:val="24"/>
                <w:szCs w:val="24"/>
              </w:rPr>
            </w:pPr>
            <w:r>
              <w:rPr>
                <w:rFonts w:ascii="Open Sans" w:hAnsi="Open Sans" w:cs="Open Sans"/>
                <w:sz w:val="24"/>
                <w:szCs w:val="24"/>
              </w:rPr>
              <w:t>Common Dreams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C5C55E6" w14:textId="77CFB281" w:rsidR="00444E17" w:rsidRDefault="00444E17" w:rsidP="00444E17">
            <w:pPr>
              <w:spacing w:after="0"/>
              <w:rPr>
                <w:rFonts w:ascii="Open Sans" w:hAnsi="Open Sans" w:cs="Open Sans"/>
                <w:sz w:val="24"/>
                <w:szCs w:val="24"/>
              </w:rPr>
            </w:pPr>
            <w:r>
              <w:rPr>
                <w:rFonts w:ascii="Open Sans" w:hAnsi="Open Sans" w:cs="Open Sans"/>
                <w:sz w:val="24"/>
                <w:szCs w:val="24"/>
              </w:rPr>
              <w:t>Op-ed</w:t>
            </w:r>
          </w:p>
        </w:tc>
      </w:tr>
      <w:tr w:rsidR="00444E17" w:rsidRPr="00022679" w14:paraId="5095CA5A"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5704D1" w14:textId="3C37110F" w:rsidR="00444E17" w:rsidRDefault="00444E17" w:rsidP="00444E17">
            <w:pPr>
              <w:spacing w:after="0"/>
              <w:jc w:val="center"/>
              <w:rPr>
                <w:rFonts w:ascii="Open Sans" w:hAnsi="Open Sans" w:cs="Open Sans"/>
                <w:sz w:val="24"/>
                <w:szCs w:val="24"/>
              </w:rPr>
            </w:pPr>
            <w:r>
              <w:rPr>
                <w:rFonts w:ascii="Open Sans" w:hAnsi="Open Sans" w:cs="Open Sans"/>
                <w:sz w:val="24"/>
                <w:szCs w:val="24"/>
              </w:rPr>
              <w:t>9/17/21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60962C" w14:textId="04B2C916" w:rsidR="00444E17" w:rsidRDefault="00444E17" w:rsidP="00444E17">
            <w:pPr>
              <w:spacing w:after="0"/>
              <w:jc w:val="center"/>
              <w:rPr>
                <w:rFonts w:ascii="Open Sans" w:hAnsi="Open Sans" w:cs="Open Sans"/>
                <w:sz w:val="24"/>
                <w:szCs w:val="24"/>
              </w:rPr>
            </w:pPr>
            <w:r>
              <w:rPr>
                <w:rFonts w:ascii="Open Sans" w:hAnsi="Open Sans" w:cs="Open Sans"/>
                <w:sz w:val="24"/>
                <w:szCs w:val="24"/>
              </w:rPr>
              <w:t>US</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F6E046D" w14:textId="594FBCA0" w:rsidR="00444E17" w:rsidRDefault="009F68A4" w:rsidP="00444E17">
            <w:pPr>
              <w:spacing w:after="0"/>
              <w:rPr>
                <w:rFonts w:ascii="Open Sans" w:hAnsi="Open Sans" w:cs="Open Sans"/>
                <w:sz w:val="24"/>
                <w:szCs w:val="24"/>
              </w:rPr>
            </w:pPr>
            <w:hyperlink r:id="rId275" w:history="1">
              <w:r w:rsidR="00444E17" w:rsidRPr="003C7136">
                <w:rPr>
                  <w:rStyle w:val="Hyperlink"/>
                  <w:rFonts w:ascii="Open Sans" w:hAnsi="Open Sans" w:cs="Open Sans"/>
                  <w:sz w:val="24"/>
                  <w:szCs w:val="24"/>
                </w:rPr>
                <w:t>What the Expanded Child Tax Credit Means to Me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ACBFC3" w14:textId="7E7A8BF4" w:rsidR="00444E17" w:rsidRDefault="00444E17" w:rsidP="00444E17">
            <w:pPr>
              <w:spacing w:after="0"/>
              <w:rPr>
                <w:rFonts w:ascii="Open Sans" w:hAnsi="Open Sans" w:cs="Open Sans"/>
                <w:sz w:val="24"/>
                <w:szCs w:val="24"/>
              </w:rPr>
            </w:pPr>
            <w:proofErr w:type="spellStart"/>
            <w:r>
              <w:rPr>
                <w:rFonts w:ascii="Open Sans" w:hAnsi="Open Sans" w:cs="Open Sans"/>
                <w:sz w:val="24"/>
                <w:szCs w:val="24"/>
              </w:rPr>
              <w:t>CounterPunch</w:t>
            </w:r>
            <w:proofErr w:type="spellEnd"/>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045608D" w14:textId="6CC50EB2" w:rsidR="00444E17" w:rsidRDefault="00444E17" w:rsidP="00444E17">
            <w:pPr>
              <w:spacing w:after="0"/>
              <w:rPr>
                <w:rFonts w:ascii="Open Sans" w:hAnsi="Open Sans" w:cs="Open Sans"/>
                <w:sz w:val="24"/>
                <w:szCs w:val="24"/>
              </w:rPr>
            </w:pPr>
            <w:r>
              <w:rPr>
                <w:rFonts w:ascii="Open Sans" w:hAnsi="Open Sans" w:cs="Open Sans"/>
                <w:sz w:val="24"/>
                <w:szCs w:val="24"/>
              </w:rPr>
              <w:t>Op-ed</w:t>
            </w:r>
          </w:p>
        </w:tc>
      </w:tr>
      <w:tr w:rsidR="00444E17" w:rsidRPr="00022679" w14:paraId="09005CEF"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3AA64B3" w14:textId="703FBC8F" w:rsidR="00444E17" w:rsidRDefault="00444E17" w:rsidP="00444E17">
            <w:pPr>
              <w:spacing w:after="0"/>
              <w:jc w:val="center"/>
              <w:rPr>
                <w:rFonts w:ascii="Open Sans" w:hAnsi="Open Sans" w:cs="Open Sans"/>
                <w:sz w:val="24"/>
                <w:szCs w:val="24"/>
              </w:rPr>
            </w:pPr>
            <w:r>
              <w:rPr>
                <w:rFonts w:ascii="Open Sans" w:hAnsi="Open Sans" w:cs="Open Sans"/>
                <w:sz w:val="24"/>
                <w:szCs w:val="24"/>
              </w:rPr>
              <w:t>9/18/21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E5EB24" w14:textId="588FA8C8" w:rsidR="00444E17" w:rsidRDefault="00444E17" w:rsidP="00444E17">
            <w:pPr>
              <w:spacing w:after="0"/>
              <w:jc w:val="center"/>
              <w:rPr>
                <w:rFonts w:ascii="Open Sans" w:hAnsi="Open Sans" w:cs="Open Sans"/>
                <w:sz w:val="24"/>
                <w:szCs w:val="24"/>
              </w:rPr>
            </w:pPr>
            <w:r>
              <w:rPr>
                <w:rFonts w:ascii="Open Sans" w:hAnsi="Open Sans" w:cs="Open Sans"/>
                <w:sz w:val="24"/>
                <w:szCs w:val="24"/>
              </w:rPr>
              <w:t>US</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17A7BD3" w14:textId="63B984C3" w:rsidR="00444E17" w:rsidRDefault="009F68A4" w:rsidP="00444E17">
            <w:pPr>
              <w:spacing w:after="0"/>
              <w:rPr>
                <w:rFonts w:ascii="Open Sans" w:hAnsi="Open Sans" w:cs="Open Sans"/>
                <w:sz w:val="24"/>
                <w:szCs w:val="24"/>
              </w:rPr>
            </w:pPr>
            <w:hyperlink r:id="rId276" w:history="1">
              <w:r w:rsidR="00444E17" w:rsidRPr="003C7136">
                <w:rPr>
                  <w:rStyle w:val="Hyperlink"/>
                  <w:rFonts w:ascii="Open Sans" w:hAnsi="Open Sans" w:cs="Open Sans"/>
                  <w:sz w:val="24"/>
                  <w:szCs w:val="24"/>
                </w:rPr>
                <w:t>What the Expanded Child Tax Credit Means to Me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2ED2CE2" w14:textId="01A6FCBC" w:rsidR="00444E17" w:rsidRDefault="00444E17" w:rsidP="00444E17">
            <w:pPr>
              <w:spacing w:after="0"/>
              <w:rPr>
                <w:rFonts w:ascii="Open Sans" w:hAnsi="Open Sans" w:cs="Open Sans"/>
                <w:sz w:val="24"/>
                <w:szCs w:val="24"/>
              </w:rPr>
            </w:pPr>
            <w:r>
              <w:rPr>
                <w:rFonts w:ascii="Open Sans" w:hAnsi="Open Sans" w:cs="Open Sans"/>
                <w:sz w:val="24"/>
                <w:szCs w:val="24"/>
              </w:rPr>
              <w:t>Smirking Chimp</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FDFD522" w14:textId="514B57C3" w:rsidR="00444E17" w:rsidRDefault="00444E17" w:rsidP="00444E17">
            <w:pPr>
              <w:spacing w:after="0"/>
              <w:rPr>
                <w:rFonts w:ascii="Open Sans" w:hAnsi="Open Sans" w:cs="Open Sans"/>
                <w:sz w:val="24"/>
                <w:szCs w:val="24"/>
              </w:rPr>
            </w:pPr>
            <w:r>
              <w:rPr>
                <w:rFonts w:ascii="Open Sans" w:hAnsi="Open Sans" w:cs="Open Sans"/>
                <w:sz w:val="24"/>
                <w:szCs w:val="24"/>
              </w:rPr>
              <w:t>Op-ed</w:t>
            </w:r>
          </w:p>
        </w:tc>
      </w:tr>
      <w:tr w:rsidR="00444E17" w:rsidRPr="00022679" w14:paraId="4CAE4C0F"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70A478" w14:textId="5FCBA92C" w:rsidR="00444E17" w:rsidRDefault="00444E17" w:rsidP="00444E17">
            <w:pPr>
              <w:spacing w:after="0"/>
              <w:jc w:val="center"/>
              <w:rPr>
                <w:rFonts w:ascii="Open Sans" w:hAnsi="Open Sans" w:cs="Open Sans"/>
                <w:sz w:val="24"/>
                <w:szCs w:val="24"/>
              </w:rPr>
            </w:pPr>
            <w:r>
              <w:rPr>
                <w:rFonts w:ascii="Open Sans" w:hAnsi="Open Sans" w:cs="Open Sans"/>
                <w:sz w:val="24"/>
                <w:szCs w:val="24"/>
              </w:rPr>
              <w:t>9/20/21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8627892" w14:textId="7DAF2E52" w:rsidR="00444E17" w:rsidRDefault="00444E17" w:rsidP="00444E17">
            <w:pPr>
              <w:spacing w:after="0"/>
              <w:jc w:val="center"/>
              <w:rPr>
                <w:rFonts w:ascii="Open Sans" w:hAnsi="Open Sans" w:cs="Open Sans"/>
                <w:sz w:val="24"/>
                <w:szCs w:val="24"/>
              </w:rPr>
            </w:pPr>
            <w:r>
              <w:rPr>
                <w:rFonts w:ascii="Open Sans" w:hAnsi="Open Sans" w:cs="Open Sans"/>
                <w:sz w:val="24"/>
                <w:szCs w:val="24"/>
              </w:rPr>
              <w:t>US</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4B83EF3" w14:textId="31890C51" w:rsidR="00444E17" w:rsidRPr="00303763" w:rsidRDefault="009F68A4" w:rsidP="00444E17">
            <w:pPr>
              <w:spacing w:after="0"/>
              <w:rPr>
                <w:rFonts w:ascii="Open Sans" w:hAnsi="Open Sans" w:cs="Open Sans"/>
                <w:sz w:val="24"/>
                <w:szCs w:val="24"/>
              </w:rPr>
            </w:pPr>
            <w:hyperlink r:id="rId277" w:history="1">
              <w:r w:rsidR="00444E17" w:rsidRPr="003C7136">
                <w:rPr>
                  <w:rStyle w:val="Hyperlink"/>
                  <w:rFonts w:ascii="Open Sans" w:hAnsi="Open Sans" w:cs="Open Sans"/>
                  <w:sz w:val="24"/>
                  <w:szCs w:val="24"/>
                </w:rPr>
                <w:t>What the Expanded Child Tax Credit Means to Me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53B5D0" w14:textId="1413C4B5" w:rsidR="00444E17" w:rsidRDefault="00444E17" w:rsidP="00444E17">
            <w:pPr>
              <w:spacing w:after="0"/>
              <w:rPr>
                <w:rFonts w:ascii="Open Sans" w:hAnsi="Open Sans" w:cs="Open Sans"/>
                <w:sz w:val="24"/>
                <w:szCs w:val="24"/>
              </w:rPr>
            </w:pPr>
            <w:r>
              <w:rPr>
                <w:rFonts w:ascii="Open Sans" w:hAnsi="Open Sans" w:cs="Open Sans"/>
                <w:sz w:val="24"/>
                <w:szCs w:val="24"/>
              </w:rPr>
              <w:t>City Watch</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72B59D" w14:textId="29248E2F" w:rsidR="00444E17" w:rsidRDefault="00444E17" w:rsidP="00444E17">
            <w:pPr>
              <w:spacing w:after="0"/>
              <w:rPr>
                <w:rFonts w:ascii="Open Sans" w:hAnsi="Open Sans" w:cs="Open Sans"/>
                <w:sz w:val="24"/>
                <w:szCs w:val="24"/>
              </w:rPr>
            </w:pPr>
            <w:r>
              <w:rPr>
                <w:rFonts w:ascii="Open Sans" w:hAnsi="Open Sans" w:cs="Open Sans"/>
                <w:sz w:val="24"/>
                <w:szCs w:val="24"/>
              </w:rPr>
              <w:t>Op-ed</w:t>
            </w:r>
          </w:p>
        </w:tc>
      </w:tr>
      <w:tr w:rsidR="00444E17" w:rsidRPr="00022679" w14:paraId="76752942"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C161B04" w14:textId="0A80B17E" w:rsidR="00444E17" w:rsidRDefault="00444E17" w:rsidP="00444E17">
            <w:pPr>
              <w:spacing w:after="0"/>
              <w:jc w:val="center"/>
              <w:rPr>
                <w:rFonts w:ascii="Open Sans" w:hAnsi="Open Sans" w:cs="Open Sans"/>
                <w:sz w:val="24"/>
                <w:szCs w:val="24"/>
              </w:rPr>
            </w:pPr>
            <w:r>
              <w:rPr>
                <w:rFonts w:ascii="Open Sans" w:hAnsi="Open Sans" w:cs="Open Sans"/>
                <w:sz w:val="24"/>
                <w:szCs w:val="24"/>
              </w:rPr>
              <w:t>10/26/21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7174465" w14:textId="76DE3D7D" w:rsidR="00444E17" w:rsidRDefault="00444E17" w:rsidP="00444E17">
            <w:pPr>
              <w:spacing w:after="0"/>
              <w:jc w:val="center"/>
              <w:rPr>
                <w:rFonts w:ascii="Open Sans" w:hAnsi="Open Sans" w:cs="Open Sans"/>
                <w:sz w:val="24"/>
                <w:szCs w:val="24"/>
              </w:rPr>
            </w:pPr>
            <w:r>
              <w:rPr>
                <w:rFonts w:ascii="Open Sans" w:hAnsi="Open Sans" w:cs="Open Sans"/>
                <w:sz w:val="24"/>
                <w:szCs w:val="24"/>
              </w:rPr>
              <w:t>US</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A7854D" w14:textId="35DB1C75" w:rsidR="00444E17" w:rsidRPr="001556C4" w:rsidRDefault="009F68A4" w:rsidP="00444E17">
            <w:pPr>
              <w:spacing w:after="0"/>
              <w:rPr>
                <w:rFonts w:ascii="Open Sans" w:hAnsi="Open Sans" w:cs="Open Sans"/>
                <w:sz w:val="24"/>
                <w:szCs w:val="24"/>
              </w:rPr>
            </w:pPr>
            <w:hyperlink r:id="rId278" w:history="1">
              <w:r w:rsidR="00444E17" w:rsidRPr="0043187E">
                <w:rPr>
                  <w:rStyle w:val="Hyperlink"/>
                  <w:rFonts w:ascii="Open Sans" w:hAnsi="Open Sans" w:cs="Open Sans"/>
                  <w:sz w:val="24"/>
                  <w:szCs w:val="24"/>
                </w:rPr>
                <w:t>Joe Manchin can get West Virginia even closer to heaven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B18DB4" w14:textId="6DC4FBDA" w:rsidR="00444E17" w:rsidRDefault="00444E17" w:rsidP="00444E17">
            <w:pPr>
              <w:spacing w:after="0"/>
              <w:rPr>
                <w:rFonts w:ascii="Open Sans" w:hAnsi="Open Sans" w:cs="Open Sans"/>
                <w:sz w:val="24"/>
                <w:szCs w:val="24"/>
              </w:rPr>
            </w:pPr>
            <w:r>
              <w:rPr>
                <w:rFonts w:ascii="Open Sans" w:hAnsi="Open Sans" w:cs="Open Sans"/>
                <w:sz w:val="24"/>
                <w:szCs w:val="24"/>
              </w:rPr>
              <w:t>Washington Post</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995E4BE" w14:textId="4AE22A50"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2012C41C"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0A8F3D" w14:textId="60FCD6F8" w:rsidR="00444E17" w:rsidRDefault="00444E17" w:rsidP="00444E17">
            <w:pPr>
              <w:spacing w:after="0"/>
              <w:jc w:val="center"/>
              <w:rPr>
                <w:rFonts w:ascii="Open Sans" w:hAnsi="Open Sans" w:cs="Open Sans"/>
                <w:sz w:val="24"/>
                <w:szCs w:val="24"/>
              </w:rPr>
            </w:pPr>
            <w:r>
              <w:rPr>
                <w:rFonts w:ascii="Open Sans" w:hAnsi="Open Sans" w:cs="Open Sans"/>
                <w:sz w:val="24"/>
                <w:szCs w:val="24"/>
              </w:rPr>
              <w:t>11/15/21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8260B4C" w14:textId="680FA8CA" w:rsidR="00444E17" w:rsidRDefault="00444E17" w:rsidP="00444E17">
            <w:pPr>
              <w:spacing w:after="0"/>
              <w:jc w:val="center"/>
              <w:rPr>
                <w:rFonts w:ascii="Open Sans" w:hAnsi="Open Sans" w:cs="Open Sans"/>
                <w:sz w:val="24"/>
                <w:szCs w:val="24"/>
              </w:rPr>
            </w:pPr>
            <w:r>
              <w:rPr>
                <w:rFonts w:ascii="Open Sans" w:hAnsi="Open Sans" w:cs="Open Sans"/>
                <w:sz w:val="24"/>
                <w:szCs w:val="24"/>
              </w:rPr>
              <w:t>US</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68C5147" w14:textId="74776C4E" w:rsidR="00444E17" w:rsidRPr="00870DB5" w:rsidRDefault="009F68A4" w:rsidP="00444E17">
            <w:pPr>
              <w:spacing w:after="0"/>
              <w:rPr>
                <w:rFonts w:ascii="Open Sans" w:hAnsi="Open Sans" w:cs="Open Sans"/>
                <w:sz w:val="24"/>
                <w:szCs w:val="24"/>
              </w:rPr>
            </w:pPr>
            <w:hyperlink r:id="rId279" w:history="1">
              <w:r w:rsidR="00444E17" w:rsidRPr="00870DB5">
                <w:rPr>
                  <w:rStyle w:val="Hyperlink"/>
                  <w:rFonts w:ascii="Open Sans" w:hAnsi="Open Sans" w:cs="Open Sans"/>
                  <w:sz w:val="24"/>
                  <w:szCs w:val="24"/>
                </w:rPr>
                <w:t>Tired Argument on Child Tax Credit Is Simply Wrong</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016F593" w14:textId="41C6763C" w:rsidR="00444E17" w:rsidRDefault="00444E17" w:rsidP="00444E17">
            <w:pPr>
              <w:spacing w:after="0"/>
              <w:rPr>
                <w:rFonts w:ascii="Open Sans" w:hAnsi="Open Sans" w:cs="Open Sans"/>
                <w:sz w:val="24"/>
                <w:szCs w:val="24"/>
              </w:rPr>
            </w:pPr>
            <w:proofErr w:type="spellStart"/>
            <w:r>
              <w:rPr>
                <w:rFonts w:ascii="Open Sans" w:hAnsi="Open Sans" w:cs="Open Sans"/>
                <w:sz w:val="24"/>
                <w:szCs w:val="24"/>
              </w:rPr>
              <w:t>MomsRising</w:t>
            </w:r>
            <w:proofErr w:type="spellEnd"/>
            <w:r>
              <w:rPr>
                <w:rFonts w:ascii="Open Sans" w:hAnsi="Open Sans" w:cs="Open Sans"/>
                <w:sz w:val="24"/>
                <w:szCs w:val="24"/>
              </w:rPr>
              <w:t xml:space="preserve"> Together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BD7C7A3" w14:textId="25ABDB61" w:rsidR="00444E17" w:rsidRDefault="00444E17" w:rsidP="00444E17">
            <w:pPr>
              <w:spacing w:after="0"/>
              <w:rPr>
                <w:rFonts w:ascii="Open Sans" w:hAnsi="Open Sans" w:cs="Open Sans"/>
                <w:sz w:val="24"/>
                <w:szCs w:val="24"/>
              </w:rPr>
            </w:pPr>
            <w:r>
              <w:rPr>
                <w:rFonts w:ascii="Open Sans" w:hAnsi="Open Sans" w:cs="Open Sans"/>
                <w:sz w:val="24"/>
                <w:szCs w:val="24"/>
              </w:rPr>
              <w:t>Blog post</w:t>
            </w:r>
          </w:p>
        </w:tc>
      </w:tr>
      <w:tr w:rsidR="00444E17" w:rsidRPr="00022679" w14:paraId="5E88AB86"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0DE56C9" w14:textId="5C9F570A" w:rsidR="00444E17" w:rsidRDefault="00444E17" w:rsidP="00444E17">
            <w:pPr>
              <w:spacing w:after="0"/>
              <w:jc w:val="center"/>
              <w:rPr>
                <w:rFonts w:ascii="Open Sans" w:hAnsi="Open Sans" w:cs="Open Sans"/>
                <w:sz w:val="24"/>
                <w:szCs w:val="24"/>
              </w:rPr>
            </w:pPr>
            <w:r>
              <w:rPr>
                <w:rFonts w:ascii="Open Sans" w:hAnsi="Open Sans" w:cs="Open Sans"/>
                <w:sz w:val="24"/>
                <w:szCs w:val="24"/>
              </w:rPr>
              <w:t>12/9/21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CB42300" w14:textId="5942D0B3" w:rsidR="00444E17" w:rsidRDefault="00444E17" w:rsidP="00444E17">
            <w:pPr>
              <w:spacing w:after="0"/>
              <w:jc w:val="center"/>
              <w:rPr>
                <w:rFonts w:ascii="Open Sans" w:hAnsi="Open Sans" w:cs="Open Sans"/>
                <w:sz w:val="24"/>
                <w:szCs w:val="24"/>
              </w:rPr>
            </w:pPr>
            <w:r>
              <w:rPr>
                <w:rFonts w:ascii="Open Sans" w:hAnsi="Open Sans" w:cs="Open Sans"/>
                <w:sz w:val="24"/>
                <w:szCs w:val="24"/>
              </w:rPr>
              <w:t>US</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5AFA9DE" w14:textId="7F093131" w:rsidR="00444E17" w:rsidRPr="006951FF" w:rsidRDefault="009F68A4" w:rsidP="00444E17">
            <w:pPr>
              <w:spacing w:after="0"/>
              <w:rPr>
                <w:rFonts w:ascii="Open Sans" w:hAnsi="Open Sans" w:cs="Open Sans"/>
                <w:sz w:val="24"/>
                <w:szCs w:val="24"/>
              </w:rPr>
            </w:pPr>
            <w:hyperlink r:id="rId280" w:history="1">
              <w:r w:rsidR="00444E17" w:rsidRPr="006951FF">
                <w:rPr>
                  <w:rStyle w:val="Hyperlink"/>
                  <w:rFonts w:ascii="Open Sans" w:hAnsi="Open Sans" w:cs="Open Sans"/>
                  <w:sz w:val="24"/>
                  <w:szCs w:val="24"/>
                </w:rPr>
                <w:t>Federal legislation is a start in addressing country's needs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F146E95" w14:textId="6EE737D2" w:rsidR="00444E17" w:rsidRDefault="00444E17" w:rsidP="00444E17">
            <w:pPr>
              <w:spacing w:after="0"/>
              <w:rPr>
                <w:rFonts w:ascii="Open Sans" w:hAnsi="Open Sans" w:cs="Open Sans"/>
                <w:sz w:val="24"/>
                <w:szCs w:val="24"/>
              </w:rPr>
            </w:pPr>
            <w:r>
              <w:rPr>
                <w:rFonts w:ascii="Open Sans" w:hAnsi="Open Sans" w:cs="Open Sans"/>
                <w:sz w:val="24"/>
                <w:szCs w:val="24"/>
              </w:rPr>
              <w:t>Yahoo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E3282B" w14:textId="00A65603"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47EF819F"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04C8B50" w14:textId="6C8A67A4" w:rsidR="00444E17" w:rsidRPr="00C56614" w:rsidRDefault="00444E17" w:rsidP="00444E17">
            <w:pPr>
              <w:spacing w:after="0"/>
              <w:jc w:val="center"/>
              <w:rPr>
                <w:rFonts w:ascii="Open Sans" w:hAnsi="Open Sans" w:cs="Open Sans"/>
              </w:rPr>
            </w:pPr>
            <w:r w:rsidRPr="00C56614">
              <w:rPr>
                <w:rFonts w:ascii="Open Sans" w:hAnsi="Open Sans" w:cs="Open Sans"/>
              </w:rPr>
              <w:t>December 2021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8966FC" w14:textId="3EC36E06" w:rsidR="00444E17" w:rsidRDefault="00444E17" w:rsidP="00444E17">
            <w:pPr>
              <w:spacing w:after="0"/>
              <w:jc w:val="center"/>
              <w:rPr>
                <w:rFonts w:ascii="Open Sans" w:hAnsi="Open Sans" w:cs="Open Sans"/>
                <w:sz w:val="24"/>
                <w:szCs w:val="24"/>
              </w:rPr>
            </w:pPr>
            <w:r>
              <w:rPr>
                <w:rFonts w:ascii="Open Sans" w:hAnsi="Open Sans" w:cs="Open Sans"/>
                <w:sz w:val="24"/>
                <w:szCs w:val="24"/>
              </w:rPr>
              <w:t>US</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940B32F" w14:textId="28DD467D" w:rsidR="00444E17" w:rsidRPr="003429CC" w:rsidRDefault="00444E17" w:rsidP="00444E17">
            <w:pPr>
              <w:spacing w:after="0"/>
              <w:rPr>
                <w:rFonts w:ascii="Open Sans" w:hAnsi="Open Sans" w:cs="Open Sans"/>
                <w:sz w:val="24"/>
                <w:szCs w:val="24"/>
              </w:rPr>
            </w:pPr>
            <w:r w:rsidRPr="003429CC">
              <w:rPr>
                <w:rFonts w:ascii="Open Sans" w:hAnsi="Open Sans" w:cs="Open Sans"/>
                <w:sz w:val="24"/>
                <w:szCs w:val="24"/>
              </w:rPr>
              <w:t>SNAP support</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26B931" w14:textId="11088903" w:rsidR="00444E17" w:rsidRDefault="00444E17" w:rsidP="00444E17">
            <w:pPr>
              <w:spacing w:after="0"/>
              <w:rPr>
                <w:rFonts w:ascii="Open Sans" w:hAnsi="Open Sans" w:cs="Open Sans"/>
                <w:sz w:val="24"/>
                <w:szCs w:val="24"/>
              </w:rPr>
            </w:pPr>
            <w:r>
              <w:rPr>
                <w:rFonts w:ascii="Open Sans" w:hAnsi="Open Sans" w:cs="Open Sans"/>
                <w:sz w:val="24"/>
                <w:szCs w:val="24"/>
              </w:rPr>
              <w:t>AARP Bulletin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9B393B" w14:textId="07B7E783"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r w:rsidR="00444E17" w:rsidRPr="00022679" w14:paraId="7ED83E42"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238C00" w14:textId="00A5EE01" w:rsidR="00444E17" w:rsidRPr="00C56614" w:rsidRDefault="00444E17" w:rsidP="00444E17">
            <w:pPr>
              <w:spacing w:after="0"/>
              <w:jc w:val="center"/>
              <w:rPr>
                <w:rFonts w:ascii="Open Sans" w:hAnsi="Open Sans" w:cs="Open Sans"/>
              </w:rPr>
            </w:pPr>
            <w:r w:rsidRPr="00C56614">
              <w:rPr>
                <w:rFonts w:ascii="Open Sans" w:hAnsi="Open Sans" w:cs="Open Sans"/>
              </w:rPr>
              <w:t>December 2021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BE9180" w14:textId="78A8407A" w:rsidR="00444E17" w:rsidRDefault="00444E17" w:rsidP="00444E17">
            <w:pPr>
              <w:spacing w:after="0"/>
              <w:jc w:val="center"/>
              <w:rPr>
                <w:rFonts w:ascii="Open Sans" w:hAnsi="Open Sans" w:cs="Open Sans"/>
                <w:sz w:val="24"/>
                <w:szCs w:val="24"/>
              </w:rPr>
            </w:pPr>
            <w:r>
              <w:rPr>
                <w:rFonts w:ascii="Open Sans" w:hAnsi="Open Sans" w:cs="Open Sans"/>
                <w:sz w:val="24"/>
                <w:szCs w:val="24"/>
              </w:rPr>
              <w:t>US</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1E0A980" w14:textId="7E7A0CEE" w:rsidR="00444E17" w:rsidRPr="003429CC" w:rsidRDefault="009F68A4" w:rsidP="00444E17">
            <w:pPr>
              <w:spacing w:after="0"/>
              <w:rPr>
                <w:rFonts w:ascii="Open Sans" w:hAnsi="Open Sans" w:cs="Open Sans"/>
                <w:sz w:val="24"/>
                <w:szCs w:val="24"/>
              </w:rPr>
            </w:pPr>
            <w:hyperlink r:id="rId281" w:history="1">
              <w:r w:rsidR="00444E17" w:rsidRPr="00BA7C4C">
                <w:rPr>
                  <w:rStyle w:val="Hyperlink"/>
                  <w:rFonts w:ascii="Open Sans" w:hAnsi="Open Sans" w:cs="Open Sans"/>
                  <w:sz w:val="24"/>
                  <w:szCs w:val="24"/>
                </w:rPr>
                <w:t>Volunteer with Results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D370B6" w14:textId="4734058D" w:rsidR="00444E17" w:rsidRDefault="00444E17" w:rsidP="00444E17">
            <w:pPr>
              <w:spacing w:after="0"/>
              <w:rPr>
                <w:rFonts w:ascii="Open Sans" w:hAnsi="Open Sans" w:cs="Open Sans"/>
                <w:sz w:val="24"/>
                <w:szCs w:val="24"/>
              </w:rPr>
            </w:pPr>
            <w:r>
              <w:rPr>
                <w:rFonts w:ascii="Open Sans" w:hAnsi="Open Sans" w:cs="Open Sans"/>
                <w:sz w:val="24"/>
                <w:szCs w:val="24"/>
              </w:rPr>
              <w:t>3</w:t>
            </w:r>
            <w:r w:rsidRPr="00383A3D">
              <w:rPr>
                <w:rFonts w:ascii="Open Sans" w:hAnsi="Open Sans" w:cs="Open Sans"/>
                <w:sz w:val="24"/>
                <w:szCs w:val="24"/>
                <w:vertAlign w:val="superscript"/>
              </w:rPr>
              <w:t>rd</w:t>
            </w:r>
            <w:r>
              <w:rPr>
                <w:rFonts w:ascii="Open Sans" w:hAnsi="Open Sans" w:cs="Open Sans"/>
                <w:sz w:val="24"/>
                <w:szCs w:val="24"/>
              </w:rPr>
              <w:t xml:space="preserve"> Act Magazine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497CE74" w14:textId="6FAD152F" w:rsidR="00444E17" w:rsidRDefault="00444E17" w:rsidP="00444E17">
            <w:pPr>
              <w:spacing w:after="0"/>
              <w:rPr>
                <w:rFonts w:ascii="Open Sans" w:hAnsi="Open Sans" w:cs="Open Sans"/>
                <w:sz w:val="24"/>
                <w:szCs w:val="24"/>
              </w:rPr>
            </w:pPr>
            <w:r>
              <w:rPr>
                <w:rFonts w:ascii="Open Sans" w:hAnsi="Open Sans" w:cs="Open Sans"/>
                <w:sz w:val="24"/>
                <w:szCs w:val="24"/>
              </w:rPr>
              <w:t>Letter to the editor</w:t>
            </w:r>
          </w:p>
        </w:tc>
      </w:tr>
    </w:tbl>
    <w:p w14:paraId="57687CFF" w14:textId="77777777" w:rsidR="005C42C3" w:rsidRDefault="005C42C3" w:rsidP="004A3314">
      <w:pPr>
        <w:spacing w:afterLines="120" w:after="288"/>
        <w:rPr>
          <w:rFonts w:ascii="Open Sans" w:hAnsi="Open Sans" w:cs="Open Sans"/>
          <w:b/>
          <w:bCs/>
          <w:sz w:val="32"/>
          <w:szCs w:val="32"/>
        </w:rPr>
      </w:pPr>
    </w:p>
    <w:p w14:paraId="5A61DD53" w14:textId="77777777" w:rsidR="005C42C3" w:rsidRDefault="005C42C3">
      <w:pPr>
        <w:rPr>
          <w:rFonts w:ascii="Open Sans" w:hAnsi="Open Sans" w:cs="Open Sans"/>
          <w:b/>
          <w:bCs/>
          <w:sz w:val="32"/>
          <w:szCs w:val="32"/>
        </w:rPr>
      </w:pPr>
      <w:r>
        <w:rPr>
          <w:rFonts w:ascii="Open Sans" w:hAnsi="Open Sans" w:cs="Open Sans"/>
          <w:b/>
          <w:bCs/>
          <w:sz w:val="32"/>
          <w:szCs w:val="32"/>
        </w:rPr>
        <w:br w:type="page"/>
      </w:r>
    </w:p>
    <w:p w14:paraId="06C6C731" w14:textId="5E90217F" w:rsidR="004A3314" w:rsidRDefault="004A3314" w:rsidP="004A3314">
      <w:pPr>
        <w:spacing w:afterLines="120" w:after="288"/>
        <w:rPr>
          <w:rFonts w:ascii="Open Sans" w:hAnsi="Open Sans" w:cs="Open Sans"/>
          <w:b/>
          <w:bCs/>
          <w:sz w:val="32"/>
          <w:szCs w:val="32"/>
        </w:rPr>
      </w:pPr>
      <w:r>
        <w:rPr>
          <w:noProof/>
        </w:rPr>
        <w:lastRenderedPageBreak/>
        <w:drawing>
          <wp:inline distT="0" distB="0" distL="0" distR="0" wp14:anchorId="7D288B19" wp14:editId="13303372">
            <wp:extent cx="3383755" cy="412124"/>
            <wp:effectExtent l="0" t="0" r="762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3474370" cy="423160"/>
                    </a:xfrm>
                    <a:prstGeom prst="rect">
                      <a:avLst/>
                    </a:prstGeom>
                  </pic:spPr>
                </pic:pic>
              </a:graphicData>
            </a:graphic>
          </wp:inline>
        </w:drawing>
      </w:r>
    </w:p>
    <w:p w14:paraId="265C3666" w14:textId="2E5CD4F3" w:rsidR="004A3314" w:rsidRPr="004A3314" w:rsidRDefault="004A3314" w:rsidP="004A3314">
      <w:pPr>
        <w:spacing w:afterLines="120" w:after="288"/>
        <w:rPr>
          <w:rFonts w:ascii="Open Sans" w:hAnsi="Open Sans" w:cs="Open Sans"/>
          <w:b/>
          <w:bCs/>
          <w:sz w:val="32"/>
          <w:szCs w:val="32"/>
        </w:rPr>
      </w:pPr>
      <w:r w:rsidRPr="004A3314">
        <w:rPr>
          <w:rFonts w:ascii="Open Sans" w:hAnsi="Open Sans" w:cs="Open Sans"/>
          <w:b/>
          <w:bCs/>
          <w:sz w:val="32"/>
          <w:szCs w:val="32"/>
        </w:rPr>
        <w:t>Make voting easy</w:t>
      </w:r>
    </w:p>
    <w:p w14:paraId="4A2D9C1A" w14:textId="27E26CF3" w:rsidR="004A3314" w:rsidRDefault="004A3314" w:rsidP="004A3314">
      <w:pPr>
        <w:spacing w:afterLines="120" w:after="288"/>
        <w:rPr>
          <w:rFonts w:ascii="Open Sans" w:hAnsi="Open Sans" w:cs="Open Sans"/>
          <w:sz w:val="24"/>
          <w:szCs w:val="24"/>
        </w:rPr>
      </w:pPr>
      <w:r>
        <w:rPr>
          <w:rFonts w:ascii="Open Sans" w:hAnsi="Open Sans" w:cs="Open Sans"/>
          <w:sz w:val="24"/>
          <w:szCs w:val="24"/>
        </w:rPr>
        <w:t>April 16, 2021</w:t>
      </w:r>
    </w:p>
    <w:p w14:paraId="2662526C" w14:textId="347A690A" w:rsidR="004A3314" w:rsidRPr="004A3314" w:rsidRDefault="004A3314" w:rsidP="004A3314">
      <w:pPr>
        <w:spacing w:afterLines="120" w:after="288"/>
        <w:rPr>
          <w:rFonts w:ascii="Open Sans" w:hAnsi="Open Sans" w:cs="Open Sans"/>
          <w:sz w:val="24"/>
          <w:szCs w:val="24"/>
        </w:rPr>
      </w:pPr>
      <w:r w:rsidRPr="004A3314">
        <w:rPr>
          <w:rFonts w:ascii="Open Sans" w:hAnsi="Open Sans" w:cs="Open Sans"/>
          <w:sz w:val="24"/>
          <w:szCs w:val="24"/>
        </w:rPr>
        <w:t>The idea of limiting access to voting and restricting the time allowed to vote is anti-democratic. Any argument against access to and time limits to voting needs to come to an end. In fact, the significant population increase in the U.S. requires that technological advances in communication be embraced to enhance participation including language translations and unlimited access for those who have disabilities.</w:t>
      </w:r>
    </w:p>
    <w:p w14:paraId="282A9A0E" w14:textId="571C7867" w:rsidR="004A3314" w:rsidRPr="004A3314" w:rsidRDefault="004A3314" w:rsidP="004A3314">
      <w:pPr>
        <w:spacing w:afterLines="120" w:after="288"/>
        <w:rPr>
          <w:rFonts w:ascii="Open Sans" w:hAnsi="Open Sans" w:cs="Open Sans"/>
          <w:sz w:val="24"/>
          <w:szCs w:val="24"/>
        </w:rPr>
      </w:pPr>
      <w:r w:rsidRPr="004A3314">
        <w:rPr>
          <w:rFonts w:ascii="Open Sans" w:hAnsi="Open Sans" w:cs="Open Sans"/>
          <w:sz w:val="24"/>
          <w:szCs w:val="24"/>
        </w:rPr>
        <w:t>The original process was to simply meet at an official polling place and drop in an unlabeled marker into a container that represented one or the other party or desired representative. It required that one had to be present to vote on one specific day and location. This was a very limiting process and was restricted to property-owning men. Our voting rights now include women and minorities. What remains is to allow reasonable time and modern access methods to submit one’s ballot.</w:t>
      </w:r>
    </w:p>
    <w:p w14:paraId="08732382" w14:textId="7A43E41A" w:rsidR="004A3314" w:rsidRPr="004A3314" w:rsidRDefault="004A3314" w:rsidP="004A3314">
      <w:pPr>
        <w:spacing w:afterLines="120" w:after="288"/>
        <w:rPr>
          <w:rFonts w:ascii="Open Sans" w:hAnsi="Open Sans" w:cs="Open Sans"/>
          <w:sz w:val="24"/>
          <w:szCs w:val="24"/>
        </w:rPr>
      </w:pPr>
      <w:r w:rsidRPr="004A3314">
        <w:rPr>
          <w:rFonts w:ascii="Open Sans" w:hAnsi="Open Sans" w:cs="Open Sans"/>
          <w:sz w:val="24"/>
          <w:szCs w:val="24"/>
        </w:rPr>
        <w:t>Be sure to request that your representatives support a more open and democratic election process. And then, please vote.</w:t>
      </w:r>
    </w:p>
    <w:p w14:paraId="3680BB9A" w14:textId="4BFCD1DE" w:rsidR="004A3314" w:rsidRPr="006A48BC" w:rsidRDefault="004A3314" w:rsidP="004A3314">
      <w:pPr>
        <w:spacing w:after="120"/>
        <w:rPr>
          <w:rFonts w:ascii="Open Sans" w:hAnsi="Open Sans" w:cs="Open Sans"/>
          <w:sz w:val="24"/>
          <w:szCs w:val="24"/>
        </w:rPr>
      </w:pPr>
      <w:r w:rsidRPr="006A48BC">
        <w:rPr>
          <w:rFonts w:ascii="Open Sans" w:hAnsi="Open Sans" w:cs="Open Sans"/>
          <w:b/>
          <w:bCs/>
          <w:sz w:val="24"/>
          <w:szCs w:val="24"/>
        </w:rPr>
        <w:t xml:space="preserve">— </w:t>
      </w:r>
      <w:r>
        <w:rPr>
          <w:rFonts w:ascii="Open Sans" w:hAnsi="Open Sans" w:cs="Open Sans"/>
          <w:b/>
          <w:bCs/>
          <w:sz w:val="24"/>
          <w:szCs w:val="24"/>
        </w:rPr>
        <w:t xml:space="preserve">John M. </w:t>
      </w:r>
      <w:proofErr w:type="spellStart"/>
      <w:r>
        <w:rPr>
          <w:rFonts w:ascii="Open Sans" w:hAnsi="Open Sans" w:cs="Open Sans"/>
          <w:b/>
          <w:bCs/>
          <w:sz w:val="24"/>
          <w:szCs w:val="24"/>
        </w:rPr>
        <w:t>Kennish</w:t>
      </w:r>
      <w:proofErr w:type="spellEnd"/>
    </w:p>
    <w:p w14:paraId="03A9E58E" w14:textId="3D0C18D3" w:rsidR="004A3314" w:rsidRDefault="004A3314" w:rsidP="004A3314">
      <w:pPr>
        <w:spacing w:afterLines="120" w:after="288"/>
        <w:rPr>
          <w:rFonts w:ascii="Open Sans" w:hAnsi="Open Sans" w:cs="Open Sans"/>
          <w:i/>
          <w:iCs/>
          <w:sz w:val="24"/>
          <w:szCs w:val="24"/>
        </w:rPr>
      </w:pPr>
      <w:r w:rsidRPr="006A48BC">
        <w:rPr>
          <w:rFonts w:ascii="Open Sans" w:hAnsi="Open Sans" w:cs="Open Sans"/>
          <w:i/>
          <w:iCs/>
          <w:sz w:val="24"/>
          <w:szCs w:val="24"/>
        </w:rPr>
        <w:t>Anchorage</w:t>
      </w:r>
    </w:p>
    <w:p w14:paraId="14213511" w14:textId="3EDE6160" w:rsidR="004A3314" w:rsidRPr="004A3314" w:rsidRDefault="009F68A4" w:rsidP="004A3314">
      <w:pPr>
        <w:spacing w:afterLines="120" w:after="288"/>
        <w:rPr>
          <w:rFonts w:ascii="Open Sans" w:hAnsi="Open Sans" w:cs="Open Sans"/>
          <w:sz w:val="24"/>
          <w:szCs w:val="24"/>
        </w:rPr>
      </w:pPr>
      <w:hyperlink r:id="rId283" w:history="1">
        <w:r w:rsidR="004A3314" w:rsidRPr="00FD5B4A">
          <w:rPr>
            <w:rStyle w:val="Hyperlink"/>
            <w:rFonts w:ascii="Open Sans" w:hAnsi="Open Sans" w:cs="Open Sans"/>
            <w:sz w:val="24"/>
            <w:szCs w:val="24"/>
          </w:rPr>
          <w:t>https://www.adn.com/opinions/letters/2021/04/16/letter-make-voting-easy/</w:t>
        </w:r>
      </w:hyperlink>
      <w:r w:rsidR="004A3314">
        <w:rPr>
          <w:rFonts w:ascii="Open Sans" w:hAnsi="Open Sans" w:cs="Open Sans"/>
          <w:sz w:val="24"/>
          <w:szCs w:val="24"/>
        </w:rPr>
        <w:t xml:space="preserve"> </w:t>
      </w:r>
    </w:p>
    <w:p w14:paraId="5D6AD8F4" w14:textId="00361999" w:rsidR="004A3314" w:rsidRDefault="004A3314" w:rsidP="004A3314">
      <w:pPr>
        <w:rPr>
          <w:rFonts w:ascii="Open Sans" w:hAnsi="Open Sans" w:cs="Open Sans"/>
          <w:sz w:val="24"/>
          <w:szCs w:val="24"/>
        </w:rPr>
      </w:pPr>
      <w:r>
        <w:rPr>
          <w:rFonts w:ascii="Open Sans" w:hAnsi="Open Sans" w:cs="Open Sans"/>
          <w:sz w:val="24"/>
          <w:szCs w:val="24"/>
        </w:rPr>
        <w:br w:type="page"/>
      </w:r>
    </w:p>
    <w:p w14:paraId="05143FD8" w14:textId="77777777" w:rsidR="009A1C3F" w:rsidRDefault="006E063C" w:rsidP="009A1C3F">
      <w:pPr>
        <w:spacing w:afterLines="120" w:after="288"/>
        <w:rPr>
          <w:rFonts w:ascii="Open Sans" w:hAnsi="Open Sans" w:cs="Open Sans"/>
          <w:sz w:val="24"/>
          <w:szCs w:val="24"/>
        </w:rPr>
      </w:pPr>
      <w:r>
        <w:rPr>
          <w:noProof/>
        </w:rPr>
        <w:lastRenderedPageBreak/>
        <w:drawing>
          <wp:inline distT="0" distB="0" distL="0" distR="0" wp14:anchorId="7C3FF8A5" wp14:editId="3D32BAFE">
            <wp:extent cx="3771900" cy="685800"/>
            <wp:effectExtent l="0" t="0" r="0" b="0"/>
            <wp:docPr id="208" name="Picture 20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Text&#10;&#10;Description automatically generated"/>
                    <pic:cNvPicPr/>
                  </pic:nvPicPr>
                  <pic:blipFill>
                    <a:blip r:embed="rId284"/>
                    <a:stretch>
                      <a:fillRect/>
                    </a:stretch>
                  </pic:blipFill>
                  <pic:spPr>
                    <a:xfrm>
                      <a:off x="0" y="0"/>
                      <a:ext cx="3771900" cy="685800"/>
                    </a:xfrm>
                    <a:prstGeom prst="rect">
                      <a:avLst/>
                    </a:prstGeom>
                  </pic:spPr>
                </pic:pic>
              </a:graphicData>
            </a:graphic>
          </wp:inline>
        </w:drawing>
      </w:r>
      <w:r w:rsidR="009E033A" w:rsidRPr="00C12798">
        <w:rPr>
          <w:rFonts w:ascii="Open Sans" w:hAnsi="Open Sans" w:cs="Open Sans"/>
          <w:sz w:val="24"/>
          <w:szCs w:val="24"/>
        </w:rPr>
        <w:t xml:space="preserve"> </w:t>
      </w:r>
      <w:bookmarkStart w:id="2" w:name="_Everyone_needs_access"/>
      <w:bookmarkEnd w:id="2"/>
    </w:p>
    <w:p w14:paraId="2696464B" w14:textId="1CCD2514" w:rsidR="009E033A" w:rsidRPr="009A1C3F" w:rsidRDefault="007C60E1" w:rsidP="009A1C3F">
      <w:pPr>
        <w:spacing w:afterLines="120" w:after="288"/>
        <w:rPr>
          <w:rFonts w:ascii="Open Sans" w:hAnsi="Open Sans" w:cs="Open Sans"/>
          <w:sz w:val="32"/>
          <w:szCs w:val="32"/>
        </w:rPr>
      </w:pPr>
      <w:r w:rsidRPr="009A1C3F">
        <w:rPr>
          <w:rFonts w:ascii="Open Sans" w:hAnsi="Open Sans" w:cs="Open Sans"/>
          <w:b/>
          <w:bCs/>
          <w:sz w:val="32"/>
          <w:szCs w:val="32"/>
        </w:rPr>
        <w:t>Ending child poverty</w:t>
      </w:r>
    </w:p>
    <w:p w14:paraId="6E13652A" w14:textId="426CEB20" w:rsidR="009E033A" w:rsidRPr="004933D2" w:rsidRDefault="0008408C" w:rsidP="009B4D35">
      <w:pPr>
        <w:spacing w:afterLines="120" w:after="288"/>
        <w:rPr>
          <w:rFonts w:ascii="Open Sans" w:hAnsi="Open Sans" w:cs="Open Sans"/>
          <w:sz w:val="24"/>
          <w:szCs w:val="24"/>
        </w:rPr>
      </w:pPr>
      <w:r>
        <w:rPr>
          <w:rFonts w:ascii="Open Sans" w:hAnsi="Open Sans" w:cs="Open Sans"/>
          <w:sz w:val="24"/>
          <w:szCs w:val="24"/>
        </w:rPr>
        <w:t>May 18</w:t>
      </w:r>
      <w:r w:rsidR="00F44443">
        <w:rPr>
          <w:rFonts w:ascii="Open Sans" w:hAnsi="Open Sans" w:cs="Open Sans"/>
          <w:sz w:val="24"/>
          <w:szCs w:val="24"/>
        </w:rPr>
        <w:t>, 2021</w:t>
      </w:r>
    </w:p>
    <w:p w14:paraId="5381A282" w14:textId="2E77F5D9" w:rsidR="000152C4" w:rsidRPr="000152C4" w:rsidRDefault="000152C4" w:rsidP="00EA334D">
      <w:pPr>
        <w:spacing w:afterLines="120" w:after="288"/>
        <w:rPr>
          <w:rFonts w:ascii="Open Sans" w:hAnsi="Open Sans" w:cs="Open Sans"/>
          <w:sz w:val="24"/>
          <w:szCs w:val="24"/>
        </w:rPr>
      </w:pPr>
      <w:r w:rsidRPr="000152C4">
        <w:rPr>
          <w:rFonts w:ascii="Open Sans" w:hAnsi="Open Sans" w:cs="Open Sans"/>
          <w:sz w:val="24"/>
          <w:szCs w:val="24"/>
        </w:rPr>
        <w:t xml:space="preserve">We can cut child poverty in half - permanently. </w:t>
      </w:r>
    </w:p>
    <w:p w14:paraId="68B6EF5A" w14:textId="5A564665" w:rsidR="000152C4" w:rsidRPr="000152C4" w:rsidRDefault="000152C4" w:rsidP="00EA334D">
      <w:pPr>
        <w:spacing w:afterLines="120" w:after="288"/>
        <w:rPr>
          <w:rFonts w:ascii="Open Sans" w:hAnsi="Open Sans" w:cs="Open Sans"/>
          <w:sz w:val="24"/>
          <w:szCs w:val="24"/>
        </w:rPr>
      </w:pPr>
      <w:r w:rsidRPr="000152C4">
        <w:rPr>
          <w:rFonts w:ascii="Open Sans" w:hAnsi="Open Sans" w:cs="Open Sans"/>
          <w:sz w:val="24"/>
          <w:szCs w:val="24"/>
        </w:rPr>
        <w:t xml:space="preserve">The Biden Administration just proposed extending support for workers and families enacted earlier this year, by making permanent both an increase to the Earned Income Tax Credit for younger workers and others not raising children and an expansion of the full Child Tax Credit to all low-income families. He also proposes extending the increased CTC amount ($3,000+ per child) until 2025. </w:t>
      </w:r>
    </w:p>
    <w:p w14:paraId="747F9372" w14:textId="417EF20A" w:rsidR="000152C4" w:rsidRPr="000152C4" w:rsidRDefault="000152C4" w:rsidP="00EA334D">
      <w:pPr>
        <w:spacing w:afterLines="120" w:after="288"/>
        <w:rPr>
          <w:rFonts w:ascii="Open Sans" w:hAnsi="Open Sans" w:cs="Open Sans"/>
          <w:sz w:val="24"/>
          <w:szCs w:val="24"/>
        </w:rPr>
      </w:pPr>
      <w:r w:rsidRPr="000152C4">
        <w:rPr>
          <w:rFonts w:ascii="Open Sans" w:hAnsi="Open Sans" w:cs="Open Sans"/>
          <w:sz w:val="24"/>
          <w:szCs w:val="24"/>
        </w:rPr>
        <w:t>These steps are important, but Congress must make all the CTC changes permanent, including the credit increase. Columbia University estimates this new CTC will cut child poverty by 45 percent! We can pay for this by asking the wealthy and corporations to finally pay their fair share.</w:t>
      </w:r>
    </w:p>
    <w:p w14:paraId="42C7974E" w14:textId="21FF33CC" w:rsidR="000152C4" w:rsidRDefault="000152C4" w:rsidP="00EA334D">
      <w:pPr>
        <w:spacing w:afterLines="120" w:after="288"/>
        <w:rPr>
          <w:rFonts w:ascii="Open Sans" w:hAnsi="Open Sans" w:cs="Open Sans"/>
          <w:sz w:val="24"/>
          <w:szCs w:val="24"/>
        </w:rPr>
      </w:pPr>
      <w:r w:rsidRPr="000152C4">
        <w:rPr>
          <w:rFonts w:ascii="Open Sans" w:hAnsi="Open Sans" w:cs="Open Sans"/>
          <w:sz w:val="24"/>
          <w:szCs w:val="24"/>
        </w:rPr>
        <w:t xml:space="preserve">If you could cut child poverty in half, why would you not do it? I urge our representatives and senators to make the new CTC and EITC provisions at 2021 levels permanent </w:t>
      </w:r>
      <w:r w:rsidR="006E7CF4" w:rsidRPr="000152C4">
        <w:rPr>
          <w:rFonts w:ascii="Open Sans" w:hAnsi="Open Sans" w:cs="Open Sans"/>
          <w:sz w:val="24"/>
          <w:szCs w:val="24"/>
        </w:rPr>
        <w:t>in recovery</w:t>
      </w:r>
      <w:r w:rsidRPr="000152C4">
        <w:rPr>
          <w:rFonts w:ascii="Open Sans" w:hAnsi="Open Sans" w:cs="Open Sans"/>
          <w:sz w:val="24"/>
          <w:szCs w:val="24"/>
        </w:rPr>
        <w:t xml:space="preserve"> legislation.</w:t>
      </w:r>
    </w:p>
    <w:p w14:paraId="33C0F7EB" w14:textId="72A004AE" w:rsidR="006A48BC" w:rsidRPr="006A48BC" w:rsidRDefault="006A48BC" w:rsidP="000152C4">
      <w:pPr>
        <w:spacing w:after="120"/>
        <w:rPr>
          <w:rFonts w:ascii="Open Sans" w:hAnsi="Open Sans" w:cs="Open Sans"/>
          <w:sz w:val="24"/>
          <w:szCs w:val="24"/>
        </w:rPr>
      </w:pPr>
      <w:r w:rsidRPr="006A48BC">
        <w:rPr>
          <w:rFonts w:ascii="Open Sans" w:hAnsi="Open Sans" w:cs="Open Sans"/>
          <w:b/>
          <w:bCs/>
          <w:sz w:val="24"/>
          <w:szCs w:val="24"/>
        </w:rPr>
        <w:t xml:space="preserve">— </w:t>
      </w:r>
      <w:r w:rsidR="00EA334D">
        <w:rPr>
          <w:rFonts w:ascii="Open Sans" w:hAnsi="Open Sans" w:cs="Open Sans"/>
          <w:b/>
          <w:bCs/>
          <w:sz w:val="24"/>
          <w:szCs w:val="24"/>
        </w:rPr>
        <w:t>Susan Vogt</w:t>
      </w:r>
    </w:p>
    <w:p w14:paraId="0CF3D3B5" w14:textId="40B3184C" w:rsidR="006A48BC" w:rsidRDefault="006A48BC" w:rsidP="006A48BC">
      <w:pPr>
        <w:spacing w:afterLines="120" w:after="288"/>
        <w:rPr>
          <w:rFonts w:ascii="Open Sans" w:hAnsi="Open Sans" w:cs="Open Sans"/>
          <w:i/>
          <w:iCs/>
          <w:sz w:val="24"/>
          <w:szCs w:val="24"/>
        </w:rPr>
      </w:pPr>
      <w:r w:rsidRPr="006A48BC">
        <w:rPr>
          <w:rFonts w:ascii="Open Sans" w:hAnsi="Open Sans" w:cs="Open Sans"/>
          <w:i/>
          <w:iCs/>
          <w:sz w:val="24"/>
          <w:szCs w:val="24"/>
        </w:rPr>
        <w:t>Anchorage</w:t>
      </w:r>
    </w:p>
    <w:p w14:paraId="03560F8F" w14:textId="652788DD" w:rsidR="00896665" w:rsidRDefault="009F68A4">
      <w:pPr>
        <w:rPr>
          <w:rFonts w:ascii="Open Sans" w:hAnsi="Open Sans" w:cs="Open Sans"/>
          <w:sz w:val="24"/>
          <w:szCs w:val="24"/>
        </w:rPr>
      </w:pPr>
      <w:hyperlink r:id="rId285" w:history="1">
        <w:r w:rsidR="00FA39E9" w:rsidRPr="000A324E">
          <w:rPr>
            <w:rStyle w:val="Hyperlink"/>
            <w:rFonts w:ascii="Open Sans" w:hAnsi="Open Sans" w:cs="Open Sans"/>
            <w:sz w:val="24"/>
            <w:szCs w:val="24"/>
          </w:rPr>
          <w:t>https://www.newsminer.com/opinion/letters_to_editor/ending-child-poverty/article_f60bf27c-b84d-11eb-b39e-5ff7ff237f58.html</w:t>
        </w:r>
      </w:hyperlink>
      <w:r w:rsidR="00FA39E9">
        <w:rPr>
          <w:rFonts w:ascii="Open Sans" w:hAnsi="Open Sans" w:cs="Open Sans"/>
          <w:sz w:val="24"/>
          <w:szCs w:val="24"/>
        </w:rPr>
        <w:t xml:space="preserve"> </w:t>
      </w:r>
    </w:p>
    <w:p w14:paraId="38BA6093" w14:textId="6117BC85" w:rsidR="003A4A07" w:rsidRDefault="003A4A07">
      <w:pPr>
        <w:rPr>
          <w:rFonts w:ascii="Open Sans" w:hAnsi="Open Sans" w:cs="Open Sans"/>
          <w:sz w:val="24"/>
          <w:szCs w:val="24"/>
        </w:rPr>
      </w:pPr>
      <w:r>
        <w:rPr>
          <w:rFonts w:ascii="Open Sans" w:hAnsi="Open Sans" w:cs="Open Sans"/>
          <w:sz w:val="24"/>
          <w:szCs w:val="24"/>
        </w:rPr>
        <w:br w:type="page"/>
      </w:r>
    </w:p>
    <w:p w14:paraId="1C632EC6" w14:textId="77777777" w:rsidR="00191175" w:rsidRDefault="00191175" w:rsidP="00106F14">
      <w:pPr>
        <w:spacing w:afterLines="120" w:after="288"/>
        <w:rPr>
          <w:rFonts w:ascii="Open Sans" w:hAnsi="Open Sans" w:cs="Open Sans"/>
          <w:sz w:val="24"/>
          <w:szCs w:val="24"/>
        </w:rPr>
      </w:pPr>
      <w:r w:rsidRPr="00191175">
        <w:rPr>
          <w:rFonts w:ascii="Open Sans" w:hAnsi="Open Sans" w:cs="Open Sans"/>
          <w:noProof/>
          <w:sz w:val="24"/>
          <w:szCs w:val="24"/>
        </w:rPr>
        <w:lastRenderedPageBreak/>
        <w:drawing>
          <wp:inline distT="0" distB="0" distL="0" distR="0" wp14:anchorId="2707720B" wp14:editId="25F9CD0B">
            <wp:extent cx="3170835" cy="795867"/>
            <wp:effectExtent l="0" t="0" r="0" b="4445"/>
            <wp:docPr id="142" name="Picture 14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Text&#10;&#10;Description automatically generated"/>
                    <pic:cNvPicPr/>
                  </pic:nvPicPr>
                  <pic:blipFill>
                    <a:blip r:embed="rId286"/>
                    <a:stretch>
                      <a:fillRect/>
                    </a:stretch>
                  </pic:blipFill>
                  <pic:spPr>
                    <a:xfrm>
                      <a:off x="0" y="0"/>
                      <a:ext cx="3188812" cy="800379"/>
                    </a:xfrm>
                    <a:prstGeom prst="rect">
                      <a:avLst/>
                    </a:prstGeom>
                  </pic:spPr>
                </pic:pic>
              </a:graphicData>
            </a:graphic>
          </wp:inline>
        </w:drawing>
      </w:r>
    </w:p>
    <w:p w14:paraId="1DFD85B4" w14:textId="7982722D" w:rsidR="00106F14" w:rsidRPr="00B750B9" w:rsidRDefault="00106F14" w:rsidP="00106F14">
      <w:pPr>
        <w:spacing w:afterLines="120" w:after="288"/>
        <w:rPr>
          <w:rFonts w:ascii="Open Sans" w:hAnsi="Open Sans" w:cs="Open Sans"/>
          <w:b/>
          <w:bCs/>
          <w:sz w:val="32"/>
          <w:szCs w:val="32"/>
        </w:rPr>
      </w:pPr>
      <w:r w:rsidRPr="00B750B9">
        <w:rPr>
          <w:rFonts w:ascii="Open Sans" w:hAnsi="Open Sans" w:cs="Open Sans"/>
          <w:b/>
          <w:bCs/>
          <w:sz w:val="32"/>
          <w:szCs w:val="32"/>
        </w:rPr>
        <w:t>Cutting Poverty</w:t>
      </w:r>
    </w:p>
    <w:p w14:paraId="21FF0F67" w14:textId="1A8A8327" w:rsidR="00106F14" w:rsidRPr="00106F14" w:rsidRDefault="00106F14" w:rsidP="00106F14">
      <w:pPr>
        <w:spacing w:afterLines="120" w:after="288"/>
        <w:rPr>
          <w:rFonts w:ascii="Open Sans" w:hAnsi="Open Sans" w:cs="Open Sans"/>
          <w:sz w:val="24"/>
          <w:szCs w:val="24"/>
        </w:rPr>
      </w:pPr>
      <w:r>
        <w:rPr>
          <w:rFonts w:ascii="Open Sans" w:hAnsi="Open Sans" w:cs="Open Sans"/>
          <w:sz w:val="24"/>
          <w:szCs w:val="24"/>
        </w:rPr>
        <w:t>September 17, 2021</w:t>
      </w:r>
    </w:p>
    <w:p w14:paraId="53759098" w14:textId="4BD1A8AC" w:rsidR="00106F14" w:rsidRPr="00106F14" w:rsidRDefault="00106F14" w:rsidP="00106F14">
      <w:pPr>
        <w:spacing w:afterLines="120" w:after="288"/>
        <w:rPr>
          <w:rFonts w:ascii="Open Sans" w:hAnsi="Open Sans" w:cs="Open Sans"/>
          <w:sz w:val="24"/>
          <w:szCs w:val="24"/>
        </w:rPr>
      </w:pPr>
      <w:r w:rsidRPr="00106F14">
        <w:rPr>
          <w:rFonts w:ascii="Open Sans" w:hAnsi="Open Sans" w:cs="Open Sans"/>
          <w:sz w:val="24"/>
          <w:szCs w:val="24"/>
        </w:rPr>
        <w:t>Dear Editor: The new Child Tax Credit monthly payments started in July and they already have a profound impact. Researchers at Columbia University estimate that the monthly child poverty dropped by 25 percent after the payments started, lifting three million children above the poverty line. This is an amazing accomplishment that will only improve as more people get signed up.</w:t>
      </w:r>
    </w:p>
    <w:p w14:paraId="036ABF4A" w14:textId="446D1158" w:rsidR="00106F14" w:rsidRPr="00106F14" w:rsidRDefault="00106F14" w:rsidP="00106F14">
      <w:pPr>
        <w:spacing w:afterLines="120" w:after="288"/>
        <w:rPr>
          <w:rFonts w:ascii="Open Sans" w:hAnsi="Open Sans" w:cs="Open Sans"/>
          <w:sz w:val="24"/>
          <w:szCs w:val="24"/>
        </w:rPr>
      </w:pPr>
      <w:r w:rsidRPr="00106F14">
        <w:rPr>
          <w:rFonts w:ascii="Open Sans" w:hAnsi="Open Sans" w:cs="Open Sans"/>
          <w:sz w:val="24"/>
          <w:szCs w:val="24"/>
        </w:rPr>
        <w:t>But these CTC improvements, along with much-needed changes to the Earned Income Tax Credit for low-wage workers, will expire after this year. We do not want this to happen. We can make these provisions permanent now, funded with fairer taxes on the rich and corporations.</w:t>
      </w:r>
    </w:p>
    <w:p w14:paraId="794BD711" w14:textId="426CDBD7" w:rsidR="00106F14" w:rsidRPr="00106F14" w:rsidRDefault="00106F14" w:rsidP="00106F14">
      <w:pPr>
        <w:spacing w:afterLines="120" w:after="288"/>
        <w:rPr>
          <w:rFonts w:ascii="Open Sans" w:hAnsi="Open Sans" w:cs="Open Sans"/>
          <w:sz w:val="24"/>
          <w:szCs w:val="24"/>
        </w:rPr>
      </w:pPr>
      <w:r w:rsidRPr="00106F14">
        <w:rPr>
          <w:rFonts w:ascii="Open Sans" w:hAnsi="Open Sans" w:cs="Open Sans"/>
          <w:sz w:val="24"/>
          <w:szCs w:val="24"/>
        </w:rPr>
        <w:t>If you are not getting the CTC payments, please go to www.GetCTC.org and sign up. Next, contact your members of Congress today telling them to make the new EITC and CTC changes permanent, including full refundability of the CTC for all low-income families, in economic recovery legislation this year.</w:t>
      </w:r>
    </w:p>
    <w:p w14:paraId="79EB330C" w14:textId="77777777" w:rsidR="00106F14" w:rsidRPr="00106F14" w:rsidRDefault="00106F14" w:rsidP="00106F14">
      <w:pPr>
        <w:spacing w:after="120"/>
        <w:rPr>
          <w:rFonts w:ascii="Open Sans" w:hAnsi="Open Sans" w:cs="Open Sans"/>
          <w:b/>
          <w:bCs/>
          <w:sz w:val="24"/>
          <w:szCs w:val="24"/>
        </w:rPr>
      </w:pPr>
      <w:r w:rsidRPr="006A48BC">
        <w:rPr>
          <w:rFonts w:ascii="Open Sans" w:hAnsi="Open Sans" w:cs="Open Sans"/>
          <w:b/>
          <w:bCs/>
          <w:sz w:val="24"/>
          <w:szCs w:val="24"/>
        </w:rPr>
        <w:t xml:space="preserve">— </w:t>
      </w:r>
      <w:r w:rsidRPr="00106F14">
        <w:rPr>
          <w:rFonts w:ascii="Open Sans" w:hAnsi="Open Sans" w:cs="Open Sans"/>
          <w:b/>
          <w:bCs/>
          <w:sz w:val="24"/>
          <w:szCs w:val="24"/>
        </w:rPr>
        <w:t>Sitka RESULTS:</w:t>
      </w:r>
    </w:p>
    <w:p w14:paraId="4F1240FB" w14:textId="77777777" w:rsidR="00106F14" w:rsidRPr="00106F14" w:rsidRDefault="00106F14" w:rsidP="00106F14">
      <w:pPr>
        <w:spacing w:after="120"/>
        <w:rPr>
          <w:rFonts w:ascii="Open Sans" w:hAnsi="Open Sans" w:cs="Open Sans"/>
          <w:b/>
          <w:bCs/>
          <w:sz w:val="24"/>
          <w:szCs w:val="24"/>
        </w:rPr>
      </w:pPr>
      <w:r w:rsidRPr="00106F14">
        <w:rPr>
          <w:rFonts w:ascii="Open Sans" w:hAnsi="Open Sans" w:cs="Open Sans"/>
          <w:b/>
          <w:bCs/>
          <w:sz w:val="24"/>
          <w:szCs w:val="24"/>
        </w:rPr>
        <w:t xml:space="preserve">Michele Friedman, </w:t>
      </w:r>
      <w:proofErr w:type="spellStart"/>
      <w:r w:rsidRPr="00106F14">
        <w:rPr>
          <w:rFonts w:ascii="Open Sans" w:hAnsi="Open Sans" w:cs="Open Sans"/>
          <w:b/>
          <w:bCs/>
          <w:sz w:val="24"/>
          <w:szCs w:val="24"/>
        </w:rPr>
        <w:t>Mim</w:t>
      </w:r>
      <w:proofErr w:type="spellEnd"/>
      <w:r w:rsidRPr="00106F14">
        <w:rPr>
          <w:rFonts w:ascii="Open Sans" w:hAnsi="Open Sans" w:cs="Open Sans"/>
          <w:b/>
          <w:bCs/>
          <w:sz w:val="24"/>
          <w:szCs w:val="24"/>
        </w:rPr>
        <w:t xml:space="preserve"> McConnell, </w:t>
      </w:r>
    </w:p>
    <w:p w14:paraId="0A53AD23" w14:textId="77777777" w:rsidR="00106F14" w:rsidRPr="00106F14" w:rsidRDefault="00106F14" w:rsidP="00106F14">
      <w:pPr>
        <w:spacing w:after="120"/>
        <w:rPr>
          <w:rFonts w:ascii="Open Sans" w:hAnsi="Open Sans" w:cs="Open Sans"/>
          <w:b/>
          <w:bCs/>
          <w:sz w:val="24"/>
          <w:szCs w:val="24"/>
        </w:rPr>
      </w:pPr>
      <w:r w:rsidRPr="00106F14">
        <w:rPr>
          <w:rFonts w:ascii="Open Sans" w:hAnsi="Open Sans" w:cs="Open Sans"/>
          <w:b/>
          <w:bCs/>
          <w:sz w:val="24"/>
          <w:szCs w:val="24"/>
        </w:rPr>
        <w:t xml:space="preserve">Kim </w:t>
      </w:r>
      <w:proofErr w:type="spellStart"/>
      <w:r w:rsidRPr="00106F14">
        <w:rPr>
          <w:rFonts w:ascii="Open Sans" w:hAnsi="Open Sans" w:cs="Open Sans"/>
          <w:b/>
          <w:bCs/>
          <w:sz w:val="24"/>
          <w:szCs w:val="24"/>
        </w:rPr>
        <w:t>Kirkness</w:t>
      </w:r>
      <w:proofErr w:type="spellEnd"/>
      <w:r w:rsidRPr="00106F14">
        <w:rPr>
          <w:rFonts w:ascii="Open Sans" w:hAnsi="Open Sans" w:cs="Open Sans"/>
          <w:b/>
          <w:bCs/>
          <w:sz w:val="24"/>
          <w:szCs w:val="24"/>
        </w:rPr>
        <w:t>, Dr. Valerie Edwards,</w:t>
      </w:r>
    </w:p>
    <w:p w14:paraId="4725C3EC" w14:textId="77777777" w:rsidR="00106F14" w:rsidRPr="00106F14" w:rsidRDefault="00106F14" w:rsidP="00106F14">
      <w:pPr>
        <w:spacing w:after="120"/>
        <w:rPr>
          <w:rFonts w:ascii="Open Sans" w:hAnsi="Open Sans" w:cs="Open Sans"/>
          <w:b/>
          <w:bCs/>
          <w:sz w:val="24"/>
          <w:szCs w:val="24"/>
        </w:rPr>
      </w:pPr>
      <w:r w:rsidRPr="00106F14">
        <w:rPr>
          <w:rFonts w:ascii="Open Sans" w:hAnsi="Open Sans" w:cs="Open Sans"/>
          <w:b/>
          <w:bCs/>
          <w:sz w:val="24"/>
          <w:szCs w:val="24"/>
        </w:rPr>
        <w:t>Toby Campbell, Norm Campbell,</w:t>
      </w:r>
    </w:p>
    <w:p w14:paraId="0EDA1505" w14:textId="77777777" w:rsidR="00106F14" w:rsidRPr="00106F14" w:rsidRDefault="00106F14" w:rsidP="00106F14">
      <w:pPr>
        <w:spacing w:afterLines="120" w:after="288"/>
        <w:rPr>
          <w:rFonts w:ascii="Open Sans" w:hAnsi="Open Sans" w:cs="Open Sans"/>
          <w:b/>
          <w:bCs/>
          <w:sz w:val="24"/>
          <w:szCs w:val="24"/>
        </w:rPr>
      </w:pPr>
      <w:r w:rsidRPr="00106F14">
        <w:rPr>
          <w:rFonts w:ascii="Open Sans" w:hAnsi="Open Sans" w:cs="Open Sans"/>
          <w:b/>
          <w:bCs/>
          <w:sz w:val="24"/>
          <w:szCs w:val="24"/>
        </w:rPr>
        <w:t>Donna Donohoe, Mary Soltis</w:t>
      </w:r>
    </w:p>
    <w:p w14:paraId="76B48BE8" w14:textId="77777777" w:rsidR="00D21F03" w:rsidRDefault="009F68A4">
      <w:pPr>
        <w:rPr>
          <w:rFonts w:ascii="Open Sans" w:hAnsi="Open Sans" w:cs="Open Sans"/>
          <w:sz w:val="24"/>
          <w:szCs w:val="24"/>
        </w:rPr>
      </w:pPr>
      <w:hyperlink r:id="rId287" w:history="1">
        <w:r w:rsidR="00383B90" w:rsidRPr="001F4D33">
          <w:rPr>
            <w:rStyle w:val="Hyperlink"/>
            <w:rFonts w:ascii="Open Sans" w:hAnsi="Open Sans" w:cs="Open Sans"/>
            <w:sz w:val="24"/>
            <w:szCs w:val="24"/>
          </w:rPr>
          <w:t>https://sitkasentinel.com/7/2012-05-10-22-08-58/letters-to-the-editor/19232-september-17-2021-letters-to-the-editor</w:t>
        </w:r>
      </w:hyperlink>
      <w:r w:rsidR="00383B90">
        <w:rPr>
          <w:rFonts w:ascii="Open Sans" w:hAnsi="Open Sans" w:cs="Open Sans"/>
          <w:sz w:val="24"/>
          <w:szCs w:val="24"/>
        </w:rPr>
        <w:t xml:space="preserve"> </w:t>
      </w:r>
    </w:p>
    <w:p w14:paraId="477B8C00" w14:textId="77777777" w:rsidR="00D21F03" w:rsidRDefault="00D21F03">
      <w:pPr>
        <w:rPr>
          <w:rFonts w:ascii="Open Sans" w:hAnsi="Open Sans" w:cs="Open Sans"/>
          <w:sz w:val="24"/>
          <w:szCs w:val="24"/>
        </w:rPr>
      </w:pPr>
      <w:r>
        <w:rPr>
          <w:rFonts w:ascii="Open Sans" w:hAnsi="Open Sans" w:cs="Open Sans"/>
          <w:sz w:val="24"/>
          <w:szCs w:val="24"/>
        </w:rPr>
        <w:br w:type="page"/>
      </w:r>
    </w:p>
    <w:p w14:paraId="15B9ACE7" w14:textId="77777777" w:rsidR="00D21F03" w:rsidRDefault="00D21F03" w:rsidP="00D21F03">
      <w:pPr>
        <w:spacing w:afterLines="120" w:after="288"/>
        <w:rPr>
          <w:rFonts w:ascii="Open Sans" w:hAnsi="Open Sans" w:cs="Open Sans"/>
          <w:b/>
          <w:bCs/>
          <w:sz w:val="32"/>
          <w:szCs w:val="32"/>
        </w:rPr>
      </w:pPr>
      <w:r>
        <w:rPr>
          <w:noProof/>
        </w:rPr>
        <w:lastRenderedPageBreak/>
        <w:drawing>
          <wp:inline distT="0" distB="0" distL="0" distR="0" wp14:anchorId="11938075" wp14:editId="62B3B396">
            <wp:extent cx="3383755" cy="412124"/>
            <wp:effectExtent l="0" t="0" r="7620" b="698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3474370" cy="423160"/>
                    </a:xfrm>
                    <a:prstGeom prst="rect">
                      <a:avLst/>
                    </a:prstGeom>
                  </pic:spPr>
                </pic:pic>
              </a:graphicData>
            </a:graphic>
          </wp:inline>
        </w:drawing>
      </w:r>
    </w:p>
    <w:p w14:paraId="0F2AC65B" w14:textId="194EB19C" w:rsidR="00D21F03" w:rsidRPr="004A3314" w:rsidRDefault="00251CE6" w:rsidP="00D21F03">
      <w:pPr>
        <w:spacing w:afterLines="120" w:after="288"/>
        <w:rPr>
          <w:rFonts w:ascii="Open Sans" w:hAnsi="Open Sans" w:cs="Open Sans"/>
          <w:b/>
          <w:bCs/>
          <w:sz w:val="32"/>
          <w:szCs w:val="32"/>
        </w:rPr>
      </w:pPr>
      <w:r>
        <w:rPr>
          <w:rFonts w:ascii="Open Sans" w:hAnsi="Open Sans" w:cs="Open Sans"/>
          <w:b/>
          <w:bCs/>
          <w:sz w:val="32"/>
          <w:szCs w:val="32"/>
        </w:rPr>
        <w:t>Protect Expanded Child Tax Credit</w:t>
      </w:r>
    </w:p>
    <w:p w14:paraId="77083984" w14:textId="77777777" w:rsidR="00D21F03" w:rsidRDefault="00D21F03" w:rsidP="00D21F03">
      <w:pPr>
        <w:spacing w:afterLines="120" w:after="288"/>
        <w:rPr>
          <w:rFonts w:ascii="Open Sans" w:hAnsi="Open Sans" w:cs="Open Sans"/>
          <w:sz w:val="24"/>
          <w:szCs w:val="24"/>
        </w:rPr>
      </w:pPr>
      <w:r>
        <w:rPr>
          <w:rFonts w:ascii="Open Sans" w:hAnsi="Open Sans" w:cs="Open Sans"/>
          <w:sz w:val="24"/>
          <w:szCs w:val="24"/>
        </w:rPr>
        <w:t>April 16, 2021</w:t>
      </w:r>
    </w:p>
    <w:p w14:paraId="784D9519" w14:textId="77777777" w:rsidR="00924F6A" w:rsidRDefault="002E3EEC" w:rsidP="00924F6A">
      <w:pPr>
        <w:spacing w:afterLines="120" w:after="288"/>
        <w:rPr>
          <w:rFonts w:ascii="Open Sans" w:hAnsi="Open Sans" w:cs="Open Sans"/>
          <w:sz w:val="24"/>
          <w:szCs w:val="24"/>
        </w:rPr>
      </w:pPr>
      <w:r>
        <w:rPr>
          <w:rFonts w:ascii="Open Sans" w:hAnsi="Open Sans" w:cs="Open Sans"/>
          <w:sz w:val="24"/>
          <w:szCs w:val="24"/>
        </w:rPr>
        <w:t>As a psychologist who recently moved to Anchorage</w:t>
      </w:r>
      <w:r w:rsidR="007273A5">
        <w:rPr>
          <w:rFonts w:ascii="Open Sans" w:hAnsi="Open Sans" w:cs="Open Sans"/>
          <w:sz w:val="24"/>
          <w:szCs w:val="24"/>
        </w:rPr>
        <w:t xml:space="preserve"> from the Lower 48, I am humbled to see how Alaskans care for each other. From my work with children and families, I know the bonds we form with each other provide the foundation of </w:t>
      </w:r>
      <w:r w:rsidR="00BA2F25">
        <w:rPr>
          <w:rFonts w:ascii="Open Sans" w:hAnsi="Open Sans" w:cs="Open Sans"/>
          <w:sz w:val="24"/>
          <w:szCs w:val="24"/>
        </w:rPr>
        <w:t>good mental health. We can all cope with so much adversity when we know someone else cares about us unconditionally and will help us meet our basic needs.</w:t>
      </w:r>
    </w:p>
    <w:p w14:paraId="58A856FB" w14:textId="34E206CE" w:rsidR="00383B90" w:rsidRDefault="00924F6A" w:rsidP="00924F6A">
      <w:pPr>
        <w:spacing w:afterLines="120" w:after="288"/>
        <w:rPr>
          <w:rFonts w:ascii="Open Sans" w:hAnsi="Open Sans" w:cs="Open Sans"/>
          <w:sz w:val="24"/>
          <w:szCs w:val="24"/>
        </w:rPr>
      </w:pPr>
      <w:r>
        <w:rPr>
          <w:rFonts w:ascii="Open Sans" w:hAnsi="Open Sans" w:cs="Open Sans"/>
          <w:sz w:val="24"/>
          <w:szCs w:val="24"/>
        </w:rPr>
        <w:t>This is why I am hoping Alaskans will support the expanded Child Tax Credit, which in one month reduced insecurity and hunger for more than 3</w:t>
      </w:r>
      <w:r w:rsidR="00D72E50">
        <w:rPr>
          <w:rFonts w:ascii="Open Sans" w:hAnsi="Open Sans" w:cs="Open Sans"/>
          <w:sz w:val="24"/>
          <w:szCs w:val="24"/>
        </w:rPr>
        <w:t xml:space="preserve"> million</w:t>
      </w:r>
      <w:r>
        <w:rPr>
          <w:rFonts w:ascii="Open Sans" w:hAnsi="Open Sans" w:cs="Open Sans"/>
          <w:sz w:val="24"/>
          <w:szCs w:val="24"/>
        </w:rPr>
        <w:t xml:space="preserve"> children, in</w:t>
      </w:r>
      <w:r w:rsidR="00D72E50">
        <w:rPr>
          <w:rFonts w:ascii="Open Sans" w:hAnsi="Open Sans" w:cs="Open Sans"/>
          <w:sz w:val="24"/>
          <w:szCs w:val="24"/>
        </w:rPr>
        <w:t>cluding thousands of children in Alaska. Unfortunately</w:t>
      </w:r>
      <w:r w:rsidR="003627CA">
        <w:rPr>
          <w:rFonts w:ascii="Open Sans" w:hAnsi="Open Sans" w:cs="Open Sans"/>
          <w:sz w:val="24"/>
          <w:szCs w:val="24"/>
        </w:rPr>
        <w:t>, Congress is considering family work requirements for this program, which will punish kids whose caregivers are not able to work. Now is the time for us to tell the most vulnerable children</w:t>
      </w:r>
      <w:r w:rsidR="0030049E">
        <w:rPr>
          <w:rFonts w:ascii="Open Sans" w:hAnsi="Open Sans" w:cs="Open Sans"/>
          <w:sz w:val="24"/>
          <w:szCs w:val="24"/>
        </w:rPr>
        <w:t xml:space="preserve"> in our communities that we care about you, and our support for you is unconditional.</w:t>
      </w:r>
    </w:p>
    <w:p w14:paraId="5E2BE94C" w14:textId="545764CD" w:rsidR="0030049E" w:rsidRDefault="0030049E" w:rsidP="00924F6A">
      <w:pPr>
        <w:spacing w:afterLines="120" w:after="288"/>
        <w:rPr>
          <w:rFonts w:ascii="Open Sans" w:hAnsi="Open Sans" w:cs="Open Sans"/>
          <w:sz w:val="24"/>
          <w:szCs w:val="24"/>
        </w:rPr>
      </w:pPr>
      <w:r>
        <w:rPr>
          <w:rFonts w:ascii="Open Sans" w:hAnsi="Open Sans" w:cs="Open Sans"/>
          <w:sz w:val="24"/>
          <w:szCs w:val="24"/>
        </w:rPr>
        <w:t>As Congress prepares a final economic recovery bill, I hope my new representatives</w:t>
      </w:r>
      <w:r w:rsidR="008F3113">
        <w:rPr>
          <w:rFonts w:ascii="Open Sans" w:hAnsi="Open Sans" w:cs="Open Sans"/>
          <w:sz w:val="24"/>
          <w:szCs w:val="24"/>
        </w:rPr>
        <w:t xml:space="preserve"> – Sen. Lisa Murkowski, Sen. Dan Sullivan and Rep. Don Young</w:t>
      </w:r>
      <w:r w:rsidR="00460192">
        <w:rPr>
          <w:rFonts w:ascii="Open Sans" w:hAnsi="Open Sans" w:cs="Open Sans"/>
          <w:sz w:val="24"/>
          <w:szCs w:val="24"/>
        </w:rPr>
        <w:t xml:space="preserve"> – will protect the expanded Child Tax Credit and, in doing so, uphold our shared values.</w:t>
      </w:r>
    </w:p>
    <w:p w14:paraId="2D63B15D" w14:textId="212E34D6" w:rsidR="00460192" w:rsidRPr="006A48BC" w:rsidRDefault="00460192" w:rsidP="00460192">
      <w:pPr>
        <w:spacing w:after="120"/>
        <w:rPr>
          <w:rFonts w:ascii="Open Sans" w:hAnsi="Open Sans" w:cs="Open Sans"/>
          <w:sz w:val="24"/>
          <w:szCs w:val="24"/>
        </w:rPr>
      </w:pPr>
      <w:r w:rsidRPr="006A48BC">
        <w:rPr>
          <w:rFonts w:ascii="Open Sans" w:hAnsi="Open Sans" w:cs="Open Sans"/>
          <w:b/>
          <w:bCs/>
          <w:sz w:val="24"/>
          <w:szCs w:val="24"/>
        </w:rPr>
        <w:t xml:space="preserve">— </w:t>
      </w:r>
      <w:r>
        <w:rPr>
          <w:rFonts w:ascii="Open Sans" w:hAnsi="Open Sans" w:cs="Open Sans"/>
          <w:b/>
          <w:bCs/>
          <w:sz w:val="24"/>
          <w:szCs w:val="24"/>
        </w:rPr>
        <w:t>Kevin Tarlow</w:t>
      </w:r>
    </w:p>
    <w:p w14:paraId="6498077D" w14:textId="77777777" w:rsidR="00460192" w:rsidRDefault="00460192" w:rsidP="00460192">
      <w:pPr>
        <w:spacing w:afterLines="120" w:after="288"/>
        <w:rPr>
          <w:rFonts w:ascii="Open Sans" w:hAnsi="Open Sans" w:cs="Open Sans"/>
          <w:i/>
          <w:iCs/>
          <w:sz w:val="24"/>
          <w:szCs w:val="24"/>
        </w:rPr>
      </w:pPr>
      <w:r w:rsidRPr="006A48BC">
        <w:rPr>
          <w:rFonts w:ascii="Open Sans" w:hAnsi="Open Sans" w:cs="Open Sans"/>
          <w:i/>
          <w:iCs/>
          <w:sz w:val="24"/>
          <w:szCs w:val="24"/>
        </w:rPr>
        <w:t>Anchorage</w:t>
      </w:r>
    </w:p>
    <w:p w14:paraId="73EE8F33" w14:textId="77777777" w:rsidR="0001455F" w:rsidRDefault="009F68A4">
      <w:pPr>
        <w:rPr>
          <w:rFonts w:ascii="Open Sans" w:hAnsi="Open Sans" w:cs="Open Sans"/>
          <w:sz w:val="24"/>
          <w:szCs w:val="24"/>
        </w:rPr>
      </w:pPr>
      <w:hyperlink r:id="rId288" w:history="1">
        <w:r w:rsidR="002144C9" w:rsidRPr="0000290C">
          <w:rPr>
            <w:rStyle w:val="Hyperlink"/>
            <w:rFonts w:ascii="Open Sans" w:hAnsi="Open Sans" w:cs="Open Sans"/>
            <w:sz w:val="24"/>
            <w:szCs w:val="24"/>
          </w:rPr>
          <w:t>https://www.adn.com/opinions/letters/2021/10/27/letter-protect-expanded-child-tax-credit/</w:t>
        </w:r>
      </w:hyperlink>
      <w:r w:rsidR="002144C9">
        <w:rPr>
          <w:rFonts w:ascii="Open Sans" w:hAnsi="Open Sans" w:cs="Open Sans"/>
          <w:sz w:val="24"/>
          <w:szCs w:val="24"/>
        </w:rPr>
        <w:t xml:space="preserve"> </w:t>
      </w:r>
    </w:p>
    <w:p w14:paraId="5909F0DE" w14:textId="77777777" w:rsidR="0001455F" w:rsidRDefault="0001455F">
      <w:pPr>
        <w:rPr>
          <w:rFonts w:ascii="Open Sans" w:hAnsi="Open Sans" w:cs="Open Sans"/>
          <w:sz w:val="24"/>
          <w:szCs w:val="24"/>
        </w:rPr>
      </w:pPr>
      <w:r>
        <w:rPr>
          <w:rFonts w:ascii="Open Sans" w:hAnsi="Open Sans" w:cs="Open Sans"/>
          <w:sz w:val="24"/>
          <w:szCs w:val="24"/>
        </w:rPr>
        <w:br w:type="page"/>
      </w:r>
    </w:p>
    <w:p w14:paraId="6D6A6809" w14:textId="77777777" w:rsidR="0001455F" w:rsidRDefault="0001455F" w:rsidP="0001455F">
      <w:pPr>
        <w:spacing w:afterLines="120" w:after="288"/>
        <w:rPr>
          <w:rFonts w:ascii="Open Sans" w:hAnsi="Open Sans" w:cs="Open Sans"/>
          <w:b/>
          <w:bCs/>
          <w:sz w:val="32"/>
          <w:szCs w:val="32"/>
        </w:rPr>
      </w:pPr>
      <w:r>
        <w:rPr>
          <w:noProof/>
        </w:rPr>
        <w:lastRenderedPageBreak/>
        <w:drawing>
          <wp:inline distT="0" distB="0" distL="0" distR="0" wp14:anchorId="4257F878" wp14:editId="43E3DA1A">
            <wp:extent cx="3383755" cy="412124"/>
            <wp:effectExtent l="0" t="0" r="7620" b="698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3474370" cy="423160"/>
                    </a:xfrm>
                    <a:prstGeom prst="rect">
                      <a:avLst/>
                    </a:prstGeom>
                  </pic:spPr>
                </pic:pic>
              </a:graphicData>
            </a:graphic>
          </wp:inline>
        </w:drawing>
      </w:r>
    </w:p>
    <w:p w14:paraId="262616FC" w14:textId="6A819F62" w:rsidR="0001455F" w:rsidRPr="004A3314" w:rsidRDefault="0001455F" w:rsidP="00F477CF">
      <w:pPr>
        <w:spacing w:afterLines="120" w:after="288"/>
        <w:rPr>
          <w:rFonts w:ascii="Open Sans" w:hAnsi="Open Sans" w:cs="Open Sans"/>
          <w:b/>
          <w:bCs/>
          <w:sz w:val="32"/>
          <w:szCs w:val="32"/>
        </w:rPr>
      </w:pPr>
      <w:r>
        <w:rPr>
          <w:rFonts w:ascii="Open Sans" w:hAnsi="Open Sans" w:cs="Open Sans"/>
          <w:b/>
          <w:bCs/>
          <w:sz w:val="32"/>
          <w:szCs w:val="32"/>
        </w:rPr>
        <w:t>Keep the Child Tax Credit</w:t>
      </w:r>
    </w:p>
    <w:p w14:paraId="1E4C82D0" w14:textId="57408A31" w:rsidR="0001455F" w:rsidRDefault="0001455F" w:rsidP="00F477CF">
      <w:pPr>
        <w:spacing w:afterLines="120" w:after="288"/>
        <w:rPr>
          <w:rFonts w:ascii="Open Sans" w:hAnsi="Open Sans" w:cs="Open Sans"/>
          <w:sz w:val="24"/>
          <w:szCs w:val="24"/>
        </w:rPr>
      </w:pPr>
      <w:r>
        <w:rPr>
          <w:rFonts w:ascii="Open Sans" w:hAnsi="Open Sans" w:cs="Open Sans"/>
          <w:sz w:val="24"/>
          <w:szCs w:val="24"/>
        </w:rPr>
        <w:t>October 28, 2021</w:t>
      </w:r>
    </w:p>
    <w:p w14:paraId="15EA91B4" w14:textId="77777777" w:rsidR="00EE6CB4" w:rsidRDefault="00B54202" w:rsidP="00F477CF">
      <w:pPr>
        <w:spacing w:afterLines="120" w:after="288"/>
        <w:rPr>
          <w:rFonts w:ascii="Open Sans" w:hAnsi="Open Sans" w:cs="Open Sans"/>
          <w:sz w:val="24"/>
          <w:szCs w:val="24"/>
        </w:rPr>
      </w:pPr>
      <w:r>
        <w:rPr>
          <w:rFonts w:ascii="Open Sans" w:hAnsi="Open Sans" w:cs="Open Sans"/>
          <w:sz w:val="24"/>
          <w:szCs w:val="24"/>
        </w:rPr>
        <w:t>With Build Back better now a smaller package, who and what will be cut out?</w:t>
      </w:r>
      <w:r w:rsidR="00D2457A">
        <w:rPr>
          <w:rFonts w:ascii="Open Sans" w:hAnsi="Open Sans" w:cs="Open Sans"/>
          <w:sz w:val="24"/>
          <w:szCs w:val="24"/>
        </w:rPr>
        <w:t xml:space="preserve"> The Extended Child tax Credit, or CTC, and therefore our </w:t>
      </w:r>
      <w:r w:rsidR="0018735A">
        <w:rPr>
          <w:rFonts w:ascii="Open Sans" w:hAnsi="Open Sans" w:cs="Open Sans"/>
          <w:sz w:val="24"/>
          <w:szCs w:val="24"/>
        </w:rPr>
        <w:t xml:space="preserve">children, should not be among the victims. Set to expire in December, this tax credit has already </w:t>
      </w:r>
      <w:r w:rsidR="000D1D77">
        <w:rPr>
          <w:rFonts w:ascii="Open Sans" w:hAnsi="Open Sans" w:cs="Open Sans"/>
          <w:sz w:val="24"/>
          <w:szCs w:val="24"/>
        </w:rPr>
        <w:t>been effective in lifting millions of children out of poverty. Removing the work requirement meant that many more families are eligible to receive the full credit</w:t>
      </w:r>
      <w:r w:rsidR="00EE6CB4">
        <w:rPr>
          <w:rFonts w:ascii="Open Sans" w:hAnsi="Open Sans" w:cs="Open Sans"/>
          <w:sz w:val="24"/>
          <w:szCs w:val="24"/>
        </w:rPr>
        <w:t>, including those who are most in need.</w:t>
      </w:r>
    </w:p>
    <w:p w14:paraId="1335E0CF" w14:textId="54DE44FC" w:rsidR="00C863AF" w:rsidRDefault="00EE6CB4" w:rsidP="00F477CF">
      <w:pPr>
        <w:spacing w:afterLines="120" w:after="288"/>
        <w:rPr>
          <w:rFonts w:ascii="Open Sans" w:hAnsi="Open Sans" w:cs="Open Sans"/>
          <w:sz w:val="24"/>
          <w:szCs w:val="24"/>
        </w:rPr>
      </w:pPr>
      <w:r>
        <w:rPr>
          <w:rFonts w:ascii="Open Sans" w:hAnsi="Open Sans" w:cs="Open Sans"/>
          <w:sz w:val="24"/>
          <w:szCs w:val="24"/>
        </w:rPr>
        <w:t xml:space="preserve">Studies – such as the one from the “Center on </w:t>
      </w:r>
      <w:r w:rsidR="002F65C3">
        <w:rPr>
          <w:rFonts w:ascii="Open Sans" w:hAnsi="Open Sans" w:cs="Open Sans"/>
          <w:sz w:val="24"/>
          <w:szCs w:val="24"/>
        </w:rPr>
        <w:t xml:space="preserve">Poverty and Social Policy, Oct. 2021 – indicate that the monthly payment has resulted </w:t>
      </w:r>
      <w:r w:rsidR="000467E7">
        <w:rPr>
          <w:rFonts w:ascii="Open Sans" w:hAnsi="Open Sans" w:cs="Open Sans"/>
          <w:sz w:val="24"/>
          <w:szCs w:val="24"/>
        </w:rPr>
        <w:t xml:space="preserve">in lowering poverty and food instability and, while it is too soon to fully determine, </w:t>
      </w:r>
      <w:r w:rsidR="00EA7F97">
        <w:rPr>
          <w:rFonts w:ascii="Open Sans" w:hAnsi="Open Sans" w:cs="Open Sans"/>
          <w:sz w:val="24"/>
          <w:szCs w:val="24"/>
        </w:rPr>
        <w:t xml:space="preserve">it has not demonstrably negatively affected employment. Perhaps the dependable, monthly </w:t>
      </w:r>
      <w:r w:rsidR="0009203B">
        <w:rPr>
          <w:rFonts w:ascii="Open Sans" w:hAnsi="Open Sans" w:cs="Open Sans"/>
          <w:sz w:val="24"/>
          <w:szCs w:val="24"/>
        </w:rPr>
        <w:t>payment</w:t>
      </w:r>
      <w:r w:rsidR="00EA7F97">
        <w:rPr>
          <w:rFonts w:ascii="Open Sans" w:hAnsi="Open Sans" w:cs="Open Sans"/>
          <w:sz w:val="24"/>
          <w:szCs w:val="24"/>
        </w:rPr>
        <w:t xml:space="preserve"> “may provide credit-constrained parents with </w:t>
      </w:r>
      <w:r w:rsidR="0009203B">
        <w:rPr>
          <w:rFonts w:ascii="Open Sans" w:hAnsi="Open Sans" w:cs="Open Sans"/>
          <w:sz w:val="24"/>
          <w:szCs w:val="24"/>
        </w:rPr>
        <w:t>resources</w:t>
      </w:r>
      <w:r w:rsidR="00EA7F97">
        <w:rPr>
          <w:rFonts w:ascii="Open Sans" w:hAnsi="Open Sans" w:cs="Open Sans"/>
          <w:sz w:val="24"/>
          <w:szCs w:val="24"/>
        </w:rPr>
        <w:t xml:space="preserve"> to address</w:t>
      </w:r>
      <w:r w:rsidR="00C863AF">
        <w:rPr>
          <w:rFonts w:ascii="Open Sans" w:hAnsi="Open Sans" w:cs="Open Sans"/>
          <w:sz w:val="24"/>
          <w:szCs w:val="24"/>
        </w:rPr>
        <w:t xml:space="preserve"> barriers to employment, such as by allowing them to secure </w:t>
      </w:r>
      <w:proofErr w:type="gramStart"/>
      <w:r w:rsidR="00C863AF">
        <w:rPr>
          <w:rFonts w:ascii="Open Sans" w:hAnsi="Open Sans" w:cs="Open Sans"/>
          <w:sz w:val="24"/>
          <w:szCs w:val="24"/>
        </w:rPr>
        <w:t>child care</w:t>
      </w:r>
      <w:proofErr w:type="gramEnd"/>
      <w:r w:rsidR="00C863AF">
        <w:rPr>
          <w:rFonts w:ascii="Open Sans" w:hAnsi="Open Sans" w:cs="Open Sans"/>
          <w:sz w:val="24"/>
          <w:szCs w:val="24"/>
        </w:rPr>
        <w:t xml:space="preserve"> or get auto repairs, which could increase labor force participation and employment.”</w:t>
      </w:r>
    </w:p>
    <w:p w14:paraId="69616369" w14:textId="54552059" w:rsidR="0009203B" w:rsidRDefault="003E5C47" w:rsidP="00F477CF">
      <w:pPr>
        <w:spacing w:afterLines="120" w:after="288"/>
        <w:rPr>
          <w:rFonts w:ascii="Open Sans" w:hAnsi="Open Sans" w:cs="Open Sans"/>
          <w:sz w:val="24"/>
          <w:szCs w:val="24"/>
        </w:rPr>
      </w:pPr>
      <w:r>
        <w:rPr>
          <w:rFonts w:ascii="Open Sans" w:hAnsi="Open Sans" w:cs="Open Sans"/>
          <w:sz w:val="24"/>
          <w:szCs w:val="24"/>
        </w:rPr>
        <w:t xml:space="preserve">The U.S. already has higher levels of child poverty than other wealthy </w:t>
      </w:r>
      <w:r w:rsidR="00565C57">
        <w:rPr>
          <w:rFonts w:ascii="Open Sans" w:hAnsi="Open Sans" w:cs="Open Sans"/>
          <w:sz w:val="24"/>
          <w:szCs w:val="24"/>
        </w:rPr>
        <w:t>countries</w:t>
      </w:r>
      <w:r>
        <w:rPr>
          <w:rFonts w:ascii="Open Sans" w:hAnsi="Open Sans" w:cs="Open Sans"/>
          <w:sz w:val="24"/>
          <w:szCs w:val="24"/>
        </w:rPr>
        <w:t xml:space="preserve"> since it invests less in families (Center on Budget and Policy Priorities</w:t>
      </w:r>
      <w:r w:rsidR="008566CC">
        <w:rPr>
          <w:rFonts w:ascii="Open Sans" w:hAnsi="Open Sans" w:cs="Open Sans"/>
          <w:sz w:val="24"/>
          <w:szCs w:val="24"/>
        </w:rPr>
        <w:t xml:space="preserve">, July 2021). I recognize that Sen. Lisa Murkowski, Sen. Dan Sullivan, and Rep. Don Young, as Republicans, have chosen to </w:t>
      </w:r>
      <w:r w:rsidR="00B54935">
        <w:rPr>
          <w:rFonts w:ascii="Open Sans" w:hAnsi="Open Sans" w:cs="Open Sans"/>
          <w:sz w:val="24"/>
          <w:szCs w:val="24"/>
        </w:rPr>
        <w:t xml:space="preserve">be silent during negotiation on this bill, but I sincerely hope they will take opportunities to speak </w:t>
      </w:r>
      <w:r w:rsidR="0009203B">
        <w:rPr>
          <w:rFonts w:ascii="Open Sans" w:hAnsi="Open Sans" w:cs="Open Sans"/>
          <w:sz w:val="24"/>
          <w:szCs w:val="24"/>
        </w:rPr>
        <w:t>to up on behalf of a permanent CTC and Alaska’s children.</w:t>
      </w:r>
    </w:p>
    <w:p w14:paraId="17021143" w14:textId="28324E2E" w:rsidR="0009203B" w:rsidRPr="006A48BC" w:rsidRDefault="0009203B" w:rsidP="0009203B">
      <w:pPr>
        <w:spacing w:after="120"/>
        <w:rPr>
          <w:rFonts w:ascii="Open Sans" w:hAnsi="Open Sans" w:cs="Open Sans"/>
          <w:sz w:val="24"/>
          <w:szCs w:val="24"/>
        </w:rPr>
      </w:pPr>
      <w:r w:rsidRPr="006A48BC">
        <w:rPr>
          <w:rFonts w:ascii="Open Sans" w:hAnsi="Open Sans" w:cs="Open Sans"/>
          <w:b/>
          <w:bCs/>
          <w:sz w:val="24"/>
          <w:szCs w:val="24"/>
        </w:rPr>
        <w:t xml:space="preserve">— </w:t>
      </w:r>
      <w:r>
        <w:rPr>
          <w:rFonts w:ascii="Open Sans" w:hAnsi="Open Sans" w:cs="Open Sans"/>
          <w:b/>
          <w:bCs/>
          <w:sz w:val="24"/>
          <w:szCs w:val="24"/>
        </w:rPr>
        <w:t xml:space="preserve">Patricia </w:t>
      </w:r>
      <w:proofErr w:type="spellStart"/>
      <w:r>
        <w:rPr>
          <w:rFonts w:ascii="Open Sans" w:hAnsi="Open Sans" w:cs="Open Sans"/>
          <w:b/>
          <w:bCs/>
          <w:sz w:val="24"/>
          <w:szCs w:val="24"/>
        </w:rPr>
        <w:t>Kennish</w:t>
      </w:r>
      <w:proofErr w:type="spellEnd"/>
    </w:p>
    <w:p w14:paraId="455CFE86" w14:textId="77777777" w:rsidR="0009203B" w:rsidRDefault="0009203B" w:rsidP="0009203B">
      <w:pPr>
        <w:spacing w:afterLines="120" w:after="288"/>
        <w:rPr>
          <w:rFonts w:ascii="Open Sans" w:hAnsi="Open Sans" w:cs="Open Sans"/>
          <w:i/>
          <w:iCs/>
          <w:sz w:val="24"/>
          <w:szCs w:val="24"/>
        </w:rPr>
      </w:pPr>
      <w:r w:rsidRPr="006A48BC">
        <w:rPr>
          <w:rFonts w:ascii="Open Sans" w:hAnsi="Open Sans" w:cs="Open Sans"/>
          <w:i/>
          <w:iCs/>
          <w:sz w:val="24"/>
          <w:szCs w:val="24"/>
        </w:rPr>
        <w:t>Anchorage</w:t>
      </w:r>
    </w:p>
    <w:p w14:paraId="7E23FC2F" w14:textId="77777777" w:rsidR="00F477CF" w:rsidRDefault="00A36A13" w:rsidP="00F477CF">
      <w:pPr>
        <w:spacing w:afterLines="120" w:after="288"/>
        <w:rPr>
          <w:rFonts w:ascii="Open Sans" w:hAnsi="Open Sans" w:cs="Open Sans"/>
          <w:sz w:val="24"/>
          <w:szCs w:val="24"/>
        </w:rPr>
      </w:pPr>
      <w:r>
        <w:rPr>
          <w:rFonts w:ascii="Open Sans" w:hAnsi="Open Sans" w:cs="Open Sans"/>
          <w:sz w:val="24"/>
          <w:szCs w:val="24"/>
        </w:rPr>
        <w:t>No link available</w:t>
      </w:r>
    </w:p>
    <w:p w14:paraId="0C033CE3" w14:textId="77777777" w:rsidR="00F477CF" w:rsidRDefault="00F477CF">
      <w:pPr>
        <w:rPr>
          <w:rFonts w:ascii="Open Sans" w:hAnsi="Open Sans" w:cs="Open Sans"/>
          <w:sz w:val="24"/>
          <w:szCs w:val="24"/>
        </w:rPr>
      </w:pPr>
      <w:r>
        <w:rPr>
          <w:rFonts w:ascii="Open Sans" w:hAnsi="Open Sans" w:cs="Open Sans"/>
          <w:sz w:val="24"/>
          <w:szCs w:val="24"/>
        </w:rPr>
        <w:br w:type="page"/>
      </w:r>
    </w:p>
    <w:p w14:paraId="0FCA85AA" w14:textId="77777777" w:rsidR="00F477CF" w:rsidRDefault="00F477CF" w:rsidP="00F477CF">
      <w:pPr>
        <w:spacing w:afterLines="120" w:after="288"/>
        <w:rPr>
          <w:rFonts w:ascii="Open Sans" w:hAnsi="Open Sans" w:cs="Open Sans"/>
          <w:sz w:val="24"/>
          <w:szCs w:val="24"/>
        </w:rPr>
      </w:pPr>
      <w:r>
        <w:rPr>
          <w:noProof/>
        </w:rPr>
        <w:lastRenderedPageBreak/>
        <w:drawing>
          <wp:inline distT="0" distB="0" distL="0" distR="0" wp14:anchorId="05543BCD" wp14:editId="0B86D6D5">
            <wp:extent cx="3771900" cy="685800"/>
            <wp:effectExtent l="0" t="0" r="0" b="0"/>
            <wp:docPr id="244" name="Picture 2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Text&#10;&#10;Description automatically generated"/>
                    <pic:cNvPicPr/>
                  </pic:nvPicPr>
                  <pic:blipFill>
                    <a:blip r:embed="rId284"/>
                    <a:stretch>
                      <a:fillRect/>
                    </a:stretch>
                  </pic:blipFill>
                  <pic:spPr>
                    <a:xfrm>
                      <a:off x="0" y="0"/>
                      <a:ext cx="3771900" cy="685800"/>
                    </a:xfrm>
                    <a:prstGeom prst="rect">
                      <a:avLst/>
                    </a:prstGeom>
                  </pic:spPr>
                </pic:pic>
              </a:graphicData>
            </a:graphic>
          </wp:inline>
        </w:drawing>
      </w:r>
      <w:r w:rsidRPr="00C12798">
        <w:rPr>
          <w:rFonts w:ascii="Open Sans" w:hAnsi="Open Sans" w:cs="Open Sans"/>
          <w:sz w:val="24"/>
          <w:szCs w:val="24"/>
        </w:rPr>
        <w:t xml:space="preserve"> </w:t>
      </w:r>
    </w:p>
    <w:p w14:paraId="287996D7" w14:textId="77777777" w:rsidR="001D6DCB" w:rsidRPr="001D6DCB" w:rsidRDefault="001D6DCB" w:rsidP="001D6DCB">
      <w:pPr>
        <w:spacing w:afterLines="120" w:after="288"/>
        <w:rPr>
          <w:rFonts w:ascii="Open Sans" w:hAnsi="Open Sans" w:cs="Open Sans"/>
          <w:b/>
          <w:bCs/>
          <w:sz w:val="32"/>
          <w:szCs w:val="32"/>
        </w:rPr>
      </w:pPr>
      <w:r w:rsidRPr="001D6DCB">
        <w:rPr>
          <w:rFonts w:ascii="Open Sans" w:hAnsi="Open Sans" w:cs="Open Sans"/>
          <w:b/>
          <w:bCs/>
          <w:sz w:val="32"/>
          <w:szCs w:val="32"/>
        </w:rPr>
        <w:t>Pass the Build Back Better Act</w:t>
      </w:r>
    </w:p>
    <w:p w14:paraId="480F12E2" w14:textId="15671C80" w:rsidR="00F477CF" w:rsidRDefault="001D6DCB" w:rsidP="00F477CF">
      <w:pPr>
        <w:spacing w:afterLines="120" w:after="288"/>
        <w:rPr>
          <w:rFonts w:ascii="Open Sans" w:hAnsi="Open Sans" w:cs="Open Sans"/>
          <w:sz w:val="24"/>
          <w:szCs w:val="24"/>
        </w:rPr>
      </w:pPr>
      <w:r>
        <w:rPr>
          <w:rFonts w:ascii="Open Sans" w:hAnsi="Open Sans" w:cs="Open Sans"/>
          <w:sz w:val="24"/>
          <w:szCs w:val="24"/>
        </w:rPr>
        <w:t>December 1, 2021</w:t>
      </w:r>
    </w:p>
    <w:p w14:paraId="60BDF28E" w14:textId="1695FF1E" w:rsidR="001D6DCB" w:rsidRPr="001D6DCB" w:rsidRDefault="001D6DCB" w:rsidP="001D6DCB">
      <w:pPr>
        <w:spacing w:afterLines="120" w:after="288"/>
        <w:rPr>
          <w:rFonts w:ascii="Open Sans" w:hAnsi="Open Sans" w:cs="Open Sans"/>
          <w:sz w:val="24"/>
          <w:szCs w:val="24"/>
        </w:rPr>
      </w:pPr>
      <w:r w:rsidRPr="001D6DCB">
        <w:rPr>
          <w:rFonts w:ascii="Open Sans" w:hAnsi="Open Sans" w:cs="Open Sans"/>
          <w:sz w:val="24"/>
          <w:szCs w:val="24"/>
        </w:rPr>
        <w:t xml:space="preserve">I am thrilled that the House has finally passed the Build Back Better Act. This bill is an historic investment in the American people.  </w:t>
      </w:r>
    </w:p>
    <w:p w14:paraId="46196790" w14:textId="185DF77C" w:rsidR="001D6DCB" w:rsidRPr="001D6DCB" w:rsidRDefault="001D6DCB" w:rsidP="001D6DCB">
      <w:pPr>
        <w:spacing w:afterLines="120" w:after="288"/>
        <w:rPr>
          <w:rFonts w:ascii="Open Sans" w:hAnsi="Open Sans" w:cs="Open Sans"/>
          <w:sz w:val="24"/>
          <w:szCs w:val="24"/>
        </w:rPr>
      </w:pPr>
      <w:r w:rsidRPr="001D6DCB">
        <w:rPr>
          <w:rFonts w:ascii="Open Sans" w:hAnsi="Open Sans" w:cs="Open Sans"/>
          <w:sz w:val="24"/>
          <w:szCs w:val="24"/>
        </w:rPr>
        <w:t xml:space="preserve">Build Back Better will help 300,000 new low-income renter households finally get assistance to help them afford a place to live. It also extends the new Child Tax Credit (CTC) payments, which have already lifted more than 3 million children out of poverty. But Congress is cutting it close; the CTC monthly payments are currently scheduled to end in December. </w:t>
      </w:r>
    </w:p>
    <w:p w14:paraId="37417AB4" w14:textId="41F3D524" w:rsidR="001D6DCB" w:rsidRPr="001D6DCB" w:rsidRDefault="001D6DCB" w:rsidP="001D6DCB">
      <w:pPr>
        <w:spacing w:afterLines="120" w:after="288"/>
        <w:rPr>
          <w:rFonts w:ascii="Open Sans" w:hAnsi="Open Sans" w:cs="Open Sans"/>
          <w:sz w:val="24"/>
          <w:szCs w:val="24"/>
        </w:rPr>
      </w:pPr>
      <w:r w:rsidRPr="001D6DCB">
        <w:rPr>
          <w:rFonts w:ascii="Open Sans" w:hAnsi="Open Sans" w:cs="Open Sans"/>
          <w:sz w:val="24"/>
          <w:szCs w:val="24"/>
        </w:rPr>
        <w:t xml:space="preserve">The bill now goes to the Senate. With so much on the line and the clock-ticking, the Senate must pass this bill as soon as possible. Americans have waited far too long for Congress to get this done. </w:t>
      </w:r>
    </w:p>
    <w:p w14:paraId="2FBD09B5" w14:textId="660D13FF" w:rsidR="001D6DCB" w:rsidRPr="004933D2" w:rsidRDefault="001D6DCB" w:rsidP="001D6DCB">
      <w:pPr>
        <w:spacing w:afterLines="120" w:after="288"/>
        <w:rPr>
          <w:rFonts w:ascii="Open Sans" w:hAnsi="Open Sans" w:cs="Open Sans"/>
          <w:sz w:val="24"/>
          <w:szCs w:val="24"/>
        </w:rPr>
      </w:pPr>
      <w:r w:rsidRPr="001D6DCB">
        <w:rPr>
          <w:rFonts w:ascii="Open Sans" w:hAnsi="Open Sans" w:cs="Open Sans"/>
          <w:sz w:val="24"/>
          <w:szCs w:val="24"/>
        </w:rPr>
        <w:t>I strongly urge our senators to demand immediate consideration of the Build Back Better Act and to vote YES when it comes to a vote.</w:t>
      </w:r>
    </w:p>
    <w:p w14:paraId="5CC06917" w14:textId="77777777" w:rsidR="001D6DCB" w:rsidRPr="006A48BC" w:rsidRDefault="001D6DCB" w:rsidP="001D6DCB">
      <w:pPr>
        <w:spacing w:after="120"/>
        <w:rPr>
          <w:rFonts w:ascii="Open Sans" w:hAnsi="Open Sans" w:cs="Open Sans"/>
          <w:sz w:val="24"/>
          <w:szCs w:val="24"/>
        </w:rPr>
      </w:pPr>
      <w:r w:rsidRPr="006A48BC">
        <w:rPr>
          <w:rFonts w:ascii="Open Sans" w:hAnsi="Open Sans" w:cs="Open Sans"/>
          <w:b/>
          <w:bCs/>
          <w:sz w:val="24"/>
          <w:szCs w:val="24"/>
        </w:rPr>
        <w:t xml:space="preserve">— </w:t>
      </w:r>
      <w:r>
        <w:rPr>
          <w:rFonts w:ascii="Open Sans" w:hAnsi="Open Sans" w:cs="Open Sans"/>
          <w:b/>
          <w:bCs/>
          <w:sz w:val="24"/>
          <w:szCs w:val="24"/>
        </w:rPr>
        <w:t>Susan Vogt</w:t>
      </w:r>
    </w:p>
    <w:p w14:paraId="5C8C7D08" w14:textId="77777777" w:rsidR="001D6DCB" w:rsidRDefault="001D6DCB" w:rsidP="001D6DCB">
      <w:pPr>
        <w:spacing w:afterLines="120" w:after="288"/>
        <w:rPr>
          <w:rFonts w:ascii="Open Sans" w:hAnsi="Open Sans" w:cs="Open Sans"/>
          <w:i/>
          <w:iCs/>
          <w:sz w:val="24"/>
          <w:szCs w:val="24"/>
        </w:rPr>
      </w:pPr>
      <w:r w:rsidRPr="006A48BC">
        <w:rPr>
          <w:rFonts w:ascii="Open Sans" w:hAnsi="Open Sans" w:cs="Open Sans"/>
          <w:i/>
          <w:iCs/>
          <w:sz w:val="24"/>
          <w:szCs w:val="24"/>
        </w:rPr>
        <w:t>Anchorage</w:t>
      </w:r>
    </w:p>
    <w:p w14:paraId="182C0BCD" w14:textId="77777777" w:rsidR="00BA7661" w:rsidRDefault="009F68A4" w:rsidP="00F477CF">
      <w:pPr>
        <w:spacing w:afterLines="120" w:after="288"/>
        <w:rPr>
          <w:rFonts w:ascii="Open Sans" w:hAnsi="Open Sans" w:cs="Open Sans"/>
          <w:sz w:val="24"/>
          <w:szCs w:val="24"/>
        </w:rPr>
      </w:pPr>
      <w:hyperlink r:id="rId289" w:history="1">
        <w:r w:rsidR="005543CC" w:rsidRPr="00911684">
          <w:rPr>
            <w:rStyle w:val="Hyperlink"/>
            <w:rFonts w:ascii="Open Sans" w:hAnsi="Open Sans" w:cs="Open Sans"/>
            <w:sz w:val="24"/>
            <w:szCs w:val="24"/>
          </w:rPr>
          <w:t>https://www.newsminer.com/opinion/letters_to_editor/pass-the-build-back-better-act/article_250584d2-523e-11ec-a1fd-777115907fbb.html</w:t>
        </w:r>
      </w:hyperlink>
      <w:r w:rsidR="005543CC">
        <w:rPr>
          <w:rFonts w:ascii="Open Sans" w:hAnsi="Open Sans" w:cs="Open Sans"/>
          <w:sz w:val="24"/>
          <w:szCs w:val="24"/>
        </w:rPr>
        <w:t xml:space="preserve"> </w:t>
      </w:r>
    </w:p>
    <w:p w14:paraId="2072B39B" w14:textId="77777777" w:rsidR="00BA7661" w:rsidRDefault="00BA7661">
      <w:pPr>
        <w:rPr>
          <w:rFonts w:ascii="Open Sans" w:hAnsi="Open Sans" w:cs="Open Sans"/>
          <w:sz w:val="24"/>
          <w:szCs w:val="24"/>
        </w:rPr>
      </w:pPr>
      <w:r>
        <w:rPr>
          <w:rFonts w:ascii="Open Sans" w:hAnsi="Open Sans" w:cs="Open Sans"/>
          <w:sz w:val="24"/>
          <w:szCs w:val="24"/>
        </w:rPr>
        <w:br w:type="page"/>
      </w:r>
    </w:p>
    <w:p w14:paraId="119B0CC1" w14:textId="77777777" w:rsidR="0065234A" w:rsidRDefault="0065234A" w:rsidP="0065234A">
      <w:pPr>
        <w:spacing w:afterLines="120" w:after="288"/>
        <w:rPr>
          <w:rFonts w:ascii="Open Sans" w:hAnsi="Open Sans" w:cs="Open Sans"/>
          <w:b/>
          <w:bCs/>
          <w:sz w:val="32"/>
          <w:szCs w:val="32"/>
        </w:rPr>
      </w:pPr>
      <w:r>
        <w:rPr>
          <w:noProof/>
        </w:rPr>
        <w:lastRenderedPageBreak/>
        <w:drawing>
          <wp:inline distT="0" distB="0" distL="0" distR="0" wp14:anchorId="1B5CA1B4" wp14:editId="4BB43A46">
            <wp:extent cx="3383755" cy="412124"/>
            <wp:effectExtent l="0" t="0" r="7620" b="698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3474370" cy="423160"/>
                    </a:xfrm>
                    <a:prstGeom prst="rect">
                      <a:avLst/>
                    </a:prstGeom>
                  </pic:spPr>
                </pic:pic>
              </a:graphicData>
            </a:graphic>
          </wp:inline>
        </w:drawing>
      </w:r>
    </w:p>
    <w:p w14:paraId="0598A84A" w14:textId="4DAA1957" w:rsidR="0065234A" w:rsidRPr="0065234A" w:rsidRDefault="0065234A" w:rsidP="0065234A">
      <w:pPr>
        <w:spacing w:afterLines="120" w:after="288"/>
        <w:rPr>
          <w:rFonts w:ascii="Open Sans" w:hAnsi="Open Sans" w:cs="Open Sans"/>
          <w:b/>
          <w:bCs/>
          <w:sz w:val="32"/>
          <w:szCs w:val="32"/>
        </w:rPr>
      </w:pPr>
      <w:r w:rsidRPr="0065234A">
        <w:rPr>
          <w:rFonts w:ascii="Open Sans" w:hAnsi="Open Sans" w:cs="Open Sans"/>
          <w:b/>
          <w:bCs/>
          <w:sz w:val="32"/>
          <w:szCs w:val="32"/>
        </w:rPr>
        <w:t>Extend the child tax credit</w:t>
      </w:r>
    </w:p>
    <w:p w14:paraId="6CBB784A" w14:textId="553DEF1F" w:rsidR="0065234A" w:rsidRPr="0065234A" w:rsidRDefault="0065234A" w:rsidP="0065234A">
      <w:pPr>
        <w:spacing w:afterLines="120" w:after="288"/>
        <w:rPr>
          <w:rFonts w:ascii="Open Sans" w:hAnsi="Open Sans" w:cs="Open Sans"/>
          <w:sz w:val="24"/>
          <w:szCs w:val="24"/>
        </w:rPr>
      </w:pPr>
      <w:r w:rsidRPr="0065234A">
        <w:rPr>
          <w:rFonts w:ascii="Open Sans" w:hAnsi="Open Sans" w:cs="Open Sans"/>
          <w:sz w:val="24"/>
          <w:szCs w:val="24"/>
        </w:rPr>
        <w:t>December 20, 2021</w:t>
      </w:r>
    </w:p>
    <w:p w14:paraId="74925969" w14:textId="0F61DEAF" w:rsidR="0065234A" w:rsidRPr="0065234A" w:rsidRDefault="0065234A" w:rsidP="0065234A">
      <w:pPr>
        <w:spacing w:afterLines="120" w:after="288"/>
        <w:rPr>
          <w:rFonts w:ascii="Open Sans" w:hAnsi="Open Sans" w:cs="Open Sans"/>
          <w:sz w:val="24"/>
          <w:szCs w:val="24"/>
        </w:rPr>
      </w:pPr>
      <w:r w:rsidRPr="0065234A">
        <w:rPr>
          <w:rFonts w:ascii="Open Sans" w:hAnsi="Open Sans" w:cs="Open Sans"/>
          <w:sz w:val="24"/>
          <w:szCs w:val="24"/>
        </w:rPr>
        <w:t>Dec. 15 marked the last day that monthly Child Tax Credit payments were sent out to the families of 155,000 Alaska kids. These monthly checks have been critical for Alaska families — 91% of Alaskan families reporting using these credit payments to pay for their basic needs, like food, shelter, clothing, and utilities. Before the Child Tax Credit was improved in 2021, 53,000 of those Alaska kids were ineligible for the full credit due low or no family earnings!</w:t>
      </w:r>
    </w:p>
    <w:p w14:paraId="30070C90" w14:textId="3E92B830" w:rsidR="0065234A" w:rsidRPr="0065234A" w:rsidRDefault="0065234A" w:rsidP="0065234A">
      <w:pPr>
        <w:spacing w:afterLines="120" w:after="288"/>
        <w:rPr>
          <w:rFonts w:ascii="Open Sans" w:hAnsi="Open Sans" w:cs="Open Sans"/>
          <w:sz w:val="24"/>
          <w:szCs w:val="24"/>
        </w:rPr>
      </w:pPr>
      <w:r w:rsidRPr="0065234A">
        <w:rPr>
          <w:rFonts w:ascii="Open Sans" w:hAnsi="Open Sans" w:cs="Open Sans"/>
          <w:sz w:val="24"/>
          <w:szCs w:val="24"/>
        </w:rPr>
        <w:t>Thankfully, the House passed the Build Back Better Act in November to extend the new Child Tax Credit payments that have lifted nearly 4 million children out of poverty across the country this year. Unfortunately, though, the legislation is stalled in the Senate. If the Senate does not pass BBB this year, millions of U.S. children — including thousands of Alaskans — risk of falling into or deeper into poverty in 2022. Senators cannot let that happen.</w:t>
      </w:r>
    </w:p>
    <w:p w14:paraId="6F1F396B" w14:textId="7B48A71E" w:rsidR="0065234A" w:rsidRPr="0065234A" w:rsidRDefault="0065234A" w:rsidP="0065234A">
      <w:pPr>
        <w:spacing w:afterLines="120" w:after="288"/>
        <w:rPr>
          <w:rFonts w:ascii="Open Sans" w:hAnsi="Open Sans" w:cs="Open Sans"/>
          <w:sz w:val="24"/>
          <w:szCs w:val="24"/>
        </w:rPr>
      </w:pPr>
      <w:r w:rsidRPr="0065234A">
        <w:rPr>
          <w:rFonts w:ascii="Open Sans" w:hAnsi="Open Sans" w:cs="Open Sans"/>
          <w:sz w:val="24"/>
          <w:szCs w:val="24"/>
        </w:rPr>
        <w:t>There is too much on the line for Congress to fail. And the clock is ticking. I call on our U.S. senators to stand with Alaska families and work with Congress to pass the Build Back Better Act now.</w:t>
      </w:r>
    </w:p>
    <w:p w14:paraId="0EE9CAEC" w14:textId="6BFE7001" w:rsidR="0065234A" w:rsidRPr="006A48BC" w:rsidRDefault="0065234A" w:rsidP="0065234A">
      <w:pPr>
        <w:spacing w:after="120"/>
        <w:rPr>
          <w:rFonts w:ascii="Open Sans" w:hAnsi="Open Sans" w:cs="Open Sans"/>
          <w:sz w:val="24"/>
          <w:szCs w:val="24"/>
        </w:rPr>
      </w:pPr>
      <w:r w:rsidRPr="006A48BC">
        <w:rPr>
          <w:rFonts w:ascii="Open Sans" w:hAnsi="Open Sans" w:cs="Open Sans"/>
          <w:b/>
          <w:bCs/>
          <w:sz w:val="24"/>
          <w:szCs w:val="24"/>
        </w:rPr>
        <w:t xml:space="preserve">— </w:t>
      </w:r>
      <w:r>
        <w:rPr>
          <w:rFonts w:ascii="Open Sans" w:hAnsi="Open Sans" w:cs="Open Sans"/>
          <w:b/>
          <w:bCs/>
          <w:sz w:val="24"/>
          <w:szCs w:val="24"/>
        </w:rPr>
        <w:t xml:space="preserve">Sara Buckingham </w:t>
      </w:r>
      <w:r w:rsidRPr="003336ED">
        <w:rPr>
          <w:rFonts w:ascii="Open Sans" w:hAnsi="Open Sans" w:cs="Open Sans"/>
          <w:sz w:val="24"/>
          <w:szCs w:val="24"/>
        </w:rPr>
        <w:t xml:space="preserve">(misspelled in </w:t>
      </w:r>
      <w:r w:rsidR="003336ED" w:rsidRPr="003336ED">
        <w:rPr>
          <w:rFonts w:ascii="Open Sans" w:hAnsi="Open Sans" w:cs="Open Sans"/>
          <w:sz w:val="24"/>
          <w:szCs w:val="24"/>
        </w:rPr>
        <w:t>newspaper)</w:t>
      </w:r>
    </w:p>
    <w:p w14:paraId="3A1A7755" w14:textId="22A43BBD" w:rsidR="0065234A" w:rsidRDefault="003336ED" w:rsidP="0065234A">
      <w:pPr>
        <w:spacing w:afterLines="120" w:after="288"/>
        <w:rPr>
          <w:rFonts w:ascii="Open Sans" w:hAnsi="Open Sans" w:cs="Open Sans"/>
          <w:i/>
          <w:iCs/>
          <w:sz w:val="24"/>
          <w:szCs w:val="24"/>
        </w:rPr>
      </w:pPr>
      <w:r>
        <w:rPr>
          <w:rFonts w:ascii="Open Sans" w:hAnsi="Open Sans" w:cs="Open Sans"/>
          <w:i/>
          <w:iCs/>
          <w:sz w:val="24"/>
          <w:szCs w:val="24"/>
        </w:rPr>
        <w:t>Eagle River</w:t>
      </w:r>
    </w:p>
    <w:p w14:paraId="4FD39A99" w14:textId="1743C5F1" w:rsidR="008B6EA5" w:rsidRDefault="009F68A4" w:rsidP="0065234A">
      <w:pPr>
        <w:spacing w:afterLines="120" w:after="288"/>
        <w:rPr>
          <w:rFonts w:ascii="Open Sans" w:hAnsi="Open Sans" w:cs="Open Sans"/>
          <w:sz w:val="24"/>
          <w:szCs w:val="24"/>
        </w:rPr>
      </w:pPr>
      <w:hyperlink r:id="rId290" w:history="1">
        <w:r w:rsidR="003336ED" w:rsidRPr="002829FC">
          <w:rPr>
            <w:rStyle w:val="Hyperlink"/>
            <w:rFonts w:ascii="Open Sans" w:hAnsi="Open Sans" w:cs="Open Sans"/>
            <w:sz w:val="24"/>
            <w:szCs w:val="24"/>
          </w:rPr>
          <w:t>https://www.adn.com/opinions/letters/2021/12/20/letter-extend-the-child-tax-credit/</w:t>
        </w:r>
      </w:hyperlink>
      <w:r w:rsidR="003336ED">
        <w:rPr>
          <w:rFonts w:ascii="Open Sans" w:hAnsi="Open Sans" w:cs="Open Sans"/>
          <w:sz w:val="24"/>
          <w:szCs w:val="24"/>
        </w:rPr>
        <w:t xml:space="preserve"> </w:t>
      </w:r>
      <w:r w:rsidR="008B6EA5">
        <w:rPr>
          <w:rFonts w:ascii="Open Sans" w:hAnsi="Open Sans" w:cs="Open Sans"/>
          <w:sz w:val="24"/>
          <w:szCs w:val="24"/>
        </w:rPr>
        <w:br w:type="page"/>
      </w:r>
    </w:p>
    <w:p w14:paraId="540DA004" w14:textId="5D2E6A14" w:rsidR="00EB71FE" w:rsidRDefault="00EB71FE" w:rsidP="00896665">
      <w:pPr>
        <w:spacing w:afterLines="120" w:after="288"/>
        <w:rPr>
          <w:rFonts w:ascii="Open Sans" w:hAnsi="Open Sans" w:cs="Open Sans"/>
          <w:b/>
          <w:bCs/>
          <w:sz w:val="32"/>
          <w:szCs w:val="32"/>
        </w:rPr>
      </w:pPr>
      <w:r>
        <w:rPr>
          <w:noProof/>
        </w:rPr>
        <w:lastRenderedPageBreak/>
        <w:drawing>
          <wp:inline distT="0" distB="0" distL="0" distR="0" wp14:anchorId="15A73405" wp14:editId="4A8362AE">
            <wp:extent cx="2428875" cy="752475"/>
            <wp:effectExtent l="0" t="0" r="9525" b="9525"/>
            <wp:docPr id="63" name="Picture 6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text&#10;&#10;Description automatically generated"/>
                    <pic:cNvPicPr/>
                  </pic:nvPicPr>
                  <pic:blipFill>
                    <a:blip r:embed="rId291"/>
                    <a:stretch>
                      <a:fillRect/>
                    </a:stretch>
                  </pic:blipFill>
                  <pic:spPr>
                    <a:xfrm>
                      <a:off x="0" y="0"/>
                      <a:ext cx="2428875" cy="752475"/>
                    </a:xfrm>
                    <a:prstGeom prst="rect">
                      <a:avLst/>
                    </a:prstGeom>
                  </pic:spPr>
                </pic:pic>
              </a:graphicData>
            </a:graphic>
          </wp:inline>
        </w:drawing>
      </w:r>
    </w:p>
    <w:p w14:paraId="6104F9A6" w14:textId="531126E2" w:rsidR="00896665" w:rsidRPr="00A96029" w:rsidRDefault="00896665" w:rsidP="00896665">
      <w:pPr>
        <w:spacing w:afterLines="120" w:after="288"/>
        <w:rPr>
          <w:rFonts w:ascii="Open Sans" w:hAnsi="Open Sans" w:cs="Open Sans"/>
          <w:b/>
          <w:bCs/>
          <w:sz w:val="32"/>
          <w:szCs w:val="32"/>
        </w:rPr>
      </w:pPr>
      <w:bookmarkStart w:id="3" w:name="Arizona"/>
      <w:bookmarkEnd w:id="3"/>
      <w:r w:rsidRPr="00A96029">
        <w:rPr>
          <w:rFonts w:ascii="Open Sans" w:hAnsi="Open Sans" w:cs="Open Sans"/>
          <w:b/>
          <w:bCs/>
          <w:sz w:val="32"/>
          <w:szCs w:val="32"/>
        </w:rPr>
        <w:t>Outsider can relate to housing topics and issues in Flagstaff</w:t>
      </w:r>
    </w:p>
    <w:p w14:paraId="16EA48D9" w14:textId="3C0B603E" w:rsidR="00896665" w:rsidRPr="00896665" w:rsidRDefault="00896665" w:rsidP="00896665">
      <w:pPr>
        <w:spacing w:afterLines="120" w:after="288"/>
        <w:rPr>
          <w:rFonts w:ascii="Open Sans" w:hAnsi="Open Sans" w:cs="Open Sans"/>
          <w:sz w:val="24"/>
          <w:szCs w:val="24"/>
        </w:rPr>
      </w:pPr>
      <w:r w:rsidRPr="00896665">
        <w:rPr>
          <w:rFonts w:ascii="Open Sans" w:hAnsi="Open Sans" w:cs="Open Sans"/>
          <w:sz w:val="24"/>
          <w:szCs w:val="24"/>
        </w:rPr>
        <w:t>Apr</w:t>
      </w:r>
      <w:r>
        <w:rPr>
          <w:rFonts w:ascii="Open Sans" w:hAnsi="Open Sans" w:cs="Open Sans"/>
          <w:sz w:val="24"/>
          <w:szCs w:val="24"/>
        </w:rPr>
        <w:t>il</w:t>
      </w:r>
      <w:r w:rsidRPr="00896665">
        <w:rPr>
          <w:rFonts w:ascii="Open Sans" w:hAnsi="Open Sans" w:cs="Open Sans"/>
          <w:sz w:val="24"/>
          <w:szCs w:val="24"/>
        </w:rPr>
        <w:t xml:space="preserve"> 4, 2021</w:t>
      </w:r>
    </w:p>
    <w:p w14:paraId="726E8759" w14:textId="66F13158" w:rsidR="00896665" w:rsidRPr="00896665" w:rsidRDefault="00896665" w:rsidP="00896665">
      <w:pPr>
        <w:spacing w:afterLines="120" w:after="288"/>
        <w:rPr>
          <w:rFonts w:ascii="Open Sans" w:hAnsi="Open Sans" w:cs="Open Sans"/>
          <w:sz w:val="24"/>
          <w:szCs w:val="24"/>
        </w:rPr>
      </w:pPr>
      <w:r w:rsidRPr="00896665">
        <w:rPr>
          <w:rFonts w:ascii="Open Sans" w:hAnsi="Open Sans" w:cs="Open Sans"/>
          <w:sz w:val="24"/>
          <w:szCs w:val="24"/>
        </w:rPr>
        <w:t>Great experience with the friendly people in Flagstaff, after hitting a plastic garbage can on Interstate 40. While waiting for the car to be repaired, we met helpful folks at the repair shop, the hotel, the bus and in the downtown shops. I also found a copy of the Daily Sun at our hotel and was glad to see important issues like affordable housing being discussed. ('We need some hard conversations on affordable housing’ by Rick Lopez and Tad Moore, Arizona Daily Sun, March 26, 2021).</w:t>
      </w:r>
    </w:p>
    <w:p w14:paraId="04350133" w14:textId="0A0621E4" w:rsidR="00896665" w:rsidRPr="00896665" w:rsidRDefault="00896665" w:rsidP="00896665">
      <w:pPr>
        <w:spacing w:afterLines="120" w:after="288"/>
        <w:rPr>
          <w:rFonts w:ascii="Open Sans" w:hAnsi="Open Sans" w:cs="Open Sans"/>
          <w:sz w:val="24"/>
          <w:szCs w:val="24"/>
        </w:rPr>
      </w:pPr>
      <w:r w:rsidRPr="00896665">
        <w:rPr>
          <w:rFonts w:ascii="Open Sans" w:hAnsi="Open Sans" w:cs="Open Sans"/>
          <w:sz w:val="24"/>
          <w:szCs w:val="24"/>
        </w:rPr>
        <w:t xml:space="preserve">Affordable housing is a national issue that definitely needs local input. There are currently bills in Congress to increase affordable housing, increase funding for the Section 8 housing voucher program, which currently only serves 25% of those who qualify, and a refundable renters’ tax credit that would put an end to low-income renters paying 50% and more of their income for housing. The recent pandemic relief bill did have funds for renters and landlords, along with an eviction moratorium. This is a good start, but the housing crisis in America demands more than temporary fixes. </w:t>
      </w:r>
      <w:proofErr w:type="gramStart"/>
      <w:r w:rsidRPr="00896665">
        <w:rPr>
          <w:rFonts w:ascii="Open Sans" w:hAnsi="Open Sans" w:cs="Open Sans"/>
          <w:sz w:val="24"/>
          <w:szCs w:val="24"/>
        </w:rPr>
        <w:t>So</w:t>
      </w:r>
      <w:proofErr w:type="gramEnd"/>
      <w:r w:rsidRPr="00896665">
        <w:rPr>
          <w:rFonts w:ascii="Open Sans" w:hAnsi="Open Sans" w:cs="Open Sans"/>
          <w:sz w:val="24"/>
          <w:szCs w:val="24"/>
        </w:rPr>
        <w:t xml:space="preserve"> ask your members of Congress and local leaders to take action. Together we can solve America’s housing challenge for all.</w:t>
      </w:r>
    </w:p>
    <w:p w14:paraId="05EED3C8" w14:textId="77777777" w:rsidR="00896665" w:rsidRDefault="00896665" w:rsidP="00896665">
      <w:pPr>
        <w:spacing w:after="120"/>
        <w:rPr>
          <w:rFonts w:ascii="Open Sans" w:hAnsi="Open Sans" w:cs="Open Sans"/>
          <w:b/>
          <w:bCs/>
          <w:sz w:val="24"/>
          <w:szCs w:val="24"/>
        </w:rPr>
      </w:pPr>
      <w:r w:rsidRPr="006A48BC">
        <w:rPr>
          <w:rFonts w:ascii="Open Sans" w:hAnsi="Open Sans" w:cs="Open Sans"/>
          <w:b/>
          <w:bCs/>
          <w:sz w:val="24"/>
          <w:szCs w:val="24"/>
        </w:rPr>
        <w:t xml:space="preserve">— </w:t>
      </w:r>
      <w:r w:rsidRPr="00326CD9">
        <w:rPr>
          <w:rFonts w:ascii="Open Sans" w:hAnsi="Open Sans" w:cs="Open Sans"/>
          <w:b/>
          <w:bCs/>
          <w:sz w:val="24"/>
          <w:szCs w:val="24"/>
        </w:rPr>
        <w:t>Willie Dickerson</w:t>
      </w:r>
    </w:p>
    <w:p w14:paraId="363F6437" w14:textId="77777777" w:rsidR="00896665" w:rsidRPr="00326CD9" w:rsidRDefault="00896665" w:rsidP="00896665">
      <w:pPr>
        <w:spacing w:afterLines="120" w:after="288"/>
        <w:rPr>
          <w:rFonts w:ascii="Open Sans" w:hAnsi="Open Sans" w:cs="Open Sans"/>
          <w:sz w:val="24"/>
          <w:szCs w:val="24"/>
        </w:rPr>
      </w:pPr>
      <w:r w:rsidRPr="00326CD9">
        <w:rPr>
          <w:rFonts w:ascii="Open Sans" w:hAnsi="Open Sans" w:cs="Open Sans"/>
          <w:i/>
          <w:iCs/>
          <w:sz w:val="24"/>
          <w:szCs w:val="24"/>
        </w:rPr>
        <w:t>Snohomish, Washington</w:t>
      </w:r>
    </w:p>
    <w:p w14:paraId="11335FC9" w14:textId="3D334A7A" w:rsidR="00DC6AD2" w:rsidRDefault="009F68A4" w:rsidP="00896665">
      <w:pPr>
        <w:rPr>
          <w:rFonts w:ascii="Open Sans" w:hAnsi="Open Sans" w:cs="Open Sans"/>
          <w:sz w:val="24"/>
          <w:szCs w:val="24"/>
        </w:rPr>
      </w:pPr>
      <w:hyperlink r:id="rId292" w:history="1">
        <w:r w:rsidR="00EB71FE" w:rsidRPr="00DE47CC">
          <w:rPr>
            <w:rStyle w:val="Hyperlink"/>
            <w:rFonts w:ascii="Open Sans" w:hAnsi="Open Sans" w:cs="Open Sans"/>
            <w:sz w:val="24"/>
            <w:szCs w:val="24"/>
          </w:rPr>
          <w:t>https://azdailysun.com/opinion/letters/letter-to-the-editor-outsider-can-relate-to-housing-topics-and-issues-in-flagstaff/article_801a4a02-9523-5f91-a3aa-48d50bfc35eb.html</w:t>
        </w:r>
      </w:hyperlink>
      <w:r w:rsidR="00EB71FE">
        <w:rPr>
          <w:rFonts w:ascii="Open Sans" w:hAnsi="Open Sans" w:cs="Open Sans"/>
          <w:sz w:val="24"/>
          <w:szCs w:val="24"/>
        </w:rPr>
        <w:t xml:space="preserve"> </w:t>
      </w:r>
    </w:p>
    <w:p w14:paraId="447D0737" w14:textId="77777777" w:rsidR="00BC7F4D" w:rsidRDefault="00BC7F4D">
      <w:pPr>
        <w:rPr>
          <w:rFonts w:ascii="Open Sans" w:hAnsi="Open Sans" w:cs="Open Sans"/>
          <w:sz w:val="24"/>
          <w:szCs w:val="24"/>
        </w:rPr>
      </w:pPr>
      <w:r>
        <w:rPr>
          <w:rFonts w:ascii="Open Sans" w:hAnsi="Open Sans" w:cs="Open Sans"/>
          <w:sz w:val="24"/>
          <w:szCs w:val="24"/>
        </w:rPr>
        <w:br w:type="page"/>
      </w:r>
    </w:p>
    <w:p w14:paraId="59846C5B" w14:textId="77777777" w:rsidR="008646BF" w:rsidRDefault="00BC7F4D" w:rsidP="00ED4B38">
      <w:pPr>
        <w:rPr>
          <w:rFonts w:ascii="Open Sans" w:hAnsi="Open Sans" w:cs="Open Sans"/>
          <w:sz w:val="24"/>
          <w:szCs w:val="24"/>
        </w:rPr>
      </w:pPr>
      <w:r>
        <w:rPr>
          <w:noProof/>
        </w:rPr>
        <w:lastRenderedPageBreak/>
        <w:drawing>
          <wp:inline distT="0" distB="0" distL="0" distR="0" wp14:anchorId="2983EBA5" wp14:editId="44F3DD20">
            <wp:extent cx="2428875" cy="752475"/>
            <wp:effectExtent l="0" t="0" r="9525" b="9525"/>
            <wp:docPr id="163" name="Picture 16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text&#10;&#10;Description automatically generated"/>
                    <pic:cNvPicPr/>
                  </pic:nvPicPr>
                  <pic:blipFill>
                    <a:blip r:embed="rId291"/>
                    <a:stretch>
                      <a:fillRect/>
                    </a:stretch>
                  </pic:blipFill>
                  <pic:spPr>
                    <a:xfrm>
                      <a:off x="0" y="0"/>
                      <a:ext cx="2428875" cy="752475"/>
                    </a:xfrm>
                    <a:prstGeom prst="rect">
                      <a:avLst/>
                    </a:prstGeom>
                  </pic:spPr>
                </pic:pic>
              </a:graphicData>
            </a:graphic>
          </wp:inline>
        </w:drawing>
      </w:r>
    </w:p>
    <w:p w14:paraId="13086B50" w14:textId="259FBF43" w:rsidR="008646BF" w:rsidRPr="008646BF" w:rsidRDefault="008646BF" w:rsidP="008646BF">
      <w:pPr>
        <w:pStyle w:val="Heading1"/>
        <w:shd w:val="clear" w:color="auto" w:fill="FFFFFF"/>
        <w:spacing w:before="0" w:afterLines="120" w:after="288"/>
        <w:rPr>
          <w:rFonts w:ascii="Open Sans" w:hAnsi="Open Sans" w:cs="Open Sans"/>
          <w:b/>
          <w:bCs/>
          <w:color w:val="222222"/>
        </w:rPr>
      </w:pPr>
      <w:r w:rsidRPr="008646BF">
        <w:rPr>
          <w:rFonts w:ascii="Open Sans" w:hAnsi="Open Sans" w:cs="Open Sans"/>
          <w:b/>
          <w:bCs/>
          <w:color w:val="222222"/>
        </w:rPr>
        <w:t>Build Back Better needs Sinema support</w:t>
      </w:r>
    </w:p>
    <w:p w14:paraId="247E5CBB" w14:textId="222BDDD9" w:rsidR="008646BF" w:rsidRPr="003F0758" w:rsidRDefault="008646BF" w:rsidP="008646BF">
      <w:pPr>
        <w:rPr>
          <w:rFonts w:ascii="Open Sans" w:hAnsi="Open Sans" w:cs="Open Sans"/>
          <w:sz w:val="24"/>
          <w:szCs w:val="24"/>
        </w:rPr>
      </w:pPr>
      <w:r w:rsidRPr="003F0758">
        <w:rPr>
          <w:rFonts w:ascii="Open Sans" w:hAnsi="Open Sans" w:cs="Open Sans"/>
          <w:sz w:val="24"/>
          <w:szCs w:val="24"/>
        </w:rPr>
        <w:t xml:space="preserve">October </w:t>
      </w:r>
      <w:r w:rsidR="003F0758" w:rsidRPr="003F0758">
        <w:rPr>
          <w:rFonts w:ascii="Open Sans" w:hAnsi="Open Sans" w:cs="Open Sans"/>
          <w:sz w:val="24"/>
          <w:szCs w:val="24"/>
        </w:rPr>
        <w:t>17, 2021</w:t>
      </w:r>
    </w:p>
    <w:p w14:paraId="67DE829B" w14:textId="77777777" w:rsidR="008646BF" w:rsidRPr="003F0758" w:rsidRDefault="008646BF" w:rsidP="008646BF">
      <w:pPr>
        <w:pStyle w:val="z-BottomofForm"/>
        <w:spacing w:afterLines="120" w:after="288" w:line="259" w:lineRule="auto"/>
        <w:rPr>
          <w:rFonts w:ascii="Open Sans" w:hAnsi="Open Sans" w:cs="Open Sans"/>
          <w:sz w:val="24"/>
          <w:szCs w:val="24"/>
        </w:rPr>
      </w:pPr>
      <w:r w:rsidRPr="003F0758">
        <w:rPr>
          <w:rFonts w:ascii="Open Sans" w:hAnsi="Open Sans" w:cs="Open Sans"/>
          <w:sz w:val="24"/>
          <w:szCs w:val="24"/>
        </w:rPr>
        <w:t>Bottom of Form</w:t>
      </w:r>
    </w:p>
    <w:p w14:paraId="5E45569D" w14:textId="77777777" w:rsidR="008646BF" w:rsidRPr="003F0758" w:rsidRDefault="008646BF" w:rsidP="008646BF">
      <w:pPr>
        <w:pStyle w:val="NormalWeb"/>
        <w:shd w:val="clear" w:color="auto" w:fill="FFFFFF"/>
        <w:spacing w:before="0" w:beforeAutospacing="0" w:afterLines="120" w:after="288" w:afterAutospacing="0" w:line="259" w:lineRule="auto"/>
        <w:rPr>
          <w:rFonts w:ascii="Open Sans" w:hAnsi="Open Sans" w:cs="Open Sans"/>
          <w:color w:val="222222"/>
        </w:rPr>
      </w:pPr>
      <w:r w:rsidRPr="003F0758">
        <w:rPr>
          <w:rFonts w:ascii="Open Sans" w:hAnsi="Open Sans" w:cs="Open Sans"/>
          <w:color w:val="222222"/>
        </w:rPr>
        <w:t>In response to your article this morning on the Build Back Better plan, I strongly urge Sen. Sinema to push for a bill that makes strong investments in affordable housing.</w:t>
      </w:r>
    </w:p>
    <w:p w14:paraId="2518AADD" w14:textId="77777777" w:rsidR="008646BF" w:rsidRPr="003F0758" w:rsidRDefault="008646BF" w:rsidP="008646BF">
      <w:pPr>
        <w:pStyle w:val="NormalWeb"/>
        <w:shd w:val="clear" w:color="auto" w:fill="FFFFFF"/>
        <w:spacing w:before="0" w:beforeAutospacing="0" w:afterLines="120" w:after="288" w:afterAutospacing="0" w:line="259" w:lineRule="auto"/>
        <w:rPr>
          <w:rFonts w:ascii="Open Sans" w:hAnsi="Open Sans" w:cs="Open Sans"/>
          <w:color w:val="222222"/>
        </w:rPr>
      </w:pPr>
      <w:r w:rsidRPr="003F0758">
        <w:rPr>
          <w:rFonts w:ascii="Open Sans" w:hAnsi="Open Sans" w:cs="Open Sans"/>
          <w:color w:val="222222"/>
        </w:rPr>
        <w:t>Arizona is one of the most expensive places to live in the United States. According to the National Low-Income Housing Coalition (</w:t>
      </w:r>
      <w:hyperlink r:id="rId293" w:tgtFrame="_blank" w:history="1">
        <w:r w:rsidRPr="003F0758">
          <w:rPr>
            <w:rStyle w:val="Hyperlink"/>
            <w:rFonts w:ascii="Open Sans" w:eastAsiaTheme="majorEastAsia" w:hAnsi="Open Sans" w:cs="Open Sans"/>
            <w:color w:val="00857A"/>
          </w:rPr>
          <w:t>https://reports.nlihc.org/oor/arizona</w:t>
        </w:r>
      </w:hyperlink>
      <w:r w:rsidRPr="003F0758">
        <w:rPr>
          <w:rFonts w:ascii="Open Sans" w:hAnsi="Open Sans" w:cs="Open Sans"/>
          <w:color w:val="222222"/>
        </w:rPr>
        <w:t>), a person must earn $20.42 per hour to afford a one-bedroom apartment in Flagstaff. That’s more than $8/</w:t>
      </w:r>
      <w:proofErr w:type="spellStart"/>
      <w:r w:rsidRPr="003F0758">
        <w:rPr>
          <w:rFonts w:ascii="Open Sans" w:hAnsi="Open Sans" w:cs="Open Sans"/>
          <w:color w:val="222222"/>
        </w:rPr>
        <w:t>hr</w:t>
      </w:r>
      <w:proofErr w:type="spellEnd"/>
      <w:r w:rsidRPr="003F0758">
        <w:rPr>
          <w:rFonts w:ascii="Open Sans" w:hAnsi="Open Sans" w:cs="Open Sans"/>
          <w:color w:val="222222"/>
        </w:rPr>
        <w:t xml:space="preserve"> higher that our state’s minimum wage. As a fellow Flagstaff renter, $15 an hour is not enough to live and escape poverty.</w:t>
      </w:r>
    </w:p>
    <w:p w14:paraId="3E5FB45B" w14:textId="77777777" w:rsidR="008646BF" w:rsidRPr="003F0758" w:rsidRDefault="008646BF" w:rsidP="008646BF">
      <w:pPr>
        <w:pStyle w:val="NormalWeb"/>
        <w:shd w:val="clear" w:color="auto" w:fill="FFFFFF"/>
        <w:spacing w:before="0" w:beforeAutospacing="0" w:afterLines="120" w:after="288" w:afterAutospacing="0" w:line="259" w:lineRule="auto"/>
        <w:rPr>
          <w:rFonts w:ascii="Open Sans" w:hAnsi="Open Sans" w:cs="Open Sans"/>
          <w:color w:val="222222"/>
        </w:rPr>
      </w:pPr>
      <w:r w:rsidRPr="003F0758">
        <w:rPr>
          <w:rFonts w:ascii="Open Sans" w:hAnsi="Open Sans" w:cs="Open Sans"/>
          <w:color w:val="222222"/>
        </w:rPr>
        <w:t>The House’s Build Back Better proposal invests $90 billion to help Americans better afford rent, most of it going to the Housing Choice Voucher program. With only 1 in 4 eligible renters currently able to get a voucher, this is a significant step forward. These investments will stably house families, reduce homelessness and start to correct decades of racial discrimination in housing.</w:t>
      </w:r>
    </w:p>
    <w:p w14:paraId="7896D940" w14:textId="77777777" w:rsidR="008646BF" w:rsidRPr="003F0758" w:rsidRDefault="008646BF" w:rsidP="008646BF">
      <w:pPr>
        <w:pStyle w:val="NormalWeb"/>
        <w:shd w:val="clear" w:color="auto" w:fill="FFFFFF"/>
        <w:spacing w:before="0" w:beforeAutospacing="0" w:afterLines="120" w:after="288" w:afterAutospacing="0" w:line="259" w:lineRule="auto"/>
        <w:rPr>
          <w:rFonts w:ascii="Open Sans" w:hAnsi="Open Sans" w:cs="Open Sans"/>
          <w:color w:val="222222"/>
        </w:rPr>
      </w:pPr>
      <w:r w:rsidRPr="003F0758">
        <w:rPr>
          <w:rFonts w:ascii="Open Sans" w:hAnsi="Open Sans" w:cs="Open Sans"/>
          <w:color w:val="222222"/>
        </w:rPr>
        <w:t>And by making corporations and the wealthy pay their fair share in taxes, we can make these investments and more without adding one dime to the national debt.</w:t>
      </w:r>
    </w:p>
    <w:p w14:paraId="4E19766B" w14:textId="77777777" w:rsidR="008646BF" w:rsidRPr="003F0758" w:rsidRDefault="008646BF" w:rsidP="008646BF">
      <w:pPr>
        <w:pStyle w:val="NormalWeb"/>
        <w:shd w:val="clear" w:color="auto" w:fill="FFFFFF"/>
        <w:spacing w:before="0" w:beforeAutospacing="0" w:afterLines="120" w:after="288" w:afterAutospacing="0" w:line="259" w:lineRule="auto"/>
        <w:rPr>
          <w:rFonts w:ascii="Open Sans" w:hAnsi="Open Sans" w:cs="Open Sans"/>
          <w:color w:val="222222"/>
        </w:rPr>
      </w:pPr>
      <w:r w:rsidRPr="003F0758">
        <w:rPr>
          <w:rFonts w:ascii="Open Sans" w:hAnsi="Open Sans" w:cs="Open Sans"/>
          <w:color w:val="222222"/>
        </w:rPr>
        <w:t>Sen. Sinema has the power to make this happen. Her constituents will benefit enormously from the housing provisions in the Build Back Better plan. Senator, it’s time to get this done.</w:t>
      </w:r>
    </w:p>
    <w:p w14:paraId="67675D83" w14:textId="4D8AB157" w:rsidR="00611338" w:rsidRDefault="00611338" w:rsidP="00611338">
      <w:pPr>
        <w:spacing w:after="120"/>
        <w:rPr>
          <w:rFonts w:ascii="Open Sans" w:hAnsi="Open Sans" w:cs="Open Sans"/>
          <w:b/>
          <w:bCs/>
          <w:sz w:val="24"/>
          <w:szCs w:val="24"/>
        </w:rPr>
      </w:pPr>
      <w:r w:rsidRPr="006A48BC">
        <w:rPr>
          <w:rFonts w:ascii="Open Sans" w:hAnsi="Open Sans" w:cs="Open Sans"/>
          <w:b/>
          <w:bCs/>
          <w:sz w:val="24"/>
          <w:szCs w:val="24"/>
        </w:rPr>
        <w:t xml:space="preserve">— </w:t>
      </w:r>
      <w:r>
        <w:rPr>
          <w:rFonts w:ascii="Open Sans" w:hAnsi="Open Sans" w:cs="Open Sans"/>
          <w:b/>
          <w:bCs/>
          <w:sz w:val="24"/>
          <w:szCs w:val="24"/>
        </w:rPr>
        <w:t>Amy Auble</w:t>
      </w:r>
    </w:p>
    <w:p w14:paraId="037B56A4" w14:textId="19AA8204" w:rsidR="00611338" w:rsidRDefault="00611338" w:rsidP="00611338">
      <w:pPr>
        <w:spacing w:afterLines="120" w:after="288"/>
        <w:rPr>
          <w:rFonts w:ascii="Open Sans" w:hAnsi="Open Sans" w:cs="Open Sans"/>
          <w:i/>
          <w:iCs/>
          <w:sz w:val="24"/>
          <w:szCs w:val="24"/>
        </w:rPr>
      </w:pPr>
      <w:proofErr w:type="spellStart"/>
      <w:r>
        <w:rPr>
          <w:rFonts w:ascii="Open Sans" w:hAnsi="Open Sans" w:cs="Open Sans"/>
          <w:i/>
          <w:iCs/>
          <w:sz w:val="24"/>
          <w:szCs w:val="24"/>
        </w:rPr>
        <w:t>Mountainaire</w:t>
      </w:r>
      <w:proofErr w:type="spellEnd"/>
    </w:p>
    <w:p w14:paraId="3D4A9B63" w14:textId="7EF565EA" w:rsidR="00611338" w:rsidRPr="00611338" w:rsidRDefault="009F68A4" w:rsidP="00611338">
      <w:pPr>
        <w:spacing w:afterLines="120" w:after="288"/>
        <w:rPr>
          <w:rFonts w:ascii="Open Sans" w:hAnsi="Open Sans" w:cs="Open Sans"/>
          <w:sz w:val="24"/>
          <w:szCs w:val="24"/>
        </w:rPr>
      </w:pPr>
      <w:hyperlink r:id="rId294" w:history="1">
        <w:r w:rsidR="00884B93" w:rsidRPr="008033A2">
          <w:rPr>
            <w:rStyle w:val="Hyperlink"/>
            <w:rFonts w:ascii="Open Sans" w:hAnsi="Open Sans" w:cs="Open Sans"/>
            <w:sz w:val="24"/>
            <w:szCs w:val="24"/>
          </w:rPr>
          <w:t>https://azdailysun.com/opinion/letters/letter-to-the-editor-build-back-better-needs-sinema-support/article_045ce872-99c8-5992-82f0-6d79cf662f79.html</w:t>
        </w:r>
      </w:hyperlink>
      <w:r w:rsidR="00884B93">
        <w:rPr>
          <w:rFonts w:ascii="Open Sans" w:hAnsi="Open Sans" w:cs="Open Sans"/>
          <w:sz w:val="24"/>
          <w:szCs w:val="24"/>
        </w:rPr>
        <w:t xml:space="preserve"> </w:t>
      </w:r>
    </w:p>
    <w:p w14:paraId="1899F855" w14:textId="79F8BC2B" w:rsidR="0067545C" w:rsidRDefault="00CF23B1" w:rsidP="005675AA">
      <w:pPr>
        <w:spacing w:afterLines="120" w:after="288"/>
        <w:rPr>
          <w:rFonts w:ascii="Open Sans" w:hAnsi="Open Sans" w:cs="Open Sans"/>
          <w:b/>
          <w:bCs/>
          <w:sz w:val="32"/>
          <w:szCs w:val="32"/>
        </w:rPr>
      </w:pPr>
      <w:r w:rsidRPr="00CF23B1">
        <w:rPr>
          <w:rFonts w:ascii="Open Sans" w:hAnsi="Open Sans" w:cs="Open Sans"/>
          <w:b/>
          <w:bCs/>
          <w:noProof/>
          <w:sz w:val="32"/>
          <w:szCs w:val="32"/>
        </w:rPr>
        <w:lastRenderedPageBreak/>
        <w:drawing>
          <wp:inline distT="0" distB="0" distL="0" distR="0" wp14:anchorId="5657A638" wp14:editId="632C32A3">
            <wp:extent cx="2921000" cy="728609"/>
            <wp:effectExtent l="0" t="0" r="0" b="0"/>
            <wp:docPr id="169" name="Picture 16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Icon&#10;&#10;Description automatically generated"/>
                    <pic:cNvPicPr/>
                  </pic:nvPicPr>
                  <pic:blipFill>
                    <a:blip r:embed="rId295"/>
                    <a:stretch>
                      <a:fillRect/>
                    </a:stretch>
                  </pic:blipFill>
                  <pic:spPr>
                    <a:xfrm>
                      <a:off x="0" y="0"/>
                      <a:ext cx="2937471" cy="732717"/>
                    </a:xfrm>
                    <a:prstGeom prst="rect">
                      <a:avLst/>
                    </a:prstGeom>
                  </pic:spPr>
                </pic:pic>
              </a:graphicData>
            </a:graphic>
          </wp:inline>
        </w:drawing>
      </w:r>
    </w:p>
    <w:p w14:paraId="59AAE28F" w14:textId="5ACD7F50" w:rsidR="00B0530D" w:rsidRPr="0067545C" w:rsidRDefault="00B0530D" w:rsidP="005675AA">
      <w:pPr>
        <w:spacing w:afterLines="120" w:after="288"/>
        <w:rPr>
          <w:rFonts w:ascii="Open Sans" w:hAnsi="Open Sans" w:cs="Open Sans"/>
          <w:b/>
          <w:bCs/>
          <w:sz w:val="32"/>
          <w:szCs w:val="32"/>
        </w:rPr>
      </w:pPr>
      <w:r w:rsidRPr="0067545C">
        <w:rPr>
          <w:rFonts w:ascii="Open Sans" w:hAnsi="Open Sans" w:cs="Open Sans"/>
          <w:b/>
          <w:bCs/>
          <w:sz w:val="32"/>
          <w:szCs w:val="32"/>
        </w:rPr>
        <w:t>Keep vouchers, credits coming</w:t>
      </w:r>
    </w:p>
    <w:p w14:paraId="4F1087F5" w14:textId="0A88A5AB" w:rsidR="005675AA" w:rsidRPr="00B0530D" w:rsidRDefault="005675AA" w:rsidP="005675AA">
      <w:pPr>
        <w:spacing w:afterLines="120" w:after="288"/>
        <w:rPr>
          <w:rFonts w:ascii="Open Sans" w:hAnsi="Open Sans" w:cs="Open Sans"/>
          <w:sz w:val="24"/>
          <w:szCs w:val="24"/>
        </w:rPr>
      </w:pPr>
      <w:r>
        <w:rPr>
          <w:rFonts w:ascii="Open Sans" w:hAnsi="Open Sans" w:cs="Open Sans"/>
          <w:sz w:val="24"/>
          <w:szCs w:val="24"/>
        </w:rPr>
        <w:t>October 24, 2021</w:t>
      </w:r>
    </w:p>
    <w:p w14:paraId="3C8184CB" w14:textId="2008FCB1" w:rsidR="00B0530D" w:rsidRPr="00B0530D" w:rsidRDefault="00B0530D" w:rsidP="005675AA">
      <w:pPr>
        <w:spacing w:afterLines="120" w:after="288"/>
        <w:rPr>
          <w:rFonts w:ascii="Open Sans" w:hAnsi="Open Sans" w:cs="Open Sans"/>
          <w:sz w:val="24"/>
          <w:szCs w:val="24"/>
        </w:rPr>
      </w:pPr>
      <w:r w:rsidRPr="00B0530D">
        <w:rPr>
          <w:rFonts w:ascii="Open Sans" w:hAnsi="Open Sans" w:cs="Open Sans"/>
          <w:sz w:val="24"/>
          <w:szCs w:val="24"/>
        </w:rPr>
        <w:t xml:space="preserve">Arizona is struggling to regain economic footing amidst the pandemic. Fortunately, we have effective tools to help — Congress can extend the 2021 earned income tax credit and child tax credit changes and expand the housing choice voucher program in the Build Back Better plan. These changes will help Arizonans afford rent, </w:t>
      </w:r>
      <w:proofErr w:type="gramStart"/>
      <w:r w:rsidRPr="00B0530D">
        <w:rPr>
          <w:rFonts w:ascii="Open Sans" w:hAnsi="Open Sans" w:cs="Open Sans"/>
          <w:sz w:val="24"/>
          <w:szCs w:val="24"/>
        </w:rPr>
        <w:t>child care</w:t>
      </w:r>
      <w:proofErr w:type="gramEnd"/>
      <w:r w:rsidRPr="00B0530D">
        <w:rPr>
          <w:rFonts w:ascii="Open Sans" w:hAnsi="Open Sans" w:cs="Open Sans"/>
          <w:sz w:val="24"/>
          <w:szCs w:val="24"/>
        </w:rPr>
        <w:t xml:space="preserve"> and other basic needs while stimulating the local economy.</w:t>
      </w:r>
    </w:p>
    <w:p w14:paraId="0409EC7A" w14:textId="0C766A74" w:rsidR="00B0530D" w:rsidRPr="00B0530D" w:rsidRDefault="00B0530D" w:rsidP="005675AA">
      <w:pPr>
        <w:spacing w:afterLines="120" w:after="288"/>
        <w:rPr>
          <w:rFonts w:ascii="Open Sans" w:hAnsi="Open Sans" w:cs="Open Sans"/>
          <w:sz w:val="24"/>
          <w:szCs w:val="24"/>
        </w:rPr>
      </w:pPr>
      <w:r w:rsidRPr="00B0530D">
        <w:rPr>
          <w:rFonts w:ascii="Open Sans" w:hAnsi="Open Sans" w:cs="Open Sans"/>
          <w:sz w:val="24"/>
          <w:szCs w:val="24"/>
        </w:rPr>
        <w:t>The new child tax credit is already lifting millions of children out of poverty, and vouchers keep families housed, healthy, and safe. Sen. Kyrsten Sinema has concerns over the cost of Build Back Better, but we already have a solution overwhelmingly supported by the American people — make the wealthy and corporations pay their fair share in taxes.</w:t>
      </w:r>
    </w:p>
    <w:p w14:paraId="208FABFA" w14:textId="424D4EFC" w:rsidR="00B0530D" w:rsidRPr="00B0530D" w:rsidRDefault="00B0530D" w:rsidP="005675AA">
      <w:pPr>
        <w:spacing w:afterLines="120" w:after="288"/>
        <w:rPr>
          <w:rFonts w:ascii="Open Sans" w:hAnsi="Open Sans" w:cs="Open Sans"/>
          <w:sz w:val="24"/>
          <w:szCs w:val="24"/>
        </w:rPr>
      </w:pPr>
      <w:r w:rsidRPr="00B0530D">
        <w:rPr>
          <w:rFonts w:ascii="Open Sans" w:hAnsi="Open Sans" w:cs="Open Sans"/>
          <w:sz w:val="24"/>
          <w:szCs w:val="24"/>
        </w:rPr>
        <w:t>I urge Sen. Sinema to ensure that the 2021 earned income tax credit and child tax credit provisions are extended and housing choice vouchers are expanded in the Build Back Better bill.</w:t>
      </w:r>
    </w:p>
    <w:p w14:paraId="60F66971" w14:textId="5F8E18E7" w:rsidR="005675AA" w:rsidRPr="005675AA" w:rsidRDefault="005675AA" w:rsidP="005675AA">
      <w:pPr>
        <w:spacing w:after="120"/>
        <w:rPr>
          <w:rFonts w:ascii="Open Sans" w:hAnsi="Open Sans" w:cs="Open Sans"/>
          <w:b/>
          <w:bCs/>
          <w:sz w:val="24"/>
          <w:szCs w:val="24"/>
        </w:rPr>
      </w:pPr>
      <w:r w:rsidRPr="005675AA">
        <w:rPr>
          <w:rFonts w:ascii="Open Sans" w:hAnsi="Open Sans" w:cs="Open Sans"/>
          <w:b/>
          <w:bCs/>
          <w:sz w:val="24"/>
          <w:szCs w:val="24"/>
        </w:rPr>
        <w:t xml:space="preserve">— </w:t>
      </w:r>
      <w:r w:rsidR="004B3B4B">
        <w:rPr>
          <w:rFonts w:ascii="Open Sans" w:hAnsi="Open Sans" w:cs="Open Sans"/>
          <w:b/>
          <w:bCs/>
          <w:sz w:val="24"/>
          <w:szCs w:val="24"/>
        </w:rPr>
        <w:t>Inge Halliday</w:t>
      </w:r>
    </w:p>
    <w:p w14:paraId="6837FF0C" w14:textId="3D745BE2" w:rsidR="005675AA" w:rsidRPr="005675AA" w:rsidRDefault="002457E7" w:rsidP="005675AA">
      <w:pPr>
        <w:spacing w:afterLines="120" w:after="288"/>
        <w:rPr>
          <w:rFonts w:ascii="Open Sans" w:hAnsi="Open Sans" w:cs="Open Sans"/>
          <w:i/>
          <w:iCs/>
          <w:sz w:val="24"/>
          <w:szCs w:val="24"/>
        </w:rPr>
      </w:pPr>
      <w:r>
        <w:rPr>
          <w:rFonts w:ascii="Open Sans" w:hAnsi="Open Sans" w:cs="Open Sans"/>
          <w:i/>
          <w:iCs/>
          <w:sz w:val="24"/>
          <w:szCs w:val="24"/>
        </w:rPr>
        <w:t>East side</w:t>
      </w:r>
    </w:p>
    <w:p w14:paraId="23ACAB5C" w14:textId="77777777" w:rsidR="00335466" w:rsidRDefault="009F68A4" w:rsidP="005675AA">
      <w:pPr>
        <w:spacing w:afterLines="120" w:after="288"/>
        <w:rPr>
          <w:rFonts w:ascii="Open Sans" w:hAnsi="Open Sans" w:cs="Open Sans"/>
          <w:sz w:val="24"/>
          <w:szCs w:val="24"/>
        </w:rPr>
      </w:pPr>
      <w:hyperlink r:id="rId296" w:history="1">
        <w:r w:rsidR="0067545C" w:rsidRPr="00591530">
          <w:rPr>
            <w:rStyle w:val="Hyperlink"/>
            <w:rFonts w:ascii="Open Sans" w:hAnsi="Open Sans" w:cs="Open Sans"/>
            <w:sz w:val="24"/>
            <w:szCs w:val="24"/>
          </w:rPr>
          <w:t>https://tucson.com/opinion/letters/letters-to-the-editor-oct-24/article_ffb8b9b6-329d-11ec-a2cb-93e7ba62f400.html</w:t>
        </w:r>
      </w:hyperlink>
      <w:r w:rsidR="0067545C">
        <w:rPr>
          <w:rFonts w:ascii="Open Sans" w:hAnsi="Open Sans" w:cs="Open Sans"/>
          <w:sz w:val="24"/>
          <w:szCs w:val="24"/>
        </w:rPr>
        <w:t xml:space="preserve"> </w:t>
      </w:r>
    </w:p>
    <w:p w14:paraId="746F1391" w14:textId="77777777" w:rsidR="00335466" w:rsidRDefault="00335466">
      <w:pPr>
        <w:rPr>
          <w:rFonts w:ascii="Open Sans" w:hAnsi="Open Sans" w:cs="Open Sans"/>
          <w:sz w:val="24"/>
          <w:szCs w:val="24"/>
        </w:rPr>
      </w:pPr>
      <w:r>
        <w:rPr>
          <w:rFonts w:ascii="Open Sans" w:hAnsi="Open Sans" w:cs="Open Sans"/>
          <w:sz w:val="24"/>
          <w:szCs w:val="24"/>
        </w:rPr>
        <w:br w:type="page"/>
      </w:r>
    </w:p>
    <w:p w14:paraId="5181DCD7" w14:textId="77777777" w:rsidR="008A4E60" w:rsidRDefault="008A4E60" w:rsidP="007C633A">
      <w:pPr>
        <w:spacing w:afterLines="120" w:after="288"/>
        <w:rPr>
          <w:rFonts w:ascii="Open Sans" w:hAnsi="Open Sans" w:cs="Open Sans"/>
          <w:b/>
          <w:bCs/>
          <w:sz w:val="32"/>
          <w:szCs w:val="32"/>
        </w:rPr>
      </w:pPr>
      <w:r w:rsidRPr="008A4E60">
        <w:rPr>
          <w:rFonts w:ascii="Open Sans" w:hAnsi="Open Sans" w:cs="Open Sans"/>
          <w:b/>
          <w:bCs/>
          <w:noProof/>
          <w:sz w:val="32"/>
          <w:szCs w:val="32"/>
        </w:rPr>
        <w:lastRenderedPageBreak/>
        <w:drawing>
          <wp:inline distT="0" distB="0" distL="0" distR="0" wp14:anchorId="526AEC7D" wp14:editId="6AFF54EB">
            <wp:extent cx="3600450" cy="819150"/>
            <wp:effectExtent l="0" t="0" r="0" b="0"/>
            <wp:docPr id="194" name="Picture 194"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picture containing company name&#10;&#10;Description automatically generated"/>
                    <pic:cNvPicPr/>
                  </pic:nvPicPr>
                  <pic:blipFill>
                    <a:blip r:embed="rId297"/>
                    <a:stretch>
                      <a:fillRect/>
                    </a:stretch>
                  </pic:blipFill>
                  <pic:spPr>
                    <a:xfrm>
                      <a:off x="0" y="0"/>
                      <a:ext cx="3600450" cy="819150"/>
                    </a:xfrm>
                    <a:prstGeom prst="rect">
                      <a:avLst/>
                    </a:prstGeom>
                  </pic:spPr>
                </pic:pic>
              </a:graphicData>
            </a:graphic>
          </wp:inline>
        </w:drawing>
      </w:r>
    </w:p>
    <w:p w14:paraId="763B3687" w14:textId="6069AF95" w:rsidR="007C633A" w:rsidRPr="008A4E60" w:rsidRDefault="007C633A" w:rsidP="007C633A">
      <w:pPr>
        <w:spacing w:afterLines="120" w:after="288"/>
        <w:rPr>
          <w:rFonts w:ascii="Open Sans" w:hAnsi="Open Sans" w:cs="Open Sans"/>
          <w:b/>
          <w:bCs/>
          <w:sz w:val="32"/>
          <w:szCs w:val="32"/>
        </w:rPr>
      </w:pPr>
      <w:r w:rsidRPr="008A4E60">
        <w:rPr>
          <w:rFonts w:ascii="Open Sans" w:hAnsi="Open Sans" w:cs="Open Sans"/>
          <w:b/>
          <w:bCs/>
          <w:sz w:val="32"/>
          <w:szCs w:val="32"/>
        </w:rPr>
        <w:t>Build Back Better bill needs Sinema’s help</w:t>
      </w:r>
    </w:p>
    <w:p w14:paraId="2B22E709" w14:textId="157613FE" w:rsidR="007C633A" w:rsidRPr="007C633A" w:rsidRDefault="007C633A" w:rsidP="007C633A">
      <w:pPr>
        <w:spacing w:afterLines="120" w:after="288"/>
        <w:rPr>
          <w:rFonts w:ascii="Open Sans" w:hAnsi="Open Sans" w:cs="Open Sans"/>
          <w:sz w:val="24"/>
          <w:szCs w:val="24"/>
        </w:rPr>
      </w:pPr>
      <w:r>
        <w:rPr>
          <w:rFonts w:ascii="Open Sans" w:hAnsi="Open Sans" w:cs="Open Sans"/>
          <w:sz w:val="24"/>
          <w:szCs w:val="24"/>
        </w:rPr>
        <w:t>November 8, 2021</w:t>
      </w:r>
    </w:p>
    <w:p w14:paraId="018DE599" w14:textId="18BFEF13" w:rsidR="007C633A" w:rsidRPr="007C633A" w:rsidRDefault="007C633A" w:rsidP="007C633A">
      <w:pPr>
        <w:spacing w:afterLines="120" w:after="288"/>
        <w:rPr>
          <w:rFonts w:ascii="Open Sans" w:hAnsi="Open Sans" w:cs="Open Sans"/>
          <w:sz w:val="24"/>
          <w:szCs w:val="24"/>
        </w:rPr>
      </w:pPr>
      <w:r w:rsidRPr="007C633A">
        <w:rPr>
          <w:rFonts w:ascii="Open Sans" w:hAnsi="Open Sans" w:cs="Open Sans"/>
          <w:sz w:val="24"/>
          <w:szCs w:val="24"/>
        </w:rPr>
        <w:t xml:space="preserve">Editor: Arizonans are tired of the desires of billionaires — who have increased their wealth during the pandemic — taking priority over the needs of everyday citizens. People are struggling to afford </w:t>
      </w:r>
      <w:proofErr w:type="gramStart"/>
      <w:r w:rsidRPr="007C633A">
        <w:rPr>
          <w:rFonts w:ascii="Open Sans" w:hAnsi="Open Sans" w:cs="Open Sans"/>
          <w:sz w:val="24"/>
          <w:szCs w:val="24"/>
        </w:rPr>
        <w:t>child care</w:t>
      </w:r>
      <w:proofErr w:type="gramEnd"/>
      <w:r w:rsidRPr="007C633A">
        <w:rPr>
          <w:rFonts w:ascii="Open Sans" w:hAnsi="Open Sans" w:cs="Open Sans"/>
          <w:sz w:val="24"/>
          <w:szCs w:val="24"/>
        </w:rPr>
        <w:t xml:space="preserve">, make rent, and pay their bills. On top of that, our economy is struggling. The drawn-out negotiations around the Build Back Better plan with Sen. Sinema and Sen. Manchin have only prolonged the financial hardships Arizonans are feeling. Even after the creation of the new trimmed-down version of the plan, Sinema has still not committed to voting yes on the BBB. When she can lift kids out of poverty now, help make housing more affordable now, and lower health costs for seniors now, what’s the hold up? We elect our politicians to solve problems, not create more of them. It’s time for Sen. </w:t>
      </w:r>
      <w:proofErr w:type="spellStart"/>
      <w:r w:rsidRPr="007C633A">
        <w:rPr>
          <w:rFonts w:ascii="Open Sans" w:hAnsi="Open Sans" w:cs="Open Sans"/>
          <w:sz w:val="24"/>
          <w:szCs w:val="24"/>
        </w:rPr>
        <w:t>Sinmea</w:t>
      </w:r>
      <w:proofErr w:type="spellEnd"/>
      <w:r w:rsidRPr="007C633A">
        <w:rPr>
          <w:rFonts w:ascii="Open Sans" w:hAnsi="Open Sans" w:cs="Open Sans"/>
          <w:sz w:val="24"/>
          <w:szCs w:val="24"/>
        </w:rPr>
        <w:t xml:space="preserve"> to pass the Build Back Better plan now.</w:t>
      </w:r>
    </w:p>
    <w:p w14:paraId="2F769D9A" w14:textId="3BA74109" w:rsidR="007C633A" w:rsidRPr="005675AA" w:rsidRDefault="007C633A" w:rsidP="007C633A">
      <w:pPr>
        <w:spacing w:after="120"/>
        <w:rPr>
          <w:rFonts w:ascii="Open Sans" w:hAnsi="Open Sans" w:cs="Open Sans"/>
          <w:b/>
          <w:bCs/>
          <w:sz w:val="24"/>
          <w:szCs w:val="24"/>
        </w:rPr>
      </w:pPr>
      <w:r w:rsidRPr="005675AA">
        <w:rPr>
          <w:rFonts w:ascii="Open Sans" w:hAnsi="Open Sans" w:cs="Open Sans"/>
          <w:b/>
          <w:bCs/>
          <w:sz w:val="24"/>
          <w:szCs w:val="24"/>
        </w:rPr>
        <w:t xml:space="preserve">— </w:t>
      </w:r>
      <w:r>
        <w:rPr>
          <w:rFonts w:ascii="Open Sans" w:hAnsi="Open Sans" w:cs="Open Sans"/>
          <w:b/>
          <w:bCs/>
          <w:sz w:val="24"/>
          <w:szCs w:val="24"/>
        </w:rPr>
        <w:t>Rayna Castillo</w:t>
      </w:r>
    </w:p>
    <w:p w14:paraId="7488F49C" w14:textId="7CE9E0DB" w:rsidR="007C633A" w:rsidRPr="005675AA" w:rsidRDefault="007C633A" w:rsidP="007C633A">
      <w:pPr>
        <w:spacing w:afterLines="120" w:after="288"/>
        <w:rPr>
          <w:rFonts w:ascii="Open Sans" w:hAnsi="Open Sans" w:cs="Open Sans"/>
          <w:i/>
          <w:iCs/>
          <w:sz w:val="24"/>
          <w:szCs w:val="24"/>
        </w:rPr>
      </w:pPr>
      <w:r>
        <w:rPr>
          <w:rFonts w:ascii="Open Sans" w:hAnsi="Open Sans" w:cs="Open Sans"/>
          <w:i/>
          <w:iCs/>
          <w:sz w:val="24"/>
          <w:szCs w:val="24"/>
        </w:rPr>
        <w:t>Tempe</w:t>
      </w:r>
    </w:p>
    <w:p w14:paraId="077E096E" w14:textId="77777777" w:rsidR="00853AAE" w:rsidRDefault="009F68A4" w:rsidP="007C633A">
      <w:pPr>
        <w:spacing w:afterLines="120" w:after="288"/>
        <w:rPr>
          <w:rFonts w:ascii="Open Sans" w:hAnsi="Open Sans" w:cs="Open Sans"/>
          <w:sz w:val="24"/>
          <w:szCs w:val="24"/>
        </w:rPr>
      </w:pPr>
      <w:hyperlink r:id="rId298" w:history="1">
        <w:r w:rsidR="008A4E60" w:rsidRPr="00BD6919">
          <w:rPr>
            <w:rStyle w:val="Hyperlink"/>
            <w:rFonts w:ascii="Open Sans" w:hAnsi="Open Sans" w:cs="Open Sans"/>
            <w:sz w:val="24"/>
            <w:szCs w:val="24"/>
          </w:rPr>
          <w:t>https://www.havasunews.com/opinion/rayna-castillo-build-back-better-bill-needs-sinema-s-help/article_8cb80454-4124-11ec-9946-9b6d4dde9e30.html</w:t>
        </w:r>
      </w:hyperlink>
      <w:r w:rsidR="008A4E60">
        <w:rPr>
          <w:rFonts w:ascii="Open Sans" w:hAnsi="Open Sans" w:cs="Open Sans"/>
          <w:sz w:val="24"/>
          <w:szCs w:val="24"/>
        </w:rPr>
        <w:t xml:space="preserve"> </w:t>
      </w:r>
    </w:p>
    <w:p w14:paraId="7165462C" w14:textId="77777777" w:rsidR="00853AAE" w:rsidRDefault="00853AAE">
      <w:pPr>
        <w:rPr>
          <w:rFonts w:ascii="Open Sans" w:hAnsi="Open Sans" w:cs="Open Sans"/>
          <w:sz w:val="24"/>
          <w:szCs w:val="24"/>
        </w:rPr>
      </w:pPr>
      <w:r>
        <w:rPr>
          <w:rFonts w:ascii="Open Sans" w:hAnsi="Open Sans" w:cs="Open Sans"/>
          <w:sz w:val="24"/>
          <w:szCs w:val="24"/>
        </w:rPr>
        <w:br w:type="page"/>
      </w:r>
    </w:p>
    <w:p w14:paraId="6EB44E4C" w14:textId="77777777" w:rsidR="00853AAE" w:rsidRDefault="00853AAE" w:rsidP="00853AAE">
      <w:pPr>
        <w:spacing w:afterLines="120" w:after="288"/>
        <w:rPr>
          <w:rFonts w:ascii="Open Sans" w:hAnsi="Open Sans" w:cs="Open Sans"/>
          <w:b/>
          <w:bCs/>
          <w:sz w:val="32"/>
          <w:szCs w:val="32"/>
        </w:rPr>
      </w:pPr>
      <w:r w:rsidRPr="00853AAE">
        <w:rPr>
          <w:rFonts w:ascii="Open Sans" w:hAnsi="Open Sans" w:cs="Open Sans"/>
          <w:b/>
          <w:bCs/>
          <w:noProof/>
          <w:sz w:val="32"/>
          <w:szCs w:val="32"/>
        </w:rPr>
        <w:lastRenderedPageBreak/>
        <w:drawing>
          <wp:inline distT="0" distB="0" distL="0" distR="0" wp14:anchorId="24B3486B" wp14:editId="35A37AF0">
            <wp:extent cx="3143114" cy="704850"/>
            <wp:effectExtent l="0" t="0" r="635" b="0"/>
            <wp:docPr id="228" name="Picture 22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A picture containing text, clipart&#10;&#10;Description automatically generated"/>
                    <pic:cNvPicPr/>
                  </pic:nvPicPr>
                  <pic:blipFill>
                    <a:blip r:embed="rId299"/>
                    <a:stretch>
                      <a:fillRect/>
                    </a:stretch>
                  </pic:blipFill>
                  <pic:spPr>
                    <a:xfrm>
                      <a:off x="0" y="0"/>
                      <a:ext cx="3149470" cy="706275"/>
                    </a:xfrm>
                    <a:prstGeom prst="rect">
                      <a:avLst/>
                    </a:prstGeom>
                  </pic:spPr>
                </pic:pic>
              </a:graphicData>
            </a:graphic>
          </wp:inline>
        </w:drawing>
      </w:r>
    </w:p>
    <w:p w14:paraId="2E0002B4" w14:textId="15015205" w:rsidR="00853AAE" w:rsidRPr="00853AAE" w:rsidRDefault="00853AAE" w:rsidP="00853AAE">
      <w:pPr>
        <w:spacing w:afterLines="120" w:after="288"/>
        <w:rPr>
          <w:rFonts w:ascii="Open Sans" w:hAnsi="Open Sans" w:cs="Open Sans"/>
          <w:b/>
          <w:bCs/>
          <w:sz w:val="32"/>
          <w:szCs w:val="32"/>
        </w:rPr>
      </w:pPr>
      <w:r w:rsidRPr="00853AAE">
        <w:rPr>
          <w:rFonts w:ascii="Open Sans" w:hAnsi="Open Sans" w:cs="Open Sans"/>
          <w:b/>
          <w:bCs/>
          <w:sz w:val="32"/>
          <w:szCs w:val="32"/>
        </w:rPr>
        <w:t>Pass Build Back Better bill</w:t>
      </w:r>
    </w:p>
    <w:p w14:paraId="70F0A398" w14:textId="6043D0C0" w:rsidR="00853AAE" w:rsidRPr="00853AAE" w:rsidRDefault="00853AAE" w:rsidP="00853AAE">
      <w:pPr>
        <w:spacing w:afterLines="120" w:after="288"/>
        <w:rPr>
          <w:rFonts w:ascii="Open Sans" w:hAnsi="Open Sans" w:cs="Open Sans"/>
          <w:sz w:val="24"/>
          <w:szCs w:val="24"/>
        </w:rPr>
      </w:pPr>
      <w:r w:rsidRPr="00853AAE">
        <w:rPr>
          <w:rFonts w:ascii="Open Sans" w:hAnsi="Open Sans" w:cs="Open Sans"/>
          <w:sz w:val="24"/>
          <w:szCs w:val="24"/>
        </w:rPr>
        <w:t xml:space="preserve">November 20, 2021 </w:t>
      </w:r>
    </w:p>
    <w:p w14:paraId="3901718A" w14:textId="7A22D929" w:rsidR="00853AAE" w:rsidRPr="00853AAE" w:rsidRDefault="00853AAE" w:rsidP="00853AAE">
      <w:pPr>
        <w:spacing w:afterLines="120" w:after="288"/>
        <w:rPr>
          <w:rFonts w:ascii="Open Sans" w:hAnsi="Open Sans" w:cs="Open Sans"/>
          <w:sz w:val="24"/>
          <w:szCs w:val="24"/>
        </w:rPr>
      </w:pPr>
      <w:r w:rsidRPr="00853AAE">
        <w:rPr>
          <w:rFonts w:ascii="Open Sans" w:hAnsi="Open Sans" w:cs="Open Sans"/>
          <w:sz w:val="24"/>
          <w:szCs w:val="24"/>
        </w:rPr>
        <w:t>Arizona is in the midst of a housing crisis.</w:t>
      </w:r>
    </w:p>
    <w:p w14:paraId="132C784B" w14:textId="7CE1B67D" w:rsidR="00853AAE" w:rsidRPr="00853AAE" w:rsidRDefault="00853AAE" w:rsidP="00853AAE">
      <w:pPr>
        <w:spacing w:afterLines="120" w:after="288"/>
        <w:rPr>
          <w:rFonts w:ascii="Open Sans" w:hAnsi="Open Sans" w:cs="Open Sans"/>
          <w:sz w:val="24"/>
          <w:szCs w:val="24"/>
        </w:rPr>
      </w:pPr>
      <w:r w:rsidRPr="00853AAE">
        <w:rPr>
          <w:rFonts w:ascii="Open Sans" w:hAnsi="Open Sans" w:cs="Open Sans"/>
          <w:sz w:val="24"/>
          <w:szCs w:val="24"/>
        </w:rPr>
        <w:t>Everyday Arizonans are struggling to pay rent, and issues surrounding housing are further exacerbated for Arizonans facing poverty.</w:t>
      </w:r>
    </w:p>
    <w:p w14:paraId="6DD43228" w14:textId="1CDA46FA" w:rsidR="00853AAE" w:rsidRPr="00853AAE" w:rsidRDefault="00853AAE" w:rsidP="00853AAE">
      <w:pPr>
        <w:spacing w:afterLines="120" w:after="288"/>
        <w:rPr>
          <w:rFonts w:ascii="Open Sans" w:hAnsi="Open Sans" w:cs="Open Sans"/>
          <w:sz w:val="24"/>
          <w:szCs w:val="24"/>
        </w:rPr>
      </w:pPr>
      <w:r w:rsidRPr="00853AAE">
        <w:rPr>
          <w:rFonts w:ascii="Open Sans" w:hAnsi="Open Sans" w:cs="Open Sans"/>
          <w:sz w:val="24"/>
          <w:szCs w:val="24"/>
        </w:rPr>
        <w:t>Congress is currently at a critical juncture in a more-than trillion-dollar bill that will offer invaluable support for Arizonans facing housing insecurity.</w:t>
      </w:r>
    </w:p>
    <w:p w14:paraId="7431B2A9" w14:textId="5593A97F" w:rsidR="00853AAE" w:rsidRPr="00853AAE" w:rsidRDefault="00853AAE" w:rsidP="00853AAE">
      <w:pPr>
        <w:spacing w:afterLines="120" w:after="288"/>
        <w:rPr>
          <w:rFonts w:ascii="Open Sans" w:hAnsi="Open Sans" w:cs="Open Sans"/>
          <w:sz w:val="24"/>
          <w:szCs w:val="24"/>
        </w:rPr>
      </w:pPr>
      <w:r w:rsidRPr="00853AAE">
        <w:rPr>
          <w:rFonts w:ascii="Open Sans" w:hAnsi="Open Sans" w:cs="Open Sans"/>
          <w:sz w:val="24"/>
          <w:szCs w:val="24"/>
        </w:rPr>
        <w:t>The Build Back Better bill will extend the new Child Tax Credit payments another year, meaning children already lifted out of poverty this year won’t be pushed back down next year, It also provides much-needed assistance to low-income renters to help them afford rent, and it includes funding to manufacture more COVID-19 vaccines for people around the world.</w:t>
      </w:r>
    </w:p>
    <w:p w14:paraId="608062EC" w14:textId="57CC5988" w:rsidR="00853AAE" w:rsidRPr="00853AAE" w:rsidRDefault="00853AAE" w:rsidP="00853AAE">
      <w:pPr>
        <w:spacing w:afterLines="120" w:after="288"/>
        <w:rPr>
          <w:rFonts w:ascii="Open Sans" w:hAnsi="Open Sans" w:cs="Open Sans"/>
          <w:sz w:val="24"/>
          <w:szCs w:val="24"/>
        </w:rPr>
      </w:pPr>
      <w:r w:rsidRPr="00853AAE">
        <w:rPr>
          <w:rFonts w:ascii="Open Sans" w:hAnsi="Open Sans" w:cs="Open Sans"/>
          <w:sz w:val="24"/>
          <w:szCs w:val="24"/>
        </w:rPr>
        <w:t>This plan is historic. It lays the foundation for building an economy where no one gets left behind. It must be passed.</w:t>
      </w:r>
    </w:p>
    <w:p w14:paraId="385FE5E1" w14:textId="77777777" w:rsidR="00853AAE" w:rsidRPr="00853AAE" w:rsidRDefault="00853AAE" w:rsidP="00853AAE">
      <w:pPr>
        <w:spacing w:afterLines="120" w:after="288"/>
        <w:rPr>
          <w:rFonts w:ascii="Open Sans" w:hAnsi="Open Sans" w:cs="Open Sans"/>
          <w:sz w:val="24"/>
          <w:szCs w:val="24"/>
        </w:rPr>
      </w:pPr>
      <w:r w:rsidRPr="00853AAE">
        <w:rPr>
          <w:rFonts w:ascii="Open Sans" w:hAnsi="Open Sans" w:cs="Open Sans"/>
          <w:sz w:val="24"/>
          <w:szCs w:val="24"/>
        </w:rPr>
        <w:t>When the Build Back Better bill comes to a vote, I strongly urge our senators to vote YES.</w:t>
      </w:r>
    </w:p>
    <w:p w14:paraId="30F04933" w14:textId="4CDA94B2" w:rsidR="00853AAE" w:rsidRPr="005675AA" w:rsidRDefault="00853AAE" w:rsidP="00853AAE">
      <w:pPr>
        <w:spacing w:after="120"/>
        <w:rPr>
          <w:rFonts w:ascii="Open Sans" w:hAnsi="Open Sans" w:cs="Open Sans"/>
          <w:b/>
          <w:bCs/>
          <w:sz w:val="24"/>
          <w:szCs w:val="24"/>
        </w:rPr>
      </w:pPr>
      <w:r w:rsidRPr="005675AA">
        <w:rPr>
          <w:rFonts w:ascii="Open Sans" w:hAnsi="Open Sans" w:cs="Open Sans"/>
          <w:b/>
          <w:bCs/>
          <w:sz w:val="24"/>
          <w:szCs w:val="24"/>
        </w:rPr>
        <w:t xml:space="preserve">— </w:t>
      </w:r>
      <w:r>
        <w:rPr>
          <w:rFonts w:ascii="Open Sans" w:hAnsi="Open Sans" w:cs="Open Sans"/>
          <w:b/>
          <w:bCs/>
          <w:sz w:val="24"/>
          <w:szCs w:val="24"/>
        </w:rPr>
        <w:t>Nathan Young</w:t>
      </w:r>
    </w:p>
    <w:p w14:paraId="0D34F6EF" w14:textId="28350B43" w:rsidR="00853AAE" w:rsidRPr="005675AA" w:rsidRDefault="00853AAE" w:rsidP="00853AAE">
      <w:pPr>
        <w:spacing w:afterLines="120" w:after="288"/>
        <w:rPr>
          <w:rFonts w:ascii="Open Sans" w:hAnsi="Open Sans" w:cs="Open Sans"/>
          <w:i/>
          <w:iCs/>
          <w:sz w:val="24"/>
          <w:szCs w:val="24"/>
        </w:rPr>
      </w:pPr>
      <w:r>
        <w:rPr>
          <w:rFonts w:ascii="Open Sans" w:hAnsi="Open Sans" w:cs="Open Sans"/>
          <w:i/>
          <w:iCs/>
          <w:sz w:val="24"/>
          <w:szCs w:val="24"/>
        </w:rPr>
        <w:t>Phoenix</w:t>
      </w:r>
    </w:p>
    <w:p w14:paraId="0C8AB442" w14:textId="77777777" w:rsidR="00853AAE" w:rsidRDefault="009F68A4" w:rsidP="00853AAE">
      <w:pPr>
        <w:spacing w:afterLines="120" w:after="288"/>
        <w:rPr>
          <w:rFonts w:ascii="Open Sans" w:hAnsi="Open Sans" w:cs="Open Sans"/>
          <w:sz w:val="24"/>
          <w:szCs w:val="24"/>
        </w:rPr>
      </w:pPr>
      <w:hyperlink r:id="rId300" w:history="1">
        <w:r w:rsidR="00853AAE" w:rsidRPr="00E73506">
          <w:rPr>
            <w:rStyle w:val="Hyperlink"/>
            <w:rFonts w:ascii="Open Sans" w:hAnsi="Open Sans" w:cs="Open Sans"/>
            <w:sz w:val="24"/>
            <w:szCs w:val="24"/>
          </w:rPr>
          <w:t>https://kdminer.com/news/2021/nov/20/letter-pass-build-back-better-bill/</w:t>
        </w:r>
      </w:hyperlink>
      <w:r w:rsidR="00853AAE">
        <w:rPr>
          <w:rFonts w:ascii="Open Sans" w:hAnsi="Open Sans" w:cs="Open Sans"/>
          <w:sz w:val="24"/>
          <w:szCs w:val="24"/>
        </w:rPr>
        <w:t xml:space="preserve"> </w:t>
      </w:r>
    </w:p>
    <w:p w14:paraId="57353212" w14:textId="77777777" w:rsidR="00853AAE" w:rsidRDefault="00853AAE">
      <w:pPr>
        <w:rPr>
          <w:rFonts w:ascii="Open Sans" w:hAnsi="Open Sans" w:cs="Open Sans"/>
          <w:sz w:val="24"/>
          <w:szCs w:val="24"/>
        </w:rPr>
      </w:pPr>
      <w:r>
        <w:rPr>
          <w:rFonts w:ascii="Open Sans" w:hAnsi="Open Sans" w:cs="Open Sans"/>
          <w:sz w:val="24"/>
          <w:szCs w:val="24"/>
        </w:rPr>
        <w:br w:type="page"/>
      </w:r>
    </w:p>
    <w:p w14:paraId="1B2E29AC" w14:textId="77777777" w:rsidR="00853AAE" w:rsidRDefault="00853AAE" w:rsidP="00853AAE">
      <w:pPr>
        <w:spacing w:afterLines="120" w:after="288"/>
        <w:rPr>
          <w:rFonts w:ascii="Open Sans" w:hAnsi="Open Sans" w:cs="Open Sans"/>
          <w:sz w:val="24"/>
          <w:szCs w:val="24"/>
        </w:rPr>
      </w:pPr>
      <w:r w:rsidRPr="008A4E60">
        <w:rPr>
          <w:rFonts w:ascii="Open Sans" w:hAnsi="Open Sans" w:cs="Open Sans"/>
          <w:b/>
          <w:bCs/>
          <w:noProof/>
          <w:sz w:val="32"/>
          <w:szCs w:val="32"/>
        </w:rPr>
        <w:lastRenderedPageBreak/>
        <w:drawing>
          <wp:inline distT="0" distB="0" distL="0" distR="0" wp14:anchorId="3F68E512" wp14:editId="3628BC1B">
            <wp:extent cx="3600450" cy="819150"/>
            <wp:effectExtent l="0" t="0" r="0" b="0"/>
            <wp:docPr id="231" name="Picture 231"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picture containing company name&#10;&#10;Description automatically generated"/>
                    <pic:cNvPicPr/>
                  </pic:nvPicPr>
                  <pic:blipFill>
                    <a:blip r:embed="rId297"/>
                    <a:stretch>
                      <a:fillRect/>
                    </a:stretch>
                  </pic:blipFill>
                  <pic:spPr>
                    <a:xfrm>
                      <a:off x="0" y="0"/>
                      <a:ext cx="3600450" cy="819150"/>
                    </a:xfrm>
                    <a:prstGeom prst="rect">
                      <a:avLst/>
                    </a:prstGeom>
                  </pic:spPr>
                </pic:pic>
              </a:graphicData>
            </a:graphic>
          </wp:inline>
        </w:drawing>
      </w:r>
    </w:p>
    <w:p w14:paraId="2DCB4B02" w14:textId="77777777" w:rsidR="002E0C61" w:rsidRPr="002E0C61" w:rsidRDefault="002E0C61" w:rsidP="002E0C61">
      <w:pPr>
        <w:spacing w:afterLines="120" w:after="288"/>
        <w:rPr>
          <w:rFonts w:ascii="Open Sans" w:hAnsi="Open Sans" w:cs="Open Sans"/>
          <w:b/>
          <w:bCs/>
          <w:sz w:val="32"/>
          <w:szCs w:val="32"/>
        </w:rPr>
      </w:pPr>
      <w:r w:rsidRPr="002E0C61">
        <w:rPr>
          <w:rFonts w:ascii="Open Sans" w:hAnsi="Open Sans" w:cs="Open Sans"/>
          <w:b/>
          <w:bCs/>
          <w:sz w:val="32"/>
          <w:szCs w:val="32"/>
        </w:rPr>
        <w:t>Build Back Better offers opportunity</w:t>
      </w:r>
    </w:p>
    <w:p w14:paraId="6BF565F0" w14:textId="77777777" w:rsidR="002E0C61" w:rsidRPr="002E0C61" w:rsidRDefault="002E0C61" w:rsidP="002E0C61">
      <w:pPr>
        <w:spacing w:afterLines="120" w:after="288"/>
        <w:rPr>
          <w:rFonts w:ascii="Open Sans" w:hAnsi="Open Sans" w:cs="Open Sans"/>
          <w:sz w:val="24"/>
          <w:szCs w:val="24"/>
        </w:rPr>
      </w:pPr>
      <w:r w:rsidRPr="002E0C61">
        <w:rPr>
          <w:rFonts w:ascii="Open Sans" w:hAnsi="Open Sans" w:cs="Open Sans"/>
          <w:sz w:val="24"/>
          <w:szCs w:val="24"/>
        </w:rPr>
        <w:t>November 23, 2021</w:t>
      </w:r>
    </w:p>
    <w:p w14:paraId="7F582965" w14:textId="746BF07A" w:rsidR="002E0C61" w:rsidRPr="002E0C61" w:rsidRDefault="002E0C61" w:rsidP="002E0C61">
      <w:pPr>
        <w:spacing w:afterLines="120" w:after="288"/>
        <w:rPr>
          <w:rFonts w:ascii="Open Sans" w:hAnsi="Open Sans" w:cs="Open Sans"/>
          <w:sz w:val="24"/>
          <w:szCs w:val="24"/>
        </w:rPr>
      </w:pPr>
      <w:r w:rsidRPr="002E0C61">
        <w:rPr>
          <w:rFonts w:ascii="Open Sans" w:hAnsi="Open Sans" w:cs="Open Sans"/>
          <w:sz w:val="24"/>
          <w:szCs w:val="24"/>
        </w:rPr>
        <w:t xml:space="preserve"> Arizona is in the midst of a housing crisis.</w:t>
      </w:r>
    </w:p>
    <w:p w14:paraId="745CF8B8" w14:textId="33E5905E" w:rsidR="002E0C61" w:rsidRPr="002E0C61" w:rsidRDefault="002E0C61" w:rsidP="002E0C61">
      <w:pPr>
        <w:spacing w:afterLines="120" w:after="288"/>
        <w:rPr>
          <w:rFonts w:ascii="Open Sans" w:hAnsi="Open Sans" w:cs="Open Sans"/>
          <w:sz w:val="24"/>
          <w:szCs w:val="24"/>
        </w:rPr>
      </w:pPr>
      <w:r w:rsidRPr="002E0C61">
        <w:rPr>
          <w:rFonts w:ascii="Open Sans" w:hAnsi="Open Sans" w:cs="Open Sans"/>
          <w:sz w:val="24"/>
          <w:szCs w:val="24"/>
        </w:rPr>
        <w:t>Everyday Arizonans are struggling to pay rent, and issues surrounding housing are further exacerbated for Arizonans facing poverty.</w:t>
      </w:r>
    </w:p>
    <w:p w14:paraId="041CBAE9" w14:textId="14152CC6" w:rsidR="002E0C61" w:rsidRPr="002E0C61" w:rsidRDefault="002E0C61" w:rsidP="002E0C61">
      <w:pPr>
        <w:spacing w:afterLines="120" w:after="288"/>
        <w:rPr>
          <w:rFonts w:ascii="Open Sans" w:hAnsi="Open Sans" w:cs="Open Sans"/>
          <w:sz w:val="24"/>
          <w:szCs w:val="24"/>
        </w:rPr>
      </w:pPr>
      <w:r w:rsidRPr="002E0C61">
        <w:rPr>
          <w:rFonts w:ascii="Open Sans" w:hAnsi="Open Sans" w:cs="Open Sans"/>
          <w:sz w:val="24"/>
          <w:szCs w:val="24"/>
        </w:rPr>
        <w:t>Congress is currently at a critical juncture in a trillion-dollar bill that will offer invaluable support for Arizonans facing housing insecurity.</w:t>
      </w:r>
    </w:p>
    <w:p w14:paraId="418F93FF" w14:textId="08E043D0" w:rsidR="002E0C61" w:rsidRPr="002E0C61" w:rsidRDefault="002E0C61" w:rsidP="002E0C61">
      <w:pPr>
        <w:spacing w:afterLines="120" w:after="288"/>
        <w:rPr>
          <w:rFonts w:ascii="Open Sans" w:hAnsi="Open Sans" w:cs="Open Sans"/>
          <w:sz w:val="24"/>
          <w:szCs w:val="24"/>
        </w:rPr>
      </w:pPr>
      <w:r w:rsidRPr="002E0C61">
        <w:rPr>
          <w:rFonts w:ascii="Open Sans" w:hAnsi="Open Sans" w:cs="Open Sans"/>
          <w:sz w:val="24"/>
          <w:szCs w:val="24"/>
        </w:rPr>
        <w:t>The upcoming Build Back Better bill will extend the new Child Tax Credit payments another year, meaning children already lifted out of poverty this year won’t be pushed back down next year, and provides much needed assistance to low-income renters to help them afford rent.</w:t>
      </w:r>
    </w:p>
    <w:p w14:paraId="365EBFBA" w14:textId="5D940F20" w:rsidR="002E0C61" w:rsidRPr="002E0C61" w:rsidRDefault="002E0C61" w:rsidP="002E0C61">
      <w:pPr>
        <w:spacing w:afterLines="120" w:after="288"/>
        <w:rPr>
          <w:rFonts w:ascii="Open Sans" w:hAnsi="Open Sans" w:cs="Open Sans"/>
          <w:sz w:val="24"/>
          <w:szCs w:val="24"/>
        </w:rPr>
      </w:pPr>
      <w:r w:rsidRPr="002E0C61">
        <w:rPr>
          <w:rFonts w:ascii="Open Sans" w:hAnsi="Open Sans" w:cs="Open Sans"/>
          <w:sz w:val="24"/>
          <w:szCs w:val="24"/>
        </w:rPr>
        <w:t>It also includes funding to manufacture more covid-19 vaccine for people around the world.</w:t>
      </w:r>
    </w:p>
    <w:p w14:paraId="2837E028" w14:textId="16D0A69A" w:rsidR="002E0C61" w:rsidRPr="002E0C61" w:rsidRDefault="002E0C61" w:rsidP="002E0C61">
      <w:pPr>
        <w:spacing w:afterLines="120" w:after="288"/>
        <w:rPr>
          <w:rFonts w:ascii="Open Sans" w:hAnsi="Open Sans" w:cs="Open Sans"/>
          <w:sz w:val="24"/>
          <w:szCs w:val="24"/>
        </w:rPr>
      </w:pPr>
      <w:r w:rsidRPr="002E0C61">
        <w:rPr>
          <w:rFonts w:ascii="Open Sans" w:hAnsi="Open Sans" w:cs="Open Sans"/>
          <w:sz w:val="24"/>
          <w:szCs w:val="24"/>
        </w:rPr>
        <w:t>And the plan is paid for by making the wealthy and corporations pay a fairer share of taxes.</w:t>
      </w:r>
    </w:p>
    <w:p w14:paraId="2CF85796" w14:textId="45C0F700" w:rsidR="002E0C61" w:rsidRPr="002E0C61" w:rsidRDefault="002E0C61" w:rsidP="002E0C61">
      <w:pPr>
        <w:spacing w:afterLines="120" w:after="288"/>
        <w:rPr>
          <w:rFonts w:ascii="Open Sans" w:hAnsi="Open Sans" w:cs="Open Sans"/>
          <w:sz w:val="24"/>
          <w:szCs w:val="24"/>
        </w:rPr>
      </w:pPr>
      <w:r w:rsidRPr="002E0C61">
        <w:rPr>
          <w:rFonts w:ascii="Open Sans" w:hAnsi="Open Sans" w:cs="Open Sans"/>
          <w:sz w:val="24"/>
          <w:szCs w:val="24"/>
        </w:rPr>
        <w:t>This plan is historic. It lays the foundation for building an economy where no one gets left behind. It must be passed.</w:t>
      </w:r>
    </w:p>
    <w:p w14:paraId="7651AEF9" w14:textId="4E44F03B" w:rsidR="00853AAE" w:rsidRPr="002E0C61" w:rsidRDefault="002E0C61" w:rsidP="002E0C61">
      <w:pPr>
        <w:spacing w:afterLines="120" w:after="288"/>
        <w:rPr>
          <w:rFonts w:ascii="Open Sans" w:hAnsi="Open Sans" w:cs="Open Sans"/>
          <w:sz w:val="24"/>
          <w:szCs w:val="24"/>
        </w:rPr>
      </w:pPr>
      <w:r w:rsidRPr="002E0C61">
        <w:rPr>
          <w:rFonts w:ascii="Open Sans" w:hAnsi="Open Sans" w:cs="Open Sans"/>
          <w:sz w:val="24"/>
          <w:szCs w:val="24"/>
        </w:rPr>
        <w:t>When the Build Back Better bill comes to a vote, I strongly urge our members of Congress to vote YES.</w:t>
      </w:r>
    </w:p>
    <w:p w14:paraId="550173DD" w14:textId="6D4B2184" w:rsidR="00853AAE" w:rsidRPr="005675AA" w:rsidRDefault="00853AAE" w:rsidP="00853AAE">
      <w:pPr>
        <w:spacing w:after="120"/>
        <w:rPr>
          <w:rFonts w:ascii="Open Sans" w:hAnsi="Open Sans" w:cs="Open Sans"/>
          <w:b/>
          <w:bCs/>
          <w:sz w:val="24"/>
          <w:szCs w:val="24"/>
        </w:rPr>
      </w:pPr>
      <w:r w:rsidRPr="005675AA">
        <w:rPr>
          <w:rFonts w:ascii="Open Sans" w:hAnsi="Open Sans" w:cs="Open Sans"/>
          <w:b/>
          <w:bCs/>
          <w:sz w:val="24"/>
          <w:szCs w:val="24"/>
        </w:rPr>
        <w:t xml:space="preserve">— </w:t>
      </w:r>
      <w:r>
        <w:rPr>
          <w:rFonts w:ascii="Open Sans" w:hAnsi="Open Sans" w:cs="Open Sans"/>
          <w:b/>
          <w:bCs/>
          <w:sz w:val="24"/>
          <w:szCs w:val="24"/>
        </w:rPr>
        <w:t>Nathan Young</w:t>
      </w:r>
    </w:p>
    <w:p w14:paraId="33C6D0F5" w14:textId="68BA82A0" w:rsidR="00853AAE" w:rsidRDefault="00853AAE" w:rsidP="00853AAE">
      <w:pPr>
        <w:spacing w:afterLines="120" w:after="288"/>
        <w:rPr>
          <w:rFonts w:ascii="Open Sans" w:hAnsi="Open Sans" w:cs="Open Sans"/>
          <w:i/>
          <w:iCs/>
          <w:sz w:val="24"/>
          <w:szCs w:val="24"/>
        </w:rPr>
      </w:pPr>
      <w:r>
        <w:rPr>
          <w:rFonts w:ascii="Open Sans" w:hAnsi="Open Sans" w:cs="Open Sans"/>
          <w:i/>
          <w:iCs/>
          <w:sz w:val="24"/>
          <w:szCs w:val="24"/>
        </w:rPr>
        <w:t>Phoenix</w:t>
      </w:r>
    </w:p>
    <w:p w14:paraId="56322A49" w14:textId="5D8D1D84" w:rsidR="00A943D6" w:rsidRDefault="00A943D6">
      <w:pPr>
        <w:rPr>
          <w:rFonts w:ascii="Open Sans" w:hAnsi="Open Sans" w:cs="Open Sans"/>
          <w:sz w:val="24"/>
          <w:szCs w:val="24"/>
        </w:rPr>
      </w:pPr>
      <w:r>
        <w:rPr>
          <w:rFonts w:ascii="Open Sans" w:hAnsi="Open Sans" w:cs="Open Sans"/>
          <w:sz w:val="24"/>
          <w:szCs w:val="24"/>
        </w:rPr>
        <w:br w:type="page"/>
      </w:r>
    </w:p>
    <w:p w14:paraId="0339855A" w14:textId="77777777" w:rsidR="00BA4221" w:rsidRDefault="00BA4221" w:rsidP="00CD7B59">
      <w:pPr>
        <w:spacing w:afterLines="120" w:after="288"/>
        <w:rPr>
          <w:rFonts w:ascii="Open Sans" w:hAnsi="Open Sans" w:cs="Open Sans"/>
          <w:b/>
          <w:bCs/>
          <w:sz w:val="32"/>
          <w:szCs w:val="32"/>
        </w:rPr>
      </w:pPr>
      <w:r w:rsidRPr="00BA4221">
        <w:rPr>
          <w:rFonts w:ascii="Open Sans" w:hAnsi="Open Sans" w:cs="Open Sans"/>
          <w:b/>
          <w:bCs/>
          <w:noProof/>
          <w:sz w:val="32"/>
          <w:szCs w:val="32"/>
        </w:rPr>
        <w:lastRenderedPageBreak/>
        <w:drawing>
          <wp:inline distT="0" distB="0" distL="0" distR="0" wp14:anchorId="18A2455E" wp14:editId="5E1FAD95">
            <wp:extent cx="3352800" cy="922020"/>
            <wp:effectExtent l="0" t="0" r="0" b="0"/>
            <wp:docPr id="256" name="Picture 25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Logo, company name&#10;&#10;Description automatically generated"/>
                    <pic:cNvPicPr/>
                  </pic:nvPicPr>
                  <pic:blipFill>
                    <a:blip r:embed="rId301"/>
                    <a:stretch>
                      <a:fillRect/>
                    </a:stretch>
                  </pic:blipFill>
                  <pic:spPr>
                    <a:xfrm>
                      <a:off x="0" y="0"/>
                      <a:ext cx="3379287" cy="929304"/>
                    </a:xfrm>
                    <a:prstGeom prst="rect">
                      <a:avLst/>
                    </a:prstGeom>
                  </pic:spPr>
                </pic:pic>
              </a:graphicData>
            </a:graphic>
          </wp:inline>
        </w:drawing>
      </w:r>
    </w:p>
    <w:p w14:paraId="3939A223" w14:textId="0E34309C" w:rsidR="00CD7B59" w:rsidRPr="00CD7B59" w:rsidRDefault="00CD7B59" w:rsidP="00CD7B59">
      <w:pPr>
        <w:spacing w:afterLines="120" w:after="288"/>
        <w:rPr>
          <w:rFonts w:ascii="Open Sans" w:hAnsi="Open Sans" w:cs="Open Sans"/>
          <w:b/>
          <w:bCs/>
          <w:sz w:val="32"/>
          <w:szCs w:val="32"/>
        </w:rPr>
      </w:pPr>
      <w:r w:rsidRPr="00CD7B59">
        <w:rPr>
          <w:rFonts w:ascii="Open Sans" w:hAnsi="Open Sans" w:cs="Open Sans"/>
          <w:b/>
          <w:bCs/>
          <w:sz w:val="32"/>
          <w:szCs w:val="32"/>
        </w:rPr>
        <w:t>Congress should pass Build Better Act</w:t>
      </w:r>
    </w:p>
    <w:p w14:paraId="730DE1FE" w14:textId="56DE225E" w:rsidR="00CD7B59" w:rsidRPr="00CD7B59" w:rsidRDefault="00CD7B59" w:rsidP="00CD7B59">
      <w:pPr>
        <w:spacing w:afterLines="120" w:after="288"/>
        <w:rPr>
          <w:rFonts w:ascii="Open Sans" w:hAnsi="Open Sans" w:cs="Open Sans"/>
          <w:sz w:val="24"/>
          <w:szCs w:val="24"/>
        </w:rPr>
      </w:pPr>
      <w:r w:rsidRPr="00CD7B59">
        <w:rPr>
          <w:rFonts w:ascii="Open Sans" w:hAnsi="Open Sans" w:cs="Open Sans"/>
          <w:sz w:val="24"/>
          <w:szCs w:val="24"/>
        </w:rPr>
        <w:t xml:space="preserve">November 24, 2021 </w:t>
      </w:r>
    </w:p>
    <w:p w14:paraId="357ED5D9" w14:textId="165B492E" w:rsidR="00CD7B59" w:rsidRPr="00CD7B59" w:rsidRDefault="00CD7B59" w:rsidP="00CD7B59">
      <w:pPr>
        <w:spacing w:afterLines="120" w:after="288"/>
        <w:rPr>
          <w:rFonts w:ascii="Open Sans" w:hAnsi="Open Sans" w:cs="Open Sans"/>
          <w:sz w:val="24"/>
          <w:szCs w:val="24"/>
        </w:rPr>
      </w:pPr>
      <w:r w:rsidRPr="00CD7B59">
        <w:rPr>
          <w:rFonts w:ascii="Open Sans" w:hAnsi="Open Sans" w:cs="Open Sans"/>
          <w:sz w:val="24"/>
          <w:szCs w:val="24"/>
        </w:rPr>
        <w:t xml:space="preserve">I am thrilled that the House has finally passed the Build Back Better Act. This bill is an historic investment in the American people. </w:t>
      </w:r>
    </w:p>
    <w:p w14:paraId="43A5CF97" w14:textId="4AD64B05" w:rsidR="00CD7B59" w:rsidRPr="00CD7B59" w:rsidRDefault="00CD7B59" w:rsidP="00CD7B59">
      <w:pPr>
        <w:spacing w:afterLines="120" w:after="288"/>
        <w:rPr>
          <w:rFonts w:ascii="Open Sans" w:hAnsi="Open Sans" w:cs="Open Sans"/>
          <w:sz w:val="24"/>
          <w:szCs w:val="24"/>
        </w:rPr>
      </w:pPr>
      <w:r w:rsidRPr="00CD7B59">
        <w:rPr>
          <w:rFonts w:ascii="Open Sans" w:hAnsi="Open Sans" w:cs="Open Sans"/>
          <w:sz w:val="24"/>
          <w:szCs w:val="24"/>
        </w:rPr>
        <w:t>Build Back Better will help 300,000 new low-income renter households finally get assistance to help them afford a place to live.</w:t>
      </w:r>
    </w:p>
    <w:p w14:paraId="32EFD9EC" w14:textId="66FD1954" w:rsidR="00CD7B59" w:rsidRPr="00CD7B59" w:rsidRDefault="00CD7B59" w:rsidP="00CD7B59">
      <w:pPr>
        <w:spacing w:afterLines="120" w:after="288"/>
        <w:rPr>
          <w:rFonts w:ascii="Open Sans" w:hAnsi="Open Sans" w:cs="Open Sans"/>
          <w:sz w:val="24"/>
          <w:szCs w:val="24"/>
        </w:rPr>
      </w:pPr>
      <w:r w:rsidRPr="00CD7B59">
        <w:rPr>
          <w:rFonts w:ascii="Open Sans" w:hAnsi="Open Sans" w:cs="Open Sans"/>
          <w:sz w:val="24"/>
          <w:szCs w:val="24"/>
        </w:rPr>
        <w:t>It also extends the new Child Tax Credit payments, which have already lifted more than 3 million children out of poverty. But Congress is cutting it close; the CTC monthly payments are currently scheduled to end in December.</w:t>
      </w:r>
    </w:p>
    <w:p w14:paraId="1D206C06" w14:textId="6D719849" w:rsidR="00CD7B59" w:rsidRPr="00CD7B59" w:rsidRDefault="00CD7B59" w:rsidP="00CD7B59">
      <w:pPr>
        <w:spacing w:afterLines="120" w:after="288"/>
        <w:rPr>
          <w:rFonts w:ascii="Open Sans" w:hAnsi="Open Sans" w:cs="Open Sans"/>
          <w:sz w:val="24"/>
          <w:szCs w:val="24"/>
        </w:rPr>
      </w:pPr>
      <w:r w:rsidRPr="00CD7B59">
        <w:rPr>
          <w:rFonts w:ascii="Open Sans" w:hAnsi="Open Sans" w:cs="Open Sans"/>
          <w:sz w:val="24"/>
          <w:szCs w:val="24"/>
        </w:rPr>
        <w:t>The bill now goes to the Senate. With so much on the line and the clock ticking, the Senate must pass this bill as soon as possible. Americans have waited far too long for Congress to get this done.</w:t>
      </w:r>
    </w:p>
    <w:p w14:paraId="7B2E525E" w14:textId="77777777" w:rsidR="00CD7B59" w:rsidRDefault="00CD7B59" w:rsidP="00CD7B59">
      <w:pPr>
        <w:spacing w:afterLines="120" w:after="288"/>
        <w:rPr>
          <w:rFonts w:ascii="Open Sans" w:hAnsi="Open Sans" w:cs="Open Sans"/>
          <w:sz w:val="24"/>
          <w:szCs w:val="24"/>
        </w:rPr>
      </w:pPr>
      <w:r w:rsidRPr="00CD7B59">
        <w:rPr>
          <w:rFonts w:ascii="Open Sans" w:hAnsi="Open Sans" w:cs="Open Sans"/>
          <w:sz w:val="24"/>
          <w:szCs w:val="24"/>
        </w:rPr>
        <w:t>I strongly urge our senators to demand immediate consideration of the Build Back Better Act and to vote yes when it comes to a vote.</w:t>
      </w:r>
    </w:p>
    <w:p w14:paraId="3B1AE3F3" w14:textId="696BFC32" w:rsidR="00CD7B59" w:rsidRPr="005675AA" w:rsidRDefault="00CD7B59" w:rsidP="00CD7B59">
      <w:pPr>
        <w:spacing w:after="120"/>
        <w:rPr>
          <w:rFonts w:ascii="Open Sans" w:hAnsi="Open Sans" w:cs="Open Sans"/>
          <w:b/>
          <w:bCs/>
          <w:sz w:val="24"/>
          <w:szCs w:val="24"/>
        </w:rPr>
      </w:pPr>
      <w:r w:rsidRPr="005675AA">
        <w:rPr>
          <w:rFonts w:ascii="Open Sans" w:hAnsi="Open Sans" w:cs="Open Sans"/>
          <w:b/>
          <w:bCs/>
          <w:sz w:val="24"/>
          <w:szCs w:val="24"/>
        </w:rPr>
        <w:t xml:space="preserve">— </w:t>
      </w:r>
      <w:r>
        <w:rPr>
          <w:rFonts w:ascii="Open Sans" w:hAnsi="Open Sans" w:cs="Open Sans"/>
          <w:b/>
          <w:bCs/>
          <w:sz w:val="24"/>
          <w:szCs w:val="24"/>
        </w:rPr>
        <w:t>Yvonne Marley</w:t>
      </w:r>
    </w:p>
    <w:p w14:paraId="11A7A83D" w14:textId="78E58A18" w:rsidR="00CD7B59" w:rsidRDefault="00CD7B59" w:rsidP="00CD7B59">
      <w:pPr>
        <w:spacing w:afterLines="120" w:after="288"/>
        <w:rPr>
          <w:rFonts w:ascii="Open Sans" w:hAnsi="Open Sans" w:cs="Open Sans"/>
          <w:i/>
          <w:iCs/>
          <w:sz w:val="24"/>
          <w:szCs w:val="24"/>
        </w:rPr>
      </w:pPr>
      <w:r>
        <w:rPr>
          <w:rFonts w:ascii="Open Sans" w:hAnsi="Open Sans" w:cs="Open Sans"/>
          <w:i/>
          <w:iCs/>
          <w:sz w:val="24"/>
          <w:szCs w:val="24"/>
        </w:rPr>
        <w:t>Peoria</w:t>
      </w:r>
    </w:p>
    <w:p w14:paraId="11420323" w14:textId="239AD884" w:rsidR="00CD7B59" w:rsidRPr="00CD7B59" w:rsidRDefault="009F68A4" w:rsidP="00CD7B59">
      <w:pPr>
        <w:spacing w:afterLines="120" w:after="288"/>
        <w:rPr>
          <w:rFonts w:ascii="Open Sans" w:hAnsi="Open Sans" w:cs="Open Sans"/>
          <w:sz w:val="24"/>
          <w:szCs w:val="24"/>
        </w:rPr>
      </w:pPr>
      <w:hyperlink r:id="rId302" w:history="1">
        <w:r w:rsidR="0030676C" w:rsidRPr="00911684">
          <w:rPr>
            <w:rStyle w:val="Hyperlink"/>
            <w:rFonts w:ascii="Open Sans" w:hAnsi="Open Sans" w:cs="Open Sans"/>
            <w:sz w:val="24"/>
            <w:szCs w:val="24"/>
          </w:rPr>
          <w:t>https://www.yourvalley.net/anthem-independent/stories/marley-congress-should-pass-build-better-act,273459?fr=operanews</w:t>
        </w:r>
      </w:hyperlink>
      <w:r w:rsidR="0030676C">
        <w:rPr>
          <w:rFonts w:ascii="Open Sans" w:hAnsi="Open Sans" w:cs="Open Sans"/>
          <w:sz w:val="24"/>
          <w:szCs w:val="24"/>
        </w:rPr>
        <w:t xml:space="preserve"> </w:t>
      </w:r>
    </w:p>
    <w:p w14:paraId="0BF74D01" w14:textId="77777777" w:rsidR="00BA4221" w:rsidRDefault="00BA4221">
      <w:pPr>
        <w:rPr>
          <w:rFonts w:ascii="Open Sans" w:hAnsi="Open Sans" w:cs="Open Sans"/>
          <w:sz w:val="24"/>
          <w:szCs w:val="24"/>
        </w:rPr>
      </w:pPr>
      <w:r>
        <w:rPr>
          <w:rFonts w:ascii="Open Sans" w:hAnsi="Open Sans" w:cs="Open Sans"/>
          <w:sz w:val="24"/>
          <w:szCs w:val="24"/>
        </w:rPr>
        <w:br w:type="page"/>
      </w:r>
    </w:p>
    <w:p w14:paraId="3CF98850" w14:textId="77777777" w:rsidR="002E33EB" w:rsidRDefault="002E33EB" w:rsidP="002C4624">
      <w:pPr>
        <w:spacing w:afterLines="120" w:after="288"/>
        <w:rPr>
          <w:rFonts w:ascii="Open Sans" w:hAnsi="Open Sans" w:cs="Open Sans"/>
          <w:b/>
          <w:bCs/>
          <w:sz w:val="32"/>
          <w:szCs w:val="32"/>
        </w:rPr>
      </w:pPr>
      <w:r w:rsidRPr="00853AAE">
        <w:rPr>
          <w:rFonts w:ascii="Open Sans" w:hAnsi="Open Sans" w:cs="Open Sans"/>
          <w:b/>
          <w:bCs/>
          <w:noProof/>
          <w:sz w:val="32"/>
          <w:szCs w:val="32"/>
        </w:rPr>
        <w:lastRenderedPageBreak/>
        <w:drawing>
          <wp:inline distT="0" distB="0" distL="0" distR="0" wp14:anchorId="266C4F12" wp14:editId="24222442">
            <wp:extent cx="3143114" cy="704850"/>
            <wp:effectExtent l="0" t="0" r="635" b="0"/>
            <wp:docPr id="257" name="Picture 25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A picture containing text, clipart&#10;&#10;Description automatically generated"/>
                    <pic:cNvPicPr/>
                  </pic:nvPicPr>
                  <pic:blipFill>
                    <a:blip r:embed="rId299"/>
                    <a:stretch>
                      <a:fillRect/>
                    </a:stretch>
                  </pic:blipFill>
                  <pic:spPr>
                    <a:xfrm>
                      <a:off x="0" y="0"/>
                      <a:ext cx="3149470" cy="706275"/>
                    </a:xfrm>
                    <a:prstGeom prst="rect">
                      <a:avLst/>
                    </a:prstGeom>
                  </pic:spPr>
                </pic:pic>
              </a:graphicData>
            </a:graphic>
          </wp:inline>
        </w:drawing>
      </w:r>
    </w:p>
    <w:p w14:paraId="01638236" w14:textId="6B65D717" w:rsidR="002C4624" w:rsidRPr="002C4624" w:rsidRDefault="002C4624" w:rsidP="002C4624">
      <w:pPr>
        <w:spacing w:afterLines="120" w:after="288"/>
        <w:rPr>
          <w:rFonts w:ascii="Open Sans" w:hAnsi="Open Sans" w:cs="Open Sans"/>
          <w:b/>
          <w:bCs/>
          <w:sz w:val="32"/>
          <w:szCs w:val="32"/>
        </w:rPr>
      </w:pPr>
      <w:r w:rsidRPr="002C4624">
        <w:rPr>
          <w:rFonts w:ascii="Open Sans" w:hAnsi="Open Sans" w:cs="Open Sans"/>
          <w:b/>
          <w:bCs/>
          <w:sz w:val="32"/>
          <w:szCs w:val="32"/>
        </w:rPr>
        <w:t>Back the Build Back Better bill</w:t>
      </w:r>
    </w:p>
    <w:p w14:paraId="356078F1" w14:textId="7A064E2C" w:rsidR="002C4624" w:rsidRPr="002C4624" w:rsidRDefault="002C4624" w:rsidP="002C4624">
      <w:pPr>
        <w:spacing w:afterLines="120" w:after="288"/>
        <w:rPr>
          <w:rFonts w:ascii="Open Sans" w:hAnsi="Open Sans" w:cs="Open Sans"/>
          <w:sz w:val="24"/>
          <w:szCs w:val="24"/>
        </w:rPr>
      </w:pPr>
      <w:r w:rsidRPr="002C4624">
        <w:rPr>
          <w:rFonts w:ascii="Open Sans" w:hAnsi="Open Sans" w:cs="Open Sans"/>
          <w:sz w:val="24"/>
          <w:szCs w:val="24"/>
        </w:rPr>
        <w:t>November 24, 2021</w:t>
      </w:r>
    </w:p>
    <w:p w14:paraId="6ADFD5BF" w14:textId="1AD0542A" w:rsidR="002C4624" w:rsidRPr="002C4624" w:rsidRDefault="002C4624" w:rsidP="002C4624">
      <w:pPr>
        <w:spacing w:afterLines="120" w:after="288"/>
        <w:rPr>
          <w:rFonts w:ascii="Open Sans" w:hAnsi="Open Sans" w:cs="Open Sans"/>
          <w:sz w:val="24"/>
          <w:szCs w:val="24"/>
        </w:rPr>
      </w:pPr>
      <w:r w:rsidRPr="002C4624">
        <w:rPr>
          <w:rFonts w:ascii="Open Sans" w:hAnsi="Open Sans" w:cs="Open Sans"/>
          <w:sz w:val="24"/>
          <w:szCs w:val="24"/>
        </w:rPr>
        <w:t>I agree with Nathan Young’s call for action with the Build Back Better bill (Nov. 20 letter). Child tax credits are social support that can mean the difference between a child living in poverty or not. As someone whose family faced our fair share of financial trials during my childhood, child tax credits could mean the difference between being able to buy supplies for back-to-school shopping, buying groceries, or even just paying the bills on time.</w:t>
      </w:r>
    </w:p>
    <w:p w14:paraId="39CD6A32" w14:textId="5BFE3DB8" w:rsidR="002C4624" w:rsidRPr="002C4624" w:rsidRDefault="002C4624" w:rsidP="002C4624">
      <w:pPr>
        <w:spacing w:afterLines="120" w:after="288"/>
        <w:rPr>
          <w:rFonts w:ascii="Open Sans" w:hAnsi="Open Sans" w:cs="Open Sans"/>
          <w:sz w:val="24"/>
          <w:szCs w:val="24"/>
        </w:rPr>
      </w:pPr>
      <w:r w:rsidRPr="002C4624">
        <w:rPr>
          <w:rFonts w:ascii="Open Sans" w:hAnsi="Open Sans" w:cs="Open Sans"/>
          <w:sz w:val="24"/>
          <w:szCs w:val="24"/>
        </w:rPr>
        <w:t>Now that the House has passed the Build Back Better bill, the Senate must work quickly to get it passed since the CTC monthly payments are scheduled to end in December. Sen. Kyrsten Sinema, who has been at the forefront of negotiations, should utilize her pillar of bipartisanship to encourage her congressional colleagues to help pass the bill that she has largely determined the size and make up of. She has done a great job in bringing some infrastructure funding to Arizona, and her constituents are counting on her to do the same with the BBB.</w:t>
      </w:r>
    </w:p>
    <w:p w14:paraId="10966648" w14:textId="77777777" w:rsidR="002C4624" w:rsidRPr="002C4624" w:rsidRDefault="002C4624" w:rsidP="002C4624">
      <w:pPr>
        <w:spacing w:after="120"/>
        <w:rPr>
          <w:rFonts w:ascii="Open Sans" w:hAnsi="Open Sans" w:cs="Open Sans"/>
          <w:b/>
          <w:bCs/>
          <w:sz w:val="24"/>
          <w:szCs w:val="24"/>
        </w:rPr>
      </w:pPr>
      <w:r w:rsidRPr="005675AA">
        <w:rPr>
          <w:rFonts w:ascii="Open Sans" w:hAnsi="Open Sans" w:cs="Open Sans"/>
          <w:b/>
          <w:bCs/>
          <w:sz w:val="24"/>
          <w:szCs w:val="24"/>
        </w:rPr>
        <w:t xml:space="preserve">— </w:t>
      </w:r>
      <w:r w:rsidRPr="002C4624">
        <w:rPr>
          <w:rFonts w:ascii="Open Sans" w:hAnsi="Open Sans" w:cs="Open Sans"/>
          <w:b/>
          <w:bCs/>
          <w:sz w:val="24"/>
          <w:szCs w:val="24"/>
        </w:rPr>
        <w:t>Rayna Castillo</w:t>
      </w:r>
    </w:p>
    <w:p w14:paraId="7BA3995D" w14:textId="20B66D89" w:rsidR="002C4624" w:rsidRDefault="002C4624" w:rsidP="002C4624">
      <w:pPr>
        <w:spacing w:afterLines="120" w:after="288"/>
        <w:rPr>
          <w:rFonts w:ascii="Open Sans" w:hAnsi="Open Sans" w:cs="Open Sans"/>
          <w:i/>
          <w:iCs/>
          <w:sz w:val="24"/>
          <w:szCs w:val="24"/>
        </w:rPr>
      </w:pPr>
      <w:r>
        <w:rPr>
          <w:rFonts w:ascii="Open Sans" w:hAnsi="Open Sans" w:cs="Open Sans"/>
          <w:i/>
          <w:iCs/>
          <w:sz w:val="24"/>
          <w:szCs w:val="24"/>
        </w:rPr>
        <w:t>Tempe</w:t>
      </w:r>
    </w:p>
    <w:p w14:paraId="530F5011" w14:textId="77777777" w:rsidR="005F4EBE" w:rsidRDefault="009F68A4" w:rsidP="002C4624">
      <w:pPr>
        <w:spacing w:afterLines="120" w:after="288"/>
        <w:rPr>
          <w:rFonts w:ascii="Open Sans" w:hAnsi="Open Sans" w:cs="Open Sans"/>
          <w:sz w:val="24"/>
          <w:szCs w:val="24"/>
        </w:rPr>
      </w:pPr>
      <w:hyperlink r:id="rId303" w:history="1">
        <w:r w:rsidR="002E33EB" w:rsidRPr="00911684">
          <w:rPr>
            <w:rStyle w:val="Hyperlink"/>
            <w:rFonts w:ascii="Open Sans" w:hAnsi="Open Sans" w:cs="Open Sans"/>
            <w:sz w:val="24"/>
            <w:szCs w:val="24"/>
          </w:rPr>
          <w:t>https://kdminer.com/news/2021/nov/24/letter-back-build-back-better-bill/</w:t>
        </w:r>
      </w:hyperlink>
      <w:r w:rsidR="002E33EB">
        <w:rPr>
          <w:rFonts w:ascii="Open Sans" w:hAnsi="Open Sans" w:cs="Open Sans"/>
          <w:sz w:val="24"/>
          <w:szCs w:val="24"/>
        </w:rPr>
        <w:t xml:space="preserve"> </w:t>
      </w:r>
    </w:p>
    <w:p w14:paraId="6EE7BD39" w14:textId="77777777" w:rsidR="005F4EBE" w:rsidRDefault="005F4EBE">
      <w:pPr>
        <w:rPr>
          <w:rFonts w:ascii="Open Sans" w:hAnsi="Open Sans" w:cs="Open Sans"/>
          <w:sz w:val="24"/>
          <w:szCs w:val="24"/>
        </w:rPr>
      </w:pPr>
      <w:r>
        <w:rPr>
          <w:rFonts w:ascii="Open Sans" w:hAnsi="Open Sans" w:cs="Open Sans"/>
          <w:sz w:val="24"/>
          <w:szCs w:val="24"/>
        </w:rPr>
        <w:br w:type="page"/>
      </w:r>
    </w:p>
    <w:p w14:paraId="6008C252" w14:textId="77777777" w:rsidR="00E112B8" w:rsidRDefault="00E112B8" w:rsidP="00EF1739">
      <w:pPr>
        <w:spacing w:afterLines="120" w:after="288"/>
        <w:rPr>
          <w:rFonts w:ascii="Open Sans" w:hAnsi="Open Sans" w:cs="Open Sans"/>
          <w:b/>
          <w:bCs/>
          <w:sz w:val="32"/>
          <w:szCs w:val="32"/>
        </w:rPr>
      </w:pPr>
      <w:r>
        <w:rPr>
          <w:rFonts w:ascii="Open Sans" w:hAnsi="Open Sans" w:cs="Open Sans"/>
          <w:b/>
          <w:bCs/>
          <w:noProof/>
          <w:sz w:val="32"/>
          <w:szCs w:val="32"/>
        </w:rPr>
        <w:lastRenderedPageBreak/>
        <w:drawing>
          <wp:inline distT="0" distB="0" distL="0" distR="0" wp14:anchorId="44F3110A" wp14:editId="5069D6AF">
            <wp:extent cx="3602990" cy="817245"/>
            <wp:effectExtent l="0" t="0" r="0" b="190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602990" cy="817245"/>
                    </a:xfrm>
                    <a:prstGeom prst="rect">
                      <a:avLst/>
                    </a:prstGeom>
                    <a:noFill/>
                  </pic:spPr>
                </pic:pic>
              </a:graphicData>
            </a:graphic>
          </wp:inline>
        </w:drawing>
      </w:r>
    </w:p>
    <w:p w14:paraId="14E9887C" w14:textId="6CD26F67" w:rsidR="00EF1739" w:rsidRPr="00EF1739" w:rsidRDefault="00EF1739" w:rsidP="00EF1739">
      <w:pPr>
        <w:spacing w:afterLines="120" w:after="288"/>
        <w:rPr>
          <w:rFonts w:ascii="Open Sans" w:hAnsi="Open Sans" w:cs="Open Sans"/>
          <w:b/>
          <w:bCs/>
          <w:sz w:val="32"/>
          <w:szCs w:val="32"/>
        </w:rPr>
      </w:pPr>
      <w:r w:rsidRPr="00EF1739">
        <w:rPr>
          <w:rFonts w:ascii="Open Sans" w:hAnsi="Open Sans" w:cs="Open Sans"/>
          <w:b/>
          <w:bCs/>
          <w:sz w:val="32"/>
          <w:szCs w:val="32"/>
        </w:rPr>
        <w:t>Back the Build Back Better bill</w:t>
      </w:r>
    </w:p>
    <w:p w14:paraId="3101D122" w14:textId="4858D3C0" w:rsidR="00EF1739" w:rsidRPr="00EF1739" w:rsidRDefault="00EF1739" w:rsidP="00EF1739">
      <w:pPr>
        <w:spacing w:afterLines="120" w:after="288"/>
        <w:rPr>
          <w:rFonts w:ascii="Open Sans" w:hAnsi="Open Sans" w:cs="Open Sans"/>
          <w:sz w:val="24"/>
          <w:szCs w:val="24"/>
        </w:rPr>
      </w:pPr>
      <w:r>
        <w:rPr>
          <w:rFonts w:ascii="Open Sans" w:hAnsi="Open Sans" w:cs="Open Sans"/>
          <w:sz w:val="24"/>
          <w:szCs w:val="24"/>
        </w:rPr>
        <w:t>December 2, 2021</w:t>
      </w:r>
    </w:p>
    <w:p w14:paraId="5839EF43" w14:textId="59FB00EB" w:rsidR="00EF1739" w:rsidRPr="00EF1739" w:rsidRDefault="00EF1739" w:rsidP="00EF1739">
      <w:pPr>
        <w:spacing w:afterLines="120" w:after="288"/>
        <w:rPr>
          <w:rFonts w:ascii="Open Sans" w:hAnsi="Open Sans" w:cs="Open Sans"/>
          <w:sz w:val="24"/>
          <w:szCs w:val="24"/>
        </w:rPr>
      </w:pPr>
      <w:r w:rsidRPr="00EF1739">
        <w:rPr>
          <w:rFonts w:ascii="Open Sans" w:hAnsi="Open Sans" w:cs="Open Sans"/>
          <w:sz w:val="24"/>
          <w:szCs w:val="24"/>
        </w:rPr>
        <w:t>Editor: I agree with Nathan Young’s call for action with the Build Back Better bill. Child tax credits are social support that can mean the difference between a child living in poverty or not.</w:t>
      </w:r>
    </w:p>
    <w:p w14:paraId="33829904" w14:textId="377CEDA4" w:rsidR="00EF1739" w:rsidRPr="00EF1739" w:rsidRDefault="00EF1739" w:rsidP="00EF1739">
      <w:pPr>
        <w:spacing w:afterLines="120" w:after="288"/>
        <w:rPr>
          <w:rFonts w:ascii="Open Sans" w:hAnsi="Open Sans" w:cs="Open Sans"/>
          <w:sz w:val="24"/>
          <w:szCs w:val="24"/>
        </w:rPr>
      </w:pPr>
      <w:r w:rsidRPr="00EF1739">
        <w:rPr>
          <w:rFonts w:ascii="Open Sans" w:hAnsi="Open Sans" w:cs="Open Sans"/>
          <w:sz w:val="24"/>
          <w:szCs w:val="24"/>
        </w:rPr>
        <w:t>As someone whose family faced our fair share of financial trials during my childhood, child tax credits could mean the difference between being able to buy supplies for back-to-school shopping, buying groceries, or even just paying the bills on time.</w:t>
      </w:r>
    </w:p>
    <w:p w14:paraId="6DAC4388" w14:textId="41954D6D" w:rsidR="00EF1739" w:rsidRPr="00EF1739" w:rsidRDefault="00EF1739" w:rsidP="00EF1739">
      <w:pPr>
        <w:spacing w:afterLines="120" w:after="288"/>
        <w:rPr>
          <w:rFonts w:ascii="Open Sans" w:hAnsi="Open Sans" w:cs="Open Sans"/>
          <w:sz w:val="24"/>
          <w:szCs w:val="24"/>
        </w:rPr>
      </w:pPr>
      <w:r w:rsidRPr="00EF1739">
        <w:rPr>
          <w:rFonts w:ascii="Open Sans" w:hAnsi="Open Sans" w:cs="Open Sans"/>
          <w:sz w:val="24"/>
          <w:szCs w:val="24"/>
        </w:rPr>
        <w:t>Now that the House has passed the Build Back Better bill, the Senate must work quickly to get it passed since the CTC monthly payments are scheduled to end in December.</w:t>
      </w:r>
    </w:p>
    <w:p w14:paraId="31A9E71D" w14:textId="122E3C18" w:rsidR="00EF1739" w:rsidRPr="00EF1739" w:rsidRDefault="00EF1739" w:rsidP="00EF1739">
      <w:pPr>
        <w:spacing w:afterLines="120" w:after="288"/>
        <w:rPr>
          <w:rFonts w:ascii="Open Sans" w:hAnsi="Open Sans" w:cs="Open Sans"/>
          <w:sz w:val="24"/>
          <w:szCs w:val="24"/>
        </w:rPr>
      </w:pPr>
      <w:r w:rsidRPr="00EF1739">
        <w:rPr>
          <w:rFonts w:ascii="Open Sans" w:hAnsi="Open Sans" w:cs="Open Sans"/>
          <w:sz w:val="24"/>
          <w:szCs w:val="24"/>
        </w:rPr>
        <w:t>Sen. Kyrsten Sinema, who has been at the forefront of negotiations, should utilize her pillar of bipartisanship to encourage her congressional colleagues to help pass the bill that she has largely determined the size and make up of.</w:t>
      </w:r>
    </w:p>
    <w:p w14:paraId="40B58BB7" w14:textId="07B95331" w:rsidR="00EF1739" w:rsidRPr="00EF1739" w:rsidRDefault="00EF1739" w:rsidP="00EF1739">
      <w:pPr>
        <w:spacing w:afterLines="120" w:after="288"/>
        <w:rPr>
          <w:rFonts w:ascii="Open Sans" w:hAnsi="Open Sans" w:cs="Open Sans"/>
          <w:sz w:val="24"/>
          <w:szCs w:val="24"/>
        </w:rPr>
      </w:pPr>
      <w:r w:rsidRPr="00EF1739">
        <w:rPr>
          <w:rFonts w:ascii="Open Sans" w:hAnsi="Open Sans" w:cs="Open Sans"/>
          <w:sz w:val="24"/>
          <w:szCs w:val="24"/>
        </w:rPr>
        <w:t>She has done a great job in bringing some infrastructure funding to Arizona, and her constituents are counting on her to do the same with the BBB.</w:t>
      </w:r>
    </w:p>
    <w:p w14:paraId="3CBE0681" w14:textId="77777777" w:rsidR="00EF1739" w:rsidRPr="002C4624" w:rsidRDefault="00EF1739" w:rsidP="00EF1739">
      <w:pPr>
        <w:spacing w:after="120"/>
        <w:rPr>
          <w:rFonts w:ascii="Open Sans" w:hAnsi="Open Sans" w:cs="Open Sans"/>
          <w:b/>
          <w:bCs/>
          <w:sz w:val="24"/>
          <w:szCs w:val="24"/>
        </w:rPr>
      </w:pPr>
      <w:r w:rsidRPr="005675AA">
        <w:rPr>
          <w:rFonts w:ascii="Open Sans" w:hAnsi="Open Sans" w:cs="Open Sans"/>
          <w:b/>
          <w:bCs/>
          <w:sz w:val="24"/>
          <w:szCs w:val="24"/>
        </w:rPr>
        <w:t xml:space="preserve">— </w:t>
      </w:r>
      <w:r w:rsidRPr="002C4624">
        <w:rPr>
          <w:rFonts w:ascii="Open Sans" w:hAnsi="Open Sans" w:cs="Open Sans"/>
          <w:b/>
          <w:bCs/>
          <w:sz w:val="24"/>
          <w:szCs w:val="24"/>
        </w:rPr>
        <w:t>Rayna Castillo</w:t>
      </w:r>
    </w:p>
    <w:p w14:paraId="610C5030" w14:textId="77777777" w:rsidR="00EF1739" w:rsidRDefault="00EF1739" w:rsidP="00EF1739">
      <w:pPr>
        <w:spacing w:afterLines="120" w:after="288"/>
        <w:rPr>
          <w:rFonts w:ascii="Open Sans" w:hAnsi="Open Sans" w:cs="Open Sans"/>
          <w:i/>
          <w:iCs/>
          <w:sz w:val="24"/>
          <w:szCs w:val="24"/>
        </w:rPr>
      </w:pPr>
      <w:r>
        <w:rPr>
          <w:rFonts w:ascii="Open Sans" w:hAnsi="Open Sans" w:cs="Open Sans"/>
          <w:i/>
          <w:iCs/>
          <w:sz w:val="24"/>
          <w:szCs w:val="24"/>
        </w:rPr>
        <w:t>Tempe</w:t>
      </w:r>
    </w:p>
    <w:p w14:paraId="24256BE7" w14:textId="77777777" w:rsidR="007F164D" w:rsidRDefault="009F68A4" w:rsidP="00EF1739">
      <w:pPr>
        <w:spacing w:afterLines="120" w:after="288"/>
        <w:rPr>
          <w:rFonts w:ascii="Open Sans" w:hAnsi="Open Sans" w:cs="Open Sans"/>
          <w:sz w:val="24"/>
          <w:szCs w:val="24"/>
        </w:rPr>
      </w:pPr>
      <w:hyperlink r:id="rId305" w:history="1">
        <w:r w:rsidR="00E112B8" w:rsidRPr="00D22193">
          <w:rPr>
            <w:rStyle w:val="Hyperlink"/>
            <w:rFonts w:ascii="Open Sans" w:hAnsi="Open Sans" w:cs="Open Sans"/>
            <w:sz w:val="24"/>
            <w:szCs w:val="24"/>
          </w:rPr>
          <w:t>https://www.havasunews.com/opinion/rayna-castillo-back-the-build-back-better-bill/article_017245c4-5404-11ec-a67b-b3885e8b1bf6.html</w:t>
        </w:r>
      </w:hyperlink>
      <w:r w:rsidR="00E112B8">
        <w:rPr>
          <w:rFonts w:ascii="Open Sans" w:hAnsi="Open Sans" w:cs="Open Sans"/>
          <w:sz w:val="24"/>
          <w:szCs w:val="24"/>
        </w:rPr>
        <w:t xml:space="preserve"> </w:t>
      </w:r>
    </w:p>
    <w:p w14:paraId="5C1651CC" w14:textId="77777777" w:rsidR="007F164D" w:rsidRDefault="007F164D">
      <w:pPr>
        <w:rPr>
          <w:rFonts w:ascii="Open Sans" w:hAnsi="Open Sans" w:cs="Open Sans"/>
          <w:sz w:val="24"/>
          <w:szCs w:val="24"/>
        </w:rPr>
      </w:pPr>
      <w:r>
        <w:rPr>
          <w:rFonts w:ascii="Open Sans" w:hAnsi="Open Sans" w:cs="Open Sans"/>
          <w:sz w:val="24"/>
          <w:szCs w:val="24"/>
        </w:rPr>
        <w:br w:type="page"/>
      </w:r>
    </w:p>
    <w:p w14:paraId="2EE5ECF9" w14:textId="77777777" w:rsidR="00FE1DE0" w:rsidRDefault="00FE1DE0" w:rsidP="00D0703D">
      <w:pPr>
        <w:spacing w:afterLines="120" w:after="288"/>
        <w:rPr>
          <w:rFonts w:ascii="Open Sans" w:hAnsi="Open Sans" w:cs="Open Sans"/>
          <w:b/>
          <w:bCs/>
          <w:sz w:val="32"/>
          <w:szCs w:val="32"/>
        </w:rPr>
      </w:pPr>
      <w:r w:rsidRPr="00FE1DE0">
        <w:rPr>
          <w:rFonts w:ascii="Open Sans" w:hAnsi="Open Sans" w:cs="Open Sans"/>
          <w:b/>
          <w:bCs/>
          <w:noProof/>
          <w:sz w:val="32"/>
          <w:szCs w:val="32"/>
        </w:rPr>
        <w:lastRenderedPageBreak/>
        <w:drawing>
          <wp:inline distT="0" distB="0" distL="0" distR="0" wp14:anchorId="2CDDAF4E" wp14:editId="7274AE2C">
            <wp:extent cx="2743200" cy="789340"/>
            <wp:effectExtent l="0" t="0" r="0" b="0"/>
            <wp:docPr id="249" name="Picture 24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Logo, company name&#10;&#10;Description automatically generated"/>
                    <pic:cNvPicPr/>
                  </pic:nvPicPr>
                  <pic:blipFill>
                    <a:blip r:embed="rId306"/>
                    <a:stretch>
                      <a:fillRect/>
                    </a:stretch>
                  </pic:blipFill>
                  <pic:spPr>
                    <a:xfrm>
                      <a:off x="0" y="0"/>
                      <a:ext cx="2768018" cy="796481"/>
                    </a:xfrm>
                    <a:prstGeom prst="rect">
                      <a:avLst/>
                    </a:prstGeom>
                  </pic:spPr>
                </pic:pic>
              </a:graphicData>
            </a:graphic>
          </wp:inline>
        </w:drawing>
      </w:r>
    </w:p>
    <w:p w14:paraId="309F7AF4" w14:textId="014AD54F" w:rsidR="00D0703D" w:rsidRPr="00D0703D" w:rsidRDefault="00D0703D" w:rsidP="00453725">
      <w:pPr>
        <w:rPr>
          <w:rFonts w:ascii="Open Sans" w:hAnsi="Open Sans" w:cs="Open Sans"/>
          <w:b/>
          <w:bCs/>
          <w:sz w:val="32"/>
          <w:szCs w:val="32"/>
        </w:rPr>
      </w:pPr>
      <w:r w:rsidRPr="00D0703D">
        <w:rPr>
          <w:rFonts w:ascii="Open Sans" w:hAnsi="Open Sans" w:cs="Open Sans"/>
          <w:b/>
          <w:bCs/>
          <w:sz w:val="32"/>
          <w:szCs w:val="32"/>
        </w:rPr>
        <w:t>Congress must pass the Build Back Better Act</w:t>
      </w:r>
    </w:p>
    <w:p w14:paraId="3D8E409B" w14:textId="02D97FC8" w:rsidR="00D0703D" w:rsidRPr="00D0703D" w:rsidRDefault="00D0703D" w:rsidP="00453725">
      <w:pPr>
        <w:rPr>
          <w:rFonts w:ascii="Open Sans" w:hAnsi="Open Sans" w:cs="Open Sans"/>
          <w:sz w:val="24"/>
          <w:szCs w:val="24"/>
        </w:rPr>
      </w:pPr>
      <w:r w:rsidRPr="00D0703D">
        <w:rPr>
          <w:rFonts w:ascii="Open Sans" w:hAnsi="Open Sans" w:cs="Open Sans"/>
          <w:sz w:val="24"/>
          <w:szCs w:val="24"/>
        </w:rPr>
        <w:t xml:space="preserve">December 3, 2021 </w:t>
      </w:r>
    </w:p>
    <w:p w14:paraId="6EA5395F" w14:textId="513D9DAA" w:rsidR="00D0703D" w:rsidRPr="00D0703D" w:rsidRDefault="00D0703D" w:rsidP="00453725">
      <w:pPr>
        <w:rPr>
          <w:rFonts w:ascii="Open Sans" w:hAnsi="Open Sans" w:cs="Open Sans"/>
          <w:sz w:val="24"/>
          <w:szCs w:val="24"/>
        </w:rPr>
      </w:pPr>
      <w:r w:rsidRPr="00D0703D">
        <w:rPr>
          <w:rFonts w:ascii="Open Sans" w:hAnsi="Open Sans" w:cs="Open Sans"/>
          <w:sz w:val="24"/>
          <w:szCs w:val="24"/>
        </w:rPr>
        <w:t>I agree with the content and urgency of Yvonne Marley’s recent letter (“Marley: Congress should pass Build Better Act,” YourValley.net, Nov. 24, 2021).</w:t>
      </w:r>
    </w:p>
    <w:p w14:paraId="60790E97" w14:textId="1CC28F11" w:rsidR="00D0703D" w:rsidRPr="00D0703D" w:rsidRDefault="00D0703D" w:rsidP="00453725">
      <w:pPr>
        <w:rPr>
          <w:rFonts w:ascii="Open Sans" w:hAnsi="Open Sans" w:cs="Open Sans"/>
          <w:sz w:val="24"/>
          <w:szCs w:val="24"/>
        </w:rPr>
      </w:pPr>
      <w:r w:rsidRPr="00D0703D">
        <w:rPr>
          <w:rFonts w:ascii="Open Sans" w:hAnsi="Open Sans" w:cs="Open Sans"/>
          <w:sz w:val="24"/>
          <w:szCs w:val="24"/>
        </w:rPr>
        <w:t>Our senators do not have time to waste when it comes to getting the Build Back Better bill passed.</w:t>
      </w:r>
    </w:p>
    <w:p w14:paraId="4B5230CB" w14:textId="5C19487E" w:rsidR="00D0703D" w:rsidRPr="00D0703D" w:rsidRDefault="00D0703D" w:rsidP="00453725">
      <w:pPr>
        <w:rPr>
          <w:rFonts w:ascii="Open Sans" w:hAnsi="Open Sans" w:cs="Open Sans"/>
          <w:sz w:val="24"/>
          <w:szCs w:val="24"/>
        </w:rPr>
      </w:pPr>
      <w:r w:rsidRPr="00D0703D">
        <w:rPr>
          <w:rFonts w:ascii="Open Sans" w:hAnsi="Open Sans" w:cs="Open Sans"/>
          <w:sz w:val="24"/>
          <w:szCs w:val="24"/>
        </w:rPr>
        <w:t>Not only does the BBB include important domestic provisions like the expansion of the Child Tax Credit that is expected to reduce child poverty by 45% in Arizona, but it also includes vital global measures.</w:t>
      </w:r>
    </w:p>
    <w:p w14:paraId="073C2B3A" w14:textId="05CD410C" w:rsidR="00D0703D" w:rsidRPr="00D0703D" w:rsidRDefault="00D0703D" w:rsidP="00453725">
      <w:pPr>
        <w:rPr>
          <w:rFonts w:ascii="Open Sans" w:hAnsi="Open Sans" w:cs="Open Sans"/>
          <w:sz w:val="24"/>
          <w:szCs w:val="24"/>
        </w:rPr>
      </w:pPr>
      <w:r w:rsidRPr="00D0703D">
        <w:rPr>
          <w:rFonts w:ascii="Open Sans" w:hAnsi="Open Sans" w:cs="Open Sans"/>
          <w:sz w:val="24"/>
          <w:szCs w:val="24"/>
        </w:rPr>
        <w:t>With the emergence of the omicron variant of COVID-19, these are more important than ever.</w:t>
      </w:r>
    </w:p>
    <w:p w14:paraId="4FE6AA92" w14:textId="603836B6" w:rsidR="00D0703D" w:rsidRPr="00D0703D" w:rsidRDefault="00D0703D" w:rsidP="00453725">
      <w:pPr>
        <w:rPr>
          <w:rFonts w:ascii="Open Sans" w:hAnsi="Open Sans" w:cs="Open Sans"/>
          <w:sz w:val="24"/>
          <w:szCs w:val="24"/>
        </w:rPr>
      </w:pPr>
      <w:r w:rsidRPr="00D0703D">
        <w:rPr>
          <w:rFonts w:ascii="Open Sans" w:hAnsi="Open Sans" w:cs="Open Sans"/>
          <w:sz w:val="24"/>
          <w:szCs w:val="24"/>
        </w:rPr>
        <w:t>Specifically, Build Back Better includes critical funding to manufacture more COVID-19 vaccines for people around the world.</w:t>
      </w:r>
    </w:p>
    <w:p w14:paraId="7D7E2477" w14:textId="7256D934" w:rsidR="00D0703D" w:rsidRPr="00D0703D" w:rsidRDefault="00D0703D" w:rsidP="00453725">
      <w:pPr>
        <w:rPr>
          <w:rFonts w:ascii="Open Sans" w:hAnsi="Open Sans" w:cs="Open Sans"/>
          <w:sz w:val="24"/>
          <w:szCs w:val="24"/>
        </w:rPr>
      </w:pPr>
      <w:r w:rsidRPr="00D0703D">
        <w:rPr>
          <w:rFonts w:ascii="Open Sans" w:hAnsi="Open Sans" w:cs="Open Sans"/>
          <w:sz w:val="24"/>
          <w:szCs w:val="24"/>
        </w:rPr>
        <w:t>As of Dec. 1, only 6% of people in low-income countries have received their first dose, compared to about 55% of the world population. There will be no end to this pandemic in sight unless we strengthen and support COVID-19 measures with an emphasis on equitable vaccine distribution.</w:t>
      </w:r>
    </w:p>
    <w:p w14:paraId="0D117E8F" w14:textId="27E66C22" w:rsidR="00D0703D" w:rsidRPr="00D0703D" w:rsidRDefault="00D0703D" w:rsidP="00453725">
      <w:pPr>
        <w:rPr>
          <w:rFonts w:ascii="Open Sans" w:hAnsi="Open Sans" w:cs="Open Sans"/>
          <w:sz w:val="24"/>
          <w:szCs w:val="24"/>
        </w:rPr>
      </w:pPr>
      <w:r w:rsidRPr="00D0703D">
        <w:rPr>
          <w:rFonts w:ascii="Open Sans" w:hAnsi="Open Sans" w:cs="Open Sans"/>
          <w:sz w:val="24"/>
          <w:szCs w:val="24"/>
        </w:rPr>
        <w:t>With the CTC set to expire this month and with more COVID-19 variants inevitably on the horizon, the senate must work quickly to get the Build Back Better bill passed.</w:t>
      </w:r>
    </w:p>
    <w:p w14:paraId="3A4D6175" w14:textId="77777777" w:rsidR="00E13F5A" w:rsidRDefault="00D0703D" w:rsidP="00453725">
      <w:pPr>
        <w:rPr>
          <w:rFonts w:ascii="Open Sans" w:hAnsi="Open Sans" w:cs="Open Sans"/>
          <w:sz w:val="24"/>
          <w:szCs w:val="24"/>
        </w:rPr>
      </w:pPr>
      <w:r w:rsidRPr="00D0703D">
        <w:rPr>
          <w:rFonts w:ascii="Open Sans" w:hAnsi="Open Sans" w:cs="Open Sans"/>
          <w:sz w:val="24"/>
          <w:szCs w:val="24"/>
        </w:rPr>
        <w:t>I urge Sen. Sinema to vote yes on the Build Back Better bill and to encourage her congressional colleagues to do the same.</w:t>
      </w:r>
    </w:p>
    <w:p w14:paraId="45A09082" w14:textId="77777777" w:rsidR="00E13F5A" w:rsidRPr="002C4624" w:rsidRDefault="00E13F5A" w:rsidP="00E13F5A">
      <w:pPr>
        <w:spacing w:after="120"/>
        <w:rPr>
          <w:rFonts w:ascii="Open Sans" w:hAnsi="Open Sans" w:cs="Open Sans"/>
          <w:b/>
          <w:bCs/>
          <w:sz w:val="24"/>
          <w:szCs w:val="24"/>
        </w:rPr>
      </w:pPr>
      <w:r w:rsidRPr="005675AA">
        <w:rPr>
          <w:rFonts w:ascii="Open Sans" w:hAnsi="Open Sans" w:cs="Open Sans"/>
          <w:b/>
          <w:bCs/>
          <w:sz w:val="24"/>
          <w:szCs w:val="24"/>
        </w:rPr>
        <w:t xml:space="preserve">— </w:t>
      </w:r>
      <w:r w:rsidRPr="002C4624">
        <w:rPr>
          <w:rFonts w:ascii="Open Sans" w:hAnsi="Open Sans" w:cs="Open Sans"/>
          <w:b/>
          <w:bCs/>
          <w:sz w:val="24"/>
          <w:szCs w:val="24"/>
        </w:rPr>
        <w:t>Rayna Castillo</w:t>
      </w:r>
    </w:p>
    <w:p w14:paraId="3BD49E3F" w14:textId="77777777" w:rsidR="00E13F5A" w:rsidRDefault="00E13F5A" w:rsidP="00E13F5A">
      <w:pPr>
        <w:spacing w:afterLines="120" w:after="288"/>
        <w:rPr>
          <w:rFonts w:ascii="Open Sans" w:hAnsi="Open Sans" w:cs="Open Sans"/>
          <w:i/>
          <w:iCs/>
          <w:sz w:val="24"/>
          <w:szCs w:val="24"/>
        </w:rPr>
      </w:pPr>
      <w:r>
        <w:rPr>
          <w:rFonts w:ascii="Open Sans" w:hAnsi="Open Sans" w:cs="Open Sans"/>
          <w:i/>
          <w:iCs/>
          <w:sz w:val="24"/>
          <w:szCs w:val="24"/>
        </w:rPr>
        <w:t>Tempe</w:t>
      </w:r>
    </w:p>
    <w:p w14:paraId="29D9180D" w14:textId="77777777" w:rsidR="002071A1" w:rsidRDefault="009F68A4" w:rsidP="00D0703D">
      <w:pPr>
        <w:spacing w:afterLines="120" w:after="288"/>
        <w:rPr>
          <w:rStyle w:val="Hyperlink"/>
          <w:rFonts w:ascii="Open Sans" w:hAnsi="Open Sans" w:cs="Open Sans"/>
          <w:sz w:val="24"/>
          <w:szCs w:val="24"/>
        </w:rPr>
      </w:pPr>
      <w:hyperlink r:id="rId307" w:history="1">
        <w:r w:rsidR="00E13F5A" w:rsidRPr="00D22193">
          <w:rPr>
            <w:rStyle w:val="Hyperlink"/>
            <w:rFonts w:ascii="Open Sans" w:hAnsi="Open Sans" w:cs="Open Sans"/>
            <w:sz w:val="24"/>
            <w:szCs w:val="24"/>
          </w:rPr>
          <w:t>https://www.yourvalley.net/stories/castillo-congress-must-pass-the-build-back-better-act,274809</w:t>
        </w:r>
      </w:hyperlink>
    </w:p>
    <w:p w14:paraId="503CABF0" w14:textId="77777777" w:rsidR="00893441" w:rsidRDefault="00893441" w:rsidP="00AC7FEB">
      <w:pPr>
        <w:spacing w:afterLines="120" w:after="288"/>
        <w:rPr>
          <w:rStyle w:val="Hyperlink"/>
          <w:rFonts w:ascii="Open Sans" w:hAnsi="Open Sans" w:cs="Open Sans"/>
          <w:b/>
          <w:bCs/>
          <w:color w:val="auto"/>
          <w:sz w:val="32"/>
          <w:szCs w:val="32"/>
          <w:u w:val="none"/>
        </w:rPr>
      </w:pPr>
      <w:r w:rsidRPr="00893441">
        <w:rPr>
          <w:rStyle w:val="Hyperlink"/>
          <w:rFonts w:ascii="Open Sans" w:hAnsi="Open Sans" w:cs="Open Sans"/>
          <w:b/>
          <w:bCs/>
          <w:noProof/>
          <w:color w:val="auto"/>
          <w:sz w:val="32"/>
          <w:szCs w:val="32"/>
          <w:u w:val="none"/>
        </w:rPr>
        <w:lastRenderedPageBreak/>
        <w:drawing>
          <wp:inline distT="0" distB="0" distL="0" distR="0" wp14:anchorId="0D1F97F4" wp14:editId="101513CE">
            <wp:extent cx="2552700" cy="1200150"/>
            <wp:effectExtent l="0" t="0" r="0" b="0"/>
            <wp:docPr id="267" name="Picture 26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Text&#10;&#10;Description automatically generated with low confidence"/>
                    <pic:cNvPicPr/>
                  </pic:nvPicPr>
                  <pic:blipFill>
                    <a:blip r:embed="rId308"/>
                    <a:stretch>
                      <a:fillRect/>
                    </a:stretch>
                  </pic:blipFill>
                  <pic:spPr>
                    <a:xfrm>
                      <a:off x="0" y="0"/>
                      <a:ext cx="2552700" cy="1200150"/>
                    </a:xfrm>
                    <a:prstGeom prst="rect">
                      <a:avLst/>
                    </a:prstGeom>
                  </pic:spPr>
                </pic:pic>
              </a:graphicData>
            </a:graphic>
          </wp:inline>
        </w:drawing>
      </w:r>
    </w:p>
    <w:p w14:paraId="2D4A6233" w14:textId="13A5871A" w:rsidR="00AC7FEB" w:rsidRPr="00AC7FEB" w:rsidRDefault="00AC7FEB" w:rsidP="00AC7FEB">
      <w:pPr>
        <w:spacing w:afterLines="120" w:after="288"/>
        <w:rPr>
          <w:rStyle w:val="Hyperlink"/>
          <w:rFonts w:ascii="Open Sans" w:hAnsi="Open Sans" w:cs="Open Sans"/>
          <w:b/>
          <w:bCs/>
          <w:color w:val="auto"/>
          <w:sz w:val="32"/>
          <w:szCs w:val="32"/>
          <w:u w:val="none"/>
        </w:rPr>
      </w:pPr>
      <w:r w:rsidRPr="00AC7FEB">
        <w:rPr>
          <w:rStyle w:val="Hyperlink"/>
          <w:rFonts w:ascii="Open Sans" w:hAnsi="Open Sans" w:cs="Open Sans"/>
          <w:b/>
          <w:bCs/>
          <w:color w:val="auto"/>
          <w:sz w:val="32"/>
          <w:szCs w:val="32"/>
          <w:u w:val="none"/>
        </w:rPr>
        <w:t>I Want Build Back Better For Christmas</w:t>
      </w:r>
    </w:p>
    <w:p w14:paraId="19A60423" w14:textId="787EC432" w:rsidR="00AC7FEB" w:rsidRPr="00AC7FEB" w:rsidRDefault="00AC7FEB" w:rsidP="00AC7FEB">
      <w:pPr>
        <w:spacing w:afterLines="120" w:after="288"/>
        <w:rPr>
          <w:rStyle w:val="Hyperlink"/>
          <w:rFonts w:ascii="Open Sans" w:hAnsi="Open Sans" w:cs="Open Sans"/>
          <w:color w:val="auto"/>
          <w:sz w:val="24"/>
          <w:szCs w:val="24"/>
          <w:u w:val="none"/>
        </w:rPr>
      </w:pPr>
      <w:r w:rsidRPr="00AC7FEB">
        <w:rPr>
          <w:rStyle w:val="Hyperlink"/>
          <w:rFonts w:ascii="Open Sans" w:hAnsi="Open Sans" w:cs="Open Sans"/>
          <w:color w:val="auto"/>
          <w:sz w:val="24"/>
          <w:szCs w:val="24"/>
          <w:u w:val="none"/>
        </w:rPr>
        <w:t xml:space="preserve">December 9, 2021 </w:t>
      </w:r>
    </w:p>
    <w:p w14:paraId="1C728EB1" w14:textId="725E7038" w:rsidR="00AC7FEB" w:rsidRPr="00AC7FEB" w:rsidRDefault="00AC7FEB" w:rsidP="00AC7FEB">
      <w:pPr>
        <w:spacing w:afterLines="120" w:after="288"/>
        <w:rPr>
          <w:rStyle w:val="Hyperlink"/>
          <w:rFonts w:ascii="Open Sans" w:hAnsi="Open Sans" w:cs="Open Sans"/>
          <w:color w:val="auto"/>
          <w:sz w:val="24"/>
          <w:szCs w:val="24"/>
          <w:u w:val="none"/>
        </w:rPr>
      </w:pPr>
      <w:r w:rsidRPr="00AC7FEB">
        <w:rPr>
          <w:rStyle w:val="Hyperlink"/>
          <w:rFonts w:ascii="Open Sans" w:hAnsi="Open Sans" w:cs="Open Sans"/>
          <w:color w:val="auto"/>
          <w:sz w:val="24"/>
          <w:szCs w:val="24"/>
          <w:u w:val="none"/>
        </w:rPr>
        <w:t>Dear Editor,</w:t>
      </w:r>
    </w:p>
    <w:p w14:paraId="280EFB4A" w14:textId="615BC578" w:rsidR="00AC7FEB" w:rsidRPr="00AC7FEB" w:rsidRDefault="00AC7FEB" w:rsidP="00AC7FEB">
      <w:pPr>
        <w:spacing w:afterLines="120" w:after="288"/>
        <w:rPr>
          <w:rStyle w:val="Hyperlink"/>
          <w:rFonts w:ascii="Open Sans" w:hAnsi="Open Sans" w:cs="Open Sans"/>
          <w:color w:val="auto"/>
          <w:sz w:val="24"/>
          <w:szCs w:val="24"/>
          <w:u w:val="none"/>
        </w:rPr>
      </w:pPr>
      <w:r w:rsidRPr="00AC7FEB">
        <w:rPr>
          <w:rStyle w:val="Hyperlink"/>
          <w:rFonts w:ascii="Open Sans" w:hAnsi="Open Sans" w:cs="Open Sans"/>
          <w:color w:val="auto"/>
          <w:sz w:val="24"/>
          <w:szCs w:val="24"/>
          <w:u w:val="none"/>
        </w:rPr>
        <w:t>All I want for Christmas is for the senate to pass the Build Back Better bill. I know I am not alone when I say that the lack of political will to address solvable societal problems is disheartening. But now there is a piece of legislation that can actually begin to address these issues, including poverty, homelessness, and climate change. We just need our senators to pass it.</w:t>
      </w:r>
    </w:p>
    <w:p w14:paraId="488CCDE1" w14:textId="02B7D186" w:rsidR="00AC7FEB" w:rsidRPr="00AC7FEB" w:rsidRDefault="00AC7FEB" w:rsidP="00AC7FEB">
      <w:pPr>
        <w:spacing w:afterLines="120" w:after="288"/>
        <w:rPr>
          <w:rStyle w:val="Hyperlink"/>
          <w:rFonts w:ascii="Open Sans" w:hAnsi="Open Sans" w:cs="Open Sans"/>
          <w:color w:val="auto"/>
          <w:sz w:val="24"/>
          <w:szCs w:val="24"/>
          <w:u w:val="none"/>
        </w:rPr>
      </w:pPr>
      <w:r w:rsidRPr="00AC7FEB">
        <w:rPr>
          <w:rStyle w:val="Hyperlink"/>
          <w:rFonts w:ascii="Open Sans" w:hAnsi="Open Sans" w:cs="Open Sans"/>
          <w:color w:val="auto"/>
          <w:sz w:val="24"/>
          <w:szCs w:val="24"/>
          <w:u w:val="none"/>
        </w:rPr>
        <w:t>It may seem like a no-brainer for our Congress members to pass legislation that will keep children out of poverty and prevent others from being taxed into it, but Senator Sinema and Senator Manchin are two wildcards who have yet to confirm their support. The hold-up appears to be economic, but 17 Nobel-winning economists have already determined that this bill will ease longer-term inflationary pressures and boost the economy.</w:t>
      </w:r>
    </w:p>
    <w:p w14:paraId="5CC30A20" w14:textId="77777777" w:rsidR="00AC7FEB" w:rsidRPr="00AC7FEB" w:rsidRDefault="00AC7FEB" w:rsidP="00AC7FEB">
      <w:pPr>
        <w:spacing w:afterLines="120" w:after="288"/>
        <w:rPr>
          <w:rStyle w:val="Hyperlink"/>
          <w:rFonts w:ascii="Open Sans" w:hAnsi="Open Sans" w:cs="Open Sans"/>
          <w:color w:val="auto"/>
          <w:sz w:val="24"/>
          <w:szCs w:val="24"/>
          <w:u w:val="none"/>
        </w:rPr>
      </w:pPr>
      <w:r w:rsidRPr="00AC7FEB">
        <w:rPr>
          <w:rStyle w:val="Hyperlink"/>
          <w:rFonts w:ascii="Open Sans" w:hAnsi="Open Sans" w:cs="Open Sans"/>
          <w:color w:val="auto"/>
          <w:sz w:val="24"/>
          <w:szCs w:val="24"/>
          <w:u w:val="none"/>
        </w:rPr>
        <w:t>Let’s hope our members of Congress make Santa’s nice list and vote YES on the Build Back Better bill before the end of the year.</w:t>
      </w:r>
    </w:p>
    <w:p w14:paraId="210A0AEB" w14:textId="77777777" w:rsidR="00AC7FEB" w:rsidRPr="002C4624" w:rsidRDefault="00AC7FEB" w:rsidP="00AC7FEB">
      <w:pPr>
        <w:spacing w:after="120"/>
        <w:rPr>
          <w:rFonts w:ascii="Open Sans" w:hAnsi="Open Sans" w:cs="Open Sans"/>
          <w:b/>
          <w:bCs/>
          <w:sz w:val="24"/>
          <w:szCs w:val="24"/>
        </w:rPr>
      </w:pPr>
      <w:r w:rsidRPr="005675AA">
        <w:rPr>
          <w:rFonts w:ascii="Open Sans" w:hAnsi="Open Sans" w:cs="Open Sans"/>
          <w:b/>
          <w:bCs/>
          <w:sz w:val="24"/>
          <w:szCs w:val="24"/>
        </w:rPr>
        <w:t xml:space="preserve">— </w:t>
      </w:r>
      <w:r w:rsidRPr="002C4624">
        <w:rPr>
          <w:rFonts w:ascii="Open Sans" w:hAnsi="Open Sans" w:cs="Open Sans"/>
          <w:b/>
          <w:bCs/>
          <w:sz w:val="24"/>
          <w:szCs w:val="24"/>
        </w:rPr>
        <w:t>Rayna Castillo</w:t>
      </w:r>
    </w:p>
    <w:p w14:paraId="195193AB" w14:textId="29BCB89B" w:rsidR="00AC7FEB" w:rsidRDefault="00AC7FEB" w:rsidP="00AC7FEB">
      <w:pPr>
        <w:spacing w:afterLines="120" w:after="288"/>
        <w:rPr>
          <w:rFonts w:ascii="Open Sans" w:hAnsi="Open Sans" w:cs="Open Sans"/>
          <w:i/>
          <w:iCs/>
          <w:sz w:val="24"/>
          <w:szCs w:val="24"/>
        </w:rPr>
      </w:pPr>
      <w:r>
        <w:rPr>
          <w:rFonts w:ascii="Open Sans" w:hAnsi="Open Sans" w:cs="Open Sans"/>
          <w:i/>
          <w:iCs/>
          <w:sz w:val="24"/>
          <w:szCs w:val="24"/>
        </w:rPr>
        <w:t>Tempe, Arizona</w:t>
      </w:r>
    </w:p>
    <w:p w14:paraId="2910BB5A" w14:textId="1592E0D0" w:rsidR="002071A1" w:rsidRDefault="007A0E1A" w:rsidP="00AC7FEB">
      <w:pPr>
        <w:spacing w:afterLines="120" w:after="288"/>
        <w:rPr>
          <w:rStyle w:val="Hyperlink"/>
          <w:rFonts w:ascii="Open Sans" w:hAnsi="Open Sans" w:cs="Open Sans"/>
          <w:sz w:val="24"/>
          <w:szCs w:val="24"/>
        </w:rPr>
      </w:pPr>
      <w:r w:rsidRPr="007A0E1A">
        <w:rPr>
          <w:rStyle w:val="Hyperlink"/>
          <w:rFonts w:ascii="Open Sans" w:hAnsi="Open Sans" w:cs="Open Sans"/>
          <w:sz w:val="24"/>
          <w:szCs w:val="24"/>
        </w:rPr>
        <w:t>https://arizonadailyindependent.com/2021/12/09/i-want-build-back-better-for-christmas/</w:t>
      </w:r>
      <w:r w:rsidR="002071A1">
        <w:rPr>
          <w:rStyle w:val="Hyperlink"/>
          <w:rFonts w:ascii="Open Sans" w:hAnsi="Open Sans" w:cs="Open Sans"/>
          <w:sz w:val="24"/>
          <w:szCs w:val="24"/>
        </w:rPr>
        <w:br w:type="page"/>
      </w:r>
    </w:p>
    <w:p w14:paraId="091D1D75" w14:textId="77777777" w:rsidR="00B409F4" w:rsidRDefault="00B409F4" w:rsidP="00B409F4">
      <w:pPr>
        <w:spacing w:afterLines="120" w:after="288"/>
        <w:rPr>
          <w:rFonts w:ascii="Open Sans" w:hAnsi="Open Sans" w:cs="Open Sans"/>
          <w:b/>
          <w:bCs/>
          <w:sz w:val="32"/>
          <w:szCs w:val="32"/>
        </w:rPr>
      </w:pPr>
      <w:r w:rsidRPr="00CF23B1">
        <w:rPr>
          <w:rFonts w:ascii="Open Sans" w:hAnsi="Open Sans" w:cs="Open Sans"/>
          <w:b/>
          <w:bCs/>
          <w:noProof/>
          <w:sz w:val="32"/>
          <w:szCs w:val="32"/>
        </w:rPr>
        <w:lastRenderedPageBreak/>
        <w:drawing>
          <wp:inline distT="0" distB="0" distL="0" distR="0" wp14:anchorId="379D9E97" wp14:editId="34D9E950">
            <wp:extent cx="2921000" cy="728609"/>
            <wp:effectExtent l="0" t="0" r="0" b="0"/>
            <wp:docPr id="282" name="Picture 28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Icon&#10;&#10;Description automatically generated"/>
                    <pic:cNvPicPr/>
                  </pic:nvPicPr>
                  <pic:blipFill>
                    <a:blip r:embed="rId295"/>
                    <a:stretch>
                      <a:fillRect/>
                    </a:stretch>
                  </pic:blipFill>
                  <pic:spPr>
                    <a:xfrm>
                      <a:off x="0" y="0"/>
                      <a:ext cx="2937471" cy="732717"/>
                    </a:xfrm>
                    <a:prstGeom prst="rect">
                      <a:avLst/>
                    </a:prstGeom>
                  </pic:spPr>
                </pic:pic>
              </a:graphicData>
            </a:graphic>
          </wp:inline>
        </w:drawing>
      </w:r>
    </w:p>
    <w:p w14:paraId="4387F752" w14:textId="1BF7B666" w:rsidR="00B409F4" w:rsidRPr="00B409F4" w:rsidRDefault="00B409F4" w:rsidP="00B409F4">
      <w:pPr>
        <w:spacing w:afterLines="120" w:after="288"/>
        <w:rPr>
          <w:rFonts w:ascii="Open Sans" w:hAnsi="Open Sans" w:cs="Open Sans"/>
          <w:b/>
          <w:bCs/>
          <w:sz w:val="32"/>
          <w:szCs w:val="32"/>
        </w:rPr>
      </w:pPr>
      <w:r w:rsidRPr="00B409F4">
        <w:rPr>
          <w:rFonts w:ascii="Open Sans" w:hAnsi="Open Sans" w:cs="Open Sans"/>
          <w:b/>
          <w:bCs/>
          <w:sz w:val="32"/>
          <w:szCs w:val="32"/>
        </w:rPr>
        <w:t>Cartoon wisdom</w:t>
      </w:r>
    </w:p>
    <w:p w14:paraId="5227DACE" w14:textId="6BBEC91C" w:rsidR="00B409F4" w:rsidRPr="00B409F4" w:rsidRDefault="00B409F4" w:rsidP="00B409F4">
      <w:pPr>
        <w:spacing w:afterLines="120" w:after="288"/>
        <w:rPr>
          <w:rFonts w:ascii="Open Sans" w:hAnsi="Open Sans" w:cs="Open Sans"/>
          <w:sz w:val="24"/>
          <w:szCs w:val="24"/>
        </w:rPr>
      </w:pPr>
      <w:r>
        <w:rPr>
          <w:rFonts w:ascii="Open Sans" w:hAnsi="Open Sans" w:cs="Open Sans"/>
          <w:sz w:val="24"/>
          <w:szCs w:val="24"/>
        </w:rPr>
        <w:t>December 22, 2021</w:t>
      </w:r>
    </w:p>
    <w:p w14:paraId="79D1F7D3" w14:textId="77777777" w:rsidR="00B409F4" w:rsidRPr="00B409F4" w:rsidRDefault="00B409F4" w:rsidP="00B409F4">
      <w:pPr>
        <w:spacing w:afterLines="120" w:after="288"/>
        <w:rPr>
          <w:rFonts w:ascii="Open Sans" w:hAnsi="Open Sans" w:cs="Open Sans"/>
          <w:sz w:val="24"/>
          <w:szCs w:val="24"/>
        </w:rPr>
      </w:pPr>
      <w:r w:rsidRPr="00B409F4">
        <w:rPr>
          <w:rFonts w:ascii="Open Sans" w:hAnsi="Open Sans" w:cs="Open Sans"/>
          <w:sz w:val="24"/>
          <w:szCs w:val="24"/>
        </w:rPr>
        <w:t>Dear Editor,</w:t>
      </w:r>
    </w:p>
    <w:p w14:paraId="0A49ACB0" w14:textId="77777777" w:rsidR="00B409F4" w:rsidRPr="00B409F4" w:rsidRDefault="00B409F4" w:rsidP="00B409F4">
      <w:pPr>
        <w:spacing w:afterLines="120" w:after="288"/>
        <w:rPr>
          <w:rFonts w:ascii="Open Sans" w:hAnsi="Open Sans" w:cs="Open Sans"/>
          <w:sz w:val="24"/>
          <w:szCs w:val="24"/>
        </w:rPr>
      </w:pPr>
      <w:r w:rsidRPr="00B409F4">
        <w:rPr>
          <w:rFonts w:ascii="Open Sans" w:hAnsi="Open Sans" w:cs="Open Sans"/>
          <w:sz w:val="24"/>
          <w:szCs w:val="24"/>
        </w:rPr>
        <w:t>Love the Fitz cartoons that often get to the heart of current matters, yet at the same time are universal enough to remain relevant. My favorite is the one with the Peace on Earth banner going up and the “You can’t be serious” response to it. (Vintage Fitz Cartoon: 2015) What if we got serious, could we continue ending child poverty with the Child Tax Credit that has cut it by over 3 million already? How about the idea that peace begins when hunger ends? Build Back Better addresses this, along with the housing and climate crises, and we can call our senators (202-224-3121) to ask them to pass it as part of the new peace and equity on this earth plan. Or will these efforts just become future cartoons of missed opportunities?</w:t>
      </w:r>
    </w:p>
    <w:p w14:paraId="6C737E58" w14:textId="432B05CC" w:rsidR="00B409F4" w:rsidRPr="002C4624" w:rsidRDefault="00B409F4" w:rsidP="00B409F4">
      <w:pPr>
        <w:spacing w:after="120"/>
        <w:rPr>
          <w:rFonts w:ascii="Open Sans" w:hAnsi="Open Sans" w:cs="Open Sans"/>
          <w:b/>
          <w:bCs/>
          <w:sz w:val="24"/>
          <w:szCs w:val="24"/>
        </w:rPr>
      </w:pPr>
      <w:r w:rsidRPr="005675AA">
        <w:rPr>
          <w:rFonts w:ascii="Open Sans" w:hAnsi="Open Sans" w:cs="Open Sans"/>
          <w:b/>
          <w:bCs/>
          <w:sz w:val="24"/>
          <w:szCs w:val="24"/>
        </w:rPr>
        <w:t xml:space="preserve">— </w:t>
      </w:r>
      <w:r>
        <w:rPr>
          <w:rFonts w:ascii="Open Sans" w:hAnsi="Open Sans" w:cs="Open Sans"/>
          <w:b/>
          <w:bCs/>
          <w:sz w:val="24"/>
          <w:szCs w:val="24"/>
        </w:rPr>
        <w:t>Willie Dickerson</w:t>
      </w:r>
    </w:p>
    <w:p w14:paraId="25C2D67A" w14:textId="78DA3186" w:rsidR="00B409F4" w:rsidRDefault="00B409F4" w:rsidP="00B409F4">
      <w:pPr>
        <w:spacing w:afterLines="120" w:after="288"/>
        <w:rPr>
          <w:rFonts w:ascii="Open Sans" w:hAnsi="Open Sans" w:cs="Open Sans"/>
          <w:i/>
          <w:iCs/>
          <w:sz w:val="24"/>
          <w:szCs w:val="24"/>
        </w:rPr>
      </w:pPr>
      <w:r>
        <w:rPr>
          <w:rFonts w:ascii="Open Sans" w:hAnsi="Open Sans" w:cs="Open Sans"/>
          <w:i/>
          <w:iCs/>
          <w:sz w:val="24"/>
          <w:szCs w:val="24"/>
        </w:rPr>
        <w:t>Northwest side</w:t>
      </w:r>
    </w:p>
    <w:p w14:paraId="314B65A1" w14:textId="45A12664" w:rsidR="00ED4B38" w:rsidRDefault="009F68A4" w:rsidP="00B409F4">
      <w:pPr>
        <w:spacing w:afterLines="120" w:after="288"/>
        <w:rPr>
          <w:rFonts w:ascii="Open Sans" w:hAnsi="Open Sans" w:cs="Open Sans"/>
          <w:sz w:val="24"/>
          <w:szCs w:val="24"/>
        </w:rPr>
      </w:pPr>
      <w:hyperlink r:id="rId309" w:history="1">
        <w:r w:rsidR="008E7C99" w:rsidRPr="002829FC">
          <w:rPr>
            <w:rStyle w:val="Hyperlink"/>
            <w:rFonts w:ascii="Open Sans" w:hAnsi="Open Sans" w:cs="Open Sans"/>
            <w:sz w:val="24"/>
            <w:szCs w:val="24"/>
          </w:rPr>
          <w:t>https://tucson.com/opinion/letters/letter-cartoon-wisdom/article_8400d8d0-636c-11ec-a7ec-8f13a6aec5ac.html?utm_medium=social&amp;utm_source=email&amp;utm_campaign=user-share</w:t>
        </w:r>
      </w:hyperlink>
      <w:r w:rsidR="008E7C99">
        <w:rPr>
          <w:rFonts w:ascii="Open Sans" w:hAnsi="Open Sans" w:cs="Open Sans"/>
          <w:sz w:val="24"/>
          <w:szCs w:val="24"/>
        </w:rPr>
        <w:t xml:space="preserve"> </w:t>
      </w:r>
      <w:r w:rsidR="00DC6AD2">
        <w:rPr>
          <w:rFonts w:ascii="Open Sans" w:hAnsi="Open Sans" w:cs="Open Sans"/>
          <w:sz w:val="24"/>
          <w:szCs w:val="24"/>
        </w:rPr>
        <w:br w:type="page"/>
      </w:r>
    </w:p>
    <w:p w14:paraId="17F5E7A2" w14:textId="77777777" w:rsidR="00CF47F5" w:rsidRDefault="00CF47F5" w:rsidP="0009375B">
      <w:pPr>
        <w:spacing w:afterLines="120" w:after="288"/>
        <w:rPr>
          <w:rFonts w:ascii="Open Sans" w:hAnsi="Open Sans" w:cs="Open Sans"/>
          <w:b/>
          <w:bCs/>
          <w:sz w:val="32"/>
          <w:szCs w:val="32"/>
        </w:rPr>
      </w:pPr>
      <w:r>
        <w:rPr>
          <w:noProof/>
        </w:rPr>
        <w:lastRenderedPageBreak/>
        <w:drawing>
          <wp:inline distT="0" distB="0" distL="0" distR="0" wp14:anchorId="0CCA62AF" wp14:editId="4B3881CE">
            <wp:extent cx="4124325" cy="4286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stretch>
                      <a:fillRect/>
                    </a:stretch>
                  </pic:blipFill>
                  <pic:spPr>
                    <a:xfrm>
                      <a:off x="0" y="0"/>
                      <a:ext cx="4124325" cy="428625"/>
                    </a:xfrm>
                    <a:prstGeom prst="rect">
                      <a:avLst/>
                    </a:prstGeom>
                  </pic:spPr>
                </pic:pic>
              </a:graphicData>
            </a:graphic>
          </wp:inline>
        </w:drawing>
      </w:r>
    </w:p>
    <w:p w14:paraId="3ABC853B" w14:textId="7CA318A8" w:rsidR="00DC6AD2" w:rsidRPr="007A76E5" w:rsidRDefault="00DC6AD2" w:rsidP="0009375B">
      <w:pPr>
        <w:spacing w:afterLines="120" w:after="288"/>
        <w:rPr>
          <w:rFonts w:ascii="Open Sans" w:hAnsi="Open Sans" w:cs="Open Sans"/>
          <w:b/>
          <w:bCs/>
          <w:sz w:val="32"/>
          <w:szCs w:val="32"/>
        </w:rPr>
      </w:pPr>
      <w:bookmarkStart w:id="4" w:name="Arkansas"/>
      <w:bookmarkEnd w:id="4"/>
      <w:r w:rsidRPr="007A76E5">
        <w:rPr>
          <w:rFonts w:ascii="Open Sans" w:hAnsi="Open Sans" w:cs="Open Sans"/>
          <w:b/>
          <w:bCs/>
          <w:sz w:val="32"/>
          <w:szCs w:val="32"/>
        </w:rPr>
        <w:t>Take decisive action</w:t>
      </w:r>
    </w:p>
    <w:p w14:paraId="54D68BC6" w14:textId="6204B516" w:rsidR="007A76E5" w:rsidRDefault="007A76E5" w:rsidP="0009375B">
      <w:pPr>
        <w:spacing w:afterLines="120" w:after="288"/>
        <w:rPr>
          <w:rFonts w:ascii="Open Sans" w:hAnsi="Open Sans" w:cs="Open Sans"/>
          <w:sz w:val="24"/>
          <w:szCs w:val="24"/>
        </w:rPr>
      </w:pPr>
      <w:r>
        <w:rPr>
          <w:rFonts w:ascii="Open Sans" w:hAnsi="Open Sans" w:cs="Open Sans"/>
          <w:sz w:val="24"/>
          <w:szCs w:val="24"/>
        </w:rPr>
        <w:t>June 3, 2021</w:t>
      </w:r>
    </w:p>
    <w:p w14:paraId="31597251" w14:textId="73EC8C7D" w:rsidR="00DC6AD2" w:rsidRPr="00DC6AD2" w:rsidRDefault="00DC6AD2" w:rsidP="0009375B">
      <w:pPr>
        <w:spacing w:afterLines="120" w:after="288"/>
        <w:rPr>
          <w:rFonts w:ascii="Open Sans" w:hAnsi="Open Sans" w:cs="Open Sans"/>
          <w:sz w:val="24"/>
          <w:szCs w:val="24"/>
        </w:rPr>
      </w:pPr>
      <w:r w:rsidRPr="00DC6AD2">
        <w:rPr>
          <w:rFonts w:ascii="Open Sans" w:hAnsi="Open Sans" w:cs="Open Sans"/>
          <w:sz w:val="24"/>
          <w:szCs w:val="24"/>
        </w:rPr>
        <w:t>We have a historic opportunity in American history to permanently reduce child poverty by half.</w:t>
      </w:r>
    </w:p>
    <w:p w14:paraId="7F4B6B4D" w14:textId="77CB5E84" w:rsidR="00DC6AD2" w:rsidRPr="00DC6AD2" w:rsidRDefault="00DC6AD2" w:rsidP="0009375B">
      <w:pPr>
        <w:spacing w:afterLines="120" w:after="288"/>
        <w:rPr>
          <w:rFonts w:ascii="Open Sans" w:hAnsi="Open Sans" w:cs="Open Sans"/>
          <w:sz w:val="24"/>
          <w:szCs w:val="24"/>
        </w:rPr>
      </w:pPr>
      <w:r w:rsidRPr="00DC6AD2">
        <w:rPr>
          <w:rFonts w:ascii="Open Sans" w:hAnsi="Open Sans" w:cs="Open Sans"/>
          <w:sz w:val="24"/>
          <w:szCs w:val="24"/>
        </w:rPr>
        <w:t>The covid-19 pandemic was the last straw that broke the backs of thousands of Arkansans who lived paycheck to paycheck with financial insecurity and vulnerability to economic downturns. Last summer, the city of Little Rock, in collaboration with various agencies, launched a program that provided hundreds of thousands of meals to vulnerable communities across central Arkansas. However, this initiative is an ominous sign for future recessions, which will likely cause Arkansans to hope for unreliable regional aid.</w:t>
      </w:r>
    </w:p>
    <w:p w14:paraId="0E3C6340" w14:textId="7022DD4A" w:rsidR="00DC6AD2" w:rsidRPr="00DC6AD2" w:rsidRDefault="00DC6AD2" w:rsidP="0009375B">
      <w:pPr>
        <w:spacing w:afterLines="120" w:after="288"/>
        <w:rPr>
          <w:rFonts w:ascii="Open Sans" w:hAnsi="Open Sans" w:cs="Open Sans"/>
          <w:sz w:val="24"/>
          <w:szCs w:val="24"/>
        </w:rPr>
      </w:pPr>
      <w:r w:rsidRPr="00DC6AD2">
        <w:rPr>
          <w:rFonts w:ascii="Open Sans" w:hAnsi="Open Sans" w:cs="Open Sans"/>
          <w:sz w:val="24"/>
          <w:szCs w:val="24"/>
        </w:rPr>
        <w:t>The recent proposal by the Biden administration, discussed in the article by Frank E. Lockwood, resolves this issue by making permanent the Earned Income Tax Credit, and extending the increase in the Child Tax Credit to 2025, which could benefit 661,000 Arkansan children of low-income families and 183,000 Arkansan workers who were previously taxed into poverty.</w:t>
      </w:r>
    </w:p>
    <w:p w14:paraId="62BB175A" w14:textId="4DC0F6C5" w:rsidR="00DC6AD2" w:rsidRPr="00DC6AD2" w:rsidRDefault="00DC6AD2" w:rsidP="0009375B">
      <w:pPr>
        <w:spacing w:afterLines="120" w:after="288"/>
        <w:rPr>
          <w:rFonts w:ascii="Open Sans" w:hAnsi="Open Sans" w:cs="Open Sans"/>
          <w:sz w:val="24"/>
          <w:szCs w:val="24"/>
        </w:rPr>
      </w:pPr>
      <w:r w:rsidRPr="00DC6AD2">
        <w:rPr>
          <w:rFonts w:ascii="Open Sans" w:hAnsi="Open Sans" w:cs="Open Sans"/>
          <w:sz w:val="24"/>
          <w:szCs w:val="24"/>
        </w:rPr>
        <w:t xml:space="preserve">I call on Sen. John </w:t>
      </w:r>
      <w:proofErr w:type="spellStart"/>
      <w:r w:rsidRPr="00DC6AD2">
        <w:rPr>
          <w:rFonts w:ascii="Open Sans" w:hAnsi="Open Sans" w:cs="Open Sans"/>
          <w:sz w:val="24"/>
          <w:szCs w:val="24"/>
        </w:rPr>
        <w:t>Boozman</w:t>
      </w:r>
      <w:proofErr w:type="spellEnd"/>
      <w:r w:rsidRPr="00DC6AD2">
        <w:rPr>
          <w:rFonts w:ascii="Open Sans" w:hAnsi="Open Sans" w:cs="Open Sans"/>
          <w:sz w:val="24"/>
          <w:szCs w:val="24"/>
        </w:rPr>
        <w:t>, Sen. Tom Cotton and Rep. French Hill to address the needs of Arkansans, present and future, by supporting the Biden administration proposal. We cannot wait for another crisis to take decisive action in securing the health and well-being of our citizens.</w:t>
      </w:r>
    </w:p>
    <w:p w14:paraId="19D02C40" w14:textId="2A48EE58" w:rsidR="007A76E5" w:rsidRDefault="007A76E5" w:rsidP="007A76E5">
      <w:pPr>
        <w:spacing w:after="120"/>
        <w:rPr>
          <w:rFonts w:ascii="Open Sans" w:hAnsi="Open Sans" w:cs="Open Sans"/>
          <w:b/>
          <w:bCs/>
          <w:sz w:val="24"/>
          <w:szCs w:val="24"/>
        </w:rPr>
      </w:pPr>
      <w:r w:rsidRPr="006A48BC">
        <w:rPr>
          <w:rFonts w:ascii="Open Sans" w:hAnsi="Open Sans" w:cs="Open Sans"/>
          <w:b/>
          <w:bCs/>
          <w:sz w:val="24"/>
          <w:szCs w:val="24"/>
        </w:rPr>
        <w:t xml:space="preserve">— </w:t>
      </w:r>
      <w:proofErr w:type="spellStart"/>
      <w:r>
        <w:rPr>
          <w:rFonts w:ascii="Open Sans" w:hAnsi="Open Sans" w:cs="Open Sans"/>
          <w:b/>
          <w:bCs/>
          <w:sz w:val="24"/>
          <w:szCs w:val="24"/>
        </w:rPr>
        <w:t>Chandra</w:t>
      </w:r>
      <w:r w:rsidR="004B76FC">
        <w:rPr>
          <w:rFonts w:ascii="Open Sans" w:hAnsi="Open Sans" w:cs="Open Sans"/>
          <w:b/>
          <w:bCs/>
          <w:sz w:val="24"/>
          <w:szCs w:val="24"/>
        </w:rPr>
        <w:t>simha</w:t>
      </w:r>
      <w:proofErr w:type="spellEnd"/>
      <w:r w:rsidR="004B76FC">
        <w:rPr>
          <w:rFonts w:ascii="Open Sans" w:hAnsi="Open Sans" w:cs="Open Sans"/>
          <w:b/>
          <w:bCs/>
          <w:sz w:val="24"/>
          <w:szCs w:val="24"/>
        </w:rPr>
        <w:t xml:space="preserve"> </w:t>
      </w:r>
      <w:proofErr w:type="spellStart"/>
      <w:r w:rsidR="004B76FC">
        <w:rPr>
          <w:rFonts w:ascii="Open Sans" w:hAnsi="Open Sans" w:cs="Open Sans"/>
          <w:b/>
          <w:bCs/>
          <w:sz w:val="24"/>
          <w:szCs w:val="24"/>
        </w:rPr>
        <w:t>Penthala</w:t>
      </w:r>
      <w:proofErr w:type="spellEnd"/>
    </w:p>
    <w:p w14:paraId="623E6166" w14:textId="58EDF394" w:rsidR="007A76E5" w:rsidRPr="00326CD9" w:rsidRDefault="004B76FC" w:rsidP="007A76E5">
      <w:pPr>
        <w:spacing w:afterLines="120" w:after="288"/>
        <w:rPr>
          <w:rFonts w:ascii="Open Sans" w:hAnsi="Open Sans" w:cs="Open Sans"/>
          <w:sz w:val="24"/>
          <w:szCs w:val="24"/>
        </w:rPr>
      </w:pPr>
      <w:r>
        <w:rPr>
          <w:rFonts w:ascii="Open Sans" w:hAnsi="Open Sans" w:cs="Open Sans"/>
          <w:i/>
          <w:iCs/>
          <w:sz w:val="24"/>
          <w:szCs w:val="24"/>
        </w:rPr>
        <w:t>Little Rock</w:t>
      </w:r>
    </w:p>
    <w:p w14:paraId="20B3F7B7" w14:textId="333D58C3" w:rsidR="00DC6AD2" w:rsidRDefault="009F68A4">
      <w:pPr>
        <w:rPr>
          <w:rFonts w:ascii="Open Sans" w:hAnsi="Open Sans" w:cs="Open Sans"/>
          <w:sz w:val="24"/>
          <w:szCs w:val="24"/>
        </w:rPr>
      </w:pPr>
      <w:hyperlink r:id="rId311" w:history="1">
        <w:r w:rsidR="004F3295" w:rsidRPr="00DE47CC">
          <w:rPr>
            <w:rStyle w:val="Hyperlink"/>
            <w:rFonts w:ascii="Open Sans" w:hAnsi="Open Sans" w:cs="Open Sans"/>
            <w:sz w:val="24"/>
            <w:szCs w:val="24"/>
          </w:rPr>
          <w:t>https://www.arkansasonline.com/news/2021/jun/03/letters/</w:t>
        </w:r>
      </w:hyperlink>
      <w:r w:rsidR="004F3295">
        <w:rPr>
          <w:rFonts w:ascii="Open Sans" w:hAnsi="Open Sans" w:cs="Open Sans"/>
          <w:sz w:val="24"/>
          <w:szCs w:val="24"/>
        </w:rPr>
        <w:t xml:space="preserve"> </w:t>
      </w:r>
      <w:r w:rsidR="00DC6AD2">
        <w:rPr>
          <w:rFonts w:ascii="Open Sans" w:hAnsi="Open Sans" w:cs="Open Sans"/>
          <w:sz w:val="24"/>
          <w:szCs w:val="24"/>
        </w:rPr>
        <w:br w:type="page"/>
      </w:r>
    </w:p>
    <w:p w14:paraId="6C74FCAD" w14:textId="77777777" w:rsidR="00431327" w:rsidRDefault="00431327" w:rsidP="00431327">
      <w:pPr>
        <w:spacing w:afterLines="120" w:after="288" w:line="240" w:lineRule="auto"/>
        <w:rPr>
          <w:rFonts w:ascii="Open Sans" w:eastAsia="Times New Roman" w:hAnsi="Open Sans" w:cs="Open Sans"/>
          <w:b/>
          <w:bCs/>
          <w:color w:val="000000"/>
          <w:sz w:val="32"/>
          <w:szCs w:val="32"/>
        </w:rPr>
      </w:pPr>
      <w:r>
        <w:rPr>
          <w:noProof/>
        </w:rPr>
        <w:lastRenderedPageBreak/>
        <w:drawing>
          <wp:inline distT="0" distB="0" distL="0" distR="0" wp14:anchorId="7B76C65D" wp14:editId="16A4DE37">
            <wp:extent cx="4275786" cy="413119"/>
            <wp:effectExtent l="0" t="0" r="0" b="635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2"/>
                    <a:stretch>
                      <a:fillRect/>
                    </a:stretch>
                  </pic:blipFill>
                  <pic:spPr>
                    <a:xfrm>
                      <a:off x="0" y="0"/>
                      <a:ext cx="4332348" cy="418584"/>
                    </a:xfrm>
                    <a:prstGeom prst="rect">
                      <a:avLst/>
                    </a:prstGeom>
                  </pic:spPr>
                </pic:pic>
              </a:graphicData>
            </a:graphic>
          </wp:inline>
        </w:drawing>
      </w:r>
    </w:p>
    <w:p w14:paraId="5F0E7693" w14:textId="77777777" w:rsidR="00431327" w:rsidRPr="007F5233" w:rsidRDefault="00431327" w:rsidP="00431327">
      <w:pPr>
        <w:spacing w:afterLines="120" w:after="288" w:line="240" w:lineRule="auto"/>
        <w:rPr>
          <w:rFonts w:ascii="Open Sans" w:eastAsia="Times New Roman" w:hAnsi="Open Sans" w:cs="Open Sans"/>
          <w:b/>
          <w:bCs/>
          <w:color w:val="000000"/>
          <w:sz w:val="32"/>
          <w:szCs w:val="32"/>
        </w:rPr>
      </w:pPr>
      <w:bookmarkStart w:id="5" w:name="California"/>
      <w:bookmarkEnd w:id="5"/>
      <w:r w:rsidRPr="007F5233">
        <w:rPr>
          <w:rFonts w:ascii="Open Sans" w:eastAsia="Times New Roman" w:hAnsi="Open Sans" w:cs="Open Sans"/>
          <w:b/>
          <w:bCs/>
          <w:color w:val="000000"/>
          <w:sz w:val="32"/>
          <w:szCs w:val="32"/>
        </w:rPr>
        <w:t>Reduce child poverty, housing instability</w:t>
      </w:r>
    </w:p>
    <w:p w14:paraId="48E7DDD0" w14:textId="77777777" w:rsidR="00431327" w:rsidRPr="007F5233" w:rsidRDefault="00431327" w:rsidP="00431327">
      <w:pPr>
        <w:spacing w:afterLines="120" w:after="288" w:line="240" w:lineRule="auto"/>
        <w:rPr>
          <w:rFonts w:ascii="Open Sans" w:eastAsia="Times New Roman" w:hAnsi="Open Sans" w:cs="Open Sans"/>
          <w:color w:val="000000"/>
          <w:sz w:val="24"/>
          <w:szCs w:val="24"/>
        </w:rPr>
      </w:pPr>
      <w:r>
        <w:rPr>
          <w:rFonts w:ascii="Open Sans" w:eastAsia="Times New Roman" w:hAnsi="Open Sans" w:cs="Open Sans"/>
          <w:color w:val="000000"/>
          <w:sz w:val="24"/>
          <w:szCs w:val="24"/>
        </w:rPr>
        <w:t>April 4, 2021</w:t>
      </w:r>
    </w:p>
    <w:p w14:paraId="02354A6F" w14:textId="77777777" w:rsidR="00431327" w:rsidRDefault="00431327" w:rsidP="00431327">
      <w:pPr>
        <w:rPr>
          <w:rFonts w:ascii="Open Sans" w:hAnsi="Open Sans" w:cs="Open Sans"/>
          <w:sz w:val="24"/>
          <w:szCs w:val="24"/>
        </w:rPr>
      </w:pPr>
      <w:r>
        <w:rPr>
          <w:rFonts w:ascii="Open Sans" w:hAnsi="Open Sans" w:cs="Open Sans"/>
          <w:sz w:val="24"/>
          <w:szCs w:val="24"/>
        </w:rPr>
        <w:t xml:space="preserve">I am relieved that Congress passed and President Biden signed a new COVID-19 relief bill that will provide assistance to renters, increase the earned income tax credit (EITC) for low-wage workers and cut child poverty by 45 percent by expanding the child tax credit. </w:t>
      </w:r>
    </w:p>
    <w:p w14:paraId="51753DF1" w14:textId="6B336EED" w:rsidR="00431327" w:rsidRDefault="00431327" w:rsidP="00431327">
      <w:pPr>
        <w:rPr>
          <w:rFonts w:ascii="Open Sans" w:hAnsi="Open Sans" w:cs="Open Sans"/>
          <w:sz w:val="24"/>
          <w:szCs w:val="24"/>
        </w:rPr>
      </w:pPr>
      <w:r>
        <w:rPr>
          <w:rFonts w:ascii="Open Sans" w:hAnsi="Open Sans" w:cs="Open Sans"/>
          <w:sz w:val="24"/>
          <w:szCs w:val="24"/>
        </w:rPr>
        <w:t>It’s now time to build on these successes by fixing inequities in housing and lifting mor</w:t>
      </w:r>
      <w:r w:rsidR="00890AB4">
        <w:rPr>
          <w:rFonts w:ascii="Open Sans" w:hAnsi="Open Sans" w:cs="Open Sans"/>
          <w:sz w:val="24"/>
          <w:szCs w:val="24"/>
        </w:rPr>
        <w:t>e</w:t>
      </w:r>
      <w:r>
        <w:rPr>
          <w:rFonts w:ascii="Open Sans" w:hAnsi="Open Sans" w:cs="Open Sans"/>
          <w:sz w:val="24"/>
          <w:szCs w:val="24"/>
        </w:rPr>
        <w:t xml:space="preserve"> children out of poverty. First, protect families by making the new EITC and child allowance provisions permanent. Next, making housing choice vouchers universal to all who qualify; currently, only one in four eligible renters get federal housing assistance. Columbia University researchers estimate these two changes could reduce child poverty in America by almost two-thirds. </w:t>
      </w:r>
    </w:p>
    <w:p w14:paraId="19D63A8B" w14:textId="77777777" w:rsidR="00431327" w:rsidRDefault="00431327" w:rsidP="00431327">
      <w:pPr>
        <w:spacing w:afterLines="120" w:after="288"/>
        <w:rPr>
          <w:rFonts w:ascii="Open Sans" w:hAnsi="Open Sans" w:cs="Open Sans"/>
          <w:sz w:val="24"/>
          <w:szCs w:val="24"/>
        </w:rPr>
      </w:pPr>
      <w:r>
        <w:rPr>
          <w:rFonts w:ascii="Open Sans" w:hAnsi="Open Sans" w:cs="Open Sans"/>
          <w:sz w:val="24"/>
          <w:szCs w:val="24"/>
        </w:rPr>
        <w:t>In San Diego County, 40 percent of children under 12 live in poverty. Our children deserve better, and this needs to change. I urge our members of Congress to take action to permanently reduce child poverty and housing instability in recovery legislation.</w:t>
      </w:r>
    </w:p>
    <w:p w14:paraId="4A90B7DE" w14:textId="77777777" w:rsidR="00431327" w:rsidRDefault="00431327" w:rsidP="00431327">
      <w:pPr>
        <w:spacing w:after="120"/>
        <w:rPr>
          <w:rFonts w:ascii="Open Sans" w:hAnsi="Open Sans" w:cs="Open Sans"/>
          <w:b/>
          <w:bCs/>
          <w:sz w:val="24"/>
          <w:szCs w:val="24"/>
        </w:rPr>
      </w:pPr>
      <w:r w:rsidRPr="006A48BC">
        <w:rPr>
          <w:rFonts w:ascii="Open Sans" w:hAnsi="Open Sans" w:cs="Open Sans"/>
          <w:b/>
          <w:bCs/>
          <w:sz w:val="24"/>
          <w:szCs w:val="24"/>
        </w:rPr>
        <w:t xml:space="preserve">— </w:t>
      </w:r>
      <w:r>
        <w:rPr>
          <w:rFonts w:ascii="Open Sans" w:hAnsi="Open Sans" w:cs="Open Sans"/>
          <w:b/>
          <w:bCs/>
          <w:sz w:val="24"/>
          <w:szCs w:val="24"/>
        </w:rPr>
        <w:t>Courtney Cohen</w:t>
      </w:r>
    </w:p>
    <w:p w14:paraId="2CEAA388" w14:textId="77777777" w:rsidR="00431327" w:rsidRDefault="00431327" w:rsidP="00431327">
      <w:pPr>
        <w:spacing w:afterLines="120" w:after="288"/>
        <w:rPr>
          <w:rFonts w:ascii="Open Sans" w:hAnsi="Open Sans" w:cs="Open Sans"/>
          <w:i/>
          <w:iCs/>
          <w:sz w:val="24"/>
          <w:szCs w:val="24"/>
        </w:rPr>
      </w:pPr>
      <w:r>
        <w:rPr>
          <w:rFonts w:ascii="Open Sans" w:hAnsi="Open Sans" w:cs="Open Sans"/>
          <w:i/>
          <w:iCs/>
          <w:sz w:val="24"/>
          <w:szCs w:val="24"/>
        </w:rPr>
        <w:t>San Diego</w:t>
      </w:r>
    </w:p>
    <w:p w14:paraId="409050C1" w14:textId="4ECBFDEE" w:rsidR="00431327" w:rsidRDefault="00431327" w:rsidP="00431327">
      <w:pPr>
        <w:spacing w:afterLines="120" w:after="288"/>
        <w:rPr>
          <w:rFonts w:ascii="Open Sans" w:hAnsi="Open Sans" w:cs="Open Sans"/>
          <w:sz w:val="24"/>
          <w:szCs w:val="24"/>
        </w:rPr>
      </w:pPr>
      <w:r>
        <w:rPr>
          <w:rFonts w:ascii="Open Sans" w:hAnsi="Open Sans" w:cs="Open Sans"/>
          <w:sz w:val="24"/>
          <w:szCs w:val="24"/>
        </w:rPr>
        <w:t>No online link</w:t>
      </w:r>
    </w:p>
    <w:p w14:paraId="02D97BC4" w14:textId="77777777" w:rsidR="00431327" w:rsidRDefault="00431327">
      <w:pPr>
        <w:rPr>
          <w:rFonts w:ascii="Open Sans" w:hAnsi="Open Sans" w:cs="Open Sans"/>
          <w:sz w:val="24"/>
          <w:szCs w:val="24"/>
        </w:rPr>
      </w:pPr>
      <w:r>
        <w:rPr>
          <w:rFonts w:ascii="Open Sans" w:hAnsi="Open Sans" w:cs="Open Sans"/>
          <w:sz w:val="24"/>
          <w:szCs w:val="24"/>
        </w:rPr>
        <w:br w:type="page"/>
      </w:r>
    </w:p>
    <w:p w14:paraId="3A584367" w14:textId="77777777" w:rsidR="00431327" w:rsidRDefault="00224159" w:rsidP="00326CD9">
      <w:pPr>
        <w:spacing w:afterLines="120" w:after="288"/>
        <w:rPr>
          <w:rFonts w:ascii="Open Sans" w:hAnsi="Open Sans" w:cs="Open Sans"/>
          <w:b/>
          <w:bCs/>
          <w:sz w:val="32"/>
          <w:szCs w:val="32"/>
        </w:rPr>
      </w:pPr>
      <w:r>
        <w:rPr>
          <w:noProof/>
        </w:rPr>
        <w:lastRenderedPageBreak/>
        <w:drawing>
          <wp:inline distT="0" distB="0" distL="0" distR="0" wp14:anchorId="571E6DA4" wp14:editId="6AAD8F0E">
            <wp:extent cx="3284113" cy="485989"/>
            <wp:effectExtent l="0" t="0" r="0" b="9525"/>
            <wp:docPr id="179" name="Picture 17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A picture containing text&#10;&#10;Description automatically generated"/>
                    <pic:cNvPicPr/>
                  </pic:nvPicPr>
                  <pic:blipFill>
                    <a:blip r:embed="rId313"/>
                    <a:stretch>
                      <a:fillRect/>
                    </a:stretch>
                  </pic:blipFill>
                  <pic:spPr>
                    <a:xfrm>
                      <a:off x="0" y="0"/>
                      <a:ext cx="3321546" cy="491528"/>
                    </a:xfrm>
                    <a:prstGeom prst="rect">
                      <a:avLst/>
                    </a:prstGeom>
                  </pic:spPr>
                </pic:pic>
              </a:graphicData>
            </a:graphic>
          </wp:inline>
        </w:drawing>
      </w:r>
    </w:p>
    <w:p w14:paraId="7C695D06" w14:textId="0353A11B" w:rsidR="00326CD9" w:rsidRPr="00326CD9" w:rsidRDefault="00326CD9" w:rsidP="00326CD9">
      <w:pPr>
        <w:spacing w:afterLines="120" w:after="288"/>
        <w:rPr>
          <w:rFonts w:ascii="Open Sans" w:hAnsi="Open Sans" w:cs="Open Sans"/>
          <w:b/>
          <w:bCs/>
          <w:sz w:val="32"/>
          <w:szCs w:val="32"/>
        </w:rPr>
      </w:pPr>
      <w:r w:rsidRPr="00326CD9">
        <w:rPr>
          <w:rFonts w:ascii="Open Sans" w:hAnsi="Open Sans" w:cs="Open Sans"/>
          <w:b/>
          <w:bCs/>
          <w:sz w:val="32"/>
          <w:szCs w:val="32"/>
        </w:rPr>
        <w:t>Crucial time to honor Chinese American hero</w:t>
      </w:r>
    </w:p>
    <w:p w14:paraId="7E109B09" w14:textId="24889C75" w:rsidR="008C11C2" w:rsidRDefault="008C11C2" w:rsidP="00326CD9">
      <w:pPr>
        <w:spacing w:afterLines="120" w:after="288"/>
        <w:rPr>
          <w:rFonts w:ascii="Open Sans" w:hAnsi="Open Sans" w:cs="Open Sans"/>
          <w:sz w:val="24"/>
          <w:szCs w:val="24"/>
        </w:rPr>
      </w:pPr>
      <w:r>
        <w:rPr>
          <w:rFonts w:ascii="Open Sans" w:hAnsi="Open Sans" w:cs="Open Sans"/>
          <w:sz w:val="24"/>
          <w:szCs w:val="24"/>
        </w:rPr>
        <w:t>April 18, 2021</w:t>
      </w:r>
    </w:p>
    <w:p w14:paraId="7122A1AB" w14:textId="013C36D8" w:rsidR="00326CD9" w:rsidRPr="00326CD9" w:rsidRDefault="00326CD9" w:rsidP="00326CD9">
      <w:pPr>
        <w:spacing w:afterLines="120" w:after="288"/>
        <w:rPr>
          <w:rFonts w:ascii="Open Sans" w:hAnsi="Open Sans" w:cs="Open Sans"/>
          <w:sz w:val="24"/>
          <w:szCs w:val="24"/>
        </w:rPr>
      </w:pPr>
      <w:r w:rsidRPr="00326CD9">
        <w:rPr>
          <w:rFonts w:ascii="Open Sans" w:hAnsi="Open Sans" w:cs="Open Sans"/>
          <w:sz w:val="24"/>
          <w:szCs w:val="24"/>
        </w:rPr>
        <w:t>Thanks for the good news of Chinese American Harry Lew finally receiving a medal for his World War II service (“</w:t>
      </w:r>
      <w:hyperlink r:id="rId314" w:history="1">
        <w:r w:rsidRPr="00326CD9">
          <w:rPr>
            <w:rStyle w:val="Hyperlink"/>
            <w:rFonts w:ascii="Open Sans" w:hAnsi="Open Sans" w:cs="Open Sans"/>
            <w:sz w:val="24"/>
            <w:szCs w:val="24"/>
          </w:rPr>
          <w:t>Chinese-American veteran honored for WWII service</w:t>
        </w:r>
      </w:hyperlink>
      <w:r w:rsidRPr="00326CD9">
        <w:rPr>
          <w:rFonts w:ascii="Open Sans" w:hAnsi="Open Sans" w:cs="Open Sans"/>
          <w:sz w:val="24"/>
          <w:szCs w:val="24"/>
        </w:rPr>
        <w:t>,” Page B1, April 11).</w:t>
      </w:r>
    </w:p>
    <w:p w14:paraId="58A10BF0" w14:textId="77777777" w:rsidR="00326CD9" w:rsidRPr="00326CD9" w:rsidRDefault="00326CD9" w:rsidP="00326CD9">
      <w:pPr>
        <w:spacing w:afterLines="120" w:after="288"/>
        <w:rPr>
          <w:rFonts w:ascii="Open Sans" w:hAnsi="Open Sans" w:cs="Open Sans"/>
          <w:sz w:val="24"/>
          <w:szCs w:val="24"/>
        </w:rPr>
      </w:pPr>
      <w:r w:rsidRPr="00326CD9">
        <w:rPr>
          <w:rFonts w:ascii="Open Sans" w:hAnsi="Open Sans" w:cs="Open Sans"/>
          <w:sz w:val="24"/>
          <w:szCs w:val="24"/>
        </w:rPr>
        <w:t>This good news helps dispel negative notions about Asian Americans at a time when violent acts against them are rising. The Bay Area News Group’s responsible journalism makes a difference by publishing this. The pandemic’s disproportionate negative effects were all too often experienced by America’s people of color.</w:t>
      </w:r>
    </w:p>
    <w:p w14:paraId="3553E8E7" w14:textId="77777777" w:rsidR="00326CD9" w:rsidRPr="00326CD9" w:rsidRDefault="00326CD9" w:rsidP="00326CD9">
      <w:pPr>
        <w:spacing w:afterLines="120" w:after="288"/>
        <w:rPr>
          <w:rFonts w:ascii="Open Sans" w:hAnsi="Open Sans" w:cs="Open Sans"/>
          <w:sz w:val="24"/>
          <w:szCs w:val="24"/>
        </w:rPr>
      </w:pPr>
      <w:r w:rsidRPr="00326CD9">
        <w:rPr>
          <w:rFonts w:ascii="Open Sans" w:hAnsi="Open Sans" w:cs="Open Sans"/>
          <w:sz w:val="24"/>
          <w:szCs w:val="24"/>
        </w:rPr>
        <w:t>Congress and the president are proposing housing, tax credit and other initiatives that can help eliminate these difficult problems exacerbated by the pandemic. We can take action by asking our representatives to pass these and other initiatives of equity.</w:t>
      </w:r>
    </w:p>
    <w:p w14:paraId="743BFF52" w14:textId="465DDEBB" w:rsidR="00326CD9" w:rsidRDefault="00C5727B" w:rsidP="00326CD9">
      <w:pPr>
        <w:spacing w:after="120"/>
        <w:rPr>
          <w:rFonts w:ascii="Open Sans" w:hAnsi="Open Sans" w:cs="Open Sans"/>
          <w:b/>
          <w:bCs/>
          <w:sz w:val="24"/>
          <w:szCs w:val="24"/>
        </w:rPr>
      </w:pPr>
      <w:r w:rsidRPr="006A48BC">
        <w:rPr>
          <w:rFonts w:ascii="Open Sans" w:hAnsi="Open Sans" w:cs="Open Sans"/>
          <w:b/>
          <w:bCs/>
          <w:sz w:val="24"/>
          <w:szCs w:val="24"/>
        </w:rPr>
        <w:t xml:space="preserve">— </w:t>
      </w:r>
      <w:r w:rsidR="00326CD9" w:rsidRPr="00326CD9">
        <w:rPr>
          <w:rFonts w:ascii="Open Sans" w:hAnsi="Open Sans" w:cs="Open Sans"/>
          <w:b/>
          <w:bCs/>
          <w:sz w:val="24"/>
          <w:szCs w:val="24"/>
        </w:rPr>
        <w:t>Willie Dickerson</w:t>
      </w:r>
    </w:p>
    <w:p w14:paraId="6F1AC347" w14:textId="552E81F2" w:rsidR="00326CD9" w:rsidRPr="00326CD9" w:rsidRDefault="00326CD9" w:rsidP="00326CD9">
      <w:pPr>
        <w:spacing w:afterLines="120" w:after="288"/>
        <w:rPr>
          <w:rFonts w:ascii="Open Sans" w:hAnsi="Open Sans" w:cs="Open Sans"/>
          <w:sz w:val="24"/>
          <w:szCs w:val="24"/>
        </w:rPr>
      </w:pPr>
      <w:r w:rsidRPr="00326CD9">
        <w:rPr>
          <w:rFonts w:ascii="Open Sans" w:hAnsi="Open Sans" w:cs="Open Sans"/>
          <w:i/>
          <w:iCs/>
          <w:sz w:val="24"/>
          <w:szCs w:val="24"/>
        </w:rPr>
        <w:t>Snohomish, Washington</w:t>
      </w:r>
    </w:p>
    <w:p w14:paraId="52A7CFDF" w14:textId="488A197A" w:rsidR="0077071C" w:rsidRDefault="00D12B8E" w:rsidP="009B4D35">
      <w:pPr>
        <w:spacing w:afterLines="120" w:after="288"/>
        <w:rPr>
          <w:rFonts w:ascii="Open Sans" w:hAnsi="Open Sans" w:cs="Open Sans"/>
          <w:sz w:val="24"/>
          <w:szCs w:val="24"/>
        </w:rPr>
      </w:pPr>
      <w:r>
        <w:rPr>
          <w:rFonts w:ascii="Open Sans" w:hAnsi="Open Sans" w:cs="Open Sans"/>
          <w:sz w:val="24"/>
          <w:szCs w:val="24"/>
        </w:rPr>
        <w:t xml:space="preserve"> </w:t>
      </w:r>
      <w:hyperlink r:id="rId315" w:history="1">
        <w:r w:rsidR="008C11C2" w:rsidRPr="000A324E">
          <w:rPr>
            <w:rStyle w:val="Hyperlink"/>
            <w:rFonts w:ascii="Open Sans" w:hAnsi="Open Sans" w:cs="Open Sans"/>
            <w:sz w:val="24"/>
            <w:szCs w:val="24"/>
          </w:rPr>
          <w:t>https://www.eastbaytimes.com/2021/04/16/letters-349/</w:t>
        </w:r>
      </w:hyperlink>
      <w:r w:rsidR="008C11C2">
        <w:rPr>
          <w:rFonts w:ascii="Open Sans" w:hAnsi="Open Sans" w:cs="Open Sans"/>
          <w:sz w:val="24"/>
          <w:szCs w:val="24"/>
        </w:rPr>
        <w:t xml:space="preserve"> </w:t>
      </w:r>
    </w:p>
    <w:p w14:paraId="24E61CAF" w14:textId="77777777" w:rsidR="0077071C" w:rsidRDefault="0077071C">
      <w:pPr>
        <w:rPr>
          <w:rFonts w:ascii="Open Sans" w:hAnsi="Open Sans" w:cs="Open Sans"/>
          <w:sz w:val="24"/>
          <w:szCs w:val="24"/>
        </w:rPr>
      </w:pPr>
      <w:r>
        <w:rPr>
          <w:rFonts w:ascii="Open Sans" w:hAnsi="Open Sans" w:cs="Open Sans"/>
          <w:sz w:val="24"/>
          <w:szCs w:val="24"/>
        </w:rPr>
        <w:br w:type="page"/>
      </w:r>
    </w:p>
    <w:p w14:paraId="043192C6" w14:textId="0919DB9E" w:rsidR="00B47457" w:rsidRDefault="00D24910" w:rsidP="00B47457">
      <w:pPr>
        <w:spacing w:afterLines="120" w:after="288"/>
        <w:rPr>
          <w:rFonts w:ascii="Open Sans" w:hAnsi="Open Sans" w:cs="Open Sans"/>
          <w:b/>
          <w:bCs/>
          <w:sz w:val="32"/>
          <w:szCs w:val="32"/>
        </w:rPr>
      </w:pPr>
      <w:r>
        <w:rPr>
          <w:noProof/>
        </w:rPr>
        <w:lastRenderedPageBreak/>
        <w:drawing>
          <wp:inline distT="0" distB="0" distL="0" distR="0" wp14:anchorId="400AFC50" wp14:editId="57C90789">
            <wp:extent cx="3825025" cy="579018"/>
            <wp:effectExtent l="0" t="0" r="4445" b="0"/>
            <wp:docPr id="1" name="Picture 1" descr="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lack text on a white background&#10;&#10;Description automatically generated"/>
                    <pic:cNvPicPr/>
                  </pic:nvPicPr>
                  <pic:blipFill>
                    <a:blip r:embed="rId316"/>
                    <a:stretch>
                      <a:fillRect/>
                    </a:stretch>
                  </pic:blipFill>
                  <pic:spPr>
                    <a:xfrm>
                      <a:off x="0" y="0"/>
                      <a:ext cx="3843017" cy="581742"/>
                    </a:xfrm>
                    <a:prstGeom prst="rect">
                      <a:avLst/>
                    </a:prstGeom>
                  </pic:spPr>
                </pic:pic>
              </a:graphicData>
            </a:graphic>
          </wp:inline>
        </w:drawing>
      </w:r>
    </w:p>
    <w:p w14:paraId="7CD85CF7" w14:textId="77777777" w:rsidR="00B47457" w:rsidRPr="00326CD9" w:rsidRDefault="00B47457" w:rsidP="00B47457">
      <w:pPr>
        <w:spacing w:afterLines="120" w:after="288"/>
        <w:rPr>
          <w:rFonts w:ascii="Open Sans" w:hAnsi="Open Sans" w:cs="Open Sans"/>
          <w:b/>
          <w:bCs/>
          <w:sz w:val="32"/>
          <w:szCs w:val="32"/>
        </w:rPr>
      </w:pPr>
      <w:r w:rsidRPr="00326CD9">
        <w:rPr>
          <w:rFonts w:ascii="Open Sans" w:hAnsi="Open Sans" w:cs="Open Sans"/>
          <w:b/>
          <w:bCs/>
          <w:sz w:val="32"/>
          <w:szCs w:val="32"/>
        </w:rPr>
        <w:t>Crucial time to honor Chinese American hero</w:t>
      </w:r>
    </w:p>
    <w:p w14:paraId="137361ED" w14:textId="77777777" w:rsidR="00B47457" w:rsidRDefault="00B47457" w:rsidP="00B47457">
      <w:pPr>
        <w:spacing w:afterLines="120" w:after="288"/>
        <w:rPr>
          <w:rFonts w:ascii="Open Sans" w:hAnsi="Open Sans" w:cs="Open Sans"/>
          <w:sz w:val="24"/>
          <w:szCs w:val="24"/>
        </w:rPr>
      </w:pPr>
      <w:r>
        <w:rPr>
          <w:rFonts w:ascii="Open Sans" w:hAnsi="Open Sans" w:cs="Open Sans"/>
          <w:sz w:val="24"/>
          <w:szCs w:val="24"/>
        </w:rPr>
        <w:t>April 18, 2021</w:t>
      </w:r>
    </w:p>
    <w:p w14:paraId="4C806DAE" w14:textId="77777777" w:rsidR="00B47457" w:rsidRPr="00326CD9" w:rsidRDefault="00B47457" w:rsidP="00B47457">
      <w:pPr>
        <w:spacing w:afterLines="120" w:after="288"/>
        <w:rPr>
          <w:rFonts w:ascii="Open Sans" w:hAnsi="Open Sans" w:cs="Open Sans"/>
          <w:sz w:val="24"/>
          <w:szCs w:val="24"/>
        </w:rPr>
      </w:pPr>
      <w:r w:rsidRPr="00326CD9">
        <w:rPr>
          <w:rFonts w:ascii="Open Sans" w:hAnsi="Open Sans" w:cs="Open Sans"/>
          <w:sz w:val="24"/>
          <w:szCs w:val="24"/>
        </w:rPr>
        <w:t>Thanks for the good news of Chinese American Harry Lew finally receiving a medal for his World War II service (“</w:t>
      </w:r>
      <w:hyperlink r:id="rId317" w:history="1">
        <w:r w:rsidRPr="00326CD9">
          <w:rPr>
            <w:rStyle w:val="Hyperlink"/>
            <w:rFonts w:ascii="Open Sans" w:hAnsi="Open Sans" w:cs="Open Sans"/>
            <w:sz w:val="24"/>
            <w:szCs w:val="24"/>
          </w:rPr>
          <w:t>Chinese-American veteran honored for WWII service</w:t>
        </w:r>
      </w:hyperlink>
      <w:r w:rsidRPr="00326CD9">
        <w:rPr>
          <w:rFonts w:ascii="Open Sans" w:hAnsi="Open Sans" w:cs="Open Sans"/>
          <w:sz w:val="24"/>
          <w:szCs w:val="24"/>
        </w:rPr>
        <w:t>,” Page B1, April 11).</w:t>
      </w:r>
    </w:p>
    <w:p w14:paraId="75FC88F8" w14:textId="77777777" w:rsidR="00B47457" w:rsidRPr="00326CD9" w:rsidRDefault="00B47457" w:rsidP="00B47457">
      <w:pPr>
        <w:spacing w:afterLines="120" w:after="288"/>
        <w:rPr>
          <w:rFonts w:ascii="Open Sans" w:hAnsi="Open Sans" w:cs="Open Sans"/>
          <w:sz w:val="24"/>
          <w:szCs w:val="24"/>
        </w:rPr>
      </w:pPr>
      <w:r w:rsidRPr="00326CD9">
        <w:rPr>
          <w:rFonts w:ascii="Open Sans" w:hAnsi="Open Sans" w:cs="Open Sans"/>
          <w:sz w:val="24"/>
          <w:szCs w:val="24"/>
        </w:rPr>
        <w:t>This good news helps dispel negative notions about Asian Americans at a time when violent acts against them are rising. The Bay Area News Group’s responsible journalism makes a difference by publishing this. The pandemic’s disproportionate negative effects were all too often experienced by America’s people of color.</w:t>
      </w:r>
    </w:p>
    <w:p w14:paraId="741F8D59" w14:textId="77777777" w:rsidR="00B47457" w:rsidRPr="00326CD9" w:rsidRDefault="00B47457" w:rsidP="00B47457">
      <w:pPr>
        <w:spacing w:afterLines="120" w:after="288"/>
        <w:rPr>
          <w:rFonts w:ascii="Open Sans" w:hAnsi="Open Sans" w:cs="Open Sans"/>
          <w:sz w:val="24"/>
          <w:szCs w:val="24"/>
        </w:rPr>
      </w:pPr>
      <w:r w:rsidRPr="00326CD9">
        <w:rPr>
          <w:rFonts w:ascii="Open Sans" w:hAnsi="Open Sans" w:cs="Open Sans"/>
          <w:sz w:val="24"/>
          <w:szCs w:val="24"/>
        </w:rPr>
        <w:t>Congress and the president are proposing housing, tax credit and other initiatives that can help eliminate these difficult problems exacerbated by the pandemic. We can take action by asking our representatives to pass these and other initiatives of equity.</w:t>
      </w:r>
    </w:p>
    <w:p w14:paraId="797E87E3" w14:textId="1A36851A" w:rsidR="00B47457" w:rsidRDefault="00C5727B" w:rsidP="00B47457">
      <w:pPr>
        <w:spacing w:after="120"/>
        <w:rPr>
          <w:rFonts w:ascii="Open Sans" w:hAnsi="Open Sans" w:cs="Open Sans"/>
          <w:b/>
          <w:bCs/>
          <w:sz w:val="24"/>
          <w:szCs w:val="24"/>
        </w:rPr>
      </w:pPr>
      <w:r w:rsidRPr="006A48BC">
        <w:rPr>
          <w:rFonts w:ascii="Open Sans" w:hAnsi="Open Sans" w:cs="Open Sans"/>
          <w:b/>
          <w:bCs/>
          <w:sz w:val="24"/>
          <w:szCs w:val="24"/>
        </w:rPr>
        <w:t xml:space="preserve">— </w:t>
      </w:r>
      <w:r w:rsidR="00B47457" w:rsidRPr="00326CD9">
        <w:rPr>
          <w:rFonts w:ascii="Open Sans" w:hAnsi="Open Sans" w:cs="Open Sans"/>
          <w:b/>
          <w:bCs/>
          <w:sz w:val="24"/>
          <w:szCs w:val="24"/>
        </w:rPr>
        <w:t>Willie Dickerson</w:t>
      </w:r>
    </w:p>
    <w:p w14:paraId="063019B6" w14:textId="77777777" w:rsidR="00B47457" w:rsidRPr="00326CD9" w:rsidRDefault="00B47457" w:rsidP="00B47457">
      <w:pPr>
        <w:spacing w:afterLines="120" w:after="288"/>
        <w:rPr>
          <w:rFonts w:ascii="Open Sans" w:hAnsi="Open Sans" w:cs="Open Sans"/>
          <w:sz w:val="24"/>
          <w:szCs w:val="24"/>
        </w:rPr>
      </w:pPr>
      <w:r w:rsidRPr="00326CD9">
        <w:rPr>
          <w:rFonts w:ascii="Open Sans" w:hAnsi="Open Sans" w:cs="Open Sans"/>
          <w:i/>
          <w:iCs/>
          <w:sz w:val="24"/>
          <w:szCs w:val="24"/>
        </w:rPr>
        <w:t>Snohomish, Washington</w:t>
      </w:r>
    </w:p>
    <w:p w14:paraId="0F01A4BE" w14:textId="2C46FCCA" w:rsidR="00D376B4" w:rsidRDefault="00B47457" w:rsidP="00B47457">
      <w:pPr>
        <w:spacing w:afterLines="120" w:after="288"/>
        <w:rPr>
          <w:rFonts w:ascii="Open Sans" w:hAnsi="Open Sans" w:cs="Open Sans"/>
          <w:sz w:val="24"/>
          <w:szCs w:val="24"/>
        </w:rPr>
      </w:pPr>
      <w:r>
        <w:rPr>
          <w:rFonts w:ascii="Open Sans" w:hAnsi="Open Sans" w:cs="Open Sans"/>
          <w:sz w:val="24"/>
          <w:szCs w:val="24"/>
        </w:rPr>
        <w:t xml:space="preserve"> </w:t>
      </w:r>
      <w:hyperlink r:id="rId318" w:history="1">
        <w:r w:rsidR="006B1FF3" w:rsidRPr="000A324E">
          <w:rPr>
            <w:rStyle w:val="Hyperlink"/>
            <w:rFonts w:ascii="Open Sans" w:hAnsi="Open Sans" w:cs="Open Sans"/>
            <w:sz w:val="24"/>
            <w:szCs w:val="24"/>
          </w:rPr>
          <w:t>https://www.mercurynews.com/2021/04/16/letters-349/</w:t>
        </w:r>
      </w:hyperlink>
      <w:r w:rsidR="006B1FF3">
        <w:rPr>
          <w:rFonts w:ascii="Open Sans" w:hAnsi="Open Sans" w:cs="Open Sans"/>
          <w:sz w:val="24"/>
          <w:szCs w:val="24"/>
        </w:rPr>
        <w:t xml:space="preserve"> </w:t>
      </w:r>
    </w:p>
    <w:p w14:paraId="3A5CAAC6" w14:textId="77777777" w:rsidR="00D376B4" w:rsidRDefault="00D376B4">
      <w:pPr>
        <w:rPr>
          <w:rFonts w:ascii="Open Sans" w:hAnsi="Open Sans" w:cs="Open Sans"/>
          <w:sz w:val="24"/>
          <w:szCs w:val="24"/>
        </w:rPr>
      </w:pPr>
      <w:r>
        <w:rPr>
          <w:rFonts w:ascii="Open Sans" w:hAnsi="Open Sans" w:cs="Open Sans"/>
          <w:sz w:val="24"/>
          <w:szCs w:val="24"/>
        </w:rPr>
        <w:br w:type="page"/>
      </w:r>
    </w:p>
    <w:p w14:paraId="4A60F7E9" w14:textId="43F27DAC" w:rsidR="00DB5EDB" w:rsidRDefault="00DB5EDB" w:rsidP="00105AB4">
      <w:pPr>
        <w:spacing w:afterLines="120" w:after="288"/>
        <w:rPr>
          <w:rFonts w:ascii="Open Sans" w:hAnsi="Open Sans" w:cs="Open Sans"/>
          <w:b/>
          <w:bCs/>
          <w:sz w:val="32"/>
          <w:szCs w:val="32"/>
        </w:rPr>
      </w:pPr>
      <w:r>
        <w:rPr>
          <w:noProof/>
        </w:rPr>
        <w:lastRenderedPageBreak/>
        <w:drawing>
          <wp:inline distT="0" distB="0" distL="0" distR="0" wp14:anchorId="48CC086D" wp14:editId="779C09D9">
            <wp:extent cx="3773510" cy="544087"/>
            <wp:effectExtent l="0" t="0" r="0" b="8890"/>
            <wp:docPr id="211" name="Picture 21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A picture containing text, clipart&#10;&#10;Description automatically generated"/>
                    <pic:cNvPicPr/>
                  </pic:nvPicPr>
                  <pic:blipFill>
                    <a:blip r:embed="rId319"/>
                    <a:stretch>
                      <a:fillRect/>
                    </a:stretch>
                  </pic:blipFill>
                  <pic:spPr>
                    <a:xfrm>
                      <a:off x="0" y="0"/>
                      <a:ext cx="3797787" cy="547587"/>
                    </a:xfrm>
                    <a:prstGeom prst="rect">
                      <a:avLst/>
                    </a:prstGeom>
                  </pic:spPr>
                </pic:pic>
              </a:graphicData>
            </a:graphic>
          </wp:inline>
        </w:drawing>
      </w:r>
    </w:p>
    <w:p w14:paraId="66C2FA05" w14:textId="359904FC" w:rsidR="00105AB4" w:rsidRPr="00105AB4" w:rsidRDefault="00105AB4" w:rsidP="00105AB4">
      <w:pPr>
        <w:spacing w:afterLines="120" w:after="288"/>
        <w:rPr>
          <w:rFonts w:ascii="Open Sans" w:hAnsi="Open Sans" w:cs="Open Sans"/>
          <w:sz w:val="32"/>
          <w:szCs w:val="32"/>
        </w:rPr>
      </w:pPr>
      <w:r w:rsidRPr="00105AB4">
        <w:rPr>
          <w:rFonts w:ascii="Open Sans" w:hAnsi="Open Sans" w:cs="Open Sans"/>
          <w:b/>
          <w:bCs/>
          <w:sz w:val="32"/>
          <w:szCs w:val="32"/>
        </w:rPr>
        <w:t>Congress must go bold on economic recovery</w:t>
      </w:r>
    </w:p>
    <w:p w14:paraId="02E55202" w14:textId="6E868169" w:rsidR="00105AB4" w:rsidRDefault="00105AB4" w:rsidP="00105AB4">
      <w:pPr>
        <w:spacing w:afterLines="120" w:after="288"/>
        <w:rPr>
          <w:rFonts w:ascii="Open Sans" w:hAnsi="Open Sans" w:cs="Open Sans"/>
          <w:sz w:val="24"/>
          <w:szCs w:val="24"/>
        </w:rPr>
      </w:pPr>
      <w:r>
        <w:rPr>
          <w:rFonts w:ascii="Open Sans" w:hAnsi="Open Sans" w:cs="Open Sans"/>
          <w:sz w:val="24"/>
          <w:szCs w:val="24"/>
        </w:rPr>
        <w:t>May 2, 2021</w:t>
      </w:r>
    </w:p>
    <w:p w14:paraId="60FE6DC0" w14:textId="1A1A6D71" w:rsidR="00105AB4" w:rsidRPr="00105AB4" w:rsidRDefault="00105AB4" w:rsidP="00105AB4">
      <w:pPr>
        <w:spacing w:afterLines="120" w:after="288"/>
        <w:rPr>
          <w:rFonts w:ascii="Open Sans" w:hAnsi="Open Sans" w:cs="Open Sans"/>
          <w:sz w:val="24"/>
          <w:szCs w:val="24"/>
        </w:rPr>
      </w:pPr>
      <w:r w:rsidRPr="00105AB4">
        <w:rPr>
          <w:rFonts w:ascii="Open Sans" w:hAnsi="Open Sans" w:cs="Open Sans"/>
          <w:sz w:val="24"/>
          <w:szCs w:val="24"/>
        </w:rPr>
        <w:t>In response to President Biden’s new economic recovery proposal, I’m pleased he’s included resources to increase the supply of affordable housing.</w:t>
      </w:r>
    </w:p>
    <w:p w14:paraId="1BC55A16" w14:textId="77777777" w:rsidR="00105AB4" w:rsidRPr="00105AB4" w:rsidRDefault="00105AB4" w:rsidP="00105AB4">
      <w:pPr>
        <w:spacing w:afterLines="120" w:after="288"/>
        <w:rPr>
          <w:rFonts w:ascii="Open Sans" w:hAnsi="Open Sans" w:cs="Open Sans"/>
          <w:sz w:val="24"/>
          <w:szCs w:val="24"/>
        </w:rPr>
      </w:pPr>
      <w:r w:rsidRPr="00105AB4">
        <w:rPr>
          <w:rFonts w:ascii="Open Sans" w:hAnsi="Open Sans" w:cs="Open Sans"/>
          <w:sz w:val="24"/>
          <w:szCs w:val="24"/>
        </w:rPr>
        <w:t>However, without expanded rental assistance, low-income renters won’t be able to afford such housing.</w:t>
      </w:r>
    </w:p>
    <w:p w14:paraId="7D1DB0B7" w14:textId="77777777" w:rsidR="00105AB4" w:rsidRPr="00105AB4" w:rsidRDefault="00105AB4" w:rsidP="00105AB4">
      <w:pPr>
        <w:spacing w:afterLines="120" w:after="288"/>
        <w:rPr>
          <w:rFonts w:ascii="Open Sans" w:hAnsi="Open Sans" w:cs="Open Sans"/>
          <w:sz w:val="24"/>
          <w:szCs w:val="24"/>
        </w:rPr>
      </w:pPr>
      <w:r w:rsidRPr="00105AB4">
        <w:rPr>
          <w:rFonts w:ascii="Open Sans" w:hAnsi="Open Sans" w:cs="Open Sans"/>
          <w:sz w:val="24"/>
          <w:szCs w:val="24"/>
        </w:rPr>
        <w:t>Currently, only one in four eligible renters gets federal rental assistance due to inadequate funding. Congress should expand rental assistance to all eligible renters. This will keep them stably housed, prevent evictions, and prevent homelessness. We must also make permanent recent improvements to the Earned Income Tax Credit and Child Tax Credit. These changes, which expire next year will benefit millions of low-wage workers and cut child poverty.</w:t>
      </w:r>
    </w:p>
    <w:p w14:paraId="77115B8E" w14:textId="77777777" w:rsidR="00105AB4" w:rsidRPr="00105AB4" w:rsidRDefault="00105AB4" w:rsidP="00105AB4">
      <w:pPr>
        <w:spacing w:afterLines="120" w:after="288"/>
        <w:rPr>
          <w:rFonts w:ascii="Open Sans" w:hAnsi="Open Sans" w:cs="Open Sans"/>
          <w:sz w:val="24"/>
          <w:szCs w:val="24"/>
        </w:rPr>
      </w:pPr>
      <w:r w:rsidRPr="00105AB4">
        <w:rPr>
          <w:rFonts w:ascii="Open Sans" w:hAnsi="Open Sans" w:cs="Open Sans"/>
          <w:sz w:val="24"/>
          <w:szCs w:val="24"/>
        </w:rPr>
        <w:t>We can create an economy where workers are protected, families are stably housed and children are allowed to thrive. In upcoming economic recovery legislation, I urge our members of Congress to expand rental assistance to all who qualify and make the EITC and CTC changes permanent.</w:t>
      </w:r>
    </w:p>
    <w:p w14:paraId="65C188AD" w14:textId="1145FFC7" w:rsidR="00105AB4" w:rsidRDefault="00105AB4" w:rsidP="00105AB4">
      <w:pPr>
        <w:spacing w:after="120"/>
        <w:rPr>
          <w:rFonts w:ascii="Open Sans" w:hAnsi="Open Sans" w:cs="Open Sans"/>
          <w:b/>
          <w:bCs/>
          <w:sz w:val="24"/>
          <w:szCs w:val="24"/>
        </w:rPr>
      </w:pPr>
      <w:r w:rsidRPr="006A48BC">
        <w:rPr>
          <w:rFonts w:ascii="Open Sans" w:hAnsi="Open Sans" w:cs="Open Sans"/>
          <w:b/>
          <w:bCs/>
          <w:sz w:val="24"/>
          <w:szCs w:val="24"/>
        </w:rPr>
        <w:t xml:space="preserve">— </w:t>
      </w:r>
      <w:r>
        <w:rPr>
          <w:rFonts w:ascii="Open Sans" w:hAnsi="Open Sans" w:cs="Open Sans"/>
          <w:b/>
          <w:bCs/>
          <w:sz w:val="24"/>
          <w:szCs w:val="24"/>
        </w:rPr>
        <w:t xml:space="preserve">Gulshan </w:t>
      </w:r>
      <w:proofErr w:type="spellStart"/>
      <w:r>
        <w:rPr>
          <w:rFonts w:ascii="Open Sans" w:hAnsi="Open Sans" w:cs="Open Sans"/>
          <w:b/>
          <w:bCs/>
          <w:sz w:val="24"/>
          <w:szCs w:val="24"/>
        </w:rPr>
        <w:t>Oomerjee</w:t>
      </w:r>
      <w:proofErr w:type="spellEnd"/>
    </w:p>
    <w:p w14:paraId="4CA53F9F" w14:textId="188A0186" w:rsidR="00105AB4" w:rsidRPr="00326CD9" w:rsidRDefault="00105AB4" w:rsidP="00105AB4">
      <w:pPr>
        <w:spacing w:afterLines="120" w:after="288"/>
        <w:rPr>
          <w:rFonts w:ascii="Open Sans" w:hAnsi="Open Sans" w:cs="Open Sans"/>
          <w:sz w:val="24"/>
          <w:szCs w:val="24"/>
        </w:rPr>
      </w:pPr>
      <w:r>
        <w:rPr>
          <w:rFonts w:ascii="Open Sans" w:hAnsi="Open Sans" w:cs="Open Sans"/>
          <w:i/>
          <w:iCs/>
          <w:sz w:val="24"/>
          <w:szCs w:val="24"/>
        </w:rPr>
        <w:t>Simi Valley</w:t>
      </w:r>
    </w:p>
    <w:p w14:paraId="5C2E4380" w14:textId="6087C5EC" w:rsidR="00BD7218" w:rsidRDefault="009F68A4" w:rsidP="00C5727B">
      <w:pPr>
        <w:spacing w:afterLines="120" w:after="288"/>
        <w:rPr>
          <w:rFonts w:ascii="Open Sans" w:hAnsi="Open Sans" w:cs="Open Sans"/>
          <w:sz w:val="24"/>
          <w:szCs w:val="24"/>
        </w:rPr>
      </w:pPr>
      <w:hyperlink r:id="rId320" w:history="1">
        <w:r w:rsidR="00DB5EDB" w:rsidRPr="000A324E">
          <w:rPr>
            <w:rStyle w:val="Hyperlink"/>
            <w:rFonts w:ascii="Open Sans" w:hAnsi="Open Sans" w:cs="Open Sans"/>
            <w:sz w:val="24"/>
            <w:szCs w:val="24"/>
          </w:rPr>
          <w:t>https://www.dailynews.com/2021/05/02/torrance-unified-is-failing-its-basic-job-of-having-in-classroom-instruction-letters/</w:t>
        </w:r>
      </w:hyperlink>
      <w:r w:rsidR="00DB5EDB">
        <w:rPr>
          <w:rFonts w:ascii="Open Sans" w:hAnsi="Open Sans" w:cs="Open Sans"/>
          <w:sz w:val="24"/>
          <w:szCs w:val="24"/>
        </w:rPr>
        <w:t xml:space="preserve"> </w:t>
      </w:r>
    </w:p>
    <w:p w14:paraId="53C0C979" w14:textId="77777777" w:rsidR="00BD7218" w:rsidRDefault="00BD7218">
      <w:pPr>
        <w:rPr>
          <w:rFonts w:ascii="Open Sans" w:hAnsi="Open Sans" w:cs="Open Sans"/>
          <w:sz w:val="24"/>
          <w:szCs w:val="24"/>
        </w:rPr>
      </w:pPr>
      <w:r>
        <w:rPr>
          <w:rFonts w:ascii="Open Sans" w:hAnsi="Open Sans" w:cs="Open Sans"/>
          <w:sz w:val="24"/>
          <w:szCs w:val="24"/>
        </w:rPr>
        <w:br w:type="page"/>
      </w:r>
    </w:p>
    <w:p w14:paraId="4BF6E266" w14:textId="77777777" w:rsidR="00AE7E59" w:rsidRDefault="00AE7E59" w:rsidP="00EF291E">
      <w:pPr>
        <w:spacing w:afterLines="120" w:after="288"/>
        <w:rPr>
          <w:rFonts w:ascii="Open Sans" w:hAnsi="Open Sans" w:cs="Open Sans"/>
          <w:b/>
          <w:bCs/>
          <w:sz w:val="32"/>
          <w:szCs w:val="32"/>
        </w:rPr>
      </w:pPr>
      <w:r>
        <w:rPr>
          <w:noProof/>
        </w:rPr>
        <w:lastRenderedPageBreak/>
        <w:drawing>
          <wp:inline distT="0" distB="0" distL="0" distR="0" wp14:anchorId="1958807B" wp14:editId="7345AC32">
            <wp:extent cx="3619500" cy="4095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1"/>
                    <a:stretch>
                      <a:fillRect/>
                    </a:stretch>
                  </pic:blipFill>
                  <pic:spPr>
                    <a:xfrm>
                      <a:off x="0" y="0"/>
                      <a:ext cx="3619500" cy="409575"/>
                    </a:xfrm>
                    <a:prstGeom prst="rect">
                      <a:avLst/>
                    </a:prstGeom>
                  </pic:spPr>
                </pic:pic>
              </a:graphicData>
            </a:graphic>
          </wp:inline>
        </w:drawing>
      </w:r>
      <w:r w:rsidRPr="00AD2371">
        <w:rPr>
          <w:rFonts w:ascii="Open Sans" w:hAnsi="Open Sans" w:cs="Open Sans"/>
          <w:b/>
          <w:bCs/>
          <w:sz w:val="32"/>
          <w:szCs w:val="32"/>
        </w:rPr>
        <w:t xml:space="preserve"> </w:t>
      </w:r>
    </w:p>
    <w:p w14:paraId="249757E1" w14:textId="4589A11E" w:rsidR="00EF291E" w:rsidRPr="00AD2371" w:rsidRDefault="00EF291E" w:rsidP="00AE7E59">
      <w:pPr>
        <w:spacing w:afterLines="120" w:after="288"/>
        <w:rPr>
          <w:rFonts w:ascii="Open Sans" w:hAnsi="Open Sans" w:cs="Open Sans"/>
          <w:b/>
          <w:bCs/>
          <w:sz w:val="32"/>
          <w:szCs w:val="32"/>
        </w:rPr>
      </w:pPr>
      <w:r w:rsidRPr="00AD2371">
        <w:rPr>
          <w:rFonts w:ascii="Open Sans" w:hAnsi="Open Sans" w:cs="Open Sans"/>
          <w:b/>
          <w:bCs/>
          <w:sz w:val="32"/>
          <w:szCs w:val="32"/>
        </w:rPr>
        <w:t>Cutting child poverty in half</w:t>
      </w:r>
    </w:p>
    <w:p w14:paraId="3EA894BB" w14:textId="7547A59B" w:rsidR="00EF291E" w:rsidRPr="00EF291E" w:rsidRDefault="00EF291E" w:rsidP="00AE7E59">
      <w:pPr>
        <w:spacing w:afterLines="120" w:after="288"/>
        <w:rPr>
          <w:rFonts w:ascii="Open Sans" w:hAnsi="Open Sans" w:cs="Open Sans"/>
          <w:sz w:val="24"/>
          <w:szCs w:val="24"/>
        </w:rPr>
      </w:pPr>
      <w:r w:rsidRPr="00EF291E">
        <w:rPr>
          <w:rFonts w:ascii="Open Sans" w:hAnsi="Open Sans" w:cs="Open Sans"/>
          <w:sz w:val="24"/>
          <w:szCs w:val="24"/>
        </w:rPr>
        <w:t xml:space="preserve">June 25, 2021 </w:t>
      </w:r>
    </w:p>
    <w:p w14:paraId="1B4DF0AB" w14:textId="5E15D3C6" w:rsidR="00EF291E" w:rsidRPr="00EF291E" w:rsidRDefault="00EF291E" w:rsidP="00AE7E59">
      <w:pPr>
        <w:spacing w:afterLines="120" w:after="288"/>
        <w:rPr>
          <w:rFonts w:ascii="Open Sans" w:hAnsi="Open Sans" w:cs="Open Sans"/>
          <w:sz w:val="24"/>
          <w:szCs w:val="24"/>
        </w:rPr>
      </w:pPr>
      <w:r w:rsidRPr="00EF291E">
        <w:rPr>
          <w:rFonts w:ascii="Open Sans" w:hAnsi="Open Sans" w:cs="Open Sans"/>
          <w:sz w:val="24"/>
          <w:szCs w:val="24"/>
        </w:rPr>
        <w:t>American families are finally catching a break.</w:t>
      </w:r>
    </w:p>
    <w:p w14:paraId="347B2278" w14:textId="77BEC75F" w:rsidR="00EF291E" w:rsidRPr="00EF291E" w:rsidRDefault="00EF291E" w:rsidP="00AE7E59">
      <w:pPr>
        <w:spacing w:afterLines="120" w:after="288"/>
        <w:rPr>
          <w:rFonts w:ascii="Open Sans" w:hAnsi="Open Sans" w:cs="Open Sans"/>
          <w:sz w:val="24"/>
          <w:szCs w:val="24"/>
        </w:rPr>
      </w:pPr>
      <w:r w:rsidRPr="00EF291E">
        <w:rPr>
          <w:rFonts w:ascii="Open Sans" w:hAnsi="Open Sans" w:cs="Open Sans"/>
          <w:sz w:val="24"/>
          <w:szCs w:val="24"/>
        </w:rPr>
        <w:t>Starting July 15, most families can receive the new Child Tax Credit (CTC) as a monthly payment. An extra $250-300 each month will help families succeed, from working families struggling to pay for food, rent, and bills, to middle-class families that need help with childcare and college savings. Go to www.childtaxcredit.gov to make sure you’re getting it. And spread the word.</w:t>
      </w:r>
    </w:p>
    <w:p w14:paraId="0124449E" w14:textId="613EEFA6" w:rsidR="00EF291E" w:rsidRPr="00EF291E" w:rsidRDefault="00EF291E" w:rsidP="00AE7E59">
      <w:pPr>
        <w:spacing w:afterLines="120" w:after="288"/>
        <w:rPr>
          <w:rFonts w:ascii="Open Sans" w:hAnsi="Open Sans" w:cs="Open Sans"/>
          <w:sz w:val="24"/>
          <w:szCs w:val="24"/>
        </w:rPr>
      </w:pPr>
      <w:r w:rsidRPr="00EF291E">
        <w:rPr>
          <w:rFonts w:ascii="Open Sans" w:hAnsi="Open Sans" w:cs="Open Sans"/>
          <w:sz w:val="24"/>
          <w:szCs w:val="24"/>
        </w:rPr>
        <w:t>This new CTC is a breakthrough, potentially cutting child poverty by almost half over the next year. But the CTC improvements, along with much-needed changes to the Earned Income Tax Credit (EITC) for low-wage workers, will expire after 2021, forcing millions of younger workers and families with children back into poverty. Congress must not let that happen.</w:t>
      </w:r>
    </w:p>
    <w:p w14:paraId="42F70235" w14:textId="56C1A7C8" w:rsidR="00EF291E" w:rsidRPr="00EF291E" w:rsidRDefault="00EF291E" w:rsidP="00AE7E59">
      <w:pPr>
        <w:spacing w:afterLines="120" w:after="288"/>
        <w:rPr>
          <w:rFonts w:ascii="Open Sans" w:hAnsi="Open Sans" w:cs="Open Sans"/>
          <w:sz w:val="24"/>
          <w:szCs w:val="24"/>
        </w:rPr>
      </w:pPr>
      <w:r w:rsidRPr="00EF291E">
        <w:rPr>
          <w:rFonts w:ascii="Open Sans" w:hAnsi="Open Sans" w:cs="Open Sans"/>
          <w:sz w:val="24"/>
          <w:szCs w:val="24"/>
        </w:rPr>
        <w:t>I urge our members of Congress to make the 2021 CTC and EITC changes permanent in recovery legislation this year  –  and pay for it by making the rich and corporations pay their fair share.</w:t>
      </w:r>
    </w:p>
    <w:p w14:paraId="152BB0C0" w14:textId="5C26024E" w:rsidR="00EF291E" w:rsidRDefault="00EF291E" w:rsidP="00EF291E">
      <w:pPr>
        <w:spacing w:after="120"/>
        <w:rPr>
          <w:rFonts w:ascii="Open Sans" w:hAnsi="Open Sans" w:cs="Open Sans"/>
          <w:b/>
          <w:bCs/>
          <w:sz w:val="24"/>
          <w:szCs w:val="24"/>
        </w:rPr>
      </w:pPr>
      <w:r w:rsidRPr="006A48BC">
        <w:rPr>
          <w:rFonts w:ascii="Open Sans" w:hAnsi="Open Sans" w:cs="Open Sans"/>
          <w:b/>
          <w:bCs/>
          <w:sz w:val="24"/>
          <w:szCs w:val="24"/>
        </w:rPr>
        <w:t xml:space="preserve">— </w:t>
      </w:r>
      <w:r w:rsidRPr="00EF291E">
        <w:rPr>
          <w:rFonts w:ascii="Open Sans" w:hAnsi="Open Sans" w:cs="Open Sans"/>
          <w:b/>
          <w:bCs/>
          <w:sz w:val="24"/>
          <w:szCs w:val="24"/>
        </w:rPr>
        <w:t>Cara Warren</w:t>
      </w:r>
    </w:p>
    <w:p w14:paraId="08B9F20E" w14:textId="66F5267E" w:rsidR="00463C48" w:rsidRDefault="00EF291E" w:rsidP="00EF291E">
      <w:pPr>
        <w:spacing w:afterLines="120" w:after="288"/>
        <w:rPr>
          <w:rFonts w:ascii="Open Sans" w:hAnsi="Open Sans" w:cs="Open Sans"/>
          <w:i/>
          <w:iCs/>
          <w:sz w:val="24"/>
          <w:szCs w:val="24"/>
        </w:rPr>
      </w:pPr>
      <w:r w:rsidRPr="00EF291E">
        <w:rPr>
          <w:rFonts w:ascii="Open Sans" w:hAnsi="Open Sans" w:cs="Open Sans"/>
          <w:i/>
          <w:iCs/>
          <w:sz w:val="24"/>
          <w:szCs w:val="24"/>
        </w:rPr>
        <w:t xml:space="preserve">Magalia </w:t>
      </w:r>
    </w:p>
    <w:p w14:paraId="65D29B98" w14:textId="6F59A9E1" w:rsidR="00AD2371" w:rsidRPr="00AD2371" w:rsidRDefault="009F68A4" w:rsidP="00EF291E">
      <w:pPr>
        <w:spacing w:afterLines="120" w:after="288"/>
        <w:rPr>
          <w:rFonts w:ascii="Open Sans" w:hAnsi="Open Sans" w:cs="Open Sans"/>
          <w:sz w:val="24"/>
          <w:szCs w:val="24"/>
        </w:rPr>
      </w:pPr>
      <w:hyperlink r:id="rId322" w:history="1">
        <w:r w:rsidR="00AD2371" w:rsidRPr="000372CE">
          <w:rPr>
            <w:rStyle w:val="Hyperlink"/>
            <w:rFonts w:ascii="Open Sans" w:hAnsi="Open Sans" w:cs="Open Sans"/>
            <w:sz w:val="24"/>
            <w:szCs w:val="24"/>
          </w:rPr>
          <w:t>https://www.chicoer.com/2021/06/25/letter-cutting-child-poverty-in-half/</w:t>
        </w:r>
      </w:hyperlink>
      <w:r w:rsidR="00AD2371">
        <w:rPr>
          <w:rFonts w:ascii="Open Sans" w:hAnsi="Open Sans" w:cs="Open Sans"/>
          <w:sz w:val="24"/>
          <w:szCs w:val="24"/>
        </w:rPr>
        <w:t xml:space="preserve"> </w:t>
      </w:r>
    </w:p>
    <w:p w14:paraId="76C9F1C1" w14:textId="77777777" w:rsidR="004433B1" w:rsidRDefault="00463C48" w:rsidP="00CE549B">
      <w:pPr>
        <w:spacing w:afterLines="120" w:after="288"/>
        <w:rPr>
          <w:rFonts w:ascii="Open Sans" w:hAnsi="Open Sans" w:cs="Open Sans"/>
          <w:sz w:val="24"/>
          <w:szCs w:val="24"/>
        </w:rPr>
      </w:pPr>
      <w:r>
        <w:rPr>
          <w:rFonts w:ascii="Open Sans" w:hAnsi="Open Sans" w:cs="Open Sans"/>
          <w:sz w:val="24"/>
          <w:szCs w:val="24"/>
        </w:rPr>
        <w:br w:type="page"/>
      </w:r>
      <w:r w:rsidR="004433B1">
        <w:rPr>
          <w:noProof/>
        </w:rPr>
        <w:lastRenderedPageBreak/>
        <w:drawing>
          <wp:inline distT="0" distB="0" distL="0" distR="0" wp14:anchorId="792F15AC" wp14:editId="1E5F6178">
            <wp:extent cx="4576128" cy="566670"/>
            <wp:effectExtent l="0" t="0" r="0" b="5080"/>
            <wp:docPr id="68" name="Picture 68"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A picture containing company name&#10;&#10;Description automatically generated"/>
                    <pic:cNvPicPr/>
                  </pic:nvPicPr>
                  <pic:blipFill>
                    <a:blip r:embed="rId323"/>
                    <a:stretch>
                      <a:fillRect/>
                    </a:stretch>
                  </pic:blipFill>
                  <pic:spPr>
                    <a:xfrm>
                      <a:off x="0" y="0"/>
                      <a:ext cx="4611046" cy="570994"/>
                    </a:xfrm>
                    <a:prstGeom prst="rect">
                      <a:avLst/>
                    </a:prstGeom>
                  </pic:spPr>
                </pic:pic>
              </a:graphicData>
            </a:graphic>
          </wp:inline>
        </w:drawing>
      </w:r>
    </w:p>
    <w:p w14:paraId="0CAA5361" w14:textId="1B5DC136" w:rsidR="00CE549B" w:rsidRPr="00CE549B" w:rsidRDefault="00CE549B" w:rsidP="00CE549B">
      <w:pPr>
        <w:spacing w:afterLines="120" w:after="288"/>
        <w:rPr>
          <w:rFonts w:ascii="Open Sans" w:hAnsi="Open Sans" w:cs="Open Sans"/>
          <w:b/>
          <w:bCs/>
          <w:sz w:val="32"/>
          <w:szCs w:val="32"/>
        </w:rPr>
      </w:pPr>
      <w:r w:rsidRPr="00CE549B">
        <w:rPr>
          <w:rFonts w:ascii="Open Sans" w:hAnsi="Open Sans" w:cs="Open Sans"/>
          <w:b/>
          <w:bCs/>
          <w:sz w:val="32"/>
          <w:szCs w:val="32"/>
        </w:rPr>
        <w:t>Make earned-income, child credits permanent</w:t>
      </w:r>
    </w:p>
    <w:p w14:paraId="69E54F41" w14:textId="5BC5ACDA" w:rsidR="00CE549B" w:rsidRPr="00CE549B" w:rsidRDefault="00CE549B" w:rsidP="00CE549B">
      <w:pPr>
        <w:spacing w:afterLines="120" w:after="288"/>
        <w:rPr>
          <w:rFonts w:ascii="Open Sans" w:hAnsi="Open Sans" w:cs="Open Sans"/>
          <w:sz w:val="24"/>
          <w:szCs w:val="24"/>
        </w:rPr>
      </w:pPr>
      <w:r>
        <w:rPr>
          <w:rFonts w:ascii="Open Sans" w:hAnsi="Open Sans" w:cs="Open Sans"/>
          <w:sz w:val="24"/>
          <w:szCs w:val="24"/>
        </w:rPr>
        <w:t>June 26, 2021</w:t>
      </w:r>
    </w:p>
    <w:p w14:paraId="7D4D6ECD" w14:textId="77777777" w:rsidR="00CE549B" w:rsidRPr="00CE549B" w:rsidRDefault="00CE549B" w:rsidP="00CE549B">
      <w:pPr>
        <w:spacing w:afterLines="120" w:after="288"/>
        <w:rPr>
          <w:rFonts w:ascii="Open Sans" w:hAnsi="Open Sans" w:cs="Open Sans"/>
          <w:sz w:val="24"/>
          <w:szCs w:val="24"/>
        </w:rPr>
      </w:pPr>
      <w:r w:rsidRPr="00CE549B">
        <w:rPr>
          <w:rFonts w:ascii="Open Sans" w:hAnsi="Open Sans" w:cs="Open Sans"/>
          <w:sz w:val="24"/>
          <w:szCs w:val="24"/>
        </w:rPr>
        <w:t>American families are finally catching a break. Starting July 15, most families can receive the new child tax credit as a monthly payment. An extra $250-300 each month will help families succeed; from working families struggling to pay for food, rent and bills, to middle-class families in need of help with childcare and college savings. Go to childtaxcredit.gov to make sure you’re getting it. And spread the word.</w:t>
      </w:r>
    </w:p>
    <w:p w14:paraId="13742A87" w14:textId="77777777" w:rsidR="00CE549B" w:rsidRPr="00CE549B" w:rsidRDefault="00CE549B" w:rsidP="00CE549B">
      <w:pPr>
        <w:spacing w:afterLines="120" w:after="288"/>
        <w:rPr>
          <w:rFonts w:ascii="Open Sans" w:hAnsi="Open Sans" w:cs="Open Sans"/>
          <w:sz w:val="24"/>
          <w:szCs w:val="24"/>
        </w:rPr>
      </w:pPr>
      <w:r w:rsidRPr="00CE549B">
        <w:rPr>
          <w:rFonts w:ascii="Open Sans" w:hAnsi="Open Sans" w:cs="Open Sans"/>
          <w:sz w:val="24"/>
          <w:szCs w:val="24"/>
        </w:rPr>
        <w:t>This new tax credit is a breakthrough, potentially cutting child poverty by almost half over the next year. But the improvements to the credit, along with much-needed changes to the earned income tax credit for low-wage workers, will expire after 2021, forcing millions of younger workers and families with children back into poverty. Congress must not let that happen.</w:t>
      </w:r>
    </w:p>
    <w:p w14:paraId="3B8AAE7E" w14:textId="77777777" w:rsidR="00CE549B" w:rsidRPr="00CE549B" w:rsidRDefault="00CE549B" w:rsidP="00CE549B">
      <w:pPr>
        <w:spacing w:afterLines="120" w:after="288"/>
        <w:rPr>
          <w:rFonts w:ascii="Open Sans" w:hAnsi="Open Sans" w:cs="Open Sans"/>
          <w:sz w:val="24"/>
          <w:szCs w:val="24"/>
        </w:rPr>
      </w:pPr>
      <w:r w:rsidRPr="00CE549B">
        <w:rPr>
          <w:rFonts w:ascii="Open Sans" w:hAnsi="Open Sans" w:cs="Open Sans"/>
          <w:sz w:val="24"/>
          <w:szCs w:val="24"/>
        </w:rPr>
        <w:t>I urge our representatives in Congress to make the 2021 child tax credit and earned-income credit changes permanent in recovery legislation this year. We should pay for it by making the rich and corporations pay their fair share.</w:t>
      </w:r>
    </w:p>
    <w:p w14:paraId="696124C1" w14:textId="0EB6D9AD" w:rsidR="00CE549B" w:rsidRDefault="00CE549B" w:rsidP="00CE549B">
      <w:pPr>
        <w:spacing w:after="120"/>
        <w:rPr>
          <w:rFonts w:ascii="Open Sans" w:hAnsi="Open Sans" w:cs="Open Sans"/>
          <w:b/>
          <w:bCs/>
          <w:sz w:val="24"/>
          <w:szCs w:val="24"/>
        </w:rPr>
      </w:pPr>
      <w:r w:rsidRPr="006A48BC">
        <w:rPr>
          <w:rFonts w:ascii="Open Sans" w:hAnsi="Open Sans" w:cs="Open Sans"/>
          <w:b/>
          <w:bCs/>
          <w:sz w:val="24"/>
          <w:szCs w:val="24"/>
        </w:rPr>
        <w:t xml:space="preserve">— </w:t>
      </w:r>
      <w:r w:rsidRPr="00CE549B">
        <w:rPr>
          <w:rFonts w:ascii="Open Sans" w:hAnsi="Open Sans" w:cs="Open Sans"/>
          <w:b/>
          <w:bCs/>
          <w:sz w:val="24"/>
          <w:szCs w:val="24"/>
        </w:rPr>
        <w:t>Warren M. Gold</w:t>
      </w:r>
    </w:p>
    <w:p w14:paraId="4ECBE57E" w14:textId="2F40A52B" w:rsidR="00CE549B" w:rsidRDefault="00CE549B" w:rsidP="00CE549B">
      <w:pPr>
        <w:spacing w:afterLines="120" w:after="288"/>
        <w:rPr>
          <w:rFonts w:ascii="Open Sans" w:hAnsi="Open Sans" w:cs="Open Sans"/>
          <w:i/>
          <w:iCs/>
          <w:sz w:val="24"/>
          <w:szCs w:val="24"/>
        </w:rPr>
      </w:pPr>
      <w:r w:rsidRPr="00CE549B">
        <w:rPr>
          <w:rFonts w:ascii="Open Sans" w:hAnsi="Open Sans" w:cs="Open Sans"/>
          <w:i/>
          <w:iCs/>
          <w:sz w:val="24"/>
          <w:szCs w:val="24"/>
        </w:rPr>
        <w:t>Mill Valley</w:t>
      </w:r>
      <w:r w:rsidRPr="00EF291E">
        <w:rPr>
          <w:rFonts w:ascii="Open Sans" w:hAnsi="Open Sans" w:cs="Open Sans"/>
          <w:i/>
          <w:iCs/>
          <w:sz w:val="24"/>
          <w:szCs w:val="24"/>
        </w:rPr>
        <w:t xml:space="preserve"> </w:t>
      </w:r>
    </w:p>
    <w:p w14:paraId="56F6FE65" w14:textId="77777777" w:rsidR="00544844" w:rsidRDefault="009F68A4">
      <w:pPr>
        <w:rPr>
          <w:rFonts w:ascii="Open Sans" w:hAnsi="Open Sans" w:cs="Open Sans"/>
          <w:sz w:val="24"/>
          <w:szCs w:val="24"/>
        </w:rPr>
      </w:pPr>
      <w:hyperlink r:id="rId324" w:history="1">
        <w:r w:rsidR="00CF62AD" w:rsidRPr="003A1729">
          <w:rPr>
            <w:rStyle w:val="Hyperlink"/>
            <w:rFonts w:ascii="Open Sans" w:hAnsi="Open Sans" w:cs="Open Sans"/>
            <w:sz w:val="24"/>
            <w:szCs w:val="24"/>
          </w:rPr>
          <w:t>https://www.marinij.com/2021/06/25/marin-ij-readers-forum-for-june-26-2021/</w:t>
        </w:r>
      </w:hyperlink>
      <w:r w:rsidR="00CF62AD">
        <w:rPr>
          <w:rFonts w:ascii="Open Sans" w:hAnsi="Open Sans" w:cs="Open Sans"/>
          <w:sz w:val="24"/>
          <w:szCs w:val="24"/>
        </w:rPr>
        <w:t xml:space="preserve"> </w:t>
      </w:r>
    </w:p>
    <w:p w14:paraId="3F9A27E8" w14:textId="77777777" w:rsidR="00544844" w:rsidRDefault="00544844">
      <w:pPr>
        <w:rPr>
          <w:rFonts w:ascii="Open Sans" w:hAnsi="Open Sans" w:cs="Open Sans"/>
          <w:sz w:val="24"/>
          <w:szCs w:val="24"/>
        </w:rPr>
      </w:pPr>
      <w:r>
        <w:rPr>
          <w:rFonts w:ascii="Open Sans" w:hAnsi="Open Sans" w:cs="Open Sans"/>
          <w:sz w:val="24"/>
          <w:szCs w:val="24"/>
        </w:rPr>
        <w:br w:type="page"/>
      </w:r>
    </w:p>
    <w:p w14:paraId="00FCB570" w14:textId="77777777" w:rsidR="009D263F" w:rsidRDefault="009D263F" w:rsidP="009D263F">
      <w:pPr>
        <w:rPr>
          <w:rFonts w:ascii="Open Sans" w:hAnsi="Open Sans" w:cs="Open Sans"/>
          <w:b/>
          <w:bCs/>
          <w:sz w:val="32"/>
          <w:szCs w:val="32"/>
        </w:rPr>
      </w:pPr>
      <w:r>
        <w:rPr>
          <w:noProof/>
        </w:rPr>
        <w:lastRenderedPageBreak/>
        <w:drawing>
          <wp:inline distT="0" distB="0" distL="0" distR="0" wp14:anchorId="23AB9810" wp14:editId="08F559FC">
            <wp:extent cx="3086100" cy="418210"/>
            <wp:effectExtent l="0" t="0" r="0" b="1270"/>
            <wp:docPr id="64" name="Picture 64" descr="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Black text on a white background&#10;&#10;Description automatically generated"/>
                    <pic:cNvPicPr/>
                  </pic:nvPicPr>
                  <pic:blipFill>
                    <a:blip r:embed="rId325"/>
                    <a:stretch>
                      <a:fillRect/>
                    </a:stretch>
                  </pic:blipFill>
                  <pic:spPr>
                    <a:xfrm>
                      <a:off x="0" y="0"/>
                      <a:ext cx="3113450" cy="421916"/>
                    </a:xfrm>
                    <a:prstGeom prst="rect">
                      <a:avLst/>
                    </a:prstGeom>
                  </pic:spPr>
                </pic:pic>
              </a:graphicData>
            </a:graphic>
          </wp:inline>
        </w:drawing>
      </w:r>
    </w:p>
    <w:p w14:paraId="79C9382D" w14:textId="77777777" w:rsidR="009D263F" w:rsidRPr="00D54629" w:rsidRDefault="009D263F" w:rsidP="009D263F">
      <w:pPr>
        <w:rPr>
          <w:rFonts w:ascii="Open Sans" w:hAnsi="Open Sans" w:cs="Open Sans"/>
          <w:b/>
          <w:bCs/>
          <w:sz w:val="32"/>
          <w:szCs w:val="32"/>
        </w:rPr>
      </w:pPr>
      <w:r w:rsidRPr="00D54629">
        <w:rPr>
          <w:rFonts w:ascii="Open Sans" w:hAnsi="Open Sans" w:cs="Open Sans"/>
          <w:b/>
          <w:bCs/>
          <w:sz w:val="32"/>
          <w:szCs w:val="32"/>
        </w:rPr>
        <w:t>Bipartisan initiatives could steady democracy</w:t>
      </w:r>
    </w:p>
    <w:p w14:paraId="377D1E88" w14:textId="77777777" w:rsidR="009D263F" w:rsidRPr="00744DC5" w:rsidRDefault="009D263F" w:rsidP="009D263F">
      <w:pPr>
        <w:rPr>
          <w:rFonts w:ascii="Open Sans" w:hAnsi="Open Sans" w:cs="Open Sans"/>
          <w:sz w:val="24"/>
          <w:szCs w:val="24"/>
        </w:rPr>
      </w:pPr>
      <w:r>
        <w:rPr>
          <w:rFonts w:ascii="Open Sans" w:hAnsi="Open Sans" w:cs="Open Sans"/>
          <w:sz w:val="24"/>
          <w:szCs w:val="24"/>
        </w:rPr>
        <w:t>July 15, 2021</w:t>
      </w:r>
    </w:p>
    <w:p w14:paraId="56091EB2" w14:textId="77777777" w:rsidR="009D263F" w:rsidRPr="00744DC5" w:rsidRDefault="009D263F" w:rsidP="009D263F">
      <w:pPr>
        <w:rPr>
          <w:rFonts w:ascii="Open Sans" w:hAnsi="Open Sans" w:cs="Open Sans"/>
          <w:sz w:val="24"/>
          <w:szCs w:val="24"/>
        </w:rPr>
      </w:pPr>
      <w:r w:rsidRPr="00744DC5">
        <w:rPr>
          <w:rFonts w:ascii="Open Sans" w:hAnsi="Open Sans" w:cs="Open Sans"/>
          <w:sz w:val="24"/>
          <w:szCs w:val="24"/>
        </w:rPr>
        <w:t>Ezra Klein’s piece on the worries about our democracy (“Rest of the world is worried about American democracy,” Page A6, July 2) makes sad sense.</w:t>
      </w:r>
    </w:p>
    <w:p w14:paraId="36EB83F5" w14:textId="77777777" w:rsidR="009D263F" w:rsidRPr="00744DC5" w:rsidRDefault="009D263F" w:rsidP="009D263F">
      <w:pPr>
        <w:rPr>
          <w:rFonts w:ascii="Open Sans" w:hAnsi="Open Sans" w:cs="Open Sans"/>
          <w:sz w:val="24"/>
          <w:szCs w:val="24"/>
        </w:rPr>
      </w:pPr>
      <w:r w:rsidRPr="00744DC5">
        <w:rPr>
          <w:rFonts w:ascii="Open Sans" w:hAnsi="Open Sans" w:cs="Open Sans"/>
          <w:sz w:val="24"/>
          <w:szCs w:val="24"/>
        </w:rPr>
        <w:t>Fortunately, there are some bipartisan initiatives in Congress right now that would make a difference: like expanding the Housing Voucher Program to reach all who qualify for this program, instead of the 25% it currently covers. No wonder we have a housing crisis.</w:t>
      </w:r>
    </w:p>
    <w:p w14:paraId="04321A0F" w14:textId="77777777" w:rsidR="009D263F" w:rsidRPr="00744DC5" w:rsidRDefault="009D263F" w:rsidP="009D263F">
      <w:pPr>
        <w:rPr>
          <w:rFonts w:ascii="Open Sans" w:hAnsi="Open Sans" w:cs="Open Sans"/>
          <w:sz w:val="24"/>
          <w:szCs w:val="24"/>
        </w:rPr>
      </w:pPr>
      <w:r w:rsidRPr="00744DC5">
        <w:rPr>
          <w:rFonts w:ascii="Open Sans" w:hAnsi="Open Sans" w:cs="Open Sans"/>
          <w:sz w:val="24"/>
          <w:szCs w:val="24"/>
        </w:rPr>
        <w:t>Globally, the COVID pandemic put 1.6 billion students out of school. A bipartisan letter calling on President Biden to make a pledge of $1 billion over the next five years to the Global Partnership for Education would make a major difference, putting 175 million children in school for the first time.</w:t>
      </w:r>
    </w:p>
    <w:p w14:paraId="111E72F1" w14:textId="77777777" w:rsidR="009D263F" w:rsidRPr="00744DC5" w:rsidRDefault="009D263F" w:rsidP="009D263F">
      <w:pPr>
        <w:rPr>
          <w:rFonts w:ascii="Open Sans" w:hAnsi="Open Sans" w:cs="Open Sans"/>
          <w:sz w:val="24"/>
          <w:szCs w:val="24"/>
        </w:rPr>
      </w:pPr>
      <w:r w:rsidRPr="00744DC5">
        <w:rPr>
          <w:rFonts w:ascii="Open Sans" w:hAnsi="Open Sans" w:cs="Open Sans"/>
          <w:sz w:val="24"/>
          <w:szCs w:val="24"/>
        </w:rPr>
        <w:t>Since democracy depends on “we the people,” let’s call our representatives and ask them to support these and other initiatives that make a difference in our country and the world.</w:t>
      </w:r>
    </w:p>
    <w:p w14:paraId="582C3196" w14:textId="77777777" w:rsidR="009D263F" w:rsidRPr="0077071C" w:rsidRDefault="009D263F" w:rsidP="009D263F">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32771D83" w14:textId="77777777" w:rsidR="009D263F" w:rsidRDefault="009D263F" w:rsidP="009D263F">
      <w:pPr>
        <w:spacing w:afterLines="120" w:after="288"/>
        <w:rPr>
          <w:rFonts w:ascii="Open Sans" w:hAnsi="Open Sans" w:cs="Open Sans"/>
          <w:i/>
          <w:iCs/>
          <w:sz w:val="24"/>
          <w:szCs w:val="24"/>
        </w:rPr>
      </w:pPr>
      <w:r>
        <w:rPr>
          <w:rFonts w:ascii="Open Sans" w:hAnsi="Open Sans" w:cs="Open Sans"/>
          <w:i/>
          <w:iCs/>
          <w:sz w:val="24"/>
          <w:szCs w:val="24"/>
        </w:rPr>
        <w:t>Snohomish, WA</w:t>
      </w:r>
    </w:p>
    <w:p w14:paraId="1EB3F226" w14:textId="77777777" w:rsidR="009D263F" w:rsidRPr="0056227F" w:rsidRDefault="009F68A4" w:rsidP="009D263F">
      <w:pPr>
        <w:rPr>
          <w:rFonts w:ascii="Open Sans" w:hAnsi="Open Sans" w:cs="Open Sans"/>
          <w:sz w:val="24"/>
          <w:szCs w:val="24"/>
        </w:rPr>
      </w:pPr>
      <w:hyperlink r:id="rId326" w:history="1">
        <w:r w:rsidR="009D263F" w:rsidRPr="00423B9A">
          <w:rPr>
            <w:rStyle w:val="Hyperlink"/>
            <w:rFonts w:ascii="Open Sans" w:hAnsi="Open Sans" w:cs="Open Sans"/>
            <w:sz w:val="24"/>
            <w:szCs w:val="24"/>
          </w:rPr>
          <w:t>https://www.mercurynews.com/2021/07/14/letters-461/</w:t>
        </w:r>
      </w:hyperlink>
      <w:r w:rsidR="009D263F">
        <w:rPr>
          <w:rFonts w:ascii="Open Sans" w:hAnsi="Open Sans" w:cs="Open Sans"/>
          <w:sz w:val="24"/>
          <w:szCs w:val="24"/>
        </w:rPr>
        <w:t xml:space="preserve"> </w:t>
      </w:r>
    </w:p>
    <w:p w14:paraId="785D612F" w14:textId="77777777" w:rsidR="009D263F" w:rsidRDefault="009D263F" w:rsidP="009D263F">
      <w:pPr>
        <w:rPr>
          <w:rFonts w:ascii="Open Sans" w:hAnsi="Open Sans" w:cs="Open Sans"/>
          <w:sz w:val="24"/>
          <w:szCs w:val="24"/>
        </w:rPr>
      </w:pPr>
      <w:r>
        <w:rPr>
          <w:rFonts w:ascii="Open Sans" w:hAnsi="Open Sans" w:cs="Open Sans"/>
          <w:sz w:val="24"/>
          <w:szCs w:val="24"/>
        </w:rPr>
        <w:br w:type="page"/>
      </w:r>
    </w:p>
    <w:p w14:paraId="31664FEC" w14:textId="77777777" w:rsidR="009D263F" w:rsidRDefault="009D263F" w:rsidP="009D263F">
      <w:pPr>
        <w:rPr>
          <w:rFonts w:ascii="Open Sans" w:hAnsi="Open Sans" w:cs="Open Sans"/>
          <w:b/>
          <w:bCs/>
          <w:sz w:val="32"/>
          <w:szCs w:val="32"/>
        </w:rPr>
      </w:pPr>
      <w:r>
        <w:rPr>
          <w:noProof/>
        </w:rPr>
        <w:lastRenderedPageBreak/>
        <w:drawing>
          <wp:inline distT="0" distB="0" distL="0" distR="0" wp14:anchorId="4789C68D" wp14:editId="0B92FD4C">
            <wp:extent cx="3133725" cy="374847"/>
            <wp:effectExtent l="0" t="0" r="0" b="6350"/>
            <wp:docPr id="66" name="Picture 66"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close-up of a logo&#10;&#10;Description automatically generated with low confidence"/>
                    <pic:cNvPicPr/>
                  </pic:nvPicPr>
                  <pic:blipFill>
                    <a:blip r:embed="rId327"/>
                    <a:stretch>
                      <a:fillRect/>
                    </a:stretch>
                  </pic:blipFill>
                  <pic:spPr>
                    <a:xfrm>
                      <a:off x="0" y="0"/>
                      <a:ext cx="3209983" cy="383969"/>
                    </a:xfrm>
                    <a:prstGeom prst="rect">
                      <a:avLst/>
                    </a:prstGeom>
                  </pic:spPr>
                </pic:pic>
              </a:graphicData>
            </a:graphic>
          </wp:inline>
        </w:drawing>
      </w:r>
    </w:p>
    <w:p w14:paraId="3D14D059" w14:textId="77777777" w:rsidR="009D263F" w:rsidRPr="00D54629" w:rsidRDefault="009D263F" w:rsidP="009D263F">
      <w:pPr>
        <w:rPr>
          <w:rFonts w:ascii="Open Sans" w:hAnsi="Open Sans" w:cs="Open Sans"/>
          <w:b/>
          <w:bCs/>
          <w:sz w:val="32"/>
          <w:szCs w:val="32"/>
        </w:rPr>
      </w:pPr>
      <w:r w:rsidRPr="00D54629">
        <w:rPr>
          <w:rFonts w:ascii="Open Sans" w:hAnsi="Open Sans" w:cs="Open Sans"/>
          <w:b/>
          <w:bCs/>
          <w:sz w:val="32"/>
          <w:szCs w:val="32"/>
        </w:rPr>
        <w:t>Bipartisan initiatives could steady democracy</w:t>
      </w:r>
    </w:p>
    <w:p w14:paraId="6289C856" w14:textId="77777777" w:rsidR="009D263F" w:rsidRPr="00744DC5" w:rsidRDefault="009D263F" w:rsidP="009D263F">
      <w:pPr>
        <w:rPr>
          <w:rFonts w:ascii="Open Sans" w:hAnsi="Open Sans" w:cs="Open Sans"/>
          <w:sz w:val="24"/>
          <w:szCs w:val="24"/>
        </w:rPr>
      </w:pPr>
      <w:r>
        <w:rPr>
          <w:rFonts w:ascii="Open Sans" w:hAnsi="Open Sans" w:cs="Open Sans"/>
          <w:sz w:val="24"/>
          <w:szCs w:val="24"/>
        </w:rPr>
        <w:t>July 15, 2021</w:t>
      </w:r>
    </w:p>
    <w:p w14:paraId="5AD77B8F" w14:textId="77777777" w:rsidR="009D263F" w:rsidRPr="00744DC5" w:rsidRDefault="009D263F" w:rsidP="009D263F">
      <w:pPr>
        <w:rPr>
          <w:rFonts w:ascii="Open Sans" w:hAnsi="Open Sans" w:cs="Open Sans"/>
          <w:sz w:val="24"/>
          <w:szCs w:val="24"/>
        </w:rPr>
      </w:pPr>
      <w:r w:rsidRPr="00744DC5">
        <w:rPr>
          <w:rFonts w:ascii="Open Sans" w:hAnsi="Open Sans" w:cs="Open Sans"/>
          <w:sz w:val="24"/>
          <w:szCs w:val="24"/>
        </w:rPr>
        <w:t>Ezra Klein’s piece on the worries about our democracy (“Rest of the world is worried about American democracy,” Page A6, July 2) makes sad sense.</w:t>
      </w:r>
    </w:p>
    <w:p w14:paraId="17AC0181" w14:textId="77777777" w:rsidR="009D263F" w:rsidRPr="00744DC5" w:rsidRDefault="009D263F" w:rsidP="009D263F">
      <w:pPr>
        <w:rPr>
          <w:rFonts w:ascii="Open Sans" w:hAnsi="Open Sans" w:cs="Open Sans"/>
          <w:sz w:val="24"/>
          <w:szCs w:val="24"/>
        </w:rPr>
      </w:pPr>
      <w:r w:rsidRPr="00744DC5">
        <w:rPr>
          <w:rFonts w:ascii="Open Sans" w:hAnsi="Open Sans" w:cs="Open Sans"/>
          <w:sz w:val="24"/>
          <w:szCs w:val="24"/>
        </w:rPr>
        <w:t>Fortunately, there are some bipartisan initiatives in Congress right now that would make a difference: like expanding the Housing Voucher Program to reach all who qualify for this program, instead of the 25% it currently covers. No wonder we have a housing crisis.</w:t>
      </w:r>
    </w:p>
    <w:p w14:paraId="3CC28290" w14:textId="77777777" w:rsidR="009D263F" w:rsidRPr="00744DC5" w:rsidRDefault="009D263F" w:rsidP="009D263F">
      <w:pPr>
        <w:rPr>
          <w:rFonts w:ascii="Open Sans" w:hAnsi="Open Sans" w:cs="Open Sans"/>
          <w:sz w:val="24"/>
          <w:szCs w:val="24"/>
        </w:rPr>
      </w:pPr>
      <w:r w:rsidRPr="00744DC5">
        <w:rPr>
          <w:rFonts w:ascii="Open Sans" w:hAnsi="Open Sans" w:cs="Open Sans"/>
          <w:sz w:val="24"/>
          <w:szCs w:val="24"/>
        </w:rPr>
        <w:t>Globally, the COVID pandemic put 1.6 billion students out of school. A bipartisan letter calling on President Biden to make a pledge of $1 billion over the next five years to the Global Partnership for Education would make a major difference, putting 175 million children in school for the first time.</w:t>
      </w:r>
    </w:p>
    <w:p w14:paraId="0D1799D8" w14:textId="77777777" w:rsidR="009D263F" w:rsidRPr="00744DC5" w:rsidRDefault="009D263F" w:rsidP="009D263F">
      <w:pPr>
        <w:rPr>
          <w:rFonts w:ascii="Open Sans" w:hAnsi="Open Sans" w:cs="Open Sans"/>
          <w:sz w:val="24"/>
          <w:szCs w:val="24"/>
        </w:rPr>
      </w:pPr>
      <w:r w:rsidRPr="00744DC5">
        <w:rPr>
          <w:rFonts w:ascii="Open Sans" w:hAnsi="Open Sans" w:cs="Open Sans"/>
          <w:sz w:val="24"/>
          <w:szCs w:val="24"/>
        </w:rPr>
        <w:t>Since democracy depends on “we the people,” let’s call our representatives and ask them to support these and other initiatives that make a difference in our country and the world.</w:t>
      </w:r>
    </w:p>
    <w:p w14:paraId="5D75AA8A" w14:textId="77777777" w:rsidR="009D263F" w:rsidRPr="0077071C" w:rsidRDefault="009D263F" w:rsidP="009D263F">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061C5D62" w14:textId="77777777" w:rsidR="009D263F" w:rsidRDefault="009D263F" w:rsidP="009D263F">
      <w:pPr>
        <w:spacing w:afterLines="120" w:after="288"/>
        <w:rPr>
          <w:rFonts w:ascii="Open Sans" w:hAnsi="Open Sans" w:cs="Open Sans"/>
          <w:i/>
          <w:iCs/>
          <w:sz w:val="24"/>
          <w:szCs w:val="24"/>
        </w:rPr>
      </w:pPr>
      <w:r>
        <w:rPr>
          <w:rFonts w:ascii="Open Sans" w:hAnsi="Open Sans" w:cs="Open Sans"/>
          <w:i/>
          <w:iCs/>
          <w:sz w:val="24"/>
          <w:szCs w:val="24"/>
        </w:rPr>
        <w:t>Snohomish, WA</w:t>
      </w:r>
    </w:p>
    <w:p w14:paraId="093725A3" w14:textId="37CBE863" w:rsidR="001E57F6" w:rsidRDefault="009F68A4" w:rsidP="009D263F">
      <w:pPr>
        <w:rPr>
          <w:rStyle w:val="Hyperlink"/>
          <w:rFonts w:ascii="Open Sans" w:hAnsi="Open Sans" w:cs="Open Sans"/>
          <w:sz w:val="24"/>
          <w:szCs w:val="24"/>
        </w:rPr>
      </w:pPr>
      <w:hyperlink r:id="rId328" w:history="1">
        <w:r w:rsidR="009D263F" w:rsidRPr="00423B9A">
          <w:rPr>
            <w:rStyle w:val="Hyperlink"/>
            <w:rFonts w:ascii="Open Sans" w:hAnsi="Open Sans" w:cs="Open Sans"/>
            <w:sz w:val="24"/>
            <w:szCs w:val="24"/>
          </w:rPr>
          <w:t>https://www.eastbaytimes.com/2021/07/14/letters-461/</w:t>
        </w:r>
      </w:hyperlink>
      <w:r w:rsidR="001E57F6">
        <w:rPr>
          <w:rStyle w:val="Hyperlink"/>
          <w:rFonts w:ascii="Open Sans" w:hAnsi="Open Sans" w:cs="Open Sans"/>
          <w:sz w:val="24"/>
          <w:szCs w:val="24"/>
        </w:rPr>
        <w:t xml:space="preserve"> </w:t>
      </w:r>
    </w:p>
    <w:p w14:paraId="249EE736" w14:textId="77777777" w:rsidR="001E57F6" w:rsidRDefault="001E57F6">
      <w:pPr>
        <w:rPr>
          <w:rStyle w:val="Hyperlink"/>
          <w:rFonts w:ascii="Open Sans" w:hAnsi="Open Sans" w:cs="Open Sans"/>
          <w:sz w:val="24"/>
          <w:szCs w:val="24"/>
        </w:rPr>
      </w:pPr>
      <w:r>
        <w:rPr>
          <w:rStyle w:val="Hyperlink"/>
          <w:rFonts w:ascii="Open Sans" w:hAnsi="Open Sans" w:cs="Open Sans"/>
          <w:sz w:val="24"/>
          <w:szCs w:val="24"/>
        </w:rPr>
        <w:br w:type="page"/>
      </w:r>
    </w:p>
    <w:p w14:paraId="15DF6FAC" w14:textId="1DA1F1CB" w:rsidR="006A1069" w:rsidRDefault="001E57F6" w:rsidP="001E57F6">
      <w:pPr>
        <w:spacing w:afterLines="120" w:after="288"/>
        <w:rPr>
          <w:rStyle w:val="Hyperlink"/>
          <w:rFonts w:ascii="Open Sans" w:hAnsi="Open Sans" w:cs="Open Sans"/>
          <w:sz w:val="24"/>
          <w:szCs w:val="24"/>
        </w:rPr>
      </w:pPr>
      <w:r>
        <w:rPr>
          <w:noProof/>
        </w:rPr>
        <w:lastRenderedPageBreak/>
        <w:drawing>
          <wp:inline distT="0" distB="0" distL="0" distR="0" wp14:anchorId="725C24E5" wp14:editId="540068D7">
            <wp:extent cx="3133725" cy="374847"/>
            <wp:effectExtent l="0" t="0" r="0" b="6350"/>
            <wp:docPr id="98" name="Picture 98"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close-up of a logo&#10;&#10;Description automatically generated with low confidence"/>
                    <pic:cNvPicPr/>
                  </pic:nvPicPr>
                  <pic:blipFill>
                    <a:blip r:embed="rId327"/>
                    <a:stretch>
                      <a:fillRect/>
                    </a:stretch>
                  </pic:blipFill>
                  <pic:spPr>
                    <a:xfrm>
                      <a:off x="0" y="0"/>
                      <a:ext cx="3209983" cy="383969"/>
                    </a:xfrm>
                    <a:prstGeom prst="rect">
                      <a:avLst/>
                    </a:prstGeom>
                  </pic:spPr>
                </pic:pic>
              </a:graphicData>
            </a:graphic>
          </wp:inline>
        </w:drawing>
      </w:r>
    </w:p>
    <w:p w14:paraId="67360533" w14:textId="77777777" w:rsidR="001E57F6" w:rsidRPr="001E57F6" w:rsidRDefault="001E57F6" w:rsidP="001E57F6">
      <w:pPr>
        <w:spacing w:afterLines="120" w:after="288"/>
        <w:rPr>
          <w:rStyle w:val="Hyperlink"/>
          <w:rFonts w:ascii="Open Sans" w:hAnsi="Open Sans" w:cs="Open Sans"/>
          <w:b/>
          <w:bCs/>
          <w:color w:val="auto"/>
          <w:sz w:val="32"/>
          <w:szCs w:val="32"/>
          <w:u w:val="none"/>
        </w:rPr>
      </w:pPr>
      <w:r w:rsidRPr="001E57F6">
        <w:rPr>
          <w:rStyle w:val="Hyperlink"/>
          <w:rFonts w:ascii="Open Sans" w:hAnsi="Open Sans" w:cs="Open Sans"/>
          <w:b/>
          <w:bCs/>
          <w:color w:val="auto"/>
          <w:sz w:val="32"/>
          <w:szCs w:val="32"/>
          <w:u w:val="none"/>
        </w:rPr>
        <w:t>Larger housing voucher benefits whole nation</w:t>
      </w:r>
    </w:p>
    <w:p w14:paraId="011FBA34" w14:textId="112B8CDE" w:rsidR="001E57F6" w:rsidRDefault="001E57F6" w:rsidP="001E57F6">
      <w:pPr>
        <w:spacing w:afterLines="120" w:after="288"/>
        <w:rPr>
          <w:rStyle w:val="Hyperlink"/>
          <w:rFonts w:ascii="Open Sans" w:hAnsi="Open Sans" w:cs="Open Sans"/>
          <w:color w:val="auto"/>
          <w:sz w:val="24"/>
          <w:szCs w:val="24"/>
          <w:u w:val="none"/>
        </w:rPr>
      </w:pPr>
      <w:r>
        <w:rPr>
          <w:rStyle w:val="Hyperlink"/>
          <w:rFonts w:ascii="Open Sans" w:hAnsi="Open Sans" w:cs="Open Sans"/>
          <w:color w:val="auto"/>
          <w:sz w:val="24"/>
          <w:szCs w:val="24"/>
          <w:u w:val="none"/>
        </w:rPr>
        <w:t>July 18, 2021</w:t>
      </w:r>
    </w:p>
    <w:p w14:paraId="2461038B" w14:textId="2C5CD9E4" w:rsidR="001E57F6" w:rsidRPr="001E57F6" w:rsidRDefault="001E57F6" w:rsidP="001E57F6">
      <w:pPr>
        <w:spacing w:afterLines="120" w:after="288"/>
        <w:rPr>
          <w:rStyle w:val="Hyperlink"/>
          <w:rFonts w:ascii="Open Sans" w:hAnsi="Open Sans" w:cs="Open Sans"/>
          <w:color w:val="auto"/>
          <w:sz w:val="24"/>
          <w:szCs w:val="24"/>
          <w:u w:val="none"/>
        </w:rPr>
      </w:pPr>
      <w:r w:rsidRPr="001E57F6">
        <w:rPr>
          <w:rStyle w:val="Hyperlink"/>
          <w:rFonts w:ascii="Open Sans" w:hAnsi="Open Sans" w:cs="Open Sans"/>
          <w:color w:val="auto"/>
          <w:sz w:val="24"/>
          <w:szCs w:val="24"/>
          <w:u w:val="none"/>
        </w:rPr>
        <w:t>Willie Dickerson's letter "Bipartisan initiatives could steady democracy" (Letters to the editor, Page A6, July 15) mentions a bipartisan congressional initiative to expand the Housing Voucher Program so it can help the remaining 75% of renters eligible for the woefully underfunded voucher program. Whether you're a liberal caring for workers whose wages aren't enough to pay outrageously high rents or a conservative who reveres local businesses, helping people get off the streets, into stable housing and able to pay for other life's necessities is a no-brainer.</w:t>
      </w:r>
    </w:p>
    <w:p w14:paraId="608C9CEF" w14:textId="4EC7DDB7" w:rsidR="001E57F6" w:rsidRPr="001E57F6" w:rsidRDefault="001E57F6" w:rsidP="001E57F6">
      <w:pPr>
        <w:spacing w:afterLines="120" w:after="288"/>
        <w:rPr>
          <w:rStyle w:val="Hyperlink"/>
          <w:rFonts w:ascii="Open Sans" w:hAnsi="Open Sans" w:cs="Open Sans"/>
          <w:color w:val="auto"/>
          <w:sz w:val="24"/>
          <w:szCs w:val="24"/>
          <w:u w:val="none"/>
        </w:rPr>
      </w:pPr>
      <w:r w:rsidRPr="001E57F6">
        <w:rPr>
          <w:rStyle w:val="Hyperlink"/>
          <w:rFonts w:ascii="Open Sans" w:hAnsi="Open Sans" w:cs="Open Sans"/>
          <w:color w:val="auto"/>
          <w:sz w:val="24"/>
          <w:szCs w:val="24"/>
          <w:u w:val="none"/>
        </w:rPr>
        <w:t xml:space="preserve">It's a national disgrace that in America you can be working one and even two full-time jobs and still not earn enough to pay for housing. That means workers have less money to support local businesses by paying for adequate groceries, health and dental care, transportation, </w:t>
      </w:r>
      <w:proofErr w:type="gramStart"/>
      <w:r w:rsidRPr="001E57F6">
        <w:rPr>
          <w:rStyle w:val="Hyperlink"/>
          <w:rFonts w:ascii="Open Sans" w:hAnsi="Open Sans" w:cs="Open Sans"/>
          <w:color w:val="auto"/>
          <w:sz w:val="24"/>
          <w:szCs w:val="24"/>
          <w:u w:val="none"/>
        </w:rPr>
        <w:t>child care</w:t>
      </w:r>
      <w:proofErr w:type="gramEnd"/>
      <w:r w:rsidRPr="001E57F6">
        <w:rPr>
          <w:rStyle w:val="Hyperlink"/>
          <w:rFonts w:ascii="Open Sans" w:hAnsi="Open Sans" w:cs="Open Sans"/>
          <w:color w:val="auto"/>
          <w:sz w:val="24"/>
          <w:szCs w:val="24"/>
          <w:u w:val="none"/>
        </w:rPr>
        <w:t>, etc. I hope people follow Dickerson's advice and call their local representatives to ask them to support increased housing vouchers. I have.</w:t>
      </w:r>
    </w:p>
    <w:p w14:paraId="7A557A2D" w14:textId="6A8EA5C1" w:rsidR="001E57F6" w:rsidRPr="0077071C" w:rsidRDefault="001E57F6" w:rsidP="001E57F6">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Jim Driggers</w:t>
      </w:r>
    </w:p>
    <w:p w14:paraId="3C3D0C0E" w14:textId="6B714193" w:rsidR="001E57F6" w:rsidRDefault="001E57F6" w:rsidP="001E57F6">
      <w:pPr>
        <w:spacing w:afterLines="120" w:after="288"/>
        <w:rPr>
          <w:rFonts w:ascii="Open Sans" w:hAnsi="Open Sans" w:cs="Open Sans"/>
          <w:i/>
          <w:iCs/>
          <w:sz w:val="24"/>
          <w:szCs w:val="24"/>
        </w:rPr>
      </w:pPr>
      <w:r>
        <w:rPr>
          <w:rFonts w:ascii="Open Sans" w:hAnsi="Open Sans" w:cs="Open Sans"/>
          <w:i/>
          <w:iCs/>
          <w:sz w:val="24"/>
          <w:szCs w:val="24"/>
        </w:rPr>
        <w:t>Concord</w:t>
      </w:r>
    </w:p>
    <w:p w14:paraId="544F3A8A" w14:textId="79D826F0" w:rsidR="001E57F6" w:rsidRPr="001E57F6" w:rsidRDefault="001E57F6">
      <w:pPr>
        <w:rPr>
          <w:rStyle w:val="Hyperlink"/>
          <w:rFonts w:ascii="Open Sans" w:hAnsi="Open Sans" w:cs="Open Sans"/>
          <w:color w:val="auto"/>
          <w:sz w:val="24"/>
          <w:szCs w:val="24"/>
          <w:u w:val="none"/>
        </w:rPr>
      </w:pPr>
      <w:r w:rsidRPr="001E57F6">
        <w:rPr>
          <w:rStyle w:val="Hyperlink"/>
          <w:rFonts w:ascii="Open Sans" w:hAnsi="Open Sans" w:cs="Open Sans"/>
          <w:color w:val="auto"/>
          <w:sz w:val="24"/>
          <w:szCs w:val="24"/>
          <w:u w:val="none"/>
        </w:rPr>
        <w:t>No online link</w:t>
      </w:r>
    </w:p>
    <w:p w14:paraId="53BC4DAE" w14:textId="77777777" w:rsidR="001E57F6" w:rsidRDefault="001E57F6">
      <w:pPr>
        <w:rPr>
          <w:rStyle w:val="Hyperlink"/>
          <w:rFonts w:ascii="Open Sans" w:hAnsi="Open Sans" w:cs="Open Sans"/>
          <w:sz w:val="24"/>
          <w:szCs w:val="24"/>
        </w:rPr>
      </w:pPr>
      <w:r>
        <w:rPr>
          <w:rStyle w:val="Hyperlink"/>
          <w:rFonts w:ascii="Open Sans" w:hAnsi="Open Sans" w:cs="Open Sans"/>
          <w:sz w:val="24"/>
          <w:szCs w:val="24"/>
        </w:rPr>
        <w:br w:type="page"/>
      </w:r>
    </w:p>
    <w:p w14:paraId="4CB4922D" w14:textId="77777777" w:rsidR="007258C5" w:rsidRDefault="007258C5" w:rsidP="007258C5">
      <w:pPr>
        <w:spacing w:afterLines="120" w:after="288"/>
        <w:rPr>
          <w:rFonts w:ascii="Open Sans" w:hAnsi="Open Sans" w:cs="Open Sans"/>
          <w:sz w:val="24"/>
          <w:szCs w:val="24"/>
        </w:rPr>
      </w:pPr>
      <w:r>
        <w:rPr>
          <w:noProof/>
        </w:rPr>
        <w:lastRenderedPageBreak/>
        <w:drawing>
          <wp:inline distT="0" distB="0" distL="0" distR="0" wp14:anchorId="41AA7177" wp14:editId="42CFCA02">
            <wp:extent cx="3133725" cy="374847"/>
            <wp:effectExtent l="0" t="0" r="0" b="6350"/>
            <wp:docPr id="91" name="Picture 91"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close-up of a logo&#10;&#10;Description automatically generated with low confidence"/>
                    <pic:cNvPicPr/>
                  </pic:nvPicPr>
                  <pic:blipFill>
                    <a:blip r:embed="rId327"/>
                    <a:stretch>
                      <a:fillRect/>
                    </a:stretch>
                  </pic:blipFill>
                  <pic:spPr>
                    <a:xfrm>
                      <a:off x="0" y="0"/>
                      <a:ext cx="3209983" cy="383969"/>
                    </a:xfrm>
                    <a:prstGeom prst="rect">
                      <a:avLst/>
                    </a:prstGeom>
                  </pic:spPr>
                </pic:pic>
              </a:graphicData>
            </a:graphic>
          </wp:inline>
        </w:drawing>
      </w:r>
    </w:p>
    <w:p w14:paraId="41D1B17E" w14:textId="2F723DAB" w:rsidR="007258C5" w:rsidRPr="007258C5" w:rsidRDefault="007258C5" w:rsidP="007258C5">
      <w:pPr>
        <w:spacing w:afterLines="120" w:after="288"/>
        <w:rPr>
          <w:rFonts w:ascii="Open Sans" w:hAnsi="Open Sans" w:cs="Open Sans"/>
          <w:b/>
          <w:bCs/>
          <w:sz w:val="32"/>
          <w:szCs w:val="32"/>
        </w:rPr>
      </w:pPr>
      <w:r w:rsidRPr="007258C5">
        <w:rPr>
          <w:rFonts w:ascii="Open Sans" w:hAnsi="Open Sans" w:cs="Open Sans"/>
          <w:b/>
          <w:bCs/>
          <w:sz w:val="32"/>
          <w:szCs w:val="32"/>
        </w:rPr>
        <w:t>New Child Tax Credit should be permanent</w:t>
      </w:r>
    </w:p>
    <w:p w14:paraId="15CE8602" w14:textId="73E0AAC7" w:rsidR="007258C5" w:rsidRPr="007258C5" w:rsidRDefault="007258C5" w:rsidP="007258C5">
      <w:pPr>
        <w:spacing w:afterLines="120" w:after="288"/>
        <w:rPr>
          <w:rFonts w:ascii="Open Sans" w:hAnsi="Open Sans" w:cs="Open Sans"/>
          <w:sz w:val="24"/>
          <w:szCs w:val="24"/>
        </w:rPr>
      </w:pPr>
      <w:r>
        <w:rPr>
          <w:rFonts w:ascii="Open Sans" w:hAnsi="Open Sans" w:cs="Open Sans"/>
          <w:sz w:val="24"/>
          <w:szCs w:val="24"/>
        </w:rPr>
        <w:t>July 20, 2021</w:t>
      </w:r>
    </w:p>
    <w:p w14:paraId="249317FA" w14:textId="77777777" w:rsidR="007258C5" w:rsidRPr="007258C5" w:rsidRDefault="007258C5" w:rsidP="007258C5">
      <w:pPr>
        <w:spacing w:afterLines="120" w:after="288"/>
        <w:rPr>
          <w:rFonts w:ascii="Open Sans" w:hAnsi="Open Sans" w:cs="Open Sans"/>
          <w:sz w:val="24"/>
          <w:szCs w:val="24"/>
        </w:rPr>
      </w:pPr>
      <w:r w:rsidRPr="007258C5">
        <w:rPr>
          <w:rFonts w:ascii="Open Sans" w:hAnsi="Open Sans" w:cs="Open Sans"/>
          <w:sz w:val="24"/>
          <w:szCs w:val="24"/>
        </w:rPr>
        <w:t>The new Child Tax Credit (CTC) monthly payments started on July 15th. Most families will now get an extra $250-$300 from the IRS each month to help with rent, food, childcare and medical costs. If you did not receive a payment, go to www.childtaxcredit.gov to see if you qualify.</w:t>
      </w:r>
    </w:p>
    <w:p w14:paraId="672804BA" w14:textId="77777777" w:rsidR="007258C5" w:rsidRPr="007258C5" w:rsidRDefault="007258C5" w:rsidP="007258C5">
      <w:pPr>
        <w:spacing w:afterLines="120" w:after="288"/>
        <w:rPr>
          <w:rFonts w:ascii="Open Sans" w:hAnsi="Open Sans" w:cs="Open Sans"/>
          <w:sz w:val="24"/>
          <w:szCs w:val="24"/>
        </w:rPr>
      </w:pPr>
      <w:r w:rsidRPr="007258C5">
        <w:rPr>
          <w:rFonts w:ascii="Open Sans" w:hAnsi="Open Sans" w:cs="Open Sans"/>
          <w:sz w:val="24"/>
          <w:szCs w:val="24"/>
        </w:rPr>
        <w:t>This new CTC is a game-changer, potentially cutting child poverty by almost half over the next year according to estimates by the White House. President Joe Biden said, “This can be life-changing for so many families.”</w:t>
      </w:r>
    </w:p>
    <w:p w14:paraId="0DC1F885" w14:textId="77777777" w:rsidR="007258C5" w:rsidRPr="007258C5" w:rsidRDefault="007258C5" w:rsidP="007258C5">
      <w:pPr>
        <w:spacing w:afterLines="120" w:after="288"/>
        <w:rPr>
          <w:rFonts w:ascii="Open Sans" w:hAnsi="Open Sans" w:cs="Open Sans"/>
          <w:sz w:val="24"/>
          <w:szCs w:val="24"/>
        </w:rPr>
      </w:pPr>
      <w:r w:rsidRPr="007258C5">
        <w:rPr>
          <w:rFonts w:ascii="Open Sans" w:hAnsi="Open Sans" w:cs="Open Sans"/>
          <w:sz w:val="24"/>
          <w:szCs w:val="24"/>
        </w:rPr>
        <w:t>But the CTC improvements, along with much-needed changes to the Earned Income Tax Credit (EITC) for low-wage workers, will expire after a year. We cannot lift millions of American workers and children out of poverty only to force them back into poverty a year later. Congress must make these provisions permanent.</w:t>
      </w:r>
    </w:p>
    <w:p w14:paraId="4F386F28" w14:textId="62A79E5A" w:rsidR="007258C5" w:rsidRPr="0077071C" w:rsidRDefault="007258C5" w:rsidP="007258C5">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Patricia Payne</w:t>
      </w:r>
    </w:p>
    <w:p w14:paraId="430D2C32" w14:textId="2AAE186A" w:rsidR="007258C5" w:rsidRDefault="007258C5" w:rsidP="007258C5">
      <w:pPr>
        <w:spacing w:afterLines="120" w:after="288"/>
        <w:rPr>
          <w:rFonts w:ascii="Open Sans" w:hAnsi="Open Sans" w:cs="Open Sans"/>
          <w:i/>
          <w:iCs/>
          <w:sz w:val="24"/>
          <w:szCs w:val="24"/>
        </w:rPr>
      </w:pPr>
      <w:r>
        <w:rPr>
          <w:rFonts w:ascii="Open Sans" w:hAnsi="Open Sans" w:cs="Open Sans"/>
          <w:i/>
          <w:iCs/>
          <w:sz w:val="24"/>
          <w:szCs w:val="24"/>
        </w:rPr>
        <w:t>Castro Valley</w:t>
      </w:r>
    </w:p>
    <w:p w14:paraId="73EB5F4A" w14:textId="1B027295" w:rsidR="004F305A" w:rsidRDefault="009F68A4" w:rsidP="007258C5">
      <w:pPr>
        <w:spacing w:afterLines="120" w:after="288"/>
        <w:rPr>
          <w:rFonts w:ascii="Open Sans" w:hAnsi="Open Sans" w:cs="Open Sans"/>
          <w:sz w:val="24"/>
          <w:szCs w:val="24"/>
        </w:rPr>
      </w:pPr>
      <w:hyperlink r:id="rId329" w:history="1">
        <w:r w:rsidR="004F305A" w:rsidRPr="00506FFE">
          <w:rPr>
            <w:rStyle w:val="Hyperlink"/>
            <w:rFonts w:ascii="Open Sans" w:hAnsi="Open Sans" w:cs="Open Sans"/>
            <w:sz w:val="24"/>
            <w:szCs w:val="24"/>
          </w:rPr>
          <w:t>https://www.eastbaytimes.com/2021/07/19/letters-466/</w:t>
        </w:r>
      </w:hyperlink>
      <w:r w:rsidR="004F305A">
        <w:rPr>
          <w:rFonts w:ascii="Open Sans" w:hAnsi="Open Sans" w:cs="Open Sans"/>
          <w:sz w:val="24"/>
          <w:szCs w:val="24"/>
        </w:rPr>
        <w:t xml:space="preserve"> </w:t>
      </w:r>
    </w:p>
    <w:p w14:paraId="47F27A25" w14:textId="77777777" w:rsidR="004F305A" w:rsidRDefault="004F305A">
      <w:pPr>
        <w:rPr>
          <w:rFonts w:ascii="Open Sans" w:hAnsi="Open Sans" w:cs="Open Sans"/>
          <w:sz w:val="24"/>
          <w:szCs w:val="24"/>
        </w:rPr>
      </w:pPr>
      <w:r>
        <w:rPr>
          <w:rFonts w:ascii="Open Sans" w:hAnsi="Open Sans" w:cs="Open Sans"/>
          <w:sz w:val="24"/>
          <w:szCs w:val="24"/>
        </w:rPr>
        <w:br w:type="page"/>
      </w:r>
    </w:p>
    <w:p w14:paraId="5B94C578" w14:textId="0528C18F" w:rsidR="004F305A" w:rsidRDefault="004F305A" w:rsidP="004F305A">
      <w:pPr>
        <w:spacing w:afterLines="120" w:after="288"/>
        <w:rPr>
          <w:rFonts w:ascii="Open Sans" w:hAnsi="Open Sans" w:cs="Open Sans"/>
          <w:sz w:val="24"/>
          <w:szCs w:val="24"/>
        </w:rPr>
      </w:pPr>
      <w:r>
        <w:rPr>
          <w:noProof/>
        </w:rPr>
        <w:lastRenderedPageBreak/>
        <w:drawing>
          <wp:inline distT="0" distB="0" distL="0" distR="0" wp14:anchorId="07964CF7" wp14:editId="2C13542F">
            <wp:extent cx="3086100" cy="418210"/>
            <wp:effectExtent l="0" t="0" r="0" b="1270"/>
            <wp:docPr id="97" name="Picture 97" descr="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Black text on a white background&#10;&#10;Description automatically generated"/>
                    <pic:cNvPicPr/>
                  </pic:nvPicPr>
                  <pic:blipFill>
                    <a:blip r:embed="rId325"/>
                    <a:stretch>
                      <a:fillRect/>
                    </a:stretch>
                  </pic:blipFill>
                  <pic:spPr>
                    <a:xfrm>
                      <a:off x="0" y="0"/>
                      <a:ext cx="3113450" cy="421916"/>
                    </a:xfrm>
                    <a:prstGeom prst="rect">
                      <a:avLst/>
                    </a:prstGeom>
                  </pic:spPr>
                </pic:pic>
              </a:graphicData>
            </a:graphic>
          </wp:inline>
        </w:drawing>
      </w:r>
    </w:p>
    <w:p w14:paraId="75687F02" w14:textId="77777777" w:rsidR="004F305A" w:rsidRPr="007258C5" w:rsidRDefault="004F305A" w:rsidP="004F305A">
      <w:pPr>
        <w:spacing w:afterLines="120" w:after="288"/>
        <w:rPr>
          <w:rFonts w:ascii="Open Sans" w:hAnsi="Open Sans" w:cs="Open Sans"/>
          <w:b/>
          <w:bCs/>
          <w:sz w:val="32"/>
          <w:szCs w:val="32"/>
        </w:rPr>
      </w:pPr>
      <w:r w:rsidRPr="007258C5">
        <w:rPr>
          <w:rFonts w:ascii="Open Sans" w:hAnsi="Open Sans" w:cs="Open Sans"/>
          <w:b/>
          <w:bCs/>
          <w:sz w:val="32"/>
          <w:szCs w:val="32"/>
        </w:rPr>
        <w:t>New Child Tax Credit should be permanent</w:t>
      </w:r>
    </w:p>
    <w:p w14:paraId="44DD5794" w14:textId="77777777" w:rsidR="004F305A" w:rsidRPr="007258C5" w:rsidRDefault="004F305A" w:rsidP="004F305A">
      <w:pPr>
        <w:spacing w:afterLines="120" w:after="288"/>
        <w:rPr>
          <w:rFonts w:ascii="Open Sans" w:hAnsi="Open Sans" w:cs="Open Sans"/>
          <w:sz w:val="24"/>
          <w:szCs w:val="24"/>
        </w:rPr>
      </w:pPr>
      <w:r>
        <w:rPr>
          <w:rFonts w:ascii="Open Sans" w:hAnsi="Open Sans" w:cs="Open Sans"/>
          <w:sz w:val="24"/>
          <w:szCs w:val="24"/>
        </w:rPr>
        <w:t>July 20, 2021</w:t>
      </w:r>
    </w:p>
    <w:p w14:paraId="7A75994F" w14:textId="77777777" w:rsidR="004F305A" w:rsidRPr="007258C5" w:rsidRDefault="004F305A" w:rsidP="004F305A">
      <w:pPr>
        <w:spacing w:afterLines="120" w:after="288"/>
        <w:rPr>
          <w:rFonts w:ascii="Open Sans" w:hAnsi="Open Sans" w:cs="Open Sans"/>
          <w:sz w:val="24"/>
          <w:szCs w:val="24"/>
        </w:rPr>
      </w:pPr>
      <w:r w:rsidRPr="007258C5">
        <w:rPr>
          <w:rFonts w:ascii="Open Sans" w:hAnsi="Open Sans" w:cs="Open Sans"/>
          <w:sz w:val="24"/>
          <w:szCs w:val="24"/>
        </w:rPr>
        <w:t>The new Child Tax Credit (CTC) monthly payments started on July 15th. Most families will now get an extra $250-$300 from the IRS each month to help with rent, food, childcare and medical costs. If you did not receive a payment, go to www.childtaxcredit.gov to see if you qualify.</w:t>
      </w:r>
    </w:p>
    <w:p w14:paraId="0C877605" w14:textId="77777777" w:rsidR="004F305A" w:rsidRPr="007258C5" w:rsidRDefault="004F305A" w:rsidP="004F305A">
      <w:pPr>
        <w:spacing w:afterLines="120" w:after="288"/>
        <w:rPr>
          <w:rFonts w:ascii="Open Sans" w:hAnsi="Open Sans" w:cs="Open Sans"/>
          <w:sz w:val="24"/>
          <w:szCs w:val="24"/>
        </w:rPr>
      </w:pPr>
      <w:r w:rsidRPr="007258C5">
        <w:rPr>
          <w:rFonts w:ascii="Open Sans" w:hAnsi="Open Sans" w:cs="Open Sans"/>
          <w:sz w:val="24"/>
          <w:szCs w:val="24"/>
        </w:rPr>
        <w:t>This new CTC is a game-changer, potentially cutting child poverty by almost half over the next year according to estimates by the White House. President Joe Biden said, “This can be life-changing for so many families.”</w:t>
      </w:r>
    </w:p>
    <w:p w14:paraId="43C75D48" w14:textId="77777777" w:rsidR="004F305A" w:rsidRPr="007258C5" w:rsidRDefault="004F305A" w:rsidP="004F305A">
      <w:pPr>
        <w:spacing w:afterLines="120" w:after="288"/>
        <w:rPr>
          <w:rFonts w:ascii="Open Sans" w:hAnsi="Open Sans" w:cs="Open Sans"/>
          <w:sz w:val="24"/>
          <w:szCs w:val="24"/>
        </w:rPr>
      </w:pPr>
      <w:r w:rsidRPr="007258C5">
        <w:rPr>
          <w:rFonts w:ascii="Open Sans" w:hAnsi="Open Sans" w:cs="Open Sans"/>
          <w:sz w:val="24"/>
          <w:szCs w:val="24"/>
        </w:rPr>
        <w:t>But the CTC improvements, along with much-needed changes to the Earned Income Tax Credit (EITC) for low-wage workers, will expire after a year. We cannot lift millions of American workers and children out of poverty only to force them back into poverty a year later. Congress must make these provisions permanent.</w:t>
      </w:r>
    </w:p>
    <w:p w14:paraId="5252673A" w14:textId="77777777" w:rsidR="004F305A" w:rsidRPr="0077071C" w:rsidRDefault="004F305A" w:rsidP="004F305A">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Patricia Payne</w:t>
      </w:r>
    </w:p>
    <w:p w14:paraId="3E4EEE44" w14:textId="77777777" w:rsidR="004F305A" w:rsidRDefault="004F305A" w:rsidP="004F305A">
      <w:pPr>
        <w:spacing w:afterLines="120" w:after="288"/>
        <w:rPr>
          <w:rFonts w:ascii="Open Sans" w:hAnsi="Open Sans" w:cs="Open Sans"/>
          <w:i/>
          <w:iCs/>
          <w:sz w:val="24"/>
          <w:szCs w:val="24"/>
        </w:rPr>
      </w:pPr>
      <w:r>
        <w:rPr>
          <w:rFonts w:ascii="Open Sans" w:hAnsi="Open Sans" w:cs="Open Sans"/>
          <w:i/>
          <w:iCs/>
          <w:sz w:val="24"/>
          <w:szCs w:val="24"/>
        </w:rPr>
        <w:t>Castro Valley</w:t>
      </w:r>
    </w:p>
    <w:p w14:paraId="75178A81" w14:textId="21723909" w:rsidR="00332979" w:rsidRDefault="009F68A4" w:rsidP="004F305A">
      <w:pPr>
        <w:spacing w:afterLines="120" w:after="288"/>
        <w:rPr>
          <w:rFonts w:ascii="Open Sans" w:hAnsi="Open Sans" w:cs="Open Sans"/>
          <w:sz w:val="24"/>
          <w:szCs w:val="24"/>
        </w:rPr>
      </w:pPr>
      <w:hyperlink r:id="rId330" w:history="1">
        <w:r w:rsidR="004F305A" w:rsidRPr="00506FFE">
          <w:rPr>
            <w:rStyle w:val="Hyperlink"/>
            <w:rFonts w:ascii="Open Sans" w:hAnsi="Open Sans" w:cs="Open Sans"/>
            <w:sz w:val="24"/>
            <w:szCs w:val="24"/>
          </w:rPr>
          <w:t>https://www.mercurynews.com/2021/07/19/letters-466/</w:t>
        </w:r>
      </w:hyperlink>
      <w:r w:rsidR="004F305A">
        <w:rPr>
          <w:rFonts w:ascii="Open Sans" w:hAnsi="Open Sans" w:cs="Open Sans"/>
          <w:sz w:val="24"/>
          <w:szCs w:val="24"/>
        </w:rPr>
        <w:t xml:space="preserve"> </w:t>
      </w:r>
    </w:p>
    <w:p w14:paraId="3602CA70" w14:textId="77777777" w:rsidR="00332979" w:rsidRDefault="00332979">
      <w:pPr>
        <w:rPr>
          <w:rFonts w:ascii="Open Sans" w:hAnsi="Open Sans" w:cs="Open Sans"/>
          <w:sz w:val="24"/>
          <w:szCs w:val="24"/>
        </w:rPr>
      </w:pPr>
      <w:r>
        <w:rPr>
          <w:rFonts w:ascii="Open Sans" w:hAnsi="Open Sans" w:cs="Open Sans"/>
          <w:sz w:val="24"/>
          <w:szCs w:val="24"/>
        </w:rPr>
        <w:br w:type="page"/>
      </w:r>
    </w:p>
    <w:p w14:paraId="032C8E92" w14:textId="77777777" w:rsidR="00B7247B" w:rsidRDefault="00B7247B" w:rsidP="00B7247B">
      <w:pPr>
        <w:spacing w:afterLines="120" w:after="288"/>
        <w:rPr>
          <w:rFonts w:ascii="Open Sans" w:hAnsi="Open Sans" w:cs="Open Sans"/>
          <w:b/>
          <w:bCs/>
          <w:sz w:val="32"/>
          <w:szCs w:val="32"/>
        </w:rPr>
      </w:pPr>
      <w:r>
        <w:rPr>
          <w:noProof/>
        </w:rPr>
        <w:lastRenderedPageBreak/>
        <w:drawing>
          <wp:inline distT="0" distB="0" distL="0" distR="0" wp14:anchorId="603C2442" wp14:editId="7E47EB4A">
            <wp:extent cx="4576128" cy="566670"/>
            <wp:effectExtent l="0" t="0" r="0" b="5080"/>
            <wp:docPr id="95" name="Picture 95"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A picture containing company name&#10;&#10;Description automatically generated"/>
                    <pic:cNvPicPr/>
                  </pic:nvPicPr>
                  <pic:blipFill>
                    <a:blip r:embed="rId323"/>
                    <a:stretch>
                      <a:fillRect/>
                    </a:stretch>
                  </pic:blipFill>
                  <pic:spPr>
                    <a:xfrm>
                      <a:off x="0" y="0"/>
                      <a:ext cx="4611046" cy="570994"/>
                    </a:xfrm>
                    <a:prstGeom prst="rect">
                      <a:avLst/>
                    </a:prstGeom>
                  </pic:spPr>
                </pic:pic>
              </a:graphicData>
            </a:graphic>
          </wp:inline>
        </w:drawing>
      </w:r>
    </w:p>
    <w:p w14:paraId="33C8AC70" w14:textId="0622E15E" w:rsidR="00B7247B" w:rsidRPr="00B7247B" w:rsidRDefault="00B7247B" w:rsidP="00B7247B">
      <w:pPr>
        <w:spacing w:afterLines="120" w:after="288"/>
        <w:rPr>
          <w:rFonts w:ascii="Open Sans" w:hAnsi="Open Sans" w:cs="Open Sans"/>
          <w:b/>
          <w:bCs/>
          <w:sz w:val="32"/>
          <w:szCs w:val="32"/>
        </w:rPr>
      </w:pPr>
      <w:r w:rsidRPr="00B7247B">
        <w:rPr>
          <w:rFonts w:ascii="Open Sans" w:hAnsi="Open Sans" w:cs="Open Sans"/>
          <w:b/>
          <w:bCs/>
          <w:sz w:val="32"/>
          <w:szCs w:val="32"/>
        </w:rPr>
        <w:t>Tax credits for families should be permanent</w:t>
      </w:r>
    </w:p>
    <w:p w14:paraId="6DB638E9" w14:textId="7E932BC9" w:rsidR="00B7247B" w:rsidRDefault="00B7247B" w:rsidP="00B7247B">
      <w:pPr>
        <w:spacing w:afterLines="120" w:after="288"/>
        <w:rPr>
          <w:rFonts w:ascii="Open Sans" w:hAnsi="Open Sans" w:cs="Open Sans"/>
          <w:sz w:val="24"/>
          <w:szCs w:val="24"/>
        </w:rPr>
      </w:pPr>
      <w:r>
        <w:rPr>
          <w:rFonts w:ascii="Open Sans" w:hAnsi="Open Sans" w:cs="Open Sans"/>
          <w:sz w:val="24"/>
          <w:szCs w:val="24"/>
        </w:rPr>
        <w:t>July 25, 2021</w:t>
      </w:r>
    </w:p>
    <w:p w14:paraId="7C204DDF" w14:textId="5F662C16" w:rsidR="00B7247B" w:rsidRPr="00B7247B" w:rsidRDefault="00B7247B" w:rsidP="00B7247B">
      <w:pPr>
        <w:spacing w:afterLines="120" w:after="288"/>
        <w:rPr>
          <w:rFonts w:ascii="Open Sans" w:hAnsi="Open Sans" w:cs="Open Sans"/>
          <w:sz w:val="24"/>
          <w:szCs w:val="24"/>
        </w:rPr>
      </w:pPr>
      <w:r w:rsidRPr="00B7247B">
        <w:rPr>
          <w:rFonts w:ascii="Open Sans" w:hAnsi="Open Sans" w:cs="Open Sans"/>
          <w:sz w:val="24"/>
          <w:szCs w:val="24"/>
        </w:rPr>
        <w:t>The monthly payments for the new federal child tax credit have started. Most families will now get an extra $250-300 from the IRS each month to help with rent, food, childcare and medical costs. If you did not receive a payment, go to childtaxcredit.gov to see if you qualify.</w:t>
      </w:r>
    </w:p>
    <w:p w14:paraId="1D6E81BC" w14:textId="11EF77FA" w:rsidR="00B7247B" w:rsidRPr="00B7247B" w:rsidRDefault="00B7247B" w:rsidP="00B7247B">
      <w:pPr>
        <w:spacing w:afterLines="120" w:after="288"/>
        <w:rPr>
          <w:rFonts w:ascii="Open Sans" w:hAnsi="Open Sans" w:cs="Open Sans"/>
          <w:sz w:val="24"/>
          <w:szCs w:val="24"/>
        </w:rPr>
      </w:pPr>
      <w:r w:rsidRPr="00B7247B">
        <w:rPr>
          <w:rFonts w:ascii="Open Sans" w:hAnsi="Open Sans" w:cs="Open Sans"/>
          <w:sz w:val="24"/>
          <w:szCs w:val="24"/>
        </w:rPr>
        <w:t>This new credit is a game-changer, potentially cutting child poverty by almost half during the next year. But the credit improvements, along with much-needed changes to the earned income-tax credit for low-wage workers, will expire after a year. We cannot lift millions of American workers and children out of poverty only to force them back into poverty a year later. Congress must make these provisions permanent.</w:t>
      </w:r>
    </w:p>
    <w:p w14:paraId="7AA7C364" w14:textId="4F288796" w:rsidR="00B7247B" w:rsidRPr="00B7247B" w:rsidRDefault="00B7247B" w:rsidP="00B7247B">
      <w:pPr>
        <w:spacing w:afterLines="120" w:after="288"/>
        <w:rPr>
          <w:rFonts w:ascii="Open Sans" w:hAnsi="Open Sans" w:cs="Open Sans"/>
          <w:sz w:val="24"/>
          <w:szCs w:val="24"/>
        </w:rPr>
      </w:pPr>
      <w:r w:rsidRPr="00B7247B">
        <w:rPr>
          <w:rFonts w:ascii="Open Sans" w:hAnsi="Open Sans" w:cs="Open Sans"/>
          <w:sz w:val="24"/>
          <w:szCs w:val="24"/>
        </w:rPr>
        <w:t>In California, it is estimated that it would take at least $75,000 for an individual to live comfortably. Most low-wage workers with families do not make close to that so that the child tax credit is especially urgent and the need will not disappear in a year or two.</w:t>
      </w:r>
    </w:p>
    <w:p w14:paraId="406BA546" w14:textId="0F0B28BB" w:rsidR="00B7247B" w:rsidRPr="00B7247B" w:rsidRDefault="00B7247B" w:rsidP="00B7247B">
      <w:pPr>
        <w:spacing w:afterLines="120" w:after="288"/>
        <w:rPr>
          <w:rFonts w:ascii="Open Sans" w:hAnsi="Open Sans" w:cs="Open Sans"/>
          <w:sz w:val="24"/>
          <w:szCs w:val="24"/>
        </w:rPr>
      </w:pPr>
      <w:r w:rsidRPr="00B7247B">
        <w:rPr>
          <w:rFonts w:ascii="Open Sans" w:hAnsi="Open Sans" w:cs="Open Sans"/>
          <w:sz w:val="24"/>
          <w:szCs w:val="24"/>
        </w:rPr>
        <w:t>We cannot let workers and families down. I urge our Bay Area members of Congress to make the 2021 tax-credit changes permanent. It should be funded by making the rich and corporations pay their fair share.</w:t>
      </w:r>
    </w:p>
    <w:p w14:paraId="491C7BAA" w14:textId="73C1BCB0" w:rsidR="00B7247B" w:rsidRPr="0077071C" w:rsidRDefault="00B7247B" w:rsidP="00B7247B">
      <w:pPr>
        <w:spacing w:after="120"/>
        <w:rPr>
          <w:rFonts w:ascii="Open Sans" w:hAnsi="Open Sans" w:cs="Open Sans"/>
          <w:b/>
          <w:bCs/>
          <w:sz w:val="24"/>
          <w:szCs w:val="24"/>
        </w:rPr>
      </w:pPr>
      <w:r w:rsidRPr="0077071C">
        <w:rPr>
          <w:rFonts w:ascii="Open Sans" w:hAnsi="Open Sans" w:cs="Open Sans"/>
          <w:b/>
          <w:bCs/>
          <w:sz w:val="24"/>
          <w:szCs w:val="24"/>
        </w:rPr>
        <w:t xml:space="preserve">— </w:t>
      </w:r>
      <w:r w:rsidRPr="00B7247B">
        <w:rPr>
          <w:rFonts w:ascii="Open Sans" w:hAnsi="Open Sans" w:cs="Open Sans"/>
          <w:b/>
          <w:bCs/>
          <w:sz w:val="24"/>
          <w:szCs w:val="24"/>
        </w:rPr>
        <w:t>Gail Dolson</w:t>
      </w:r>
    </w:p>
    <w:p w14:paraId="73F537FF" w14:textId="581BE646" w:rsidR="004F305A" w:rsidRDefault="00B7247B" w:rsidP="00B7247B">
      <w:pPr>
        <w:spacing w:afterLines="120" w:after="288"/>
        <w:rPr>
          <w:rFonts w:ascii="Open Sans" w:hAnsi="Open Sans" w:cs="Open Sans"/>
          <w:i/>
          <w:iCs/>
          <w:sz w:val="24"/>
          <w:szCs w:val="24"/>
        </w:rPr>
      </w:pPr>
      <w:r w:rsidRPr="00B7247B">
        <w:rPr>
          <w:rFonts w:ascii="Open Sans" w:hAnsi="Open Sans" w:cs="Open Sans"/>
          <w:i/>
          <w:iCs/>
          <w:sz w:val="24"/>
          <w:szCs w:val="24"/>
        </w:rPr>
        <w:t xml:space="preserve">Corte Madera </w:t>
      </w:r>
    </w:p>
    <w:p w14:paraId="415DE4F8" w14:textId="746B5694" w:rsidR="00B7247B" w:rsidRDefault="009F68A4" w:rsidP="00B7247B">
      <w:pPr>
        <w:spacing w:afterLines="120" w:after="288"/>
        <w:rPr>
          <w:rFonts w:ascii="Open Sans" w:hAnsi="Open Sans" w:cs="Open Sans"/>
          <w:sz w:val="24"/>
          <w:szCs w:val="24"/>
        </w:rPr>
      </w:pPr>
      <w:hyperlink r:id="rId331" w:history="1">
        <w:r w:rsidR="00805F53" w:rsidRPr="00A80E5D">
          <w:rPr>
            <w:rStyle w:val="Hyperlink"/>
            <w:rFonts w:ascii="Open Sans" w:hAnsi="Open Sans" w:cs="Open Sans"/>
            <w:sz w:val="24"/>
            <w:szCs w:val="24"/>
          </w:rPr>
          <w:t>https://www.marinij.com/2021/07/24/marin-ij-readers-forum-for-july-25-2021/</w:t>
        </w:r>
      </w:hyperlink>
      <w:r w:rsidR="00805F53">
        <w:rPr>
          <w:rFonts w:ascii="Open Sans" w:hAnsi="Open Sans" w:cs="Open Sans"/>
          <w:sz w:val="24"/>
          <w:szCs w:val="24"/>
        </w:rPr>
        <w:t xml:space="preserve"> </w:t>
      </w:r>
    </w:p>
    <w:p w14:paraId="54E56479" w14:textId="7F4C67C5" w:rsidR="00FC1294" w:rsidRDefault="00FC1294">
      <w:pPr>
        <w:rPr>
          <w:rFonts w:ascii="Open Sans" w:hAnsi="Open Sans" w:cs="Open Sans"/>
          <w:sz w:val="24"/>
          <w:szCs w:val="24"/>
        </w:rPr>
      </w:pPr>
      <w:r>
        <w:rPr>
          <w:rFonts w:ascii="Open Sans" w:hAnsi="Open Sans" w:cs="Open Sans"/>
          <w:sz w:val="24"/>
          <w:szCs w:val="24"/>
        </w:rPr>
        <w:br w:type="page"/>
      </w:r>
    </w:p>
    <w:p w14:paraId="10B6A942" w14:textId="77777777" w:rsidR="008C082B" w:rsidRDefault="008C082B" w:rsidP="007157A6">
      <w:pPr>
        <w:spacing w:afterLines="120" w:after="288"/>
        <w:rPr>
          <w:rFonts w:ascii="Open Sans" w:hAnsi="Open Sans" w:cs="Open Sans"/>
          <w:sz w:val="24"/>
          <w:szCs w:val="24"/>
        </w:rPr>
      </w:pPr>
      <w:r w:rsidRPr="008C082B">
        <w:rPr>
          <w:rFonts w:ascii="Open Sans" w:hAnsi="Open Sans" w:cs="Open Sans"/>
          <w:noProof/>
          <w:sz w:val="24"/>
          <w:szCs w:val="24"/>
        </w:rPr>
        <w:lastRenderedPageBreak/>
        <w:drawing>
          <wp:inline distT="0" distB="0" distL="0" distR="0" wp14:anchorId="71E83BAC" wp14:editId="75463216">
            <wp:extent cx="2619375" cy="485775"/>
            <wp:effectExtent l="0" t="0" r="9525" b="9525"/>
            <wp:docPr id="158" name="Picture 15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Icon&#10;&#10;Description automatically generated"/>
                    <pic:cNvPicPr/>
                  </pic:nvPicPr>
                  <pic:blipFill>
                    <a:blip r:embed="rId332"/>
                    <a:stretch>
                      <a:fillRect/>
                    </a:stretch>
                  </pic:blipFill>
                  <pic:spPr>
                    <a:xfrm>
                      <a:off x="0" y="0"/>
                      <a:ext cx="2619375" cy="485775"/>
                    </a:xfrm>
                    <a:prstGeom prst="rect">
                      <a:avLst/>
                    </a:prstGeom>
                  </pic:spPr>
                </pic:pic>
              </a:graphicData>
            </a:graphic>
          </wp:inline>
        </w:drawing>
      </w:r>
    </w:p>
    <w:p w14:paraId="4016CF7E" w14:textId="20FC78E5" w:rsidR="007157A6" w:rsidRPr="008C082B" w:rsidRDefault="007157A6" w:rsidP="007157A6">
      <w:pPr>
        <w:spacing w:afterLines="120" w:after="288"/>
        <w:rPr>
          <w:rFonts w:ascii="Open Sans" w:hAnsi="Open Sans" w:cs="Open Sans"/>
          <w:b/>
          <w:bCs/>
          <w:sz w:val="32"/>
          <w:szCs w:val="32"/>
        </w:rPr>
      </w:pPr>
      <w:r w:rsidRPr="008C082B">
        <w:rPr>
          <w:rFonts w:ascii="Open Sans" w:hAnsi="Open Sans" w:cs="Open Sans"/>
          <w:b/>
          <w:bCs/>
          <w:sz w:val="32"/>
          <w:szCs w:val="32"/>
        </w:rPr>
        <w:t>Poverty actually decreased during the pandemic</w:t>
      </w:r>
    </w:p>
    <w:p w14:paraId="6125AA9E" w14:textId="2EBEA228" w:rsidR="007157A6" w:rsidRPr="007157A6" w:rsidRDefault="007157A6" w:rsidP="007157A6">
      <w:pPr>
        <w:spacing w:afterLines="120" w:after="288"/>
        <w:rPr>
          <w:rFonts w:ascii="Open Sans" w:hAnsi="Open Sans" w:cs="Open Sans"/>
          <w:sz w:val="24"/>
          <w:szCs w:val="24"/>
        </w:rPr>
      </w:pPr>
      <w:r>
        <w:rPr>
          <w:rFonts w:ascii="Open Sans" w:hAnsi="Open Sans" w:cs="Open Sans"/>
          <w:sz w:val="24"/>
          <w:szCs w:val="24"/>
        </w:rPr>
        <w:t>October 5, 2021</w:t>
      </w:r>
    </w:p>
    <w:p w14:paraId="5319C58D" w14:textId="07132820" w:rsidR="007157A6" w:rsidRPr="007157A6" w:rsidRDefault="007157A6" w:rsidP="007157A6">
      <w:pPr>
        <w:spacing w:afterLines="120" w:after="288"/>
        <w:rPr>
          <w:rFonts w:ascii="Open Sans" w:hAnsi="Open Sans" w:cs="Open Sans"/>
          <w:sz w:val="24"/>
          <w:szCs w:val="24"/>
        </w:rPr>
      </w:pPr>
      <w:r w:rsidRPr="007157A6">
        <w:rPr>
          <w:rFonts w:ascii="Open Sans" w:hAnsi="Open Sans" w:cs="Open Sans"/>
          <w:sz w:val="24"/>
          <w:szCs w:val="24"/>
        </w:rPr>
        <w:t>Despite a pandemic that caused mass unemployment, new 2020 data from the Census’ Supplemental Poverty Measure shows that poverty actually decreased by 2.6% last year, the largest drop since the measure was created.</w:t>
      </w:r>
    </w:p>
    <w:p w14:paraId="40CF2513" w14:textId="5528917F" w:rsidR="007157A6" w:rsidRPr="007157A6" w:rsidRDefault="007157A6" w:rsidP="007157A6">
      <w:pPr>
        <w:spacing w:afterLines="120" w:after="288"/>
        <w:rPr>
          <w:rFonts w:ascii="Open Sans" w:hAnsi="Open Sans" w:cs="Open Sans"/>
          <w:sz w:val="24"/>
          <w:szCs w:val="24"/>
        </w:rPr>
      </w:pPr>
      <w:r w:rsidRPr="007157A6">
        <w:rPr>
          <w:rFonts w:ascii="Open Sans" w:hAnsi="Open Sans" w:cs="Open Sans"/>
          <w:sz w:val="24"/>
          <w:szCs w:val="24"/>
        </w:rPr>
        <w:t>How did this happen? Anti-poverty programs such as Social Security, the Earned Income Tax Credit and Child Tax Credit, housing assistance, stimulus payments, unemployment and more. These programs lifted millions above the federal poverty line during the worst economic conditions in nearly a century. This is what success looks like.</w:t>
      </w:r>
    </w:p>
    <w:p w14:paraId="2DEDDC56" w14:textId="499BAE80" w:rsidR="007157A6" w:rsidRPr="007157A6" w:rsidRDefault="007157A6" w:rsidP="007157A6">
      <w:pPr>
        <w:spacing w:afterLines="120" w:after="288"/>
        <w:rPr>
          <w:rFonts w:ascii="Open Sans" w:hAnsi="Open Sans" w:cs="Open Sans"/>
          <w:sz w:val="24"/>
          <w:szCs w:val="24"/>
        </w:rPr>
      </w:pPr>
      <w:r w:rsidRPr="007157A6">
        <w:rPr>
          <w:rFonts w:ascii="Open Sans" w:hAnsi="Open Sans" w:cs="Open Sans"/>
          <w:sz w:val="24"/>
          <w:szCs w:val="24"/>
        </w:rPr>
        <w:t>While this is encouraging news, too many Americans still must fight day and day out just to afford rent, childcare, and food. They shouldn’t have to. Making the recent changes to Earned Income Tax Credit and Child Tax Credit permanent and expanding housing choice vouchers would be a huge boost for them that would benefit all of us.</w:t>
      </w:r>
    </w:p>
    <w:p w14:paraId="1551D48B" w14:textId="374397D5" w:rsidR="007157A6" w:rsidRPr="007157A6" w:rsidRDefault="007157A6" w:rsidP="007157A6">
      <w:pPr>
        <w:spacing w:afterLines="120" w:after="288"/>
        <w:rPr>
          <w:rFonts w:ascii="Open Sans" w:hAnsi="Open Sans" w:cs="Open Sans"/>
          <w:sz w:val="24"/>
          <w:szCs w:val="24"/>
        </w:rPr>
      </w:pPr>
      <w:r w:rsidRPr="007157A6">
        <w:rPr>
          <w:rFonts w:ascii="Open Sans" w:hAnsi="Open Sans" w:cs="Open Sans"/>
          <w:sz w:val="24"/>
          <w:szCs w:val="24"/>
        </w:rPr>
        <w:t>I urge our representatives and senators to demand these provisions be included in recovery legislation this fall.</w:t>
      </w:r>
    </w:p>
    <w:p w14:paraId="00EF06DB" w14:textId="5A0C97C6" w:rsidR="007157A6" w:rsidRPr="0077071C" w:rsidRDefault="007157A6" w:rsidP="007157A6">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 xml:space="preserve">Lisa </w:t>
      </w:r>
      <w:proofErr w:type="spellStart"/>
      <w:r>
        <w:rPr>
          <w:rFonts w:ascii="Open Sans" w:hAnsi="Open Sans" w:cs="Open Sans"/>
          <w:b/>
          <w:bCs/>
          <w:sz w:val="24"/>
          <w:szCs w:val="24"/>
        </w:rPr>
        <w:t>Schliff</w:t>
      </w:r>
      <w:proofErr w:type="spellEnd"/>
    </w:p>
    <w:p w14:paraId="6CE6A685" w14:textId="716D544A" w:rsidR="007157A6" w:rsidRDefault="007157A6" w:rsidP="007157A6">
      <w:pPr>
        <w:spacing w:afterLines="120" w:after="288"/>
        <w:rPr>
          <w:rFonts w:ascii="Open Sans" w:hAnsi="Open Sans" w:cs="Open Sans"/>
          <w:i/>
          <w:iCs/>
          <w:sz w:val="24"/>
          <w:szCs w:val="24"/>
        </w:rPr>
      </w:pPr>
      <w:r>
        <w:rPr>
          <w:rFonts w:ascii="Open Sans" w:hAnsi="Open Sans" w:cs="Open Sans"/>
          <w:i/>
          <w:iCs/>
          <w:sz w:val="24"/>
          <w:szCs w:val="24"/>
        </w:rPr>
        <w:t>Grass Valley</w:t>
      </w:r>
    </w:p>
    <w:p w14:paraId="0A4789A1" w14:textId="1F84A607" w:rsidR="007157A6" w:rsidRPr="007157A6" w:rsidRDefault="009F68A4" w:rsidP="007157A6">
      <w:pPr>
        <w:spacing w:afterLines="120" w:after="288"/>
        <w:rPr>
          <w:rFonts w:ascii="Open Sans" w:hAnsi="Open Sans" w:cs="Open Sans"/>
          <w:sz w:val="24"/>
          <w:szCs w:val="24"/>
        </w:rPr>
      </w:pPr>
      <w:hyperlink r:id="rId333" w:history="1">
        <w:r w:rsidR="008C082B" w:rsidRPr="00785069">
          <w:rPr>
            <w:rStyle w:val="Hyperlink"/>
            <w:rFonts w:ascii="Open Sans" w:hAnsi="Open Sans" w:cs="Open Sans"/>
            <w:sz w:val="24"/>
            <w:szCs w:val="24"/>
          </w:rPr>
          <w:t>https://www.theunion.com/opinion/letters/lisa-schliff-poverty-actually-decreased-during-the-pandemic/</w:t>
        </w:r>
      </w:hyperlink>
      <w:r w:rsidR="008C082B">
        <w:rPr>
          <w:rFonts w:ascii="Open Sans" w:hAnsi="Open Sans" w:cs="Open Sans"/>
          <w:sz w:val="24"/>
          <w:szCs w:val="24"/>
        </w:rPr>
        <w:t xml:space="preserve"> </w:t>
      </w:r>
    </w:p>
    <w:p w14:paraId="3135ED66" w14:textId="70051A0D" w:rsidR="00E97960" w:rsidRDefault="00E97960">
      <w:pPr>
        <w:rPr>
          <w:rFonts w:ascii="Open Sans" w:hAnsi="Open Sans" w:cs="Open Sans"/>
          <w:sz w:val="24"/>
          <w:szCs w:val="24"/>
        </w:rPr>
      </w:pPr>
      <w:r>
        <w:rPr>
          <w:rFonts w:ascii="Open Sans" w:hAnsi="Open Sans" w:cs="Open Sans"/>
          <w:sz w:val="24"/>
          <w:szCs w:val="24"/>
        </w:rPr>
        <w:br w:type="page"/>
      </w:r>
    </w:p>
    <w:p w14:paraId="49FF839C" w14:textId="77777777" w:rsidR="00F44034" w:rsidRDefault="00F44034" w:rsidP="00F44034">
      <w:pPr>
        <w:spacing w:afterLines="120" w:after="288"/>
        <w:rPr>
          <w:rFonts w:ascii="Open Sans" w:hAnsi="Open Sans" w:cs="Open Sans"/>
          <w:b/>
          <w:bCs/>
          <w:sz w:val="32"/>
          <w:szCs w:val="32"/>
        </w:rPr>
      </w:pPr>
      <w:r>
        <w:rPr>
          <w:noProof/>
        </w:rPr>
        <w:lastRenderedPageBreak/>
        <w:drawing>
          <wp:inline distT="0" distB="0" distL="0" distR="0" wp14:anchorId="52B82BDD" wp14:editId="7E7796AC">
            <wp:extent cx="4576128" cy="566670"/>
            <wp:effectExtent l="0" t="0" r="0" b="5080"/>
            <wp:docPr id="259" name="Picture 259"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A picture containing company name&#10;&#10;Description automatically generated"/>
                    <pic:cNvPicPr/>
                  </pic:nvPicPr>
                  <pic:blipFill>
                    <a:blip r:embed="rId323"/>
                    <a:stretch>
                      <a:fillRect/>
                    </a:stretch>
                  </pic:blipFill>
                  <pic:spPr>
                    <a:xfrm>
                      <a:off x="0" y="0"/>
                      <a:ext cx="4611046" cy="570994"/>
                    </a:xfrm>
                    <a:prstGeom prst="rect">
                      <a:avLst/>
                    </a:prstGeom>
                  </pic:spPr>
                </pic:pic>
              </a:graphicData>
            </a:graphic>
          </wp:inline>
        </w:drawing>
      </w:r>
    </w:p>
    <w:p w14:paraId="60B92403" w14:textId="382A4E02" w:rsidR="00F44034" w:rsidRPr="00F44034" w:rsidRDefault="00F44034" w:rsidP="00F44034">
      <w:pPr>
        <w:spacing w:afterLines="120" w:after="288"/>
        <w:rPr>
          <w:rFonts w:ascii="Open Sans" w:hAnsi="Open Sans" w:cs="Open Sans"/>
          <w:b/>
          <w:bCs/>
          <w:sz w:val="32"/>
          <w:szCs w:val="32"/>
        </w:rPr>
      </w:pPr>
      <w:r w:rsidRPr="00F44034">
        <w:rPr>
          <w:rFonts w:ascii="Open Sans" w:hAnsi="Open Sans" w:cs="Open Sans"/>
          <w:b/>
          <w:bCs/>
          <w:sz w:val="32"/>
          <w:szCs w:val="32"/>
        </w:rPr>
        <w:t>Senate should approve Build Back Better quickly</w:t>
      </w:r>
    </w:p>
    <w:p w14:paraId="41262A99" w14:textId="294B6E23" w:rsidR="00F44034" w:rsidRPr="00F44034" w:rsidRDefault="00F44034" w:rsidP="00F44034">
      <w:pPr>
        <w:spacing w:afterLines="120" w:after="288"/>
        <w:rPr>
          <w:rFonts w:ascii="Open Sans" w:hAnsi="Open Sans" w:cs="Open Sans"/>
          <w:sz w:val="24"/>
          <w:szCs w:val="24"/>
        </w:rPr>
      </w:pPr>
      <w:r>
        <w:rPr>
          <w:rFonts w:ascii="Open Sans" w:hAnsi="Open Sans" w:cs="Open Sans"/>
          <w:sz w:val="24"/>
          <w:szCs w:val="24"/>
        </w:rPr>
        <w:t>November 25, 2021</w:t>
      </w:r>
    </w:p>
    <w:p w14:paraId="6A154464" w14:textId="5D552770" w:rsidR="00F44034" w:rsidRPr="00F44034" w:rsidRDefault="00F44034" w:rsidP="00F44034">
      <w:pPr>
        <w:spacing w:afterLines="120" w:after="288"/>
        <w:rPr>
          <w:rFonts w:ascii="Open Sans" w:hAnsi="Open Sans" w:cs="Open Sans"/>
          <w:sz w:val="24"/>
          <w:szCs w:val="24"/>
        </w:rPr>
      </w:pPr>
      <w:r w:rsidRPr="00F44034">
        <w:rPr>
          <w:rFonts w:ascii="Open Sans" w:hAnsi="Open Sans" w:cs="Open Sans"/>
          <w:sz w:val="24"/>
          <w:szCs w:val="24"/>
        </w:rPr>
        <w:t>I am thrilled that the U.S. House of Representatives has finally passed the Build Back Better Act. This bill is a historic investment in the American people.</w:t>
      </w:r>
    </w:p>
    <w:p w14:paraId="53D117A4" w14:textId="6ED16282" w:rsidR="00F44034" w:rsidRPr="00F44034" w:rsidRDefault="00F44034" w:rsidP="00F44034">
      <w:pPr>
        <w:spacing w:afterLines="120" w:after="288"/>
        <w:rPr>
          <w:rFonts w:ascii="Open Sans" w:hAnsi="Open Sans" w:cs="Open Sans"/>
          <w:sz w:val="24"/>
          <w:szCs w:val="24"/>
        </w:rPr>
      </w:pPr>
      <w:r w:rsidRPr="00F44034">
        <w:rPr>
          <w:rFonts w:ascii="Open Sans" w:hAnsi="Open Sans" w:cs="Open Sans"/>
          <w:sz w:val="24"/>
          <w:szCs w:val="24"/>
        </w:rPr>
        <w:t>The proposal will help 300,000 new low-income renter households finally get assistance to help them afford a place to live. It also extends the new child tax credit payments, which have already lifted more than 3 million children out of poverty. But Congress is cutting it close. The tax credit monthly payments are currently scheduled to end in December and won’t continue unless this is fully approved.</w:t>
      </w:r>
    </w:p>
    <w:p w14:paraId="5C6E1E04" w14:textId="4BEE5355" w:rsidR="00F44034" w:rsidRPr="00F44034" w:rsidRDefault="00F44034" w:rsidP="00F44034">
      <w:pPr>
        <w:spacing w:afterLines="120" w:after="288"/>
        <w:rPr>
          <w:rFonts w:ascii="Open Sans" w:hAnsi="Open Sans" w:cs="Open Sans"/>
          <w:sz w:val="24"/>
          <w:szCs w:val="24"/>
        </w:rPr>
      </w:pPr>
      <w:r w:rsidRPr="00F44034">
        <w:rPr>
          <w:rFonts w:ascii="Open Sans" w:hAnsi="Open Sans" w:cs="Open Sans"/>
          <w:sz w:val="24"/>
          <w:szCs w:val="24"/>
        </w:rPr>
        <w:t>The bill now goes to the Senate. With so much on the line and the clock ticking, the Senate must pass this bill as soon as possible. Americans have waited far too long for Congress to get this done.</w:t>
      </w:r>
    </w:p>
    <w:p w14:paraId="2FF8B4CA" w14:textId="50B436DA" w:rsidR="00F44034" w:rsidRPr="00F44034" w:rsidRDefault="00F44034" w:rsidP="00F44034">
      <w:pPr>
        <w:spacing w:afterLines="120" w:after="288"/>
        <w:rPr>
          <w:rFonts w:ascii="Open Sans" w:hAnsi="Open Sans" w:cs="Open Sans"/>
          <w:sz w:val="24"/>
          <w:szCs w:val="24"/>
        </w:rPr>
      </w:pPr>
      <w:r w:rsidRPr="00F44034">
        <w:rPr>
          <w:rFonts w:ascii="Open Sans" w:hAnsi="Open Sans" w:cs="Open Sans"/>
          <w:sz w:val="24"/>
          <w:szCs w:val="24"/>
        </w:rPr>
        <w:t>I strongly urge our senators to demand immediate consideration of the Build Back Better Act and to vote yes when it comes to a vote.</w:t>
      </w:r>
    </w:p>
    <w:p w14:paraId="36B66CC3" w14:textId="3C8A13E8" w:rsidR="00F44034" w:rsidRPr="0077071C" w:rsidRDefault="00F44034" w:rsidP="00F44034">
      <w:pPr>
        <w:spacing w:after="120"/>
        <w:rPr>
          <w:rFonts w:ascii="Open Sans" w:hAnsi="Open Sans" w:cs="Open Sans"/>
          <w:b/>
          <w:bCs/>
          <w:sz w:val="24"/>
          <w:szCs w:val="24"/>
        </w:rPr>
      </w:pPr>
      <w:r w:rsidRPr="0077071C">
        <w:rPr>
          <w:rFonts w:ascii="Open Sans" w:hAnsi="Open Sans" w:cs="Open Sans"/>
          <w:b/>
          <w:bCs/>
          <w:sz w:val="24"/>
          <w:szCs w:val="24"/>
        </w:rPr>
        <w:t xml:space="preserve">— </w:t>
      </w:r>
      <w:r w:rsidRPr="00F44034">
        <w:rPr>
          <w:rFonts w:ascii="Open Sans" w:hAnsi="Open Sans" w:cs="Open Sans"/>
          <w:b/>
          <w:bCs/>
          <w:sz w:val="24"/>
          <w:szCs w:val="24"/>
        </w:rPr>
        <w:t>Warren M. Gold</w:t>
      </w:r>
    </w:p>
    <w:p w14:paraId="0EC54AA1" w14:textId="1D450731" w:rsidR="00FC1294" w:rsidRPr="00B7247B" w:rsidRDefault="00F44034" w:rsidP="00F44034">
      <w:pPr>
        <w:spacing w:afterLines="120" w:after="288"/>
        <w:rPr>
          <w:rFonts w:ascii="Open Sans" w:hAnsi="Open Sans" w:cs="Open Sans"/>
          <w:sz w:val="24"/>
          <w:szCs w:val="24"/>
        </w:rPr>
      </w:pPr>
      <w:r w:rsidRPr="00F44034">
        <w:rPr>
          <w:rFonts w:ascii="Open Sans" w:hAnsi="Open Sans" w:cs="Open Sans"/>
          <w:i/>
          <w:iCs/>
          <w:sz w:val="24"/>
          <w:szCs w:val="24"/>
        </w:rPr>
        <w:t xml:space="preserve">Mill Valley </w:t>
      </w:r>
    </w:p>
    <w:p w14:paraId="218C360E" w14:textId="3D21AE93" w:rsidR="004F305A" w:rsidRPr="004F305A" w:rsidRDefault="009F68A4" w:rsidP="007258C5">
      <w:pPr>
        <w:spacing w:afterLines="120" w:after="288"/>
        <w:rPr>
          <w:rFonts w:ascii="Open Sans" w:hAnsi="Open Sans" w:cs="Open Sans"/>
          <w:sz w:val="24"/>
          <w:szCs w:val="24"/>
        </w:rPr>
      </w:pPr>
      <w:hyperlink r:id="rId334" w:history="1">
        <w:r w:rsidR="005E67AF" w:rsidRPr="00911684">
          <w:rPr>
            <w:rStyle w:val="Hyperlink"/>
            <w:rFonts w:ascii="Open Sans" w:hAnsi="Open Sans" w:cs="Open Sans"/>
            <w:sz w:val="24"/>
            <w:szCs w:val="24"/>
          </w:rPr>
          <w:t>https://www.marinij.com/2021/11/24/marin-ij-readers-forum-for-nov-25-2021/</w:t>
        </w:r>
      </w:hyperlink>
      <w:r w:rsidR="005E67AF">
        <w:rPr>
          <w:rFonts w:ascii="Open Sans" w:hAnsi="Open Sans" w:cs="Open Sans"/>
          <w:sz w:val="24"/>
          <w:szCs w:val="24"/>
        </w:rPr>
        <w:t xml:space="preserve"> </w:t>
      </w:r>
    </w:p>
    <w:p w14:paraId="3684AFA9" w14:textId="77777777" w:rsidR="009A0875" w:rsidRDefault="009A0875">
      <w:pPr>
        <w:rPr>
          <w:rFonts w:ascii="Open Sans" w:hAnsi="Open Sans" w:cs="Open Sans"/>
          <w:sz w:val="24"/>
          <w:szCs w:val="24"/>
        </w:rPr>
      </w:pPr>
      <w:r>
        <w:rPr>
          <w:rFonts w:ascii="Open Sans" w:hAnsi="Open Sans" w:cs="Open Sans"/>
          <w:sz w:val="24"/>
          <w:szCs w:val="24"/>
        </w:rPr>
        <w:br w:type="page"/>
      </w:r>
    </w:p>
    <w:p w14:paraId="72806124" w14:textId="77777777" w:rsidR="00575CE5" w:rsidRDefault="00575CE5" w:rsidP="009178AA">
      <w:pPr>
        <w:spacing w:afterLines="120" w:after="288"/>
        <w:rPr>
          <w:rFonts w:ascii="Open Sans" w:hAnsi="Open Sans" w:cs="Open Sans"/>
          <w:b/>
          <w:bCs/>
          <w:sz w:val="32"/>
          <w:szCs w:val="32"/>
        </w:rPr>
      </w:pPr>
      <w:r>
        <w:rPr>
          <w:noProof/>
        </w:rPr>
        <w:lastRenderedPageBreak/>
        <w:drawing>
          <wp:inline distT="0" distB="0" distL="0" distR="0" wp14:anchorId="0AF640A9" wp14:editId="241B3BC8">
            <wp:extent cx="3133725" cy="374847"/>
            <wp:effectExtent l="0" t="0" r="0" b="6350"/>
            <wp:docPr id="253" name="Picture 253"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close-up of a logo&#10;&#10;Description automatically generated with low confidence"/>
                    <pic:cNvPicPr/>
                  </pic:nvPicPr>
                  <pic:blipFill>
                    <a:blip r:embed="rId327"/>
                    <a:stretch>
                      <a:fillRect/>
                    </a:stretch>
                  </pic:blipFill>
                  <pic:spPr>
                    <a:xfrm>
                      <a:off x="0" y="0"/>
                      <a:ext cx="3209983" cy="383969"/>
                    </a:xfrm>
                    <a:prstGeom prst="rect">
                      <a:avLst/>
                    </a:prstGeom>
                  </pic:spPr>
                </pic:pic>
              </a:graphicData>
            </a:graphic>
          </wp:inline>
        </w:drawing>
      </w:r>
    </w:p>
    <w:p w14:paraId="107DC3BF" w14:textId="4FC277F2" w:rsidR="009178AA" w:rsidRPr="009178AA" w:rsidRDefault="009178AA" w:rsidP="009178AA">
      <w:pPr>
        <w:spacing w:afterLines="120" w:after="288"/>
        <w:rPr>
          <w:rFonts w:ascii="Open Sans" w:hAnsi="Open Sans" w:cs="Open Sans"/>
          <w:b/>
          <w:bCs/>
          <w:sz w:val="32"/>
          <w:szCs w:val="32"/>
        </w:rPr>
      </w:pPr>
      <w:r w:rsidRPr="009178AA">
        <w:rPr>
          <w:rFonts w:ascii="Open Sans" w:hAnsi="Open Sans" w:cs="Open Sans"/>
          <w:b/>
          <w:bCs/>
          <w:sz w:val="32"/>
          <w:szCs w:val="32"/>
        </w:rPr>
        <w:t>Senate must act quickly on Biden spending bill</w:t>
      </w:r>
    </w:p>
    <w:p w14:paraId="4A83C8E8" w14:textId="607CFDEC" w:rsidR="009178AA" w:rsidRPr="009178AA" w:rsidRDefault="009178AA" w:rsidP="009178AA">
      <w:pPr>
        <w:spacing w:afterLines="120" w:after="288"/>
        <w:rPr>
          <w:rFonts w:ascii="Open Sans" w:hAnsi="Open Sans" w:cs="Open Sans"/>
          <w:sz w:val="24"/>
          <w:szCs w:val="24"/>
        </w:rPr>
      </w:pPr>
      <w:r>
        <w:rPr>
          <w:rFonts w:ascii="Open Sans" w:hAnsi="Open Sans" w:cs="Open Sans"/>
          <w:sz w:val="24"/>
          <w:szCs w:val="24"/>
        </w:rPr>
        <w:t>December 8, 2021</w:t>
      </w:r>
    </w:p>
    <w:p w14:paraId="62D8830D" w14:textId="24A3DCD3" w:rsidR="009178AA" w:rsidRPr="009178AA" w:rsidRDefault="009178AA" w:rsidP="009178AA">
      <w:pPr>
        <w:spacing w:afterLines="120" w:after="288"/>
        <w:rPr>
          <w:rFonts w:ascii="Open Sans" w:hAnsi="Open Sans" w:cs="Open Sans"/>
          <w:sz w:val="24"/>
          <w:szCs w:val="24"/>
        </w:rPr>
      </w:pPr>
      <w:r w:rsidRPr="009178AA">
        <w:rPr>
          <w:rFonts w:ascii="Open Sans" w:hAnsi="Open Sans" w:cs="Open Sans"/>
          <w:sz w:val="24"/>
          <w:szCs w:val="24"/>
        </w:rPr>
        <w:t>I am thrilled that the House has finally passed the Build Back Better Act (“House passes Biden’s $2T bill,” Page A1, Nov. 20). This bill would be a historic investment in the American people.</w:t>
      </w:r>
    </w:p>
    <w:p w14:paraId="57828ED0" w14:textId="6E2CD24B" w:rsidR="009178AA" w:rsidRPr="009178AA" w:rsidRDefault="009178AA" w:rsidP="009178AA">
      <w:pPr>
        <w:spacing w:afterLines="120" w:after="288"/>
        <w:rPr>
          <w:rFonts w:ascii="Open Sans" w:hAnsi="Open Sans" w:cs="Open Sans"/>
          <w:sz w:val="24"/>
          <w:szCs w:val="24"/>
        </w:rPr>
      </w:pPr>
      <w:r w:rsidRPr="009178AA">
        <w:rPr>
          <w:rFonts w:ascii="Open Sans" w:hAnsi="Open Sans" w:cs="Open Sans"/>
          <w:sz w:val="24"/>
          <w:szCs w:val="24"/>
        </w:rPr>
        <w:t>Build Back Better would help 300,000 new low-income renter households finally get assistance to help them afford a place to live. It also extends the new Child Tax Credit (CTC) payments, which have already lifted more than 3 million children out of poverty. But Congress is cutting it close; the CTC monthly payments are currently scheduled to end in December.</w:t>
      </w:r>
    </w:p>
    <w:p w14:paraId="10DB85CE" w14:textId="29374460" w:rsidR="009178AA" w:rsidRPr="009178AA" w:rsidRDefault="009178AA" w:rsidP="009178AA">
      <w:pPr>
        <w:spacing w:afterLines="120" w:after="288"/>
        <w:rPr>
          <w:rFonts w:ascii="Open Sans" w:hAnsi="Open Sans" w:cs="Open Sans"/>
          <w:sz w:val="24"/>
          <w:szCs w:val="24"/>
        </w:rPr>
      </w:pPr>
      <w:r w:rsidRPr="009178AA">
        <w:rPr>
          <w:rFonts w:ascii="Open Sans" w:hAnsi="Open Sans" w:cs="Open Sans"/>
          <w:sz w:val="24"/>
          <w:szCs w:val="24"/>
        </w:rPr>
        <w:t>The bill now goes to the Senate. With so much on the line and the clock ticking, the Senate must pass this bill as soon as possible. Americans have waited far too long for Congress to get this done.</w:t>
      </w:r>
    </w:p>
    <w:p w14:paraId="79592EEA" w14:textId="50DB4F3A" w:rsidR="009178AA" w:rsidRPr="009178AA" w:rsidRDefault="009178AA" w:rsidP="009178AA">
      <w:pPr>
        <w:spacing w:afterLines="120" w:after="288"/>
        <w:rPr>
          <w:rFonts w:ascii="Open Sans" w:hAnsi="Open Sans" w:cs="Open Sans"/>
          <w:sz w:val="24"/>
          <w:szCs w:val="24"/>
        </w:rPr>
      </w:pPr>
      <w:r w:rsidRPr="009178AA">
        <w:rPr>
          <w:rFonts w:ascii="Open Sans" w:hAnsi="Open Sans" w:cs="Open Sans"/>
          <w:sz w:val="24"/>
          <w:szCs w:val="24"/>
        </w:rPr>
        <w:t>I strongly urge Sens. Alex Padilla and Dianne Feinstein to demand immediate consideration of the Build Back Better Act and to vote yes when it comes to a vote.</w:t>
      </w:r>
    </w:p>
    <w:p w14:paraId="63BBD8D0" w14:textId="1E0C941E" w:rsidR="009178AA" w:rsidRPr="0077071C" w:rsidRDefault="009178AA" w:rsidP="009178AA">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Pat Payne</w:t>
      </w:r>
    </w:p>
    <w:p w14:paraId="38799634" w14:textId="31AE44B9" w:rsidR="009178AA" w:rsidRPr="00B7247B" w:rsidRDefault="009178AA" w:rsidP="009178AA">
      <w:pPr>
        <w:spacing w:afterLines="120" w:after="288"/>
        <w:rPr>
          <w:rFonts w:ascii="Open Sans" w:hAnsi="Open Sans" w:cs="Open Sans"/>
          <w:sz w:val="24"/>
          <w:szCs w:val="24"/>
        </w:rPr>
      </w:pPr>
      <w:r>
        <w:rPr>
          <w:rFonts w:ascii="Open Sans" w:hAnsi="Open Sans" w:cs="Open Sans"/>
          <w:i/>
          <w:iCs/>
          <w:sz w:val="24"/>
          <w:szCs w:val="24"/>
        </w:rPr>
        <w:t>Castro</w:t>
      </w:r>
      <w:r w:rsidRPr="00F44034">
        <w:rPr>
          <w:rFonts w:ascii="Open Sans" w:hAnsi="Open Sans" w:cs="Open Sans"/>
          <w:i/>
          <w:iCs/>
          <w:sz w:val="24"/>
          <w:szCs w:val="24"/>
        </w:rPr>
        <w:t xml:space="preserve"> Valley </w:t>
      </w:r>
    </w:p>
    <w:p w14:paraId="55A8A086" w14:textId="1D6BA347" w:rsidR="003703E1" w:rsidRDefault="009F68A4">
      <w:pPr>
        <w:rPr>
          <w:rFonts w:ascii="Open Sans" w:hAnsi="Open Sans" w:cs="Open Sans"/>
          <w:sz w:val="24"/>
          <w:szCs w:val="24"/>
        </w:rPr>
      </w:pPr>
      <w:hyperlink r:id="rId335" w:history="1">
        <w:r w:rsidR="003703E1" w:rsidRPr="00D22193">
          <w:rPr>
            <w:rStyle w:val="Hyperlink"/>
            <w:rFonts w:ascii="Open Sans" w:hAnsi="Open Sans" w:cs="Open Sans"/>
            <w:sz w:val="24"/>
            <w:szCs w:val="24"/>
          </w:rPr>
          <w:t>https://www.eastbaytimes.com/2021/12/07/letters-627/</w:t>
        </w:r>
      </w:hyperlink>
      <w:r w:rsidR="003703E1">
        <w:rPr>
          <w:rFonts w:ascii="Open Sans" w:hAnsi="Open Sans" w:cs="Open Sans"/>
          <w:sz w:val="24"/>
          <w:szCs w:val="24"/>
        </w:rPr>
        <w:t xml:space="preserve"> </w:t>
      </w:r>
      <w:r w:rsidR="003703E1">
        <w:rPr>
          <w:rFonts w:ascii="Open Sans" w:hAnsi="Open Sans" w:cs="Open Sans"/>
          <w:sz w:val="24"/>
          <w:szCs w:val="24"/>
        </w:rPr>
        <w:br w:type="page"/>
      </w:r>
    </w:p>
    <w:p w14:paraId="1A68D5BD" w14:textId="77777777" w:rsidR="00575CE5" w:rsidRDefault="00575CE5" w:rsidP="003703E1">
      <w:pPr>
        <w:spacing w:afterLines="120" w:after="288"/>
        <w:rPr>
          <w:rFonts w:ascii="Open Sans" w:hAnsi="Open Sans" w:cs="Open Sans"/>
          <w:b/>
          <w:bCs/>
          <w:sz w:val="32"/>
          <w:szCs w:val="32"/>
        </w:rPr>
      </w:pPr>
      <w:r>
        <w:rPr>
          <w:noProof/>
        </w:rPr>
        <w:lastRenderedPageBreak/>
        <w:drawing>
          <wp:inline distT="0" distB="0" distL="0" distR="0" wp14:anchorId="4F8137AB" wp14:editId="2B4173FD">
            <wp:extent cx="3086100" cy="418210"/>
            <wp:effectExtent l="0" t="0" r="0" b="1270"/>
            <wp:docPr id="252" name="Picture 252" descr="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Black text on a white background&#10;&#10;Description automatically generated"/>
                    <pic:cNvPicPr/>
                  </pic:nvPicPr>
                  <pic:blipFill>
                    <a:blip r:embed="rId325"/>
                    <a:stretch>
                      <a:fillRect/>
                    </a:stretch>
                  </pic:blipFill>
                  <pic:spPr>
                    <a:xfrm>
                      <a:off x="0" y="0"/>
                      <a:ext cx="3113450" cy="421916"/>
                    </a:xfrm>
                    <a:prstGeom prst="rect">
                      <a:avLst/>
                    </a:prstGeom>
                  </pic:spPr>
                </pic:pic>
              </a:graphicData>
            </a:graphic>
          </wp:inline>
        </w:drawing>
      </w:r>
    </w:p>
    <w:p w14:paraId="41231064" w14:textId="15B6A1C6" w:rsidR="003703E1" w:rsidRPr="009178AA" w:rsidRDefault="003703E1" w:rsidP="003703E1">
      <w:pPr>
        <w:spacing w:afterLines="120" w:after="288"/>
        <w:rPr>
          <w:rFonts w:ascii="Open Sans" w:hAnsi="Open Sans" w:cs="Open Sans"/>
          <w:b/>
          <w:bCs/>
          <w:sz w:val="32"/>
          <w:szCs w:val="32"/>
        </w:rPr>
      </w:pPr>
      <w:r w:rsidRPr="009178AA">
        <w:rPr>
          <w:rFonts w:ascii="Open Sans" w:hAnsi="Open Sans" w:cs="Open Sans"/>
          <w:b/>
          <w:bCs/>
          <w:sz w:val="32"/>
          <w:szCs w:val="32"/>
        </w:rPr>
        <w:t>Senate must act quickly on Biden spending bill</w:t>
      </w:r>
    </w:p>
    <w:p w14:paraId="7938B2C0" w14:textId="77777777" w:rsidR="003703E1" w:rsidRPr="009178AA" w:rsidRDefault="003703E1" w:rsidP="003703E1">
      <w:pPr>
        <w:spacing w:afterLines="120" w:after="288"/>
        <w:rPr>
          <w:rFonts w:ascii="Open Sans" w:hAnsi="Open Sans" w:cs="Open Sans"/>
          <w:sz w:val="24"/>
          <w:szCs w:val="24"/>
        </w:rPr>
      </w:pPr>
      <w:r>
        <w:rPr>
          <w:rFonts w:ascii="Open Sans" w:hAnsi="Open Sans" w:cs="Open Sans"/>
          <w:sz w:val="24"/>
          <w:szCs w:val="24"/>
        </w:rPr>
        <w:t>December 8, 2021</w:t>
      </w:r>
    </w:p>
    <w:p w14:paraId="0F2E7B92" w14:textId="77777777" w:rsidR="003703E1" w:rsidRPr="009178AA" w:rsidRDefault="003703E1" w:rsidP="003703E1">
      <w:pPr>
        <w:spacing w:afterLines="120" w:after="288"/>
        <w:rPr>
          <w:rFonts w:ascii="Open Sans" w:hAnsi="Open Sans" w:cs="Open Sans"/>
          <w:sz w:val="24"/>
          <w:szCs w:val="24"/>
        </w:rPr>
      </w:pPr>
      <w:r w:rsidRPr="009178AA">
        <w:rPr>
          <w:rFonts w:ascii="Open Sans" w:hAnsi="Open Sans" w:cs="Open Sans"/>
          <w:sz w:val="24"/>
          <w:szCs w:val="24"/>
        </w:rPr>
        <w:t>I am thrilled that the House has finally passed the Build Back Better Act (“House passes Biden’s $2T bill,” Page A1, Nov. 20). This bill would be a historic investment in the American people.</w:t>
      </w:r>
    </w:p>
    <w:p w14:paraId="0547416C" w14:textId="77777777" w:rsidR="003703E1" w:rsidRPr="009178AA" w:rsidRDefault="003703E1" w:rsidP="003703E1">
      <w:pPr>
        <w:spacing w:afterLines="120" w:after="288"/>
        <w:rPr>
          <w:rFonts w:ascii="Open Sans" w:hAnsi="Open Sans" w:cs="Open Sans"/>
          <w:sz w:val="24"/>
          <w:szCs w:val="24"/>
        </w:rPr>
      </w:pPr>
      <w:r w:rsidRPr="009178AA">
        <w:rPr>
          <w:rFonts w:ascii="Open Sans" w:hAnsi="Open Sans" w:cs="Open Sans"/>
          <w:sz w:val="24"/>
          <w:szCs w:val="24"/>
        </w:rPr>
        <w:t>Build Back Better would help 300,000 new low-income renter households finally get assistance to help them afford a place to live. It also extends the new Child Tax Credit (CTC) payments, which have already lifted more than 3 million children out of poverty. But Congress is cutting it close; the CTC monthly payments are currently scheduled to end in December.</w:t>
      </w:r>
    </w:p>
    <w:p w14:paraId="19A57440" w14:textId="77777777" w:rsidR="003703E1" w:rsidRPr="009178AA" w:rsidRDefault="003703E1" w:rsidP="003703E1">
      <w:pPr>
        <w:spacing w:afterLines="120" w:after="288"/>
        <w:rPr>
          <w:rFonts w:ascii="Open Sans" w:hAnsi="Open Sans" w:cs="Open Sans"/>
          <w:sz w:val="24"/>
          <w:szCs w:val="24"/>
        </w:rPr>
      </w:pPr>
      <w:r w:rsidRPr="009178AA">
        <w:rPr>
          <w:rFonts w:ascii="Open Sans" w:hAnsi="Open Sans" w:cs="Open Sans"/>
          <w:sz w:val="24"/>
          <w:szCs w:val="24"/>
        </w:rPr>
        <w:t>The bill now goes to the Senate. With so much on the line and the clock ticking, the Senate must pass this bill as soon as possible. Americans have waited far too long for Congress to get this done.</w:t>
      </w:r>
    </w:p>
    <w:p w14:paraId="7B696E93" w14:textId="77777777" w:rsidR="003703E1" w:rsidRPr="009178AA" w:rsidRDefault="003703E1" w:rsidP="003703E1">
      <w:pPr>
        <w:spacing w:afterLines="120" w:after="288"/>
        <w:rPr>
          <w:rFonts w:ascii="Open Sans" w:hAnsi="Open Sans" w:cs="Open Sans"/>
          <w:sz w:val="24"/>
          <w:szCs w:val="24"/>
        </w:rPr>
      </w:pPr>
      <w:r w:rsidRPr="009178AA">
        <w:rPr>
          <w:rFonts w:ascii="Open Sans" w:hAnsi="Open Sans" w:cs="Open Sans"/>
          <w:sz w:val="24"/>
          <w:szCs w:val="24"/>
        </w:rPr>
        <w:t>I strongly urge Sens. Alex Padilla and Dianne Feinstein to demand immediate consideration of the Build Back Better Act and to vote yes when it comes to a vote.</w:t>
      </w:r>
    </w:p>
    <w:p w14:paraId="16C3E781" w14:textId="77777777" w:rsidR="003703E1" w:rsidRPr="0077071C" w:rsidRDefault="003703E1" w:rsidP="003703E1">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Pat Payne</w:t>
      </w:r>
    </w:p>
    <w:p w14:paraId="7494FB21" w14:textId="77777777" w:rsidR="003703E1" w:rsidRPr="00B7247B" w:rsidRDefault="003703E1" w:rsidP="003703E1">
      <w:pPr>
        <w:spacing w:afterLines="120" w:after="288"/>
        <w:rPr>
          <w:rFonts w:ascii="Open Sans" w:hAnsi="Open Sans" w:cs="Open Sans"/>
          <w:sz w:val="24"/>
          <w:szCs w:val="24"/>
        </w:rPr>
      </w:pPr>
      <w:r>
        <w:rPr>
          <w:rFonts w:ascii="Open Sans" w:hAnsi="Open Sans" w:cs="Open Sans"/>
          <w:i/>
          <w:iCs/>
          <w:sz w:val="24"/>
          <w:szCs w:val="24"/>
        </w:rPr>
        <w:t>Castro</w:t>
      </w:r>
      <w:r w:rsidRPr="00F44034">
        <w:rPr>
          <w:rFonts w:ascii="Open Sans" w:hAnsi="Open Sans" w:cs="Open Sans"/>
          <w:i/>
          <w:iCs/>
          <w:sz w:val="24"/>
          <w:szCs w:val="24"/>
        </w:rPr>
        <w:t xml:space="preserve"> Valley </w:t>
      </w:r>
    </w:p>
    <w:p w14:paraId="312EBC9F" w14:textId="74241D50" w:rsidR="00CE549B" w:rsidRDefault="009F68A4" w:rsidP="009178AA">
      <w:pPr>
        <w:spacing w:afterLines="120" w:after="288"/>
        <w:rPr>
          <w:rFonts w:ascii="Open Sans" w:hAnsi="Open Sans" w:cs="Open Sans"/>
          <w:sz w:val="24"/>
          <w:szCs w:val="24"/>
        </w:rPr>
      </w:pPr>
      <w:hyperlink r:id="rId336" w:history="1">
        <w:r w:rsidR="003703E1" w:rsidRPr="00D22193">
          <w:rPr>
            <w:rStyle w:val="Hyperlink"/>
            <w:rFonts w:ascii="Open Sans" w:hAnsi="Open Sans" w:cs="Open Sans"/>
            <w:sz w:val="24"/>
            <w:szCs w:val="24"/>
          </w:rPr>
          <w:t>https://www.mercurynews.com/2021/12/07/letters-627/</w:t>
        </w:r>
      </w:hyperlink>
      <w:r w:rsidR="003703E1">
        <w:rPr>
          <w:rFonts w:ascii="Open Sans" w:hAnsi="Open Sans" w:cs="Open Sans"/>
          <w:sz w:val="24"/>
          <w:szCs w:val="24"/>
        </w:rPr>
        <w:t xml:space="preserve"> </w:t>
      </w:r>
      <w:r w:rsidR="00CE549B">
        <w:rPr>
          <w:rFonts w:ascii="Open Sans" w:hAnsi="Open Sans" w:cs="Open Sans"/>
          <w:sz w:val="24"/>
          <w:szCs w:val="24"/>
        </w:rPr>
        <w:br w:type="page"/>
      </w:r>
    </w:p>
    <w:p w14:paraId="31700868" w14:textId="53549CD7" w:rsidR="00BA24E6" w:rsidRDefault="00BA24E6" w:rsidP="00463C48">
      <w:pPr>
        <w:spacing w:afterLines="120" w:after="288"/>
        <w:rPr>
          <w:rFonts w:ascii="Open Sans" w:hAnsi="Open Sans" w:cs="Open Sans"/>
          <w:b/>
          <w:bCs/>
          <w:sz w:val="32"/>
          <w:szCs w:val="32"/>
        </w:rPr>
      </w:pPr>
      <w:r>
        <w:rPr>
          <w:noProof/>
        </w:rPr>
        <w:lastRenderedPageBreak/>
        <w:drawing>
          <wp:inline distT="0" distB="0" distL="0" distR="0" wp14:anchorId="7011D146" wp14:editId="4A25E1E4">
            <wp:extent cx="3257550" cy="590550"/>
            <wp:effectExtent l="0" t="0" r="0" b="0"/>
            <wp:docPr id="212" name="Picture 212" descr="A picture containing text, weapon, g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A picture containing text, weapon, gun&#10;&#10;Description automatically generated"/>
                    <pic:cNvPicPr/>
                  </pic:nvPicPr>
                  <pic:blipFill>
                    <a:blip r:embed="rId337"/>
                    <a:stretch>
                      <a:fillRect/>
                    </a:stretch>
                  </pic:blipFill>
                  <pic:spPr>
                    <a:xfrm>
                      <a:off x="0" y="0"/>
                      <a:ext cx="3257550" cy="590550"/>
                    </a:xfrm>
                    <a:prstGeom prst="rect">
                      <a:avLst/>
                    </a:prstGeom>
                  </pic:spPr>
                </pic:pic>
              </a:graphicData>
            </a:graphic>
          </wp:inline>
        </w:drawing>
      </w:r>
    </w:p>
    <w:p w14:paraId="4AE68F98" w14:textId="4C8F5300" w:rsidR="00463C48" w:rsidRPr="00463C48" w:rsidRDefault="00463C48" w:rsidP="00463C48">
      <w:pPr>
        <w:spacing w:afterLines="120" w:after="288"/>
        <w:rPr>
          <w:rFonts w:ascii="Open Sans" w:hAnsi="Open Sans" w:cs="Open Sans"/>
          <w:b/>
          <w:bCs/>
          <w:sz w:val="32"/>
          <w:szCs w:val="32"/>
        </w:rPr>
      </w:pPr>
      <w:bookmarkStart w:id="6" w:name="Colorado"/>
      <w:bookmarkEnd w:id="6"/>
      <w:r w:rsidRPr="00463C48">
        <w:rPr>
          <w:rFonts w:ascii="Open Sans" w:hAnsi="Open Sans" w:cs="Open Sans"/>
          <w:b/>
          <w:bCs/>
          <w:sz w:val="32"/>
          <w:szCs w:val="32"/>
        </w:rPr>
        <w:t>We can cut child poverty in half – permanently</w:t>
      </w:r>
    </w:p>
    <w:p w14:paraId="2BE5D218" w14:textId="5AE5F19F" w:rsidR="00CD4E5C" w:rsidRDefault="00CD4E5C" w:rsidP="00463C48">
      <w:pPr>
        <w:spacing w:afterLines="120" w:after="288"/>
        <w:rPr>
          <w:rFonts w:ascii="Open Sans" w:hAnsi="Open Sans" w:cs="Open Sans"/>
          <w:sz w:val="24"/>
          <w:szCs w:val="24"/>
        </w:rPr>
      </w:pPr>
      <w:r>
        <w:rPr>
          <w:rFonts w:ascii="Open Sans" w:hAnsi="Open Sans" w:cs="Open Sans"/>
          <w:sz w:val="24"/>
          <w:szCs w:val="24"/>
        </w:rPr>
        <w:t>May 20, 2021</w:t>
      </w:r>
    </w:p>
    <w:p w14:paraId="0A1F9230" w14:textId="72B8857C" w:rsidR="00463C48" w:rsidRPr="00463C48" w:rsidRDefault="00463C48" w:rsidP="00463C48">
      <w:pPr>
        <w:spacing w:afterLines="120" w:after="288"/>
        <w:rPr>
          <w:rFonts w:ascii="Open Sans" w:hAnsi="Open Sans" w:cs="Open Sans"/>
          <w:sz w:val="24"/>
          <w:szCs w:val="24"/>
        </w:rPr>
      </w:pPr>
      <w:r w:rsidRPr="00463C48">
        <w:rPr>
          <w:rFonts w:ascii="Open Sans" w:hAnsi="Open Sans" w:cs="Open Sans"/>
          <w:sz w:val="24"/>
          <w:szCs w:val="24"/>
        </w:rPr>
        <w:t>The Biden Administration just proposed extending support for workers and families enacted earlier this year, by making permanent both an increase to the Earned Income Tax Credit for younger workers and others not raising children and an expansion of the full Child Tax Credit to all low-income families. He also proposes extending the increased CTC amount ($3,000+ per child) until 2025.</w:t>
      </w:r>
    </w:p>
    <w:p w14:paraId="7837F85A" w14:textId="77777777" w:rsidR="00463C48" w:rsidRPr="00463C48" w:rsidRDefault="00463C48" w:rsidP="00463C48">
      <w:pPr>
        <w:spacing w:afterLines="120" w:after="288"/>
        <w:rPr>
          <w:rFonts w:ascii="Open Sans" w:hAnsi="Open Sans" w:cs="Open Sans"/>
          <w:sz w:val="24"/>
          <w:szCs w:val="24"/>
        </w:rPr>
      </w:pPr>
      <w:r w:rsidRPr="00463C48">
        <w:rPr>
          <w:rFonts w:ascii="Open Sans" w:hAnsi="Open Sans" w:cs="Open Sans"/>
          <w:sz w:val="24"/>
          <w:szCs w:val="24"/>
        </w:rPr>
        <w:t>These steps are important, but Congress must make all the CTC changes permanent, including the credit increase. Columbia University estimates this new CTC will cut child poverty by 45 percent. We can pay for this by asking the wealthy and corporations to finally pay their fair share.</w:t>
      </w:r>
    </w:p>
    <w:p w14:paraId="163F8863" w14:textId="0F025271" w:rsidR="00463C48" w:rsidRPr="00463C48" w:rsidRDefault="00463C48" w:rsidP="00463C48">
      <w:pPr>
        <w:spacing w:afterLines="120" w:after="288"/>
        <w:rPr>
          <w:rFonts w:ascii="Open Sans" w:hAnsi="Open Sans" w:cs="Open Sans"/>
          <w:sz w:val="24"/>
          <w:szCs w:val="24"/>
        </w:rPr>
      </w:pPr>
      <w:r w:rsidRPr="00463C48">
        <w:rPr>
          <w:rFonts w:ascii="Open Sans" w:hAnsi="Open Sans" w:cs="Open Sans"/>
          <w:sz w:val="24"/>
          <w:szCs w:val="24"/>
        </w:rPr>
        <w:t xml:space="preserve">If you could cut child poverty in half, why would you not do it? I urge our representatives and senators to make the new CTC and EITC provisions at 2021 levels permanent </w:t>
      </w:r>
      <w:r w:rsidR="006E7CF4" w:rsidRPr="00463C48">
        <w:rPr>
          <w:rFonts w:ascii="Open Sans" w:hAnsi="Open Sans" w:cs="Open Sans"/>
          <w:sz w:val="24"/>
          <w:szCs w:val="24"/>
        </w:rPr>
        <w:t>in recovery</w:t>
      </w:r>
      <w:r w:rsidRPr="00463C48">
        <w:rPr>
          <w:rFonts w:ascii="Open Sans" w:hAnsi="Open Sans" w:cs="Open Sans"/>
          <w:sz w:val="24"/>
          <w:szCs w:val="24"/>
        </w:rPr>
        <w:t xml:space="preserve"> legislation.</w:t>
      </w:r>
    </w:p>
    <w:p w14:paraId="29B1876A" w14:textId="7CFE706D" w:rsidR="00463C48" w:rsidRDefault="00463C48" w:rsidP="00463C48">
      <w:pPr>
        <w:spacing w:after="120"/>
        <w:rPr>
          <w:rFonts w:ascii="Open Sans" w:hAnsi="Open Sans" w:cs="Open Sans"/>
          <w:b/>
          <w:bCs/>
          <w:sz w:val="24"/>
          <w:szCs w:val="24"/>
        </w:rPr>
      </w:pPr>
      <w:r w:rsidRPr="006A48BC">
        <w:rPr>
          <w:rFonts w:ascii="Open Sans" w:hAnsi="Open Sans" w:cs="Open Sans"/>
          <w:b/>
          <w:bCs/>
          <w:sz w:val="24"/>
          <w:szCs w:val="24"/>
        </w:rPr>
        <w:t xml:space="preserve">— </w:t>
      </w:r>
      <w:r>
        <w:rPr>
          <w:rFonts w:ascii="Open Sans" w:hAnsi="Open Sans" w:cs="Open Sans"/>
          <w:b/>
          <w:bCs/>
          <w:sz w:val="24"/>
          <w:szCs w:val="24"/>
        </w:rPr>
        <w:t>Carla Behrens</w:t>
      </w:r>
    </w:p>
    <w:p w14:paraId="1AA4C075" w14:textId="4F28FE81" w:rsidR="00463C48" w:rsidRPr="00326CD9" w:rsidRDefault="00CD4E5C" w:rsidP="00463C48">
      <w:pPr>
        <w:spacing w:afterLines="120" w:after="288"/>
        <w:rPr>
          <w:rFonts w:ascii="Open Sans" w:hAnsi="Open Sans" w:cs="Open Sans"/>
          <w:sz w:val="24"/>
          <w:szCs w:val="24"/>
        </w:rPr>
      </w:pPr>
      <w:r>
        <w:rPr>
          <w:rFonts w:ascii="Open Sans" w:hAnsi="Open Sans" w:cs="Open Sans"/>
          <w:i/>
          <w:iCs/>
          <w:sz w:val="24"/>
          <w:szCs w:val="24"/>
        </w:rPr>
        <w:t>Longmont</w:t>
      </w:r>
    </w:p>
    <w:p w14:paraId="4F82BFFE" w14:textId="11351710" w:rsidR="00BA24E6" w:rsidRDefault="009F68A4" w:rsidP="00C5727B">
      <w:pPr>
        <w:spacing w:afterLines="120" w:after="288"/>
        <w:rPr>
          <w:rFonts w:ascii="Open Sans" w:hAnsi="Open Sans" w:cs="Open Sans"/>
          <w:sz w:val="24"/>
          <w:szCs w:val="24"/>
        </w:rPr>
      </w:pPr>
      <w:hyperlink r:id="rId338" w:history="1">
        <w:r w:rsidR="00BA24E6" w:rsidRPr="000A324E">
          <w:rPr>
            <w:rStyle w:val="Hyperlink"/>
            <w:rFonts w:ascii="Open Sans" w:hAnsi="Open Sans" w:cs="Open Sans"/>
            <w:sz w:val="24"/>
            <w:szCs w:val="24"/>
          </w:rPr>
          <w:t>https://www.timescall.com/2021/05/20/letter-child-poverty-israel-palestinians/</w:t>
        </w:r>
      </w:hyperlink>
      <w:r w:rsidR="00BA24E6">
        <w:rPr>
          <w:rFonts w:ascii="Open Sans" w:hAnsi="Open Sans" w:cs="Open Sans"/>
          <w:sz w:val="24"/>
          <w:szCs w:val="24"/>
        </w:rPr>
        <w:t xml:space="preserve"> </w:t>
      </w:r>
    </w:p>
    <w:p w14:paraId="3CC26F0B" w14:textId="77777777" w:rsidR="00BA24E6" w:rsidRDefault="00BA24E6">
      <w:pPr>
        <w:rPr>
          <w:rFonts w:ascii="Open Sans" w:hAnsi="Open Sans" w:cs="Open Sans"/>
          <w:sz w:val="24"/>
          <w:szCs w:val="24"/>
        </w:rPr>
      </w:pPr>
      <w:r>
        <w:rPr>
          <w:rFonts w:ascii="Open Sans" w:hAnsi="Open Sans" w:cs="Open Sans"/>
          <w:sz w:val="24"/>
          <w:szCs w:val="24"/>
        </w:rPr>
        <w:br w:type="page"/>
      </w:r>
    </w:p>
    <w:p w14:paraId="6692AB3F" w14:textId="07BFD3FD" w:rsidR="00901DD6" w:rsidRDefault="00901DD6" w:rsidP="00DC4A84">
      <w:pPr>
        <w:spacing w:afterLines="120" w:after="288"/>
        <w:rPr>
          <w:rFonts w:ascii="Open Sans" w:hAnsi="Open Sans" w:cs="Open Sans"/>
          <w:b/>
          <w:bCs/>
          <w:sz w:val="32"/>
          <w:szCs w:val="32"/>
        </w:rPr>
      </w:pPr>
      <w:r>
        <w:rPr>
          <w:noProof/>
        </w:rPr>
        <w:lastRenderedPageBreak/>
        <w:drawing>
          <wp:inline distT="0" distB="0" distL="0" distR="0" wp14:anchorId="65343D6A" wp14:editId="202507AB">
            <wp:extent cx="3676650" cy="933450"/>
            <wp:effectExtent l="0" t="0" r="0" b="0"/>
            <wp:docPr id="213" name="Picture 213" descr="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Website&#10;&#10;Description automatically generated with medium confidence"/>
                    <pic:cNvPicPr/>
                  </pic:nvPicPr>
                  <pic:blipFill>
                    <a:blip r:embed="rId339"/>
                    <a:stretch>
                      <a:fillRect/>
                    </a:stretch>
                  </pic:blipFill>
                  <pic:spPr>
                    <a:xfrm>
                      <a:off x="0" y="0"/>
                      <a:ext cx="3676650" cy="933450"/>
                    </a:xfrm>
                    <a:prstGeom prst="rect">
                      <a:avLst/>
                    </a:prstGeom>
                  </pic:spPr>
                </pic:pic>
              </a:graphicData>
            </a:graphic>
          </wp:inline>
        </w:drawing>
      </w:r>
    </w:p>
    <w:p w14:paraId="205E7451" w14:textId="533D026B" w:rsidR="00DC4A84" w:rsidRPr="00DC4A84" w:rsidRDefault="00DC4A84" w:rsidP="00DC4A84">
      <w:pPr>
        <w:spacing w:afterLines="120" w:after="288"/>
        <w:rPr>
          <w:rFonts w:ascii="Open Sans" w:hAnsi="Open Sans" w:cs="Open Sans"/>
          <w:sz w:val="32"/>
          <w:szCs w:val="32"/>
        </w:rPr>
      </w:pPr>
      <w:r w:rsidRPr="00DC4A84">
        <w:rPr>
          <w:rFonts w:ascii="Open Sans" w:hAnsi="Open Sans" w:cs="Open Sans"/>
          <w:b/>
          <w:bCs/>
          <w:sz w:val="32"/>
          <w:szCs w:val="32"/>
        </w:rPr>
        <w:t>Speak up for American families</w:t>
      </w:r>
    </w:p>
    <w:p w14:paraId="37452644" w14:textId="184F0D5C" w:rsidR="002049E6" w:rsidRDefault="002049E6" w:rsidP="00DC4A84">
      <w:pPr>
        <w:spacing w:afterLines="120" w:after="288"/>
        <w:rPr>
          <w:rFonts w:ascii="Open Sans" w:hAnsi="Open Sans" w:cs="Open Sans"/>
          <w:sz w:val="24"/>
          <w:szCs w:val="24"/>
        </w:rPr>
      </w:pPr>
      <w:r>
        <w:rPr>
          <w:rFonts w:ascii="Open Sans" w:hAnsi="Open Sans" w:cs="Open Sans"/>
          <w:sz w:val="24"/>
          <w:szCs w:val="24"/>
        </w:rPr>
        <w:t>May 20, 2021</w:t>
      </w:r>
    </w:p>
    <w:p w14:paraId="62A10697" w14:textId="0F61D56B" w:rsidR="00DC4A84" w:rsidRPr="00DC4A84" w:rsidRDefault="00DC4A84" w:rsidP="00DC4A84">
      <w:pPr>
        <w:spacing w:afterLines="120" w:after="288"/>
        <w:rPr>
          <w:rFonts w:ascii="Open Sans" w:hAnsi="Open Sans" w:cs="Open Sans"/>
          <w:sz w:val="24"/>
          <w:szCs w:val="24"/>
        </w:rPr>
      </w:pPr>
      <w:r w:rsidRPr="00DC4A84">
        <w:rPr>
          <w:rFonts w:ascii="Open Sans" w:hAnsi="Open Sans" w:cs="Open Sans"/>
          <w:sz w:val="24"/>
          <w:szCs w:val="24"/>
        </w:rPr>
        <w:t>Great news to hear a majority of Americans support the President’s American Families Plan (RE: “Democrats become the progressive family values party,” The Anderson Files, May 13.) Yet, why do questions remain about the possibility of its passage? If members of Congress hear from their constituents about the importance of this legislation, the roadblocks to passage would be removed. Political will is created when our calls and letters keep pouring in and our follow-up continues asking the question “What is holding up passage of the American Families Plan?” Democracy works when we use our voices to call on our representatives (202-224-3121) to take action! If they don’t, the ballot box is our next option.</w:t>
      </w:r>
    </w:p>
    <w:p w14:paraId="00A517B1" w14:textId="0D6AA6E0" w:rsidR="002049E6" w:rsidRDefault="002049E6" w:rsidP="002049E6">
      <w:pPr>
        <w:spacing w:after="120"/>
        <w:rPr>
          <w:rFonts w:ascii="Open Sans" w:hAnsi="Open Sans" w:cs="Open Sans"/>
          <w:b/>
          <w:bCs/>
          <w:sz w:val="24"/>
          <w:szCs w:val="24"/>
        </w:rPr>
      </w:pPr>
      <w:r w:rsidRPr="006A48BC">
        <w:rPr>
          <w:rFonts w:ascii="Open Sans" w:hAnsi="Open Sans" w:cs="Open Sans"/>
          <w:b/>
          <w:bCs/>
          <w:sz w:val="24"/>
          <w:szCs w:val="24"/>
        </w:rPr>
        <w:t xml:space="preserve">— </w:t>
      </w:r>
      <w:r>
        <w:rPr>
          <w:rFonts w:ascii="Open Sans" w:hAnsi="Open Sans" w:cs="Open Sans"/>
          <w:b/>
          <w:bCs/>
          <w:sz w:val="24"/>
          <w:szCs w:val="24"/>
        </w:rPr>
        <w:t>Willie Dickerson</w:t>
      </w:r>
    </w:p>
    <w:p w14:paraId="588A8903" w14:textId="49103F86" w:rsidR="002049E6" w:rsidRPr="00326CD9" w:rsidRDefault="002049E6" w:rsidP="002049E6">
      <w:pPr>
        <w:spacing w:afterLines="120" w:after="288"/>
        <w:rPr>
          <w:rFonts w:ascii="Open Sans" w:hAnsi="Open Sans" w:cs="Open Sans"/>
          <w:sz w:val="24"/>
          <w:szCs w:val="24"/>
        </w:rPr>
      </w:pPr>
      <w:r>
        <w:rPr>
          <w:rFonts w:ascii="Open Sans" w:hAnsi="Open Sans" w:cs="Open Sans"/>
          <w:i/>
          <w:iCs/>
          <w:sz w:val="24"/>
          <w:szCs w:val="24"/>
        </w:rPr>
        <w:t>Snohomish, Washington</w:t>
      </w:r>
    </w:p>
    <w:p w14:paraId="22F7A301" w14:textId="35FE7457" w:rsidR="00FB375D" w:rsidRDefault="009F68A4" w:rsidP="00C5727B">
      <w:pPr>
        <w:spacing w:afterLines="120" w:after="288"/>
        <w:rPr>
          <w:rFonts w:ascii="Open Sans" w:hAnsi="Open Sans" w:cs="Open Sans"/>
          <w:sz w:val="24"/>
          <w:szCs w:val="24"/>
        </w:rPr>
      </w:pPr>
      <w:hyperlink r:id="rId340" w:history="1">
        <w:r w:rsidR="002049E6" w:rsidRPr="000A324E">
          <w:rPr>
            <w:rStyle w:val="Hyperlink"/>
            <w:rFonts w:ascii="Open Sans" w:hAnsi="Open Sans" w:cs="Open Sans"/>
            <w:sz w:val="24"/>
            <w:szCs w:val="24"/>
          </w:rPr>
          <w:t>https://www.boulderweekly.com/opinion/letters/letters-5-20-21/</w:t>
        </w:r>
      </w:hyperlink>
      <w:r w:rsidR="002049E6">
        <w:rPr>
          <w:rFonts w:ascii="Open Sans" w:hAnsi="Open Sans" w:cs="Open Sans"/>
          <w:sz w:val="24"/>
          <w:szCs w:val="24"/>
        </w:rPr>
        <w:t xml:space="preserve"> </w:t>
      </w:r>
    </w:p>
    <w:p w14:paraId="7DC20AF6" w14:textId="77777777" w:rsidR="00FB375D" w:rsidRDefault="00FB375D">
      <w:pPr>
        <w:rPr>
          <w:rFonts w:ascii="Open Sans" w:hAnsi="Open Sans" w:cs="Open Sans"/>
          <w:sz w:val="24"/>
          <w:szCs w:val="24"/>
        </w:rPr>
      </w:pPr>
      <w:r>
        <w:rPr>
          <w:rFonts w:ascii="Open Sans" w:hAnsi="Open Sans" w:cs="Open Sans"/>
          <w:sz w:val="24"/>
          <w:szCs w:val="24"/>
        </w:rPr>
        <w:br w:type="page"/>
      </w:r>
    </w:p>
    <w:p w14:paraId="18F3B528" w14:textId="77777777" w:rsidR="00C42889" w:rsidRDefault="00C42889" w:rsidP="00C42889">
      <w:pPr>
        <w:spacing w:afterLines="120" w:after="288"/>
        <w:rPr>
          <w:rFonts w:ascii="Open Sans" w:hAnsi="Open Sans" w:cs="Open Sans"/>
          <w:b/>
          <w:bCs/>
          <w:sz w:val="24"/>
          <w:szCs w:val="24"/>
        </w:rPr>
      </w:pPr>
      <w:r>
        <w:rPr>
          <w:noProof/>
        </w:rPr>
        <w:lastRenderedPageBreak/>
        <w:drawing>
          <wp:inline distT="0" distB="0" distL="0" distR="0" wp14:anchorId="50695B8F" wp14:editId="74EA5FA0">
            <wp:extent cx="3676650" cy="933450"/>
            <wp:effectExtent l="0" t="0" r="0" b="0"/>
            <wp:docPr id="70" name="Picture 70" descr="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Website&#10;&#10;Description automatically generated with medium confidence"/>
                    <pic:cNvPicPr/>
                  </pic:nvPicPr>
                  <pic:blipFill>
                    <a:blip r:embed="rId339"/>
                    <a:stretch>
                      <a:fillRect/>
                    </a:stretch>
                  </pic:blipFill>
                  <pic:spPr>
                    <a:xfrm>
                      <a:off x="0" y="0"/>
                      <a:ext cx="3676650" cy="933450"/>
                    </a:xfrm>
                    <a:prstGeom prst="rect">
                      <a:avLst/>
                    </a:prstGeom>
                  </pic:spPr>
                </pic:pic>
              </a:graphicData>
            </a:graphic>
          </wp:inline>
        </w:drawing>
      </w:r>
    </w:p>
    <w:p w14:paraId="2B9EA632" w14:textId="3839B579" w:rsidR="00C42889" w:rsidRPr="00C42889" w:rsidRDefault="00C42889" w:rsidP="00C42889">
      <w:pPr>
        <w:spacing w:afterLines="120" w:after="288"/>
        <w:rPr>
          <w:rFonts w:ascii="Open Sans" w:hAnsi="Open Sans" w:cs="Open Sans"/>
          <w:sz w:val="32"/>
          <w:szCs w:val="32"/>
        </w:rPr>
      </w:pPr>
      <w:r w:rsidRPr="00C42889">
        <w:rPr>
          <w:rFonts w:ascii="Open Sans" w:hAnsi="Open Sans" w:cs="Open Sans"/>
          <w:b/>
          <w:bCs/>
          <w:sz w:val="32"/>
          <w:szCs w:val="32"/>
        </w:rPr>
        <w:t>Speak up for families</w:t>
      </w:r>
    </w:p>
    <w:p w14:paraId="47BC3433" w14:textId="3F151320" w:rsidR="00C42889" w:rsidRDefault="00C42889" w:rsidP="00C42889">
      <w:pPr>
        <w:spacing w:afterLines="120" w:after="288"/>
        <w:rPr>
          <w:rFonts w:ascii="Open Sans" w:hAnsi="Open Sans" w:cs="Open Sans"/>
          <w:sz w:val="24"/>
          <w:szCs w:val="24"/>
        </w:rPr>
      </w:pPr>
      <w:r>
        <w:rPr>
          <w:rFonts w:ascii="Open Sans" w:hAnsi="Open Sans" w:cs="Open Sans"/>
          <w:sz w:val="24"/>
          <w:szCs w:val="24"/>
        </w:rPr>
        <w:t>July 15, 2021</w:t>
      </w:r>
    </w:p>
    <w:p w14:paraId="005A8C3B" w14:textId="58797CF9" w:rsidR="00C42889" w:rsidRPr="00C42889" w:rsidRDefault="00C42889" w:rsidP="00C42889">
      <w:pPr>
        <w:spacing w:afterLines="120" w:after="288"/>
        <w:rPr>
          <w:rFonts w:ascii="Open Sans" w:hAnsi="Open Sans" w:cs="Open Sans"/>
          <w:sz w:val="24"/>
          <w:szCs w:val="24"/>
        </w:rPr>
      </w:pPr>
      <w:r w:rsidRPr="00C42889">
        <w:rPr>
          <w:rFonts w:ascii="Open Sans" w:hAnsi="Open Sans" w:cs="Open Sans"/>
          <w:sz w:val="24"/>
          <w:szCs w:val="24"/>
        </w:rPr>
        <w:t>Exciting news for families working hard to give their kids the basics and better futures. (Re: “The Child Tax Credit: income for your family,” July 8.) Thank you, Senator Bennet for your tenacious work on making this Child Tax Credit happen, benefiting 96 out of every 100 Colorado families and families across America. </w:t>
      </w:r>
      <w:proofErr w:type="gramStart"/>
      <w:r w:rsidRPr="00C42889">
        <w:rPr>
          <w:rFonts w:ascii="Open Sans" w:hAnsi="Open Sans" w:cs="Open Sans"/>
          <w:sz w:val="24"/>
          <w:szCs w:val="24"/>
        </w:rPr>
        <w:t>Of course</w:t>
      </w:r>
      <w:proofErr w:type="gramEnd"/>
      <w:r w:rsidRPr="00C42889">
        <w:rPr>
          <w:rFonts w:ascii="Open Sans" w:hAnsi="Open Sans" w:cs="Open Sans"/>
          <w:sz w:val="24"/>
          <w:szCs w:val="24"/>
        </w:rPr>
        <w:t xml:space="preserve"> this is temporary, but Senator Bennet and others are working to make it permanent. We can help by thanking Senator Bennet and telling him stories of how this changes things for the better in your family, and asking Senator Gardner to join in this effort, along with your representative. Any member of Congress can be reached at 202-224-3121. Speaking up now can help millions of families continue to have better lives.</w:t>
      </w:r>
    </w:p>
    <w:p w14:paraId="5A24796A" w14:textId="77777777" w:rsidR="00C42889" w:rsidRDefault="00C42889" w:rsidP="00C42889">
      <w:pPr>
        <w:spacing w:after="120"/>
        <w:rPr>
          <w:rFonts w:ascii="Open Sans" w:hAnsi="Open Sans" w:cs="Open Sans"/>
          <w:b/>
          <w:bCs/>
          <w:sz w:val="24"/>
          <w:szCs w:val="24"/>
        </w:rPr>
      </w:pPr>
      <w:r w:rsidRPr="006A48BC">
        <w:rPr>
          <w:rFonts w:ascii="Open Sans" w:hAnsi="Open Sans" w:cs="Open Sans"/>
          <w:b/>
          <w:bCs/>
          <w:sz w:val="24"/>
          <w:szCs w:val="24"/>
        </w:rPr>
        <w:t xml:space="preserve">— </w:t>
      </w:r>
      <w:r>
        <w:rPr>
          <w:rFonts w:ascii="Open Sans" w:hAnsi="Open Sans" w:cs="Open Sans"/>
          <w:b/>
          <w:bCs/>
          <w:sz w:val="24"/>
          <w:szCs w:val="24"/>
        </w:rPr>
        <w:t>Willie Dickerson</w:t>
      </w:r>
    </w:p>
    <w:p w14:paraId="4452C607" w14:textId="4DB9B646" w:rsidR="00C42889" w:rsidRPr="00326CD9" w:rsidRDefault="00C42889" w:rsidP="00C42889">
      <w:pPr>
        <w:spacing w:afterLines="120" w:after="288"/>
        <w:rPr>
          <w:rFonts w:ascii="Open Sans" w:hAnsi="Open Sans" w:cs="Open Sans"/>
          <w:sz w:val="24"/>
          <w:szCs w:val="24"/>
        </w:rPr>
      </w:pPr>
      <w:r>
        <w:rPr>
          <w:rFonts w:ascii="Open Sans" w:hAnsi="Open Sans" w:cs="Open Sans"/>
          <w:i/>
          <w:iCs/>
          <w:sz w:val="24"/>
          <w:szCs w:val="24"/>
        </w:rPr>
        <w:t xml:space="preserve">Snohomish, Washington </w:t>
      </w:r>
    </w:p>
    <w:p w14:paraId="13A82E21" w14:textId="11113044" w:rsidR="004A242B" w:rsidRDefault="009F68A4" w:rsidP="00C5727B">
      <w:pPr>
        <w:spacing w:afterLines="120" w:after="288"/>
        <w:rPr>
          <w:rFonts w:ascii="Open Sans" w:hAnsi="Open Sans" w:cs="Open Sans"/>
          <w:sz w:val="24"/>
          <w:szCs w:val="24"/>
        </w:rPr>
      </w:pPr>
      <w:hyperlink r:id="rId341" w:history="1">
        <w:r w:rsidR="000568A8" w:rsidRPr="00664909">
          <w:rPr>
            <w:rStyle w:val="Hyperlink"/>
            <w:rFonts w:ascii="Open Sans" w:hAnsi="Open Sans" w:cs="Open Sans"/>
            <w:sz w:val="24"/>
            <w:szCs w:val="24"/>
          </w:rPr>
          <w:t>https://www.boulderweekly.com/opinion/letters/letters-7-15-21/</w:t>
        </w:r>
      </w:hyperlink>
      <w:r w:rsidR="000568A8">
        <w:rPr>
          <w:rFonts w:ascii="Open Sans" w:hAnsi="Open Sans" w:cs="Open Sans"/>
          <w:sz w:val="24"/>
          <w:szCs w:val="24"/>
        </w:rPr>
        <w:t xml:space="preserve"> </w:t>
      </w:r>
    </w:p>
    <w:p w14:paraId="5B755B39" w14:textId="77777777" w:rsidR="004A242B" w:rsidRDefault="004A242B">
      <w:pPr>
        <w:rPr>
          <w:rFonts w:ascii="Open Sans" w:hAnsi="Open Sans" w:cs="Open Sans"/>
          <w:sz w:val="24"/>
          <w:szCs w:val="24"/>
        </w:rPr>
      </w:pPr>
      <w:r>
        <w:rPr>
          <w:rFonts w:ascii="Open Sans" w:hAnsi="Open Sans" w:cs="Open Sans"/>
          <w:sz w:val="24"/>
          <w:szCs w:val="24"/>
        </w:rPr>
        <w:br w:type="page"/>
      </w:r>
    </w:p>
    <w:p w14:paraId="25927146" w14:textId="77777777" w:rsidR="00B13863" w:rsidRDefault="00B13863" w:rsidP="00155368">
      <w:pPr>
        <w:spacing w:afterLines="120" w:after="288"/>
        <w:rPr>
          <w:rFonts w:ascii="Open Sans" w:hAnsi="Open Sans" w:cs="Open Sans"/>
          <w:b/>
          <w:bCs/>
          <w:sz w:val="32"/>
          <w:szCs w:val="32"/>
        </w:rPr>
      </w:pPr>
      <w:r>
        <w:rPr>
          <w:noProof/>
        </w:rPr>
        <w:lastRenderedPageBreak/>
        <w:drawing>
          <wp:inline distT="0" distB="0" distL="0" distR="0" wp14:anchorId="03894BB6" wp14:editId="7C4C7319">
            <wp:extent cx="3657600" cy="334851"/>
            <wp:effectExtent l="0" t="0" r="0" b="825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2"/>
                    <a:stretch>
                      <a:fillRect/>
                    </a:stretch>
                  </pic:blipFill>
                  <pic:spPr>
                    <a:xfrm>
                      <a:off x="0" y="0"/>
                      <a:ext cx="3776625" cy="345748"/>
                    </a:xfrm>
                    <a:prstGeom prst="rect">
                      <a:avLst/>
                    </a:prstGeom>
                  </pic:spPr>
                </pic:pic>
              </a:graphicData>
            </a:graphic>
          </wp:inline>
        </w:drawing>
      </w:r>
    </w:p>
    <w:p w14:paraId="545A22D8" w14:textId="676EED4C" w:rsidR="00155368" w:rsidRPr="00155368" w:rsidRDefault="00155368" w:rsidP="00155368">
      <w:pPr>
        <w:spacing w:afterLines="120" w:after="288"/>
        <w:rPr>
          <w:rFonts w:ascii="Open Sans" w:hAnsi="Open Sans" w:cs="Open Sans"/>
          <w:b/>
          <w:bCs/>
          <w:sz w:val="32"/>
          <w:szCs w:val="32"/>
        </w:rPr>
      </w:pPr>
      <w:r w:rsidRPr="00155368">
        <w:rPr>
          <w:rFonts w:ascii="Open Sans" w:hAnsi="Open Sans" w:cs="Open Sans"/>
          <w:b/>
          <w:bCs/>
          <w:sz w:val="32"/>
          <w:szCs w:val="32"/>
        </w:rPr>
        <w:t>Full funding for housing vouchers sorely needed</w:t>
      </w:r>
    </w:p>
    <w:p w14:paraId="0D58EE77" w14:textId="2AB14ED3" w:rsidR="00155368" w:rsidRPr="00155368" w:rsidRDefault="00155368" w:rsidP="00155368">
      <w:pPr>
        <w:spacing w:afterLines="120" w:after="288"/>
        <w:rPr>
          <w:rFonts w:ascii="Open Sans" w:hAnsi="Open Sans" w:cs="Open Sans"/>
          <w:sz w:val="24"/>
          <w:szCs w:val="24"/>
        </w:rPr>
      </w:pPr>
      <w:r>
        <w:rPr>
          <w:rFonts w:ascii="Open Sans" w:hAnsi="Open Sans" w:cs="Open Sans"/>
          <w:sz w:val="24"/>
          <w:szCs w:val="24"/>
        </w:rPr>
        <w:t>August 1, 2021</w:t>
      </w:r>
    </w:p>
    <w:p w14:paraId="54F3EF86" w14:textId="684F975B" w:rsidR="00155368" w:rsidRPr="00155368" w:rsidRDefault="00155368" w:rsidP="00155368">
      <w:pPr>
        <w:spacing w:afterLines="120" w:after="288"/>
        <w:rPr>
          <w:rFonts w:ascii="Open Sans" w:hAnsi="Open Sans" w:cs="Open Sans"/>
          <w:sz w:val="24"/>
          <w:szCs w:val="24"/>
        </w:rPr>
      </w:pPr>
      <w:r w:rsidRPr="00155368">
        <w:rPr>
          <w:rFonts w:ascii="Open Sans" w:hAnsi="Open Sans" w:cs="Open Sans"/>
          <w:sz w:val="24"/>
          <w:szCs w:val="24"/>
        </w:rPr>
        <w:t>I live in Grand Junction’s downtown neighborhood. Along my street, a car has been parked and draped by a colorful blanket. A wagon and bicycle are alongside the car. I have previously seen this car parked a half-block away, in the shade. It is now in our blazing summer sun.</w:t>
      </w:r>
    </w:p>
    <w:p w14:paraId="78FCB39A" w14:textId="69FEC80D" w:rsidR="00155368" w:rsidRPr="00155368" w:rsidRDefault="00155368" w:rsidP="00155368">
      <w:pPr>
        <w:spacing w:afterLines="120" w:after="288"/>
        <w:rPr>
          <w:rFonts w:ascii="Open Sans" w:hAnsi="Open Sans" w:cs="Open Sans"/>
          <w:sz w:val="24"/>
          <w:szCs w:val="24"/>
        </w:rPr>
      </w:pPr>
      <w:r w:rsidRPr="00155368">
        <w:rPr>
          <w:rFonts w:ascii="Open Sans" w:hAnsi="Open Sans" w:cs="Open Sans"/>
          <w:sz w:val="24"/>
          <w:szCs w:val="24"/>
        </w:rPr>
        <w:t>The blanket seems to act as curtains, and yesterday the occupant lounged in the back seat of the car with both rear doors open. It was 95 degrees outside.</w:t>
      </w:r>
    </w:p>
    <w:p w14:paraId="15B6E53B" w14:textId="54AB6318" w:rsidR="00155368" w:rsidRPr="00155368" w:rsidRDefault="00155368" w:rsidP="00155368">
      <w:pPr>
        <w:spacing w:afterLines="120" w:after="288"/>
        <w:rPr>
          <w:rFonts w:ascii="Open Sans" w:hAnsi="Open Sans" w:cs="Open Sans"/>
          <w:sz w:val="24"/>
          <w:szCs w:val="24"/>
        </w:rPr>
      </w:pPr>
      <w:r w:rsidRPr="00155368">
        <w:rPr>
          <w:rFonts w:ascii="Open Sans" w:hAnsi="Open Sans" w:cs="Open Sans"/>
          <w:sz w:val="24"/>
          <w:szCs w:val="24"/>
        </w:rPr>
        <w:t>I hope it is everybody’s nature to wonder if he has enough water, food, and resources. During a brief conversation about my parkway mowing schedule, he said that his car engine had seized. I am witness to and reporter of this situation, but am I solely responsible for its remedy? We need our community here.</w:t>
      </w:r>
    </w:p>
    <w:p w14:paraId="16EF7FDE" w14:textId="6E5E354D" w:rsidR="00155368" w:rsidRPr="00155368" w:rsidRDefault="00155368" w:rsidP="00155368">
      <w:pPr>
        <w:spacing w:afterLines="120" w:after="288"/>
        <w:rPr>
          <w:rFonts w:ascii="Open Sans" w:hAnsi="Open Sans" w:cs="Open Sans"/>
          <w:sz w:val="24"/>
          <w:szCs w:val="24"/>
        </w:rPr>
      </w:pPr>
      <w:r w:rsidRPr="00155368">
        <w:rPr>
          <w:rFonts w:ascii="Open Sans" w:hAnsi="Open Sans" w:cs="Open Sans"/>
          <w:sz w:val="24"/>
          <w:szCs w:val="24"/>
        </w:rPr>
        <w:t>Our local Colorado Coalition for the Homeless estimates there are about 2,000 unhoused residents in Mesa County. These are people who were born and raised in Mesa County, not a transient population. The pandemic has made this situation worse, and the end to the CDC moratorium on rental evictions threatens housing security even more. The gentleman on my street appears to be solo, but nationwide, 35% of the homeless are families with children.</w:t>
      </w:r>
    </w:p>
    <w:p w14:paraId="60C73347" w14:textId="56342A78" w:rsidR="00155368" w:rsidRPr="00155368" w:rsidRDefault="00155368" w:rsidP="00155368">
      <w:pPr>
        <w:spacing w:afterLines="120" w:after="288"/>
        <w:rPr>
          <w:rFonts w:ascii="Open Sans" w:hAnsi="Open Sans" w:cs="Open Sans"/>
          <w:sz w:val="24"/>
          <w:szCs w:val="24"/>
        </w:rPr>
      </w:pPr>
      <w:r w:rsidRPr="00155368">
        <w:rPr>
          <w:rFonts w:ascii="Open Sans" w:hAnsi="Open Sans" w:cs="Open Sans"/>
          <w:sz w:val="24"/>
          <w:szCs w:val="24"/>
        </w:rPr>
        <w:t>As a public health nurse, I know Housing Choice Vouchers are an effective means for reducing homelessness by providing a subsidy so that a low-income family pays no more than 30% of their income on housing (usually rental housing). Presently it is funded for only 25% of those who qualify for this program.</w:t>
      </w:r>
    </w:p>
    <w:p w14:paraId="0DD2D847" w14:textId="40B2E8EA" w:rsidR="00155368" w:rsidRPr="00155368" w:rsidRDefault="00155368" w:rsidP="00155368">
      <w:pPr>
        <w:spacing w:afterLines="120" w:after="288"/>
        <w:rPr>
          <w:rFonts w:ascii="Open Sans" w:hAnsi="Open Sans" w:cs="Open Sans"/>
          <w:sz w:val="24"/>
          <w:szCs w:val="24"/>
        </w:rPr>
      </w:pPr>
      <w:r w:rsidRPr="00155368">
        <w:rPr>
          <w:rFonts w:ascii="Open Sans" w:hAnsi="Open Sans" w:cs="Open Sans"/>
          <w:sz w:val="24"/>
          <w:szCs w:val="24"/>
        </w:rPr>
        <w:t>There is an opportunity in Congress to provide full funding for Housing Choice Vouchers in the Infrastructure Recovery Bill. Sen. Michael Bennet supports this, and I hope Sen. John Hickenlooper will too. What about you?</w:t>
      </w:r>
    </w:p>
    <w:p w14:paraId="382F718B" w14:textId="2C5B8591" w:rsidR="00155368" w:rsidRDefault="00155368" w:rsidP="00155368">
      <w:pPr>
        <w:spacing w:after="120"/>
        <w:rPr>
          <w:rFonts w:ascii="Open Sans" w:hAnsi="Open Sans" w:cs="Open Sans"/>
          <w:b/>
          <w:bCs/>
          <w:sz w:val="24"/>
          <w:szCs w:val="24"/>
        </w:rPr>
      </w:pPr>
      <w:r w:rsidRPr="006A48BC">
        <w:rPr>
          <w:rFonts w:ascii="Open Sans" w:hAnsi="Open Sans" w:cs="Open Sans"/>
          <w:b/>
          <w:bCs/>
          <w:sz w:val="24"/>
          <w:szCs w:val="24"/>
        </w:rPr>
        <w:t xml:space="preserve">— </w:t>
      </w:r>
      <w:r>
        <w:rPr>
          <w:rFonts w:ascii="Open Sans" w:hAnsi="Open Sans" w:cs="Open Sans"/>
          <w:b/>
          <w:bCs/>
          <w:sz w:val="24"/>
          <w:szCs w:val="24"/>
        </w:rPr>
        <w:t>Marjorie Allen</w:t>
      </w:r>
    </w:p>
    <w:p w14:paraId="0F23B5B8" w14:textId="699FFB6D" w:rsidR="00155368" w:rsidRDefault="00155368" w:rsidP="00155368">
      <w:pPr>
        <w:spacing w:afterLines="120" w:after="288"/>
        <w:rPr>
          <w:rFonts w:ascii="Open Sans" w:hAnsi="Open Sans" w:cs="Open Sans"/>
          <w:i/>
          <w:iCs/>
          <w:sz w:val="24"/>
          <w:szCs w:val="24"/>
        </w:rPr>
      </w:pPr>
      <w:r>
        <w:rPr>
          <w:rFonts w:ascii="Open Sans" w:hAnsi="Open Sans" w:cs="Open Sans"/>
          <w:i/>
          <w:iCs/>
          <w:sz w:val="24"/>
          <w:szCs w:val="24"/>
        </w:rPr>
        <w:t>Grand Junction</w:t>
      </w:r>
    </w:p>
    <w:p w14:paraId="397D7272" w14:textId="427365D8" w:rsidR="00E81D6C" w:rsidRDefault="009F68A4" w:rsidP="00155368">
      <w:pPr>
        <w:spacing w:afterLines="120" w:after="288"/>
        <w:rPr>
          <w:rFonts w:ascii="Open Sans" w:hAnsi="Open Sans" w:cs="Open Sans"/>
          <w:sz w:val="24"/>
          <w:szCs w:val="24"/>
        </w:rPr>
      </w:pPr>
      <w:hyperlink r:id="rId343" w:history="1">
        <w:r w:rsidR="00B13863" w:rsidRPr="00A80E5D">
          <w:rPr>
            <w:rStyle w:val="Hyperlink"/>
            <w:rFonts w:ascii="Open Sans" w:hAnsi="Open Sans" w:cs="Open Sans"/>
            <w:sz w:val="24"/>
            <w:szCs w:val="24"/>
          </w:rPr>
          <w:t>https://www.gjsentinel.com/opinion/letters/printed-letters-aug-1-2021/article_38bf02a0-f181-11eb-88f3-235b8df30bc6.html?utm_medium=social&amp;utm_source=email&amp;utm_campaign=user-share&amp;fbclid=IwAR0KsWwUmcHlF42U80JDePU90KNNOwM-2vAyCmmefDRlmizK4XVUKKETI3s</w:t>
        </w:r>
      </w:hyperlink>
      <w:r w:rsidR="00B13863">
        <w:rPr>
          <w:rFonts w:ascii="Open Sans" w:hAnsi="Open Sans" w:cs="Open Sans"/>
          <w:sz w:val="24"/>
          <w:szCs w:val="24"/>
        </w:rPr>
        <w:t xml:space="preserve"> </w:t>
      </w:r>
    </w:p>
    <w:p w14:paraId="6016D527" w14:textId="77777777" w:rsidR="00E81D6C" w:rsidRDefault="00E81D6C">
      <w:pPr>
        <w:rPr>
          <w:rFonts w:ascii="Open Sans" w:hAnsi="Open Sans" w:cs="Open Sans"/>
          <w:sz w:val="24"/>
          <w:szCs w:val="24"/>
        </w:rPr>
      </w:pPr>
      <w:r>
        <w:rPr>
          <w:rFonts w:ascii="Open Sans" w:hAnsi="Open Sans" w:cs="Open Sans"/>
          <w:sz w:val="24"/>
          <w:szCs w:val="24"/>
        </w:rPr>
        <w:br w:type="page"/>
      </w:r>
    </w:p>
    <w:p w14:paraId="0383464C" w14:textId="77777777" w:rsidR="00DD0C32" w:rsidRDefault="00DD0C32" w:rsidP="00DD0C32">
      <w:pPr>
        <w:spacing w:afterLines="120" w:after="288"/>
        <w:rPr>
          <w:rFonts w:ascii="Open Sans" w:hAnsi="Open Sans" w:cs="Open Sans"/>
          <w:b/>
          <w:bCs/>
          <w:sz w:val="32"/>
          <w:szCs w:val="32"/>
        </w:rPr>
      </w:pPr>
      <w:r>
        <w:rPr>
          <w:noProof/>
        </w:rPr>
        <w:lastRenderedPageBreak/>
        <w:drawing>
          <wp:inline distT="0" distB="0" distL="0" distR="0" wp14:anchorId="2B436B88" wp14:editId="5481136D">
            <wp:extent cx="3676650" cy="933450"/>
            <wp:effectExtent l="0" t="0" r="0" b="0"/>
            <wp:docPr id="126" name="Picture 126" descr="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Website&#10;&#10;Description automatically generated with medium confidence"/>
                    <pic:cNvPicPr/>
                  </pic:nvPicPr>
                  <pic:blipFill>
                    <a:blip r:embed="rId339"/>
                    <a:stretch>
                      <a:fillRect/>
                    </a:stretch>
                  </pic:blipFill>
                  <pic:spPr>
                    <a:xfrm>
                      <a:off x="0" y="0"/>
                      <a:ext cx="3676650" cy="933450"/>
                    </a:xfrm>
                    <a:prstGeom prst="rect">
                      <a:avLst/>
                    </a:prstGeom>
                  </pic:spPr>
                </pic:pic>
              </a:graphicData>
            </a:graphic>
          </wp:inline>
        </w:drawing>
      </w:r>
    </w:p>
    <w:p w14:paraId="7A9FC1DD" w14:textId="43007487" w:rsidR="00DD0C32" w:rsidRPr="00DD0C32" w:rsidRDefault="00DD0C32" w:rsidP="00DD0C32">
      <w:pPr>
        <w:spacing w:afterLines="120" w:after="288"/>
        <w:rPr>
          <w:rFonts w:ascii="Open Sans" w:hAnsi="Open Sans" w:cs="Open Sans"/>
          <w:b/>
          <w:bCs/>
          <w:sz w:val="32"/>
          <w:szCs w:val="32"/>
        </w:rPr>
      </w:pPr>
      <w:r w:rsidRPr="00DD0C32">
        <w:rPr>
          <w:rFonts w:ascii="Open Sans" w:hAnsi="Open Sans" w:cs="Open Sans"/>
          <w:b/>
          <w:bCs/>
          <w:sz w:val="32"/>
          <w:szCs w:val="32"/>
        </w:rPr>
        <w:t>Anderson’s great idea</w:t>
      </w:r>
    </w:p>
    <w:p w14:paraId="7D41365F" w14:textId="39FA6808" w:rsidR="00DD0C32" w:rsidRPr="00DD0C32" w:rsidRDefault="00DD0C32" w:rsidP="00DD0C32">
      <w:pPr>
        <w:spacing w:afterLines="120" w:after="288"/>
        <w:rPr>
          <w:rFonts w:ascii="Open Sans" w:hAnsi="Open Sans" w:cs="Open Sans"/>
          <w:sz w:val="24"/>
          <w:szCs w:val="24"/>
        </w:rPr>
      </w:pPr>
      <w:r>
        <w:rPr>
          <w:rFonts w:ascii="Open Sans" w:hAnsi="Open Sans" w:cs="Open Sans"/>
          <w:sz w:val="24"/>
          <w:szCs w:val="24"/>
        </w:rPr>
        <w:t>September 2, 2021</w:t>
      </w:r>
    </w:p>
    <w:p w14:paraId="08CD585B" w14:textId="4B325951" w:rsidR="00DD0C32" w:rsidRPr="00DD0C32" w:rsidRDefault="00DD0C32" w:rsidP="00DD0C32">
      <w:pPr>
        <w:spacing w:afterLines="120" w:after="288"/>
        <w:rPr>
          <w:rFonts w:ascii="Open Sans" w:hAnsi="Open Sans" w:cs="Open Sans"/>
          <w:sz w:val="24"/>
          <w:szCs w:val="24"/>
        </w:rPr>
      </w:pPr>
      <w:r w:rsidRPr="00DD0C32">
        <w:rPr>
          <w:rFonts w:ascii="Open Sans" w:hAnsi="Open Sans" w:cs="Open Sans"/>
          <w:sz w:val="24"/>
          <w:szCs w:val="24"/>
        </w:rPr>
        <w:t xml:space="preserve">What a great idea: a $3.5 trillion “investment in the American people!” (see: Anderson Files, Aug. 19)  How do we make sure this passes Congress?  Speak up to your members of Congress, senators and representative (202-224-3121), reminding them that this is an investment in you and that your vote is contingent on it.  </w:t>
      </w:r>
      <w:proofErr w:type="gramStart"/>
      <w:r w:rsidRPr="00DD0C32">
        <w:rPr>
          <w:rFonts w:ascii="Open Sans" w:hAnsi="Open Sans" w:cs="Open Sans"/>
          <w:sz w:val="24"/>
          <w:szCs w:val="24"/>
        </w:rPr>
        <w:t>Of course</w:t>
      </w:r>
      <w:proofErr w:type="gramEnd"/>
      <w:r w:rsidRPr="00DD0C32">
        <w:rPr>
          <w:rFonts w:ascii="Open Sans" w:hAnsi="Open Sans" w:cs="Open Sans"/>
          <w:sz w:val="24"/>
          <w:szCs w:val="24"/>
        </w:rPr>
        <w:t xml:space="preserve"> thanking President Biden for this initiative (202-456-1111) will be a helpful reminder that this is definitely the right course.  Our voices matter, use yours!</w:t>
      </w:r>
    </w:p>
    <w:p w14:paraId="7E230F6C" w14:textId="77777777" w:rsidR="00DD0C32" w:rsidRDefault="00DD0C32" w:rsidP="00DD0C32">
      <w:pPr>
        <w:spacing w:after="120"/>
        <w:rPr>
          <w:rFonts w:ascii="Open Sans" w:hAnsi="Open Sans" w:cs="Open Sans"/>
          <w:b/>
          <w:bCs/>
          <w:sz w:val="24"/>
          <w:szCs w:val="24"/>
        </w:rPr>
      </w:pPr>
      <w:r w:rsidRPr="006A48BC">
        <w:rPr>
          <w:rFonts w:ascii="Open Sans" w:hAnsi="Open Sans" w:cs="Open Sans"/>
          <w:b/>
          <w:bCs/>
          <w:sz w:val="24"/>
          <w:szCs w:val="24"/>
        </w:rPr>
        <w:t xml:space="preserve">— </w:t>
      </w:r>
      <w:r>
        <w:rPr>
          <w:rFonts w:ascii="Open Sans" w:hAnsi="Open Sans" w:cs="Open Sans"/>
          <w:b/>
          <w:bCs/>
          <w:sz w:val="24"/>
          <w:szCs w:val="24"/>
        </w:rPr>
        <w:t>Willie Dickerson</w:t>
      </w:r>
    </w:p>
    <w:p w14:paraId="2213A390" w14:textId="5675E06F" w:rsidR="00DD0C32" w:rsidRPr="00326CD9" w:rsidRDefault="00DD0C32" w:rsidP="00DD0C32">
      <w:pPr>
        <w:spacing w:afterLines="120" w:after="288"/>
        <w:rPr>
          <w:rFonts w:ascii="Open Sans" w:hAnsi="Open Sans" w:cs="Open Sans"/>
          <w:sz w:val="24"/>
          <w:szCs w:val="24"/>
        </w:rPr>
      </w:pPr>
      <w:r>
        <w:rPr>
          <w:rFonts w:ascii="Open Sans" w:hAnsi="Open Sans" w:cs="Open Sans"/>
          <w:i/>
          <w:iCs/>
          <w:sz w:val="24"/>
          <w:szCs w:val="24"/>
        </w:rPr>
        <w:t xml:space="preserve">Snohomish </w:t>
      </w:r>
    </w:p>
    <w:p w14:paraId="17BF9BFF" w14:textId="3F208B2C" w:rsidR="00DD0C32" w:rsidRDefault="009F68A4">
      <w:pPr>
        <w:rPr>
          <w:rFonts w:ascii="Open Sans" w:hAnsi="Open Sans" w:cs="Open Sans"/>
          <w:sz w:val="24"/>
          <w:szCs w:val="24"/>
        </w:rPr>
      </w:pPr>
      <w:hyperlink r:id="rId344" w:history="1">
        <w:r w:rsidR="00DD0C32" w:rsidRPr="00DC696F">
          <w:rPr>
            <w:rStyle w:val="Hyperlink"/>
            <w:rFonts w:ascii="Open Sans" w:hAnsi="Open Sans" w:cs="Open Sans"/>
            <w:sz w:val="24"/>
            <w:szCs w:val="24"/>
          </w:rPr>
          <w:t>https://www.boulderweekly.com/opinion/letters-9-2-21/</w:t>
        </w:r>
      </w:hyperlink>
      <w:r w:rsidR="00DD0C32">
        <w:rPr>
          <w:rFonts w:ascii="Open Sans" w:hAnsi="Open Sans" w:cs="Open Sans"/>
          <w:sz w:val="24"/>
          <w:szCs w:val="24"/>
        </w:rPr>
        <w:t xml:space="preserve"> </w:t>
      </w:r>
    </w:p>
    <w:p w14:paraId="5E87E548" w14:textId="1E73F43E" w:rsidR="00A347A9" w:rsidRDefault="00A347A9">
      <w:pPr>
        <w:rPr>
          <w:rFonts w:ascii="Open Sans" w:hAnsi="Open Sans" w:cs="Open Sans"/>
          <w:sz w:val="24"/>
          <w:szCs w:val="24"/>
        </w:rPr>
      </w:pPr>
      <w:r>
        <w:rPr>
          <w:rFonts w:ascii="Open Sans" w:hAnsi="Open Sans" w:cs="Open Sans"/>
          <w:sz w:val="24"/>
          <w:szCs w:val="24"/>
        </w:rPr>
        <w:br w:type="page"/>
      </w:r>
    </w:p>
    <w:p w14:paraId="5BCB5FD4" w14:textId="77777777" w:rsidR="009B45C3" w:rsidRDefault="009B45C3" w:rsidP="009B45C3">
      <w:pPr>
        <w:spacing w:afterLines="120" w:after="288"/>
        <w:rPr>
          <w:rFonts w:ascii="Open Sans" w:hAnsi="Open Sans" w:cs="Open Sans"/>
          <w:sz w:val="24"/>
          <w:szCs w:val="24"/>
        </w:rPr>
      </w:pPr>
      <w:r>
        <w:rPr>
          <w:noProof/>
        </w:rPr>
        <w:lastRenderedPageBreak/>
        <w:drawing>
          <wp:inline distT="0" distB="0" distL="0" distR="0" wp14:anchorId="64D80B3C" wp14:editId="4F33D776">
            <wp:extent cx="3657600" cy="334851"/>
            <wp:effectExtent l="0" t="0" r="0" b="825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2"/>
                    <a:stretch>
                      <a:fillRect/>
                    </a:stretch>
                  </pic:blipFill>
                  <pic:spPr>
                    <a:xfrm>
                      <a:off x="0" y="0"/>
                      <a:ext cx="3776625" cy="345748"/>
                    </a:xfrm>
                    <a:prstGeom prst="rect">
                      <a:avLst/>
                    </a:prstGeom>
                  </pic:spPr>
                </pic:pic>
              </a:graphicData>
            </a:graphic>
          </wp:inline>
        </w:drawing>
      </w:r>
    </w:p>
    <w:p w14:paraId="74EBD2D5" w14:textId="12803704" w:rsidR="009B45C3" w:rsidRPr="009B45C3" w:rsidRDefault="009B45C3" w:rsidP="009B45C3">
      <w:pPr>
        <w:spacing w:afterLines="120" w:after="288"/>
        <w:rPr>
          <w:rFonts w:ascii="Open Sans" w:hAnsi="Open Sans" w:cs="Open Sans"/>
          <w:b/>
          <w:bCs/>
          <w:sz w:val="32"/>
          <w:szCs w:val="32"/>
        </w:rPr>
      </w:pPr>
      <w:r w:rsidRPr="009B45C3">
        <w:rPr>
          <w:rFonts w:ascii="Open Sans" w:hAnsi="Open Sans" w:cs="Open Sans"/>
          <w:b/>
          <w:bCs/>
          <w:sz w:val="32"/>
          <w:szCs w:val="32"/>
        </w:rPr>
        <w:t xml:space="preserve">Urge Congress to support more housing vouchers </w:t>
      </w:r>
    </w:p>
    <w:p w14:paraId="36DAAFDD" w14:textId="3CDA64FB" w:rsidR="009B45C3" w:rsidRDefault="009B45C3" w:rsidP="009B45C3">
      <w:pPr>
        <w:spacing w:afterLines="120" w:after="288"/>
        <w:rPr>
          <w:rFonts w:ascii="Open Sans" w:hAnsi="Open Sans" w:cs="Open Sans"/>
          <w:sz w:val="24"/>
          <w:szCs w:val="24"/>
        </w:rPr>
      </w:pPr>
      <w:r>
        <w:rPr>
          <w:rFonts w:ascii="Open Sans" w:hAnsi="Open Sans" w:cs="Open Sans"/>
          <w:sz w:val="24"/>
          <w:szCs w:val="24"/>
        </w:rPr>
        <w:t>September 17, 2021</w:t>
      </w:r>
    </w:p>
    <w:p w14:paraId="3747D586" w14:textId="77777777" w:rsidR="00DB51CF" w:rsidRDefault="009B45C3" w:rsidP="009B45C3">
      <w:pPr>
        <w:spacing w:afterLines="120" w:after="288"/>
        <w:rPr>
          <w:rFonts w:ascii="Open Sans" w:hAnsi="Open Sans" w:cs="Open Sans"/>
          <w:sz w:val="24"/>
          <w:szCs w:val="24"/>
        </w:rPr>
      </w:pPr>
      <w:r w:rsidRPr="009B45C3">
        <w:rPr>
          <w:rFonts w:ascii="Open Sans" w:hAnsi="Open Sans" w:cs="Open Sans"/>
          <w:sz w:val="24"/>
          <w:szCs w:val="24"/>
        </w:rPr>
        <w:t xml:space="preserve">A thousand years ago, I might have lived in a culture where I brought my concerns to a round table, a Kiva circle or a campfire under the stars. In modern day, I appreciate this forum of a letter to the editor, where I share my disquiet. It is our human nature to work, play, celebrate and problem-solve in community. </w:t>
      </w:r>
    </w:p>
    <w:p w14:paraId="30BCB966" w14:textId="77777777" w:rsidR="00DB51CF" w:rsidRDefault="009B45C3" w:rsidP="009B45C3">
      <w:pPr>
        <w:spacing w:afterLines="120" w:after="288"/>
        <w:rPr>
          <w:rFonts w:ascii="Open Sans" w:hAnsi="Open Sans" w:cs="Open Sans"/>
          <w:sz w:val="24"/>
          <w:szCs w:val="24"/>
        </w:rPr>
      </w:pPr>
      <w:r w:rsidRPr="009B45C3">
        <w:rPr>
          <w:rFonts w:ascii="Open Sans" w:hAnsi="Open Sans" w:cs="Open Sans"/>
          <w:sz w:val="24"/>
          <w:szCs w:val="24"/>
        </w:rPr>
        <w:t xml:space="preserve">A week ago, my son reported news of another suicide in his circle of friends. Yes, another. My son works as a sound tech in the music industry, an industry that has been hard hit by the pandemic. Club work is diminished, festivals are canceled, private celebrations are minimized. The young man who died was a musician, forging his way as an artist in this world. I know little of the circumstances/resources in this young man’s life. I do know that he had moved in his last days, to a town 500 miles away. Perhaps he hoped for a resource there. He moved away from his friends, his support system, his life. In that vacuum he chose to end his life. </w:t>
      </w:r>
    </w:p>
    <w:p w14:paraId="5D3A26DB" w14:textId="77777777" w:rsidR="00EC7F77" w:rsidRDefault="009B45C3" w:rsidP="009B45C3">
      <w:pPr>
        <w:spacing w:afterLines="120" w:after="288"/>
        <w:rPr>
          <w:rFonts w:ascii="Open Sans" w:hAnsi="Open Sans" w:cs="Open Sans"/>
          <w:sz w:val="24"/>
          <w:szCs w:val="24"/>
        </w:rPr>
      </w:pPr>
      <w:r w:rsidRPr="009B45C3">
        <w:rPr>
          <w:rFonts w:ascii="Open Sans" w:hAnsi="Open Sans" w:cs="Open Sans"/>
          <w:sz w:val="24"/>
          <w:szCs w:val="24"/>
        </w:rPr>
        <w:t xml:space="preserve">I can’t help but wonder about the stress on his psyche from the cost of living. Twenty months into this pandemic is plenty of time to burn through a young person’s resources. Is it enough time to shift careers? How long does it take to realize that the former life may not come back, and a shift is needed? How far does a minimum wage job carry you when shifting careers? </w:t>
      </w:r>
    </w:p>
    <w:p w14:paraId="3C553508" w14:textId="77777777" w:rsidR="00EC7F77" w:rsidRDefault="009B45C3" w:rsidP="009B45C3">
      <w:pPr>
        <w:spacing w:afterLines="120" w:after="288"/>
        <w:rPr>
          <w:rFonts w:ascii="Open Sans" w:hAnsi="Open Sans" w:cs="Open Sans"/>
          <w:sz w:val="24"/>
          <w:szCs w:val="24"/>
        </w:rPr>
      </w:pPr>
      <w:r w:rsidRPr="009B45C3">
        <w:rPr>
          <w:rFonts w:ascii="Open Sans" w:hAnsi="Open Sans" w:cs="Open Sans"/>
          <w:sz w:val="24"/>
          <w:szCs w:val="24"/>
        </w:rPr>
        <w:t xml:space="preserve">Congress is presently fashioning a pandemic recovery package. Now is our time to direct the people we elected on what we in the community are needing. Housing is a basic need. The moratorium on evictions has ended. There is an opportunity in the infrastructure bill to fully fund housing vouchers, so that a low-income family pays no more than 30% of their income on housing. Presently this program is funded for 25% of those who qualify. A family averages one year as a recipient in this program, before they are launched into self-sufficiency. </w:t>
      </w:r>
    </w:p>
    <w:p w14:paraId="567B0255" w14:textId="1AF17654" w:rsidR="009B45C3" w:rsidRDefault="009B45C3" w:rsidP="009B45C3">
      <w:pPr>
        <w:spacing w:afterLines="120" w:after="288"/>
        <w:rPr>
          <w:rFonts w:ascii="Open Sans" w:hAnsi="Open Sans" w:cs="Open Sans"/>
          <w:sz w:val="24"/>
          <w:szCs w:val="24"/>
        </w:rPr>
      </w:pPr>
      <w:r w:rsidRPr="009B45C3">
        <w:rPr>
          <w:rFonts w:ascii="Open Sans" w:hAnsi="Open Sans" w:cs="Open Sans"/>
          <w:sz w:val="24"/>
          <w:szCs w:val="24"/>
        </w:rPr>
        <w:t xml:space="preserve">Thank </w:t>
      </w:r>
      <w:proofErr w:type="gramStart"/>
      <w:r w:rsidRPr="009B45C3">
        <w:rPr>
          <w:rFonts w:ascii="Open Sans" w:hAnsi="Open Sans" w:cs="Open Sans"/>
          <w:sz w:val="24"/>
          <w:szCs w:val="24"/>
        </w:rPr>
        <w:t>you Sen. Bennett</w:t>
      </w:r>
      <w:proofErr w:type="gramEnd"/>
      <w:r w:rsidRPr="009B45C3">
        <w:rPr>
          <w:rFonts w:ascii="Open Sans" w:hAnsi="Open Sans" w:cs="Open Sans"/>
          <w:sz w:val="24"/>
          <w:szCs w:val="24"/>
        </w:rPr>
        <w:t xml:space="preserve"> for your support. Are you on board Sen. Hickenlooper? Rep. </w:t>
      </w:r>
      <w:proofErr w:type="spellStart"/>
      <w:r w:rsidRPr="009B45C3">
        <w:rPr>
          <w:rFonts w:ascii="Open Sans" w:hAnsi="Open Sans" w:cs="Open Sans"/>
          <w:sz w:val="24"/>
          <w:szCs w:val="24"/>
        </w:rPr>
        <w:t>Boebert</w:t>
      </w:r>
      <w:proofErr w:type="spellEnd"/>
      <w:r w:rsidRPr="009B45C3">
        <w:rPr>
          <w:rFonts w:ascii="Open Sans" w:hAnsi="Open Sans" w:cs="Open Sans"/>
          <w:sz w:val="24"/>
          <w:szCs w:val="24"/>
        </w:rPr>
        <w:t xml:space="preserve">, can you support your constituents until the housing industry catches </w:t>
      </w:r>
      <w:r w:rsidRPr="009B45C3">
        <w:rPr>
          <w:rFonts w:ascii="Open Sans" w:hAnsi="Open Sans" w:cs="Open Sans"/>
          <w:sz w:val="24"/>
          <w:szCs w:val="24"/>
        </w:rPr>
        <w:lastRenderedPageBreak/>
        <w:t xml:space="preserve">up with building affordable housing? Please consider directing your representatives to support fully funded housing vouchers in the reconciliation bill. It can save lives. </w:t>
      </w:r>
    </w:p>
    <w:p w14:paraId="333B31FF" w14:textId="77777777" w:rsidR="009B45C3" w:rsidRDefault="009B45C3" w:rsidP="009B45C3">
      <w:pPr>
        <w:spacing w:after="120"/>
        <w:rPr>
          <w:rFonts w:ascii="Open Sans" w:hAnsi="Open Sans" w:cs="Open Sans"/>
          <w:b/>
          <w:bCs/>
          <w:sz w:val="24"/>
          <w:szCs w:val="24"/>
        </w:rPr>
      </w:pPr>
      <w:r w:rsidRPr="006A48BC">
        <w:rPr>
          <w:rFonts w:ascii="Open Sans" w:hAnsi="Open Sans" w:cs="Open Sans"/>
          <w:b/>
          <w:bCs/>
          <w:sz w:val="24"/>
          <w:szCs w:val="24"/>
        </w:rPr>
        <w:t xml:space="preserve">— </w:t>
      </w:r>
      <w:r>
        <w:rPr>
          <w:rFonts w:ascii="Open Sans" w:hAnsi="Open Sans" w:cs="Open Sans"/>
          <w:b/>
          <w:bCs/>
          <w:sz w:val="24"/>
          <w:szCs w:val="24"/>
        </w:rPr>
        <w:t>Marjorie Allen</w:t>
      </w:r>
    </w:p>
    <w:p w14:paraId="00F9E25A" w14:textId="77777777" w:rsidR="009B45C3" w:rsidRDefault="009B45C3" w:rsidP="009B45C3">
      <w:pPr>
        <w:spacing w:afterLines="120" w:after="288"/>
        <w:rPr>
          <w:rFonts w:ascii="Open Sans" w:hAnsi="Open Sans" w:cs="Open Sans"/>
          <w:i/>
          <w:iCs/>
          <w:sz w:val="24"/>
          <w:szCs w:val="24"/>
        </w:rPr>
      </w:pPr>
      <w:r>
        <w:rPr>
          <w:rFonts w:ascii="Open Sans" w:hAnsi="Open Sans" w:cs="Open Sans"/>
          <w:i/>
          <w:iCs/>
          <w:sz w:val="24"/>
          <w:szCs w:val="24"/>
        </w:rPr>
        <w:t>Grand Junction</w:t>
      </w:r>
    </w:p>
    <w:p w14:paraId="024E5DFC" w14:textId="77777777" w:rsidR="00206C44" w:rsidRDefault="009F68A4">
      <w:pPr>
        <w:rPr>
          <w:rFonts w:ascii="Open Sans" w:hAnsi="Open Sans" w:cs="Open Sans"/>
          <w:sz w:val="24"/>
          <w:szCs w:val="24"/>
        </w:rPr>
      </w:pPr>
      <w:hyperlink r:id="rId345" w:history="1">
        <w:r w:rsidR="00DB51CF" w:rsidRPr="003175BA">
          <w:rPr>
            <w:rStyle w:val="Hyperlink"/>
            <w:rFonts w:ascii="Open Sans" w:hAnsi="Open Sans" w:cs="Open Sans"/>
            <w:sz w:val="24"/>
            <w:szCs w:val="24"/>
          </w:rPr>
          <w:t>https://www.gjsentinel.com/printed-letters-sept-17-2021/article_ec94ac22-173c-11ec-a1fe-5318ca3aead1.html</w:t>
        </w:r>
      </w:hyperlink>
      <w:r w:rsidR="00DB51CF">
        <w:rPr>
          <w:rFonts w:ascii="Open Sans" w:hAnsi="Open Sans" w:cs="Open Sans"/>
          <w:sz w:val="24"/>
          <w:szCs w:val="24"/>
        </w:rPr>
        <w:t xml:space="preserve"> </w:t>
      </w:r>
    </w:p>
    <w:p w14:paraId="05A4CA39" w14:textId="77777777" w:rsidR="00206C44" w:rsidRDefault="00206C44">
      <w:pPr>
        <w:rPr>
          <w:rFonts w:ascii="Open Sans" w:hAnsi="Open Sans" w:cs="Open Sans"/>
          <w:sz w:val="24"/>
          <w:szCs w:val="24"/>
        </w:rPr>
      </w:pPr>
      <w:r>
        <w:rPr>
          <w:rFonts w:ascii="Open Sans" w:hAnsi="Open Sans" w:cs="Open Sans"/>
          <w:sz w:val="24"/>
          <w:szCs w:val="24"/>
        </w:rPr>
        <w:br w:type="page"/>
      </w:r>
    </w:p>
    <w:p w14:paraId="3F2E5BE9" w14:textId="77777777" w:rsidR="00D02A44" w:rsidRDefault="00D02A44" w:rsidP="00D02A44">
      <w:pPr>
        <w:spacing w:afterLines="120" w:after="288"/>
        <w:rPr>
          <w:rFonts w:ascii="Open Sans" w:hAnsi="Open Sans" w:cs="Open Sans"/>
          <w:sz w:val="24"/>
          <w:szCs w:val="24"/>
        </w:rPr>
      </w:pPr>
      <w:r>
        <w:rPr>
          <w:noProof/>
        </w:rPr>
        <w:lastRenderedPageBreak/>
        <w:drawing>
          <wp:inline distT="0" distB="0" distL="0" distR="0" wp14:anchorId="02C66D52" wp14:editId="115C98AB">
            <wp:extent cx="3676650" cy="933450"/>
            <wp:effectExtent l="0" t="0" r="0" b="0"/>
            <wp:docPr id="167" name="Picture 167" descr="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Website&#10;&#10;Description automatically generated with medium confidence"/>
                    <pic:cNvPicPr/>
                  </pic:nvPicPr>
                  <pic:blipFill>
                    <a:blip r:embed="rId339"/>
                    <a:stretch>
                      <a:fillRect/>
                    </a:stretch>
                  </pic:blipFill>
                  <pic:spPr>
                    <a:xfrm>
                      <a:off x="0" y="0"/>
                      <a:ext cx="3676650" cy="933450"/>
                    </a:xfrm>
                    <a:prstGeom prst="rect">
                      <a:avLst/>
                    </a:prstGeom>
                  </pic:spPr>
                </pic:pic>
              </a:graphicData>
            </a:graphic>
          </wp:inline>
        </w:drawing>
      </w:r>
    </w:p>
    <w:p w14:paraId="3431D2CC" w14:textId="2D841535" w:rsidR="00206C44" w:rsidRPr="00D02A44" w:rsidRDefault="00206C44" w:rsidP="00D02A44">
      <w:pPr>
        <w:spacing w:afterLines="120" w:after="288"/>
        <w:rPr>
          <w:rFonts w:ascii="Open Sans" w:hAnsi="Open Sans" w:cs="Open Sans"/>
          <w:b/>
          <w:bCs/>
          <w:sz w:val="32"/>
          <w:szCs w:val="32"/>
        </w:rPr>
      </w:pPr>
      <w:r w:rsidRPr="00D02A44">
        <w:rPr>
          <w:rFonts w:ascii="Open Sans" w:hAnsi="Open Sans" w:cs="Open Sans"/>
          <w:b/>
          <w:bCs/>
          <w:sz w:val="32"/>
          <w:szCs w:val="32"/>
        </w:rPr>
        <w:t>We can be the source of caring and compassion</w:t>
      </w:r>
    </w:p>
    <w:p w14:paraId="7670B93E" w14:textId="15808BC3" w:rsidR="00206C44" w:rsidRPr="00206C44" w:rsidRDefault="00206C44" w:rsidP="00D02A44">
      <w:pPr>
        <w:spacing w:afterLines="120" w:after="288"/>
        <w:rPr>
          <w:rFonts w:ascii="Open Sans" w:hAnsi="Open Sans" w:cs="Open Sans"/>
          <w:sz w:val="24"/>
          <w:szCs w:val="24"/>
        </w:rPr>
      </w:pPr>
      <w:r>
        <w:rPr>
          <w:rFonts w:ascii="Open Sans" w:hAnsi="Open Sans" w:cs="Open Sans"/>
          <w:sz w:val="24"/>
          <w:szCs w:val="24"/>
        </w:rPr>
        <w:t>October 21, 2021</w:t>
      </w:r>
    </w:p>
    <w:p w14:paraId="7E0F0301" w14:textId="7E84C197" w:rsidR="00206C44" w:rsidRPr="00206C44" w:rsidRDefault="00206C44" w:rsidP="00D02A44">
      <w:pPr>
        <w:spacing w:afterLines="120" w:after="288"/>
        <w:rPr>
          <w:rFonts w:ascii="Open Sans" w:hAnsi="Open Sans" w:cs="Open Sans"/>
          <w:sz w:val="24"/>
          <w:szCs w:val="24"/>
        </w:rPr>
      </w:pPr>
      <w:r w:rsidRPr="00206C44">
        <w:rPr>
          <w:rFonts w:ascii="Open Sans" w:hAnsi="Open Sans" w:cs="Open Sans"/>
          <w:sz w:val="24"/>
          <w:szCs w:val="24"/>
        </w:rPr>
        <w:t xml:space="preserve">Such a great idea to increase compassion and caring in the community and around the country. (“More compassion and caring, please,” by R. Lawrence, Boulder Weekly, October 14, 2021) Respectfully listening to each other is the key. Looking at the big picture, many across the country are </w:t>
      </w:r>
      <w:proofErr w:type="gramStart"/>
      <w:r w:rsidRPr="00206C44">
        <w:rPr>
          <w:rFonts w:ascii="Open Sans" w:hAnsi="Open Sans" w:cs="Open Sans"/>
          <w:sz w:val="24"/>
          <w:szCs w:val="24"/>
        </w:rPr>
        <w:t>suffering:</w:t>
      </w:r>
      <w:proofErr w:type="gramEnd"/>
      <w:r w:rsidRPr="00206C44">
        <w:rPr>
          <w:rFonts w:ascii="Open Sans" w:hAnsi="Open Sans" w:cs="Open Sans"/>
          <w:sz w:val="24"/>
          <w:szCs w:val="24"/>
        </w:rPr>
        <w:t xml:space="preserve"> hunger, homelessness, the ravages of poverty and our sad history of racism. But the recent relief bill from Congress brought an increase to the Child and Earned Income Tax Credits, creating ladders out of poverty. </w:t>
      </w:r>
    </w:p>
    <w:p w14:paraId="2B9F7741" w14:textId="494E08A8" w:rsidR="00206C44" w:rsidRPr="00206C44" w:rsidRDefault="00206C44" w:rsidP="00D02A44">
      <w:pPr>
        <w:spacing w:afterLines="120" w:after="288"/>
        <w:rPr>
          <w:rFonts w:ascii="Open Sans" w:hAnsi="Open Sans" w:cs="Open Sans"/>
          <w:sz w:val="24"/>
          <w:szCs w:val="24"/>
        </w:rPr>
      </w:pPr>
      <w:r w:rsidRPr="00206C44">
        <w:rPr>
          <w:rFonts w:ascii="Open Sans" w:hAnsi="Open Sans" w:cs="Open Sans"/>
          <w:sz w:val="24"/>
          <w:szCs w:val="24"/>
        </w:rPr>
        <w:t xml:space="preserve">In the two months since it passed, 3.5 million children left poverty. The Build Back Better legislation could make those tax credits permanent, provide paths to home security to cut homelessness, create better </w:t>
      </w:r>
      <w:proofErr w:type="gramStart"/>
      <w:r w:rsidRPr="00206C44">
        <w:rPr>
          <w:rFonts w:ascii="Open Sans" w:hAnsi="Open Sans" w:cs="Open Sans"/>
          <w:sz w:val="24"/>
          <w:szCs w:val="24"/>
        </w:rPr>
        <w:t>child care</w:t>
      </w:r>
      <w:proofErr w:type="gramEnd"/>
      <w:r w:rsidRPr="00206C44">
        <w:rPr>
          <w:rFonts w:ascii="Open Sans" w:hAnsi="Open Sans" w:cs="Open Sans"/>
          <w:sz w:val="24"/>
          <w:szCs w:val="24"/>
        </w:rPr>
        <w:t xml:space="preserve"> programs and more. Globally, there is a compassionate effort to ensure all people have access to the COVID vaccines. </w:t>
      </w:r>
    </w:p>
    <w:p w14:paraId="0D48C64B" w14:textId="0E922CAF" w:rsidR="00206C44" w:rsidRPr="00206C44" w:rsidRDefault="00206C44" w:rsidP="00D02A44">
      <w:pPr>
        <w:spacing w:afterLines="120" w:after="288"/>
        <w:rPr>
          <w:rFonts w:ascii="Open Sans" w:hAnsi="Open Sans" w:cs="Open Sans"/>
          <w:sz w:val="24"/>
          <w:szCs w:val="24"/>
        </w:rPr>
      </w:pPr>
      <w:r w:rsidRPr="00206C44">
        <w:rPr>
          <w:rFonts w:ascii="Open Sans" w:hAnsi="Open Sans" w:cs="Open Sans"/>
          <w:sz w:val="24"/>
          <w:szCs w:val="24"/>
        </w:rPr>
        <w:t>We can do our part to put forward this compassionate work by calling on the President (202-456-1111) to lead the way out of global COVID and calling on our members of Congress (202-224-3121) to pass the Build Back Better legislation. This can be the compassionate and caring beginning of a better country and world.</w:t>
      </w:r>
    </w:p>
    <w:p w14:paraId="0171456F" w14:textId="77777777" w:rsidR="00D02A44" w:rsidRDefault="00D02A44" w:rsidP="00D02A44">
      <w:pPr>
        <w:spacing w:after="120"/>
        <w:rPr>
          <w:rFonts w:ascii="Open Sans" w:hAnsi="Open Sans" w:cs="Open Sans"/>
          <w:b/>
          <w:bCs/>
          <w:sz w:val="24"/>
          <w:szCs w:val="24"/>
        </w:rPr>
      </w:pPr>
      <w:r w:rsidRPr="006A48BC">
        <w:rPr>
          <w:rFonts w:ascii="Open Sans" w:hAnsi="Open Sans" w:cs="Open Sans"/>
          <w:b/>
          <w:bCs/>
          <w:sz w:val="24"/>
          <w:szCs w:val="24"/>
        </w:rPr>
        <w:t xml:space="preserve">— </w:t>
      </w:r>
      <w:r>
        <w:rPr>
          <w:rFonts w:ascii="Open Sans" w:hAnsi="Open Sans" w:cs="Open Sans"/>
          <w:b/>
          <w:bCs/>
          <w:sz w:val="24"/>
          <w:szCs w:val="24"/>
        </w:rPr>
        <w:t>Willie Dickerson</w:t>
      </w:r>
    </w:p>
    <w:p w14:paraId="7181635A" w14:textId="5F84E651" w:rsidR="00D02A44" w:rsidRPr="00326CD9" w:rsidRDefault="00D02A44" w:rsidP="00D02A44">
      <w:pPr>
        <w:spacing w:afterLines="120" w:after="288"/>
        <w:rPr>
          <w:rFonts w:ascii="Open Sans" w:hAnsi="Open Sans" w:cs="Open Sans"/>
          <w:sz w:val="24"/>
          <w:szCs w:val="24"/>
        </w:rPr>
      </w:pPr>
      <w:r>
        <w:rPr>
          <w:rFonts w:ascii="Open Sans" w:hAnsi="Open Sans" w:cs="Open Sans"/>
          <w:i/>
          <w:iCs/>
          <w:sz w:val="24"/>
          <w:szCs w:val="24"/>
        </w:rPr>
        <w:t>Snohomish, WA</w:t>
      </w:r>
    </w:p>
    <w:p w14:paraId="2CD68136" w14:textId="036005F4" w:rsidR="00DD0C32" w:rsidRDefault="009F68A4" w:rsidP="00D02A44">
      <w:pPr>
        <w:spacing w:afterLines="120" w:after="288"/>
        <w:rPr>
          <w:rFonts w:ascii="Open Sans" w:hAnsi="Open Sans" w:cs="Open Sans"/>
          <w:sz w:val="24"/>
          <w:szCs w:val="24"/>
        </w:rPr>
      </w:pPr>
      <w:hyperlink r:id="rId346" w:history="1">
        <w:r w:rsidR="00D02A44" w:rsidRPr="008033A2">
          <w:rPr>
            <w:rStyle w:val="Hyperlink"/>
            <w:rFonts w:ascii="Open Sans" w:hAnsi="Open Sans" w:cs="Open Sans"/>
            <w:sz w:val="24"/>
            <w:szCs w:val="24"/>
          </w:rPr>
          <w:t>https://www.boulderweekly.com/opinion/letters/letters-10-21-21/</w:t>
        </w:r>
      </w:hyperlink>
      <w:r w:rsidR="00D02A44">
        <w:rPr>
          <w:rFonts w:ascii="Open Sans" w:hAnsi="Open Sans" w:cs="Open Sans"/>
          <w:sz w:val="24"/>
          <w:szCs w:val="24"/>
        </w:rPr>
        <w:t xml:space="preserve"> </w:t>
      </w:r>
      <w:r w:rsidR="00DD0C32">
        <w:rPr>
          <w:rFonts w:ascii="Open Sans" w:hAnsi="Open Sans" w:cs="Open Sans"/>
          <w:sz w:val="24"/>
          <w:szCs w:val="24"/>
        </w:rPr>
        <w:br w:type="page"/>
      </w:r>
    </w:p>
    <w:p w14:paraId="073AAD19" w14:textId="28042091" w:rsidR="00C369E3" w:rsidRDefault="00DE1310" w:rsidP="00EA2F4C">
      <w:pPr>
        <w:spacing w:afterLines="120" w:after="288"/>
        <w:rPr>
          <w:rFonts w:ascii="Open Sans" w:hAnsi="Open Sans" w:cs="Open Sans"/>
          <w:b/>
          <w:bCs/>
          <w:sz w:val="32"/>
          <w:szCs w:val="32"/>
        </w:rPr>
      </w:pPr>
      <w:r>
        <w:rPr>
          <w:noProof/>
        </w:rPr>
        <w:lastRenderedPageBreak/>
        <w:drawing>
          <wp:inline distT="0" distB="0" distL="0" distR="0" wp14:anchorId="41622A06" wp14:editId="3BB2A092">
            <wp:extent cx="2455664" cy="714375"/>
            <wp:effectExtent l="0" t="0" r="1905" b="0"/>
            <wp:docPr id="67" name="Picture 67" descr="A blue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blue sign with white text&#10;&#10;Description automatically generated with low confidence"/>
                    <pic:cNvPicPr/>
                  </pic:nvPicPr>
                  <pic:blipFill>
                    <a:blip r:embed="rId347"/>
                    <a:stretch>
                      <a:fillRect/>
                    </a:stretch>
                  </pic:blipFill>
                  <pic:spPr>
                    <a:xfrm>
                      <a:off x="0" y="0"/>
                      <a:ext cx="2464485" cy="716941"/>
                    </a:xfrm>
                    <a:prstGeom prst="rect">
                      <a:avLst/>
                    </a:prstGeom>
                  </pic:spPr>
                </pic:pic>
              </a:graphicData>
            </a:graphic>
          </wp:inline>
        </w:drawing>
      </w:r>
    </w:p>
    <w:p w14:paraId="26E76156" w14:textId="7F0894A0" w:rsidR="00EA2F4C" w:rsidRPr="007E7B63" w:rsidRDefault="00EA2F4C" w:rsidP="00EA2F4C">
      <w:pPr>
        <w:spacing w:afterLines="120" w:after="288"/>
        <w:rPr>
          <w:rFonts w:ascii="Open Sans" w:hAnsi="Open Sans" w:cs="Open Sans"/>
          <w:b/>
          <w:bCs/>
          <w:sz w:val="32"/>
          <w:szCs w:val="32"/>
        </w:rPr>
      </w:pPr>
      <w:bookmarkStart w:id="7" w:name="Connecticut"/>
      <w:bookmarkEnd w:id="7"/>
      <w:r w:rsidRPr="007E7B63">
        <w:rPr>
          <w:rFonts w:ascii="Open Sans" w:hAnsi="Open Sans" w:cs="Open Sans"/>
          <w:b/>
          <w:bCs/>
          <w:sz w:val="32"/>
          <w:szCs w:val="32"/>
        </w:rPr>
        <w:t>Himes a good choice for new disparity appointment</w:t>
      </w:r>
    </w:p>
    <w:p w14:paraId="7E9DF8E4" w14:textId="77777777" w:rsidR="00EA2F4C" w:rsidRPr="00EA2F4C" w:rsidRDefault="00EA2F4C" w:rsidP="00EA2F4C">
      <w:pPr>
        <w:spacing w:afterLines="120" w:after="288"/>
        <w:rPr>
          <w:rFonts w:ascii="Open Sans" w:hAnsi="Open Sans" w:cs="Open Sans"/>
          <w:sz w:val="24"/>
          <w:szCs w:val="24"/>
        </w:rPr>
      </w:pPr>
      <w:r w:rsidRPr="00EA2F4C">
        <w:rPr>
          <w:rFonts w:ascii="Open Sans" w:hAnsi="Open Sans" w:cs="Open Sans"/>
          <w:sz w:val="24"/>
          <w:szCs w:val="24"/>
        </w:rPr>
        <w:t>July 1, 2021</w:t>
      </w:r>
    </w:p>
    <w:p w14:paraId="067FB0F1" w14:textId="77777777" w:rsidR="00EA2F4C" w:rsidRPr="00EA2F4C" w:rsidRDefault="00EA2F4C" w:rsidP="00EA2F4C">
      <w:pPr>
        <w:spacing w:afterLines="120" w:after="288"/>
        <w:rPr>
          <w:rFonts w:ascii="Open Sans" w:hAnsi="Open Sans" w:cs="Open Sans"/>
          <w:sz w:val="24"/>
          <w:szCs w:val="24"/>
        </w:rPr>
      </w:pPr>
      <w:r w:rsidRPr="00EA2F4C">
        <w:rPr>
          <w:rFonts w:ascii="Open Sans" w:hAnsi="Open Sans" w:cs="Open Sans"/>
          <w:sz w:val="24"/>
          <w:szCs w:val="24"/>
        </w:rPr>
        <w:t>Hearst Connecticut Media recently reported that Congressman Jim Himes, our representative in the Fourth District, was selected to chair the new Select Committee on Economic Disparity and Fairness in Growth. A good decision by Speaker Nancy Pelosi, and well deserved.</w:t>
      </w:r>
    </w:p>
    <w:p w14:paraId="68F8871C" w14:textId="77777777" w:rsidR="00EA2F4C" w:rsidRPr="00EA2F4C" w:rsidRDefault="00EA2F4C" w:rsidP="00EA2F4C">
      <w:pPr>
        <w:spacing w:afterLines="120" w:after="288"/>
        <w:rPr>
          <w:rFonts w:ascii="Open Sans" w:hAnsi="Open Sans" w:cs="Open Sans"/>
          <w:sz w:val="24"/>
          <w:szCs w:val="24"/>
        </w:rPr>
      </w:pPr>
      <w:r w:rsidRPr="00EA2F4C">
        <w:rPr>
          <w:rFonts w:ascii="Open Sans" w:hAnsi="Open Sans" w:cs="Open Sans"/>
          <w:sz w:val="24"/>
          <w:szCs w:val="24"/>
        </w:rPr>
        <w:t>Congressman Himes has considerable experience in housing issues, which those of us in RESULTS — a worldwide nonprofit organization dedicated to ending poverty — have come to respect.</w:t>
      </w:r>
    </w:p>
    <w:p w14:paraId="6BA63274" w14:textId="77777777" w:rsidR="00EA2F4C" w:rsidRPr="00EA2F4C" w:rsidRDefault="00EA2F4C" w:rsidP="00EA2F4C">
      <w:pPr>
        <w:spacing w:afterLines="120" w:after="288"/>
        <w:rPr>
          <w:rFonts w:ascii="Open Sans" w:hAnsi="Open Sans" w:cs="Open Sans"/>
          <w:sz w:val="24"/>
          <w:szCs w:val="24"/>
        </w:rPr>
      </w:pPr>
      <w:r w:rsidRPr="00EA2F4C">
        <w:rPr>
          <w:rFonts w:ascii="Open Sans" w:hAnsi="Open Sans" w:cs="Open Sans"/>
          <w:sz w:val="24"/>
          <w:szCs w:val="24"/>
        </w:rPr>
        <w:t>Affordable housing is of critical importance now that the pandemic is easing. And yet, for decades only one family out of every four that qualified for Housing Vouchers could get them. How could that happen? We don’t give SNAP benefits to one out of four hungry families. We don’t offer Medicare to one out of four seniors. Housing shouldn’t be a lottery. Stable housing means children have better health, education, and long-term outcomes.</w:t>
      </w:r>
    </w:p>
    <w:p w14:paraId="1B4C8E46" w14:textId="05C56A84" w:rsidR="00EA2F4C" w:rsidRPr="00EA2F4C" w:rsidRDefault="00EA2F4C" w:rsidP="00EA2F4C">
      <w:pPr>
        <w:spacing w:afterLines="120" w:after="288"/>
        <w:rPr>
          <w:rFonts w:ascii="Open Sans" w:hAnsi="Open Sans" w:cs="Open Sans"/>
          <w:sz w:val="24"/>
          <w:szCs w:val="24"/>
        </w:rPr>
      </w:pPr>
      <w:r w:rsidRPr="00EA2F4C">
        <w:rPr>
          <w:rFonts w:ascii="Open Sans" w:hAnsi="Open Sans" w:cs="Open Sans"/>
          <w:sz w:val="24"/>
          <w:szCs w:val="24"/>
        </w:rPr>
        <w:t>As Congress looks to pass recovery legislation, they must expand rental assistance for low-income renters as part of that package. By including guaranteed, multi-year funding for Housing Choice Vouchers in recovery legislation, Congress can shrink the racial wealth divide and help relieve the inequity and injustice of the housing crisis in the United States.</w:t>
      </w:r>
    </w:p>
    <w:p w14:paraId="62FAD956" w14:textId="635B7865" w:rsidR="00EA2F4C" w:rsidRDefault="00EA2F4C" w:rsidP="00EA2F4C">
      <w:pPr>
        <w:spacing w:afterLines="120" w:after="288"/>
        <w:rPr>
          <w:rFonts w:ascii="Open Sans" w:hAnsi="Open Sans" w:cs="Open Sans"/>
          <w:sz w:val="24"/>
          <w:szCs w:val="24"/>
        </w:rPr>
      </w:pPr>
      <w:r w:rsidRPr="00EA2F4C">
        <w:rPr>
          <w:rFonts w:ascii="Open Sans" w:hAnsi="Open Sans" w:cs="Open Sans"/>
          <w:sz w:val="24"/>
          <w:szCs w:val="24"/>
        </w:rPr>
        <w:t xml:space="preserve">Please call or e-mail Congressman Himes and Senators Richard Blumenthal and Chris Murphy urging them to sign the </w:t>
      </w:r>
      <w:proofErr w:type="spellStart"/>
      <w:r w:rsidRPr="00EA2F4C">
        <w:rPr>
          <w:rFonts w:ascii="Open Sans" w:hAnsi="Open Sans" w:cs="Open Sans"/>
          <w:sz w:val="24"/>
          <w:szCs w:val="24"/>
        </w:rPr>
        <w:t>Merkly</w:t>
      </w:r>
      <w:proofErr w:type="spellEnd"/>
      <w:r w:rsidRPr="00EA2F4C">
        <w:rPr>
          <w:rFonts w:ascii="Open Sans" w:hAnsi="Open Sans" w:cs="Open Sans"/>
          <w:sz w:val="24"/>
          <w:szCs w:val="24"/>
        </w:rPr>
        <w:t>-Torres “Dear Colleague” housing letter (if they haven’t already) asking for guaranteed, multi-year funding for Housing Choice Vouchers in recovery legislation this year, and then to vote for it.</w:t>
      </w:r>
    </w:p>
    <w:p w14:paraId="307E5BAA" w14:textId="11A8CFBA" w:rsidR="00EA2F4C" w:rsidRDefault="00EA2F4C" w:rsidP="00EA2F4C">
      <w:pPr>
        <w:spacing w:after="120"/>
        <w:rPr>
          <w:rFonts w:ascii="Open Sans" w:hAnsi="Open Sans" w:cs="Open Sans"/>
          <w:b/>
          <w:bCs/>
          <w:sz w:val="24"/>
          <w:szCs w:val="24"/>
        </w:rPr>
      </w:pPr>
      <w:r w:rsidRPr="006A48BC">
        <w:rPr>
          <w:rFonts w:ascii="Open Sans" w:hAnsi="Open Sans" w:cs="Open Sans"/>
          <w:b/>
          <w:bCs/>
          <w:sz w:val="24"/>
          <w:szCs w:val="24"/>
        </w:rPr>
        <w:t xml:space="preserve">— </w:t>
      </w:r>
      <w:r>
        <w:rPr>
          <w:rFonts w:ascii="Open Sans" w:hAnsi="Open Sans" w:cs="Open Sans"/>
          <w:b/>
          <w:bCs/>
          <w:sz w:val="24"/>
          <w:szCs w:val="24"/>
        </w:rPr>
        <w:t>William Baker</w:t>
      </w:r>
    </w:p>
    <w:p w14:paraId="4726A46A" w14:textId="30D5BE95" w:rsidR="00EA2F4C" w:rsidRPr="00EA2F4C" w:rsidRDefault="00EA2F4C" w:rsidP="00EA2F4C">
      <w:pPr>
        <w:spacing w:afterLines="120" w:after="288"/>
        <w:rPr>
          <w:rFonts w:ascii="Open Sans" w:hAnsi="Open Sans" w:cs="Open Sans"/>
          <w:sz w:val="24"/>
          <w:szCs w:val="24"/>
        </w:rPr>
      </w:pPr>
      <w:r>
        <w:rPr>
          <w:rFonts w:ascii="Open Sans" w:hAnsi="Open Sans" w:cs="Open Sans"/>
          <w:i/>
          <w:iCs/>
          <w:sz w:val="24"/>
          <w:szCs w:val="24"/>
        </w:rPr>
        <w:t>Stamford</w:t>
      </w:r>
    </w:p>
    <w:p w14:paraId="4CD82BF0" w14:textId="00139579" w:rsidR="00DF3838" w:rsidRDefault="00EA2F4C" w:rsidP="00EA2F4C">
      <w:pPr>
        <w:spacing w:afterLines="120" w:after="288"/>
        <w:rPr>
          <w:rFonts w:ascii="Open Sans" w:hAnsi="Open Sans" w:cs="Open Sans"/>
          <w:i/>
          <w:iCs/>
          <w:sz w:val="24"/>
          <w:szCs w:val="24"/>
        </w:rPr>
      </w:pPr>
      <w:r w:rsidRPr="00EA2F4C">
        <w:rPr>
          <w:rFonts w:ascii="Open Sans" w:hAnsi="Open Sans" w:cs="Open Sans"/>
          <w:i/>
          <w:iCs/>
          <w:sz w:val="24"/>
          <w:szCs w:val="24"/>
        </w:rPr>
        <w:lastRenderedPageBreak/>
        <w:t>William Baker of Stamford is a volunteer advocate for RESULTS, a worldwide organization dedicated to ending poverty.</w:t>
      </w:r>
    </w:p>
    <w:p w14:paraId="0A5A04BF" w14:textId="485B0607" w:rsidR="00895012" w:rsidRDefault="009F68A4" w:rsidP="00EA2F4C">
      <w:pPr>
        <w:spacing w:afterLines="120" w:after="288"/>
        <w:rPr>
          <w:rFonts w:ascii="Open Sans" w:hAnsi="Open Sans" w:cs="Open Sans"/>
          <w:sz w:val="24"/>
          <w:szCs w:val="24"/>
        </w:rPr>
      </w:pPr>
      <w:hyperlink r:id="rId348" w:history="1">
        <w:r w:rsidR="000F1CFF" w:rsidRPr="00B557A2">
          <w:rPr>
            <w:rStyle w:val="Hyperlink"/>
            <w:rFonts w:ascii="Open Sans" w:hAnsi="Open Sans" w:cs="Open Sans"/>
            <w:sz w:val="24"/>
            <w:szCs w:val="24"/>
          </w:rPr>
          <w:t>https://www.stamfordadvocate.com/opinion/article/Letter-Himes-a-good-choice-for-new-disparity-16288261.php</w:t>
        </w:r>
      </w:hyperlink>
    </w:p>
    <w:p w14:paraId="6C4CEB08" w14:textId="51EC0EC3" w:rsidR="000F1CFF" w:rsidRDefault="000F1CFF">
      <w:pPr>
        <w:rPr>
          <w:rFonts w:ascii="Open Sans" w:hAnsi="Open Sans" w:cs="Open Sans"/>
          <w:sz w:val="24"/>
          <w:szCs w:val="24"/>
        </w:rPr>
      </w:pPr>
      <w:r>
        <w:rPr>
          <w:rFonts w:ascii="Open Sans" w:hAnsi="Open Sans" w:cs="Open Sans"/>
          <w:sz w:val="24"/>
          <w:szCs w:val="24"/>
        </w:rPr>
        <w:br w:type="page"/>
      </w:r>
    </w:p>
    <w:p w14:paraId="41B7592B" w14:textId="24202DD0" w:rsidR="000F1CFF" w:rsidRDefault="00196EA3" w:rsidP="000F1CFF">
      <w:pPr>
        <w:spacing w:afterLines="120" w:after="288"/>
        <w:rPr>
          <w:rFonts w:ascii="Open Sans" w:hAnsi="Open Sans" w:cs="Open Sans"/>
          <w:b/>
          <w:bCs/>
          <w:sz w:val="32"/>
          <w:szCs w:val="32"/>
        </w:rPr>
      </w:pPr>
      <w:r>
        <w:rPr>
          <w:noProof/>
        </w:rPr>
        <w:lastRenderedPageBreak/>
        <w:drawing>
          <wp:inline distT="0" distB="0" distL="0" distR="0" wp14:anchorId="018A3E7C" wp14:editId="42F84A64">
            <wp:extent cx="2476500" cy="773253"/>
            <wp:effectExtent l="0" t="0" r="0" b="8255"/>
            <wp:docPr id="86" name="Picture 8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Icon&#10;&#10;Description automatically generated"/>
                    <pic:cNvPicPr/>
                  </pic:nvPicPr>
                  <pic:blipFill>
                    <a:blip r:embed="rId349"/>
                    <a:stretch>
                      <a:fillRect/>
                    </a:stretch>
                  </pic:blipFill>
                  <pic:spPr>
                    <a:xfrm>
                      <a:off x="0" y="0"/>
                      <a:ext cx="2484659" cy="775801"/>
                    </a:xfrm>
                    <a:prstGeom prst="rect">
                      <a:avLst/>
                    </a:prstGeom>
                  </pic:spPr>
                </pic:pic>
              </a:graphicData>
            </a:graphic>
          </wp:inline>
        </w:drawing>
      </w:r>
    </w:p>
    <w:p w14:paraId="31E4A7E1" w14:textId="77777777" w:rsidR="000F1CFF" w:rsidRPr="007E7B63" w:rsidRDefault="000F1CFF" w:rsidP="000F1CFF">
      <w:pPr>
        <w:spacing w:afterLines="120" w:after="288"/>
        <w:rPr>
          <w:rFonts w:ascii="Open Sans" w:hAnsi="Open Sans" w:cs="Open Sans"/>
          <w:b/>
          <w:bCs/>
          <w:sz w:val="32"/>
          <w:szCs w:val="32"/>
        </w:rPr>
      </w:pPr>
      <w:r w:rsidRPr="007E7B63">
        <w:rPr>
          <w:rFonts w:ascii="Open Sans" w:hAnsi="Open Sans" w:cs="Open Sans"/>
          <w:b/>
          <w:bCs/>
          <w:sz w:val="32"/>
          <w:szCs w:val="32"/>
        </w:rPr>
        <w:t>Himes a good choice for new disparity appointment</w:t>
      </w:r>
    </w:p>
    <w:p w14:paraId="2C0933BD" w14:textId="77777777" w:rsidR="000F1CFF" w:rsidRPr="00EA2F4C" w:rsidRDefault="000F1CFF" w:rsidP="000F1CFF">
      <w:pPr>
        <w:spacing w:afterLines="120" w:after="288"/>
        <w:rPr>
          <w:rFonts w:ascii="Open Sans" w:hAnsi="Open Sans" w:cs="Open Sans"/>
          <w:sz w:val="24"/>
          <w:szCs w:val="24"/>
        </w:rPr>
      </w:pPr>
      <w:r w:rsidRPr="00EA2F4C">
        <w:rPr>
          <w:rFonts w:ascii="Open Sans" w:hAnsi="Open Sans" w:cs="Open Sans"/>
          <w:sz w:val="24"/>
          <w:szCs w:val="24"/>
        </w:rPr>
        <w:t>July 1, 2021</w:t>
      </w:r>
    </w:p>
    <w:p w14:paraId="78129AB2" w14:textId="77777777" w:rsidR="000F1CFF" w:rsidRPr="00EA2F4C" w:rsidRDefault="000F1CFF" w:rsidP="000F1CFF">
      <w:pPr>
        <w:spacing w:afterLines="120" w:after="288"/>
        <w:rPr>
          <w:rFonts w:ascii="Open Sans" w:hAnsi="Open Sans" w:cs="Open Sans"/>
          <w:sz w:val="24"/>
          <w:szCs w:val="24"/>
        </w:rPr>
      </w:pPr>
      <w:r w:rsidRPr="00EA2F4C">
        <w:rPr>
          <w:rFonts w:ascii="Open Sans" w:hAnsi="Open Sans" w:cs="Open Sans"/>
          <w:sz w:val="24"/>
          <w:szCs w:val="24"/>
        </w:rPr>
        <w:t>Hearst Connecticut Media recently reported that Congressman Jim Himes, our representative in the Fourth District, was selected to chair the new Select Committee on Economic Disparity and Fairness in Growth. A good decision by Speaker Nancy Pelosi, and well deserved.</w:t>
      </w:r>
    </w:p>
    <w:p w14:paraId="7CC591FA" w14:textId="77777777" w:rsidR="000F1CFF" w:rsidRPr="00EA2F4C" w:rsidRDefault="000F1CFF" w:rsidP="000F1CFF">
      <w:pPr>
        <w:spacing w:afterLines="120" w:after="288"/>
        <w:rPr>
          <w:rFonts w:ascii="Open Sans" w:hAnsi="Open Sans" w:cs="Open Sans"/>
          <w:sz w:val="24"/>
          <w:szCs w:val="24"/>
        </w:rPr>
      </w:pPr>
      <w:r w:rsidRPr="00EA2F4C">
        <w:rPr>
          <w:rFonts w:ascii="Open Sans" w:hAnsi="Open Sans" w:cs="Open Sans"/>
          <w:sz w:val="24"/>
          <w:szCs w:val="24"/>
        </w:rPr>
        <w:t>Congressman Himes has considerable experience in housing issues, which those of us in RESULTS — a worldwide nonprofit organization dedicated to ending poverty — have come to respect.</w:t>
      </w:r>
    </w:p>
    <w:p w14:paraId="427E12A4" w14:textId="77777777" w:rsidR="000F1CFF" w:rsidRPr="00EA2F4C" w:rsidRDefault="000F1CFF" w:rsidP="000F1CFF">
      <w:pPr>
        <w:spacing w:afterLines="120" w:after="288"/>
        <w:rPr>
          <w:rFonts w:ascii="Open Sans" w:hAnsi="Open Sans" w:cs="Open Sans"/>
          <w:sz w:val="24"/>
          <w:szCs w:val="24"/>
        </w:rPr>
      </w:pPr>
      <w:r w:rsidRPr="00EA2F4C">
        <w:rPr>
          <w:rFonts w:ascii="Open Sans" w:hAnsi="Open Sans" w:cs="Open Sans"/>
          <w:sz w:val="24"/>
          <w:szCs w:val="24"/>
        </w:rPr>
        <w:t>Affordable housing is of critical importance now that the pandemic is easing. And yet, for decades only one family out of every four that qualified for Housing Vouchers could get them. How could that happen? We don’t give SNAP benefits to one out of four hungry families. We don’t offer Medicare to one out of four seniors. Housing shouldn’t be a lottery. Stable housing means children have better health, education, and long-term outcomes.</w:t>
      </w:r>
    </w:p>
    <w:p w14:paraId="799DE9ED" w14:textId="77777777" w:rsidR="000F1CFF" w:rsidRPr="00EA2F4C" w:rsidRDefault="000F1CFF" w:rsidP="000F1CFF">
      <w:pPr>
        <w:spacing w:afterLines="120" w:after="288"/>
        <w:rPr>
          <w:rFonts w:ascii="Open Sans" w:hAnsi="Open Sans" w:cs="Open Sans"/>
          <w:sz w:val="24"/>
          <w:szCs w:val="24"/>
        </w:rPr>
      </w:pPr>
      <w:r w:rsidRPr="00EA2F4C">
        <w:rPr>
          <w:rFonts w:ascii="Open Sans" w:hAnsi="Open Sans" w:cs="Open Sans"/>
          <w:sz w:val="24"/>
          <w:szCs w:val="24"/>
        </w:rPr>
        <w:t>As Congress looks to pass recovery legislation, they must expand rental assistance for low-income renters as part of that package. By including guaranteed, multi-year funding for Housing Choice Vouchers in recovery legislation, Congress can shrink the racial wealth divide and help relieve the inequity and injustice of the housing crisis in the United States.</w:t>
      </w:r>
    </w:p>
    <w:p w14:paraId="3A242CD3" w14:textId="77777777" w:rsidR="000F1CFF" w:rsidRDefault="000F1CFF" w:rsidP="000F1CFF">
      <w:pPr>
        <w:spacing w:afterLines="120" w:after="288"/>
        <w:rPr>
          <w:rFonts w:ascii="Open Sans" w:hAnsi="Open Sans" w:cs="Open Sans"/>
          <w:sz w:val="24"/>
          <w:szCs w:val="24"/>
        </w:rPr>
      </w:pPr>
      <w:r w:rsidRPr="00EA2F4C">
        <w:rPr>
          <w:rFonts w:ascii="Open Sans" w:hAnsi="Open Sans" w:cs="Open Sans"/>
          <w:sz w:val="24"/>
          <w:szCs w:val="24"/>
        </w:rPr>
        <w:t xml:space="preserve">Please call or e-mail Congressman Himes and Senators Richard Blumenthal and Chris Murphy urging them to sign the </w:t>
      </w:r>
      <w:proofErr w:type="spellStart"/>
      <w:r w:rsidRPr="00EA2F4C">
        <w:rPr>
          <w:rFonts w:ascii="Open Sans" w:hAnsi="Open Sans" w:cs="Open Sans"/>
          <w:sz w:val="24"/>
          <w:szCs w:val="24"/>
        </w:rPr>
        <w:t>Merkly</w:t>
      </w:r>
      <w:proofErr w:type="spellEnd"/>
      <w:r w:rsidRPr="00EA2F4C">
        <w:rPr>
          <w:rFonts w:ascii="Open Sans" w:hAnsi="Open Sans" w:cs="Open Sans"/>
          <w:sz w:val="24"/>
          <w:szCs w:val="24"/>
        </w:rPr>
        <w:t>-Torres “Dear Colleague” housing letter (if they haven’t already) asking for guaranteed, multi-year funding for Housing Choice Vouchers in recovery legislation this year, and then to vote for it.</w:t>
      </w:r>
    </w:p>
    <w:p w14:paraId="18D85AB8" w14:textId="77777777" w:rsidR="000F1CFF" w:rsidRDefault="000F1CFF" w:rsidP="000F1CFF">
      <w:pPr>
        <w:spacing w:after="120"/>
        <w:rPr>
          <w:rFonts w:ascii="Open Sans" w:hAnsi="Open Sans" w:cs="Open Sans"/>
          <w:b/>
          <w:bCs/>
          <w:sz w:val="24"/>
          <w:szCs w:val="24"/>
        </w:rPr>
      </w:pPr>
      <w:r w:rsidRPr="006A48BC">
        <w:rPr>
          <w:rFonts w:ascii="Open Sans" w:hAnsi="Open Sans" w:cs="Open Sans"/>
          <w:b/>
          <w:bCs/>
          <w:sz w:val="24"/>
          <w:szCs w:val="24"/>
        </w:rPr>
        <w:t xml:space="preserve">— </w:t>
      </w:r>
      <w:r>
        <w:rPr>
          <w:rFonts w:ascii="Open Sans" w:hAnsi="Open Sans" w:cs="Open Sans"/>
          <w:b/>
          <w:bCs/>
          <w:sz w:val="24"/>
          <w:szCs w:val="24"/>
        </w:rPr>
        <w:t>William Baker</w:t>
      </w:r>
    </w:p>
    <w:p w14:paraId="3F1D03EF" w14:textId="77777777" w:rsidR="000F1CFF" w:rsidRPr="00EA2F4C" w:rsidRDefault="000F1CFF" w:rsidP="000F1CFF">
      <w:pPr>
        <w:spacing w:afterLines="120" w:after="288"/>
        <w:rPr>
          <w:rFonts w:ascii="Open Sans" w:hAnsi="Open Sans" w:cs="Open Sans"/>
          <w:sz w:val="24"/>
          <w:szCs w:val="24"/>
        </w:rPr>
      </w:pPr>
      <w:r>
        <w:rPr>
          <w:rFonts w:ascii="Open Sans" w:hAnsi="Open Sans" w:cs="Open Sans"/>
          <w:i/>
          <w:iCs/>
          <w:sz w:val="24"/>
          <w:szCs w:val="24"/>
        </w:rPr>
        <w:t>Stamford</w:t>
      </w:r>
    </w:p>
    <w:p w14:paraId="572CBF6A" w14:textId="77777777" w:rsidR="000F1CFF" w:rsidRDefault="000F1CFF" w:rsidP="000F1CFF">
      <w:pPr>
        <w:spacing w:afterLines="120" w:after="288"/>
        <w:rPr>
          <w:rFonts w:ascii="Open Sans" w:hAnsi="Open Sans" w:cs="Open Sans"/>
          <w:i/>
          <w:iCs/>
          <w:sz w:val="24"/>
          <w:szCs w:val="24"/>
        </w:rPr>
      </w:pPr>
      <w:r w:rsidRPr="00EA2F4C">
        <w:rPr>
          <w:rFonts w:ascii="Open Sans" w:hAnsi="Open Sans" w:cs="Open Sans"/>
          <w:i/>
          <w:iCs/>
          <w:sz w:val="24"/>
          <w:szCs w:val="24"/>
        </w:rPr>
        <w:lastRenderedPageBreak/>
        <w:t>William Baker of Stamford is a volunteer advocate for RESULTS, a worldwide organization dedicated to ending poverty.</w:t>
      </w:r>
    </w:p>
    <w:p w14:paraId="3F944032" w14:textId="7F4D38C9" w:rsidR="000F1CFF" w:rsidRDefault="009F68A4">
      <w:pPr>
        <w:rPr>
          <w:rFonts w:ascii="Open Sans" w:hAnsi="Open Sans" w:cs="Open Sans"/>
          <w:sz w:val="24"/>
          <w:szCs w:val="24"/>
        </w:rPr>
      </w:pPr>
      <w:hyperlink r:id="rId350" w:history="1">
        <w:r w:rsidR="00887A30" w:rsidRPr="00B557A2">
          <w:rPr>
            <w:rStyle w:val="Hyperlink"/>
            <w:rFonts w:ascii="Open Sans" w:hAnsi="Open Sans" w:cs="Open Sans"/>
            <w:sz w:val="24"/>
            <w:szCs w:val="24"/>
          </w:rPr>
          <w:t>https://www.greenwichtime.com/opinion/article/Letter-Himes-a-good-choice-for-new-disparity-16288261.php</w:t>
        </w:r>
      </w:hyperlink>
      <w:r w:rsidR="00887A30">
        <w:rPr>
          <w:rFonts w:ascii="Open Sans" w:hAnsi="Open Sans" w:cs="Open Sans"/>
          <w:sz w:val="24"/>
          <w:szCs w:val="24"/>
        </w:rPr>
        <w:t xml:space="preserve"> </w:t>
      </w:r>
      <w:r w:rsidR="000F1CFF">
        <w:rPr>
          <w:rFonts w:ascii="Open Sans" w:hAnsi="Open Sans" w:cs="Open Sans"/>
          <w:sz w:val="24"/>
          <w:szCs w:val="24"/>
        </w:rPr>
        <w:br w:type="page"/>
      </w:r>
    </w:p>
    <w:p w14:paraId="4516F87D" w14:textId="72E1A08E" w:rsidR="000F1CFF" w:rsidRDefault="00E148F3" w:rsidP="000F1CFF">
      <w:pPr>
        <w:spacing w:afterLines="120" w:after="288"/>
        <w:rPr>
          <w:rFonts w:ascii="Open Sans" w:hAnsi="Open Sans" w:cs="Open Sans"/>
          <w:b/>
          <w:bCs/>
          <w:sz w:val="32"/>
          <w:szCs w:val="32"/>
        </w:rPr>
      </w:pPr>
      <w:r>
        <w:rPr>
          <w:noProof/>
        </w:rPr>
        <w:lastRenderedPageBreak/>
        <w:drawing>
          <wp:inline distT="0" distB="0" distL="0" distR="0" wp14:anchorId="3825FA7A" wp14:editId="37603566">
            <wp:extent cx="1831285" cy="6286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1"/>
                    <a:stretch>
                      <a:fillRect/>
                    </a:stretch>
                  </pic:blipFill>
                  <pic:spPr>
                    <a:xfrm>
                      <a:off x="0" y="0"/>
                      <a:ext cx="1834978" cy="629918"/>
                    </a:xfrm>
                    <a:prstGeom prst="rect">
                      <a:avLst/>
                    </a:prstGeom>
                  </pic:spPr>
                </pic:pic>
              </a:graphicData>
            </a:graphic>
          </wp:inline>
        </w:drawing>
      </w:r>
      <w:r>
        <w:rPr>
          <w:noProof/>
        </w:rPr>
        <w:t xml:space="preserve"> </w:t>
      </w:r>
    </w:p>
    <w:p w14:paraId="1D47A130" w14:textId="77777777" w:rsidR="000F1CFF" w:rsidRPr="007E7B63" w:rsidRDefault="000F1CFF" w:rsidP="000F1CFF">
      <w:pPr>
        <w:spacing w:afterLines="120" w:after="288"/>
        <w:rPr>
          <w:rFonts w:ascii="Open Sans" w:hAnsi="Open Sans" w:cs="Open Sans"/>
          <w:b/>
          <w:bCs/>
          <w:sz w:val="32"/>
          <w:szCs w:val="32"/>
        </w:rPr>
      </w:pPr>
      <w:r w:rsidRPr="007E7B63">
        <w:rPr>
          <w:rFonts w:ascii="Open Sans" w:hAnsi="Open Sans" w:cs="Open Sans"/>
          <w:b/>
          <w:bCs/>
          <w:sz w:val="32"/>
          <w:szCs w:val="32"/>
        </w:rPr>
        <w:t>Himes a good choice for new disparity appointment</w:t>
      </w:r>
    </w:p>
    <w:p w14:paraId="5FFF76BE" w14:textId="77777777" w:rsidR="000F1CFF" w:rsidRPr="00EA2F4C" w:rsidRDefault="000F1CFF" w:rsidP="000F1CFF">
      <w:pPr>
        <w:spacing w:afterLines="120" w:after="288"/>
        <w:rPr>
          <w:rFonts w:ascii="Open Sans" w:hAnsi="Open Sans" w:cs="Open Sans"/>
          <w:sz w:val="24"/>
          <w:szCs w:val="24"/>
        </w:rPr>
      </w:pPr>
      <w:r w:rsidRPr="00EA2F4C">
        <w:rPr>
          <w:rFonts w:ascii="Open Sans" w:hAnsi="Open Sans" w:cs="Open Sans"/>
          <w:sz w:val="24"/>
          <w:szCs w:val="24"/>
        </w:rPr>
        <w:t>July 1, 2021</w:t>
      </w:r>
    </w:p>
    <w:p w14:paraId="667B3BBA" w14:textId="77777777" w:rsidR="000F1CFF" w:rsidRPr="00EA2F4C" w:rsidRDefault="000F1CFF" w:rsidP="000F1CFF">
      <w:pPr>
        <w:spacing w:afterLines="120" w:after="288"/>
        <w:rPr>
          <w:rFonts w:ascii="Open Sans" w:hAnsi="Open Sans" w:cs="Open Sans"/>
          <w:sz w:val="24"/>
          <w:szCs w:val="24"/>
        </w:rPr>
      </w:pPr>
      <w:r w:rsidRPr="00EA2F4C">
        <w:rPr>
          <w:rFonts w:ascii="Open Sans" w:hAnsi="Open Sans" w:cs="Open Sans"/>
          <w:sz w:val="24"/>
          <w:szCs w:val="24"/>
        </w:rPr>
        <w:t>Hearst Connecticut Media recently reported that Congressman Jim Himes, our representative in the Fourth District, was selected to chair the new Select Committee on Economic Disparity and Fairness in Growth. A good decision by Speaker Nancy Pelosi, and well deserved.</w:t>
      </w:r>
    </w:p>
    <w:p w14:paraId="20AF2D35" w14:textId="77777777" w:rsidR="000F1CFF" w:rsidRPr="00EA2F4C" w:rsidRDefault="000F1CFF" w:rsidP="000F1CFF">
      <w:pPr>
        <w:spacing w:afterLines="120" w:after="288"/>
        <w:rPr>
          <w:rFonts w:ascii="Open Sans" w:hAnsi="Open Sans" w:cs="Open Sans"/>
          <w:sz w:val="24"/>
          <w:szCs w:val="24"/>
        </w:rPr>
      </w:pPr>
      <w:r w:rsidRPr="00EA2F4C">
        <w:rPr>
          <w:rFonts w:ascii="Open Sans" w:hAnsi="Open Sans" w:cs="Open Sans"/>
          <w:sz w:val="24"/>
          <w:szCs w:val="24"/>
        </w:rPr>
        <w:t>Congressman Himes has considerable experience in housing issues, which those of us in RESULTS — a worldwide nonprofit organization dedicated to ending poverty — have come to respect.</w:t>
      </w:r>
    </w:p>
    <w:p w14:paraId="7B660D89" w14:textId="77777777" w:rsidR="000F1CFF" w:rsidRPr="00EA2F4C" w:rsidRDefault="000F1CFF" w:rsidP="000F1CFF">
      <w:pPr>
        <w:spacing w:afterLines="120" w:after="288"/>
        <w:rPr>
          <w:rFonts w:ascii="Open Sans" w:hAnsi="Open Sans" w:cs="Open Sans"/>
          <w:sz w:val="24"/>
          <w:szCs w:val="24"/>
        </w:rPr>
      </w:pPr>
      <w:r w:rsidRPr="00EA2F4C">
        <w:rPr>
          <w:rFonts w:ascii="Open Sans" w:hAnsi="Open Sans" w:cs="Open Sans"/>
          <w:sz w:val="24"/>
          <w:szCs w:val="24"/>
        </w:rPr>
        <w:t>Affordable housing is of critical importance now that the pandemic is easing. And yet, for decades only one family out of every four that qualified for Housing Vouchers could get them. How could that happen? We don’t give SNAP benefits to one out of four hungry families. We don’t offer Medicare to one out of four seniors. Housing shouldn’t be a lottery. Stable housing means children have better health, education, and long-term outcomes.</w:t>
      </w:r>
    </w:p>
    <w:p w14:paraId="15224552" w14:textId="77777777" w:rsidR="000F1CFF" w:rsidRPr="00EA2F4C" w:rsidRDefault="000F1CFF" w:rsidP="000F1CFF">
      <w:pPr>
        <w:spacing w:afterLines="120" w:after="288"/>
        <w:rPr>
          <w:rFonts w:ascii="Open Sans" w:hAnsi="Open Sans" w:cs="Open Sans"/>
          <w:sz w:val="24"/>
          <w:szCs w:val="24"/>
        </w:rPr>
      </w:pPr>
      <w:r w:rsidRPr="00EA2F4C">
        <w:rPr>
          <w:rFonts w:ascii="Open Sans" w:hAnsi="Open Sans" w:cs="Open Sans"/>
          <w:sz w:val="24"/>
          <w:szCs w:val="24"/>
        </w:rPr>
        <w:t>As Congress looks to pass recovery legislation, they must expand rental assistance for low-income renters as part of that package. By including guaranteed, multi-year funding for Housing Choice Vouchers in recovery legislation, Congress can shrink the racial wealth divide and help relieve the inequity and injustice of the housing crisis in the United States.</w:t>
      </w:r>
    </w:p>
    <w:p w14:paraId="5ECA1AB4" w14:textId="77777777" w:rsidR="000F1CFF" w:rsidRDefault="000F1CFF" w:rsidP="000F1CFF">
      <w:pPr>
        <w:spacing w:afterLines="120" w:after="288"/>
        <w:rPr>
          <w:rFonts w:ascii="Open Sans" w:hAnsi="Open Sans" w:cs="Open Sans"/>
          <w:sz w:val="24"/>
          <w:szCs w:val="24"/>
        </w:rPr>
      </w:pPr>
      <w:r w:rsidRPr="00EA2F4C">
        <w:rPr>
          <w:rFonts w:ascii="Open Sans" w:hAnsi="Open Sans" w:cs="Open Sans"/>
          <w:sz w:val="24"/>
          <w:szCs w:val="24"/>
        </w:rPr>
        <w:t xml:space="preserve">Please call or e-mail Congressman Himes and Senators Richard Blumenthal and Chris Murphy urging them to sign the </w:t>
      </w:r>
      <w:proofErr w:type="spellStart"/>
      <w:r w:rsidRPr="00EA2F4C">
        <w:rPr>
          <w:rFonts w:ascii="Open Sans" w:hAnsi="Open Sans" w:cs="Open Sans"/>
          <w:sz w:val="24"/>
          <w:szCs w:val="24"/>
        </w:rPr>
        <w:t>Merkly</w:t>
      </w:r>
      <w:proofErr w:type="spellEnd"/>
      <w:r w:rsidRPr="00EA2F4C">
        <w:rPr>
          <w:rFonts w:ascii="Open Sans" w:hAnsi="Open Sans" w:cs="Open Sans"/>
          <w:sz w:val="24"/>
          <w:szCs w:val="24"/>
        </w:rPr>
        <w:t>-Torres “Dear Colleague” housing letter (if they haven’t already) asking for guaranteed, multi-year funding for Housing Choice Vouchers in recovery legislation this year, and then to vote for it.</w:t>
      </w:r>
    </w:p>
    <w:p w14:paraId="0A6F42E9" w14:textId="77777777" w:rsidR="000F1CFF" w:rsidRDefault="000F1CFF" w:rsidP="000F1CFF">
      <w:pPr>
        <w:spacing w:after="120"/>
        <w:rPr>
          <w:rFonts w:ascii="Open Sans" w:hAnsi="Open Sans" w:cs="Open Sans"/>
          <w:b/>
          <w:bCs/>
          <w:sz w:val="24"/>
          <w:szCs w:val="24"/>
        </w:rPr>
      </w:pPr>
      <w:r w:rsidRPr="006A48BC">
        <w:rPr>
          <w:rFonts w:ascii="Open Sans" w:hAnsi="Open Sans" w:cs="Open Sans"/>
          <w:b/>
          <w:bCs/>
          <w:sz w:val="24"/>
          <w:szCs w:val="24"/>
        </w:rPr>
        <w:t xml:space="preserve">— </w:t>
      </w:r>
      <w:r>
        <w:rPr>
          <w:rFonts w:ascii="Open Sans" w:hAnsi="Open Sans" w:cs="Open Sans"/>
          <w:b/>
          <w:bCs/>
          <w:sz w:val="24"/>
          <w:szCs w:val="24"/>
        </w:rPr>
        <w:t>William Baker</w:t>
      </w:r>
    </w:p>
    <w:p w14:paraId="69669E1D" w14:textId="77777777" w:rsidR="000F1CFF" w:rsidRPr="00EA2F4C" w:rsidRDefault="000F1CFF" w:rsidP="000F1CFF">
      <w:pPr>
        <w:spacing w:afterLines="120" w:after="288"/>
        <w:rPr>
          <w:rFonts w:ascii="Open Sans" w:hAnsi="Open Sans" w:cs="Open Sans"/>
          <w:sz w:val="24"/>
          <w:szCs w:val="24"/>
        </w:rPr>
      </w:pPr>
      <w:r>
        <w:rPr>
          <w:rFonts w:ascii="Open Sans" w:hAnsi="Open Sans" w:cs="Open Sans"/>
          <w:i/>
          <w:iCs/>
          <w:sz w:val="24"/>
          <w:szCs w:val="24"/>
        </w:rPr>
        <w:t>Stamford</w:t>
      </w:r>
    </w:p>
    <w:p w14:paraId="20CCA497" w14:textId="77777777" w:rsidR="000F1CFF" w:rsidRDefault="000F1CFF" w:rsidP="000F1CFF">
      <w:pPr>
        <w:spacing w:afterLines="120" w:after="288"/>
        <w:rPr>
          <w:rFonts w:ascii="Open Sans" w:hAnsi="Open Sans" w:cs="Open Sans"/>
          <w:i/>
          <w:iCs/>
          <w:sz w:val="24"/>
          <w:szCs w:val="24"/>
        </w:rPr>
      </w:pPr>
      <w:r w:rsidRPr="00EA2F4C">
        <w:rPr>
          <w:rFonts w:ascii="Open Sans" w:hAnsi="Open Sans" w:cs="Open Sans"/>
          <w:i/>
          <w:iCs/>
          <w:sz w:val="24"/>
          <w:szCs w:val="24"/>
        </w:rPr>
        <w:lastRenderedPageBreak/>
        <w:t>William Baker of Stamford is a volunteer advocate for RESULTS, a worldwide organization dedicated to ending poverty.</w:t>
      </w:r>
    </w:p>
    <w:p w14:paraId="05081FA3" w14:textId="04FCE39D" w:rsidR="000F1CFF" w:rsidRDefault="009F68A4">
      <w:pPr>
        <w:rPr>
          <w:rFonts w:ascii="Open Sans" w:hAnsi="Open Sans" w:cs="Open Sans"/>
          <w:sz w:val="24"/>
          <w:szCs w:val="24"/>
        </w:rPr>
      </w:pPr>
      <w:hyperlink r:id="rId352" w:history="1">
        <w:r w:rsidR="00A901FE" w:rsidRPr="00B557A2">
          <w:rPr>
            <w:rStyle w:val="Hyperlink"/>
            <w:rFonts w:ascii="Open Sans" w:hAnsi="Open Sans" w:cs="Open Sans"/>
            <w:sz w:val="24"/>
            <w:szCs w:val="24"/>
          </w:rPr>
          <w:t>https://www.ctpost.com/opinion/article/Letter-Himes-a-good-choice-for-new-disparity-16288261.php</w:t>
        </w:r>
      </w:hyperlink>
      <w:r w:rsidR="00A901FE">
        <w:rPr>
          <w:rFonts w:ascii="Open Sans" w:hAnsi="Open Sans" w:cs="Open Sans"/>
          <w:sz w:val="24"/>
          <w:szCs w:val="24"/>
        </w:rPr>
        <w:t xml:space="preserve"> </w:t>
      </w:r>
      <w:r w:rsidR="000F1CFF">
        <w:rPr>
          <w:rFonts w:ascii="Open Sans" w:hAnsi="Open Sans" w:cs="Open Sans"/>
          <w:sz w:val="24"/>
          <w:szCs w:val="24"/>
        </w:rPr>
        <w:br w:type="page"/>
      </w:r>
    </w:p>
    <w:p w14:paraId="228E22C2" w14:textId="335A896C" w:rsidR="000F1CFF" w:rsidRDefault="00612840" w:rsidP="000F1CFF">
      <w:pPr>
        <w:spacing w:afterLines="120" w:after="288"/>
        <w:rPr>
          <w:rFonts w:ascii="Open Sans" w:hAnsi="Open Sans" w:cs="Open Sans"/>
          <w:b/>
          <w:bCs/>
          <w:sz w:val="32"/>
          <w:szCs w:val="32"/>
        </w:rPr>
      </w:pPr>
      <w:r>
        <w:rPr>
          <w:noProof/>
        </w:rPr>
        <w:lastRenderedPageBreak/>
        <w:drawing>
          <wp:inline distT="0" distB="0" distL="0" distR="0" wp14:anchorId="3356CCA7" wp14:editId="2BB27176">
            <wp:extent cx="3238500" cy="33293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3"/>
                    <a:stretch>
                      <a:fillRect/>
                    </a:stretch>
                  </pic:blipFill>
                  <pic:spPr>
                    <a:xfrm>
                      <a:off x="0" y="0"/>
                      <a:ext cx="3267144" cy="335875"/>
                    </a:xfrm>
                    <a:prstGeom prst="rect">
                      <a:avLst/>
                    </a:prstGeom>
                  </pic:spPr>
                </pic:pic>
              </a:graphicData>
            </a:graphic>
          </wp:inline>
        </w:drawing>
      </w:r>
    </w:p>
    <w:p w14:paraId="41D8360E" w14:textId="77777777" w:rsidR="000F1CFF" w:rsidRPr="007E7B63" w:rsidRDefault="000F1CFF" w:rsidP="000F1CFF">
      <w:pPr>
        <w:spacing w:afterLines="120" w:after="288"/>
        <w:rPr>
          <w:rFonts w:ascii="Open Sans" w:hAnsi="Open Sans" w:cs="Open Sans"/>
          <w:b/>
          <w:bCs/>
          <w:sz w:val="32"/>
          <w:szCs w:val="32"/>
        </w:rPr>
      </w:pPr>
      <w:r w:rsidRPr="007E7B63">
        <w:rPr>
          <w:rFonts w:ascii="Open Sans" w:hAnsi="Open Sans" w:cs="Open Sans"/>
          <w:b/>
          <w:bCs/>
          <w:sz w:val="32"/>
          <w:szCs w:val="32"/>
        </w:rPr>
        <w:t>Himes a good choice for new disparity appointment</w:t>
      </w:r>
    </w:p>
    <w:p w14:paraId="1E9E9F2A" w14:textId="77777777" w:rsidR="000F1CFF" w:rsidRPr="00EA2F4C" w:rsidRDefault="000F1CFF" w:rsidP="000F1CFF">
      <w:pPr>
        <w:spacing w:afterLines="120" w:after="288"/>
        <w:rPr>
          <w:rFonts w:ascii="Open Sans" w:hAnsi="Open Sans" w:cs="Open Sans"/>
          <w:sz w:val="24"/>
          <w:szCs w:val="24"/>
        </w:rPr>
      </w:pPr>
      <w:r w:rsidRPr="00EA2F4C">
        <w:rPr>
          <w:rFonts w:ascii="Open Sans" w:hAnsi="Open Sans" w:cs="Open Sans"/>
          <w:sz w:val="24"/>
          <w:szCs w:val="24"/>
        </w:rPr>
        <w:t>July 1, 2021</w:t>
      </w:r>
    </w:p>
    <w:p w14:paraId="464CCD33" w14:textId="77777777" w:rsidR="000F1CFF" w:rsidRPr="00EA2F4C" w:rsidRDefault="000F1CFF" w:rsidP="000F1CFF">
      <w:pPr>
        <w:spacing w:afterLines="120" w:after="288"/>
        <w:rPr>
          <w:rFonts w:ascii="Open Sans" w:hAnsi="Open Sans" w:cs="Open Sans"/>
          <w:sz w:val="24"/>
          <w:szCs w:val="24"/>
        </w:rPr>
      </w:pPr>
      <w:r w:rsidRPr="00EA2F4C">
        <w:rPr>
          <w:rFonts w:ascii="Open Sans" w:hAnsi="Open Sans" w:cs="Open Sans"/>
          <w:sz w:val="24"/>
          <w:szCs w:val="24"/>
        </w:rPr>
        <w:t>Hearst Connecticut Media recently reported that Congressman Jim Himes, our representative in the Fourth District, was selected to chair the new Select Committee on Economic Disparity and Fairness in Growth. A good decision by Speaker Nancy Pelosi, and well deserved.</w:t>
      </w:r>
    </w:p>
    <w:p w14:paraId="0B68E72F" w14:textId="77777777" w:rsidR="000F1CFF" w:rsidRPr="00EA2F4C" w:rsidRDefault="000F1CFF" w:rsidP="000F1CFF">
      <w:pPr>
        <w:spacing w:afterLines="120" w:after="288"/>
        <w:rPr>
          <w:rFonts w:ascii="Open Sans" w:hAnsi="Open Sans" w:cs="Open Sans"/>
          <w:sz w:val="24"/>
          <w:szCs w:val="24"/>
        </w:rPr>
      </w:pPr>
      <w:r w:rsidRPr="00EA2F4C">
        <w:rPr>
          <w:rFonts w:ascii="Open Sans" w:hAnsi="Open Sans" w:cs="Open Sans"/>
          <w:sz w:val="24"/>
          <w:szCs w:val="24"/>
        </w:rPr>
        <w:t>Congressman Himes has considerable experience in housing issues, which those of us in RESULTS — a worldwide nonprofit organization dedicated to ending poverty — have come to respect.</w:t>
      </w:r>
    </w:p>
    <w:p w14:paraId="5279BEC1" w14:textId="77777777" w:rsidR="000F1CFF" w:rsidRPr="00EA2F4C" w:rsidRDefault="000F1CFF" w:rsidP="000F1CFF">
      <w:pPr>
        <w:spacing w:afterLines="120" w:after="288"/>
        <w:rPr>
          <w:rFonts w:ascii="Open Sans" w:hAnsi="Open Sans" w:cs="Open Sans"/>
          <w:sz w:val="24"/>
          <w:szCs w:val="24"/>
        </w:rPr>
      </w:pPr>
      <w:r w:rsidRPr="00EA2F4C">
        <w:rPr>
          <w:rFonts w:ascii="Open Sans" w:hAnsi="Open Sans" w:cs="Open Sans"/>
          <w:sz w:val="24"/>
          <w:szCs w:val="24"/>
        </w:rPr>
        <w:t>Affordable housing is of critical importance now that the pandemic is easing. And yet, for decades only one family out of every four that qualified for Housing Vouchers could get them. How could that happen? We don’t give SNAP benefits to one out of four hungry families. We don’t offer Medicare to one out of four seniors. Housing shouldn’t be a lottery. Stable housing means children have better health, education, and long-term outcomes.</w:t>
      </w:r>
    </w:p>
    <w:p w14:paraId="2397D34C" w14:textId="77777777" w:rsidR="000F1CFF" w:rsidRPr="00EA2F4C" w:rsidRDefault="000F1CFF" w:rsidP="000F1CFF">
      <w:pPr>
        <w:spacing w:afterLines="120" w:after="288"/>
        <w:rPr>
          <w:rFonts w:ascii="Open Sans" w:hAnsi="Open Sans" w:cs="Open Sans"/>
          <w:sz w:val="24"/>
          <w:szCs w:val="24"/>
        </w:rPr>
      </w:pPr>
      <w:r w:rsidRPr="00EA2F4C">
        <w:rPr>
          <w:rFonts w:ascii="Open Sans" w:hAnsi="Open Sans" w:cs="Open Sans"/>
          <w:sz w:val="24"/>
          <w:szCs w:val="24"/>
        </w:rPr>
        <w:t>As Congress looks to pass recovery legislation, they must expand rental assistance for low-income renters as part of that package. By including guaranteed, multi-year funding for Housing Choice Vouchers in recovery legislation, Congress can shrink the racial wealth divide and help relieve the inequity and injustice of the housing crisis in the United States.</w:t>
      </w:r>
    </w:p>
    <w:p w14:paraId="1291D4A4" w14:textId="77777777" w:rsidR="000F1CFF" w:rsidRDefault="000F1CFF" w:rsidP="000F1CFF">
      <w:pPr>
        <w:spacing w:afterLines="120" w:after="288"/>
        <w:rPr>
          <w:rFonts w:ascii="Open Sans" w:hAnsi="Open Sans" w:cs="Open Sans"/>
          <w:sz w:val="24"/>
          <w:szCs w:val="24"/>
        </w:rPr>
      </w:pPr>
      <w:r w:rsidRPr="00EA2F4C">
        <w:rPr>
          <w:rFonts w:ascii="Open Sans" w:hAnsi="Open Sans" w:cs="Open Sans"/>
          <w:sz w:val="24"/>
          <w:szCs w:val="24"/>
        </w:rPr>
        <w:t xml:space="preserve">Please call or e-mail Congressman Himes and Senators Richard Blumenthal and Chris Murphy urging them to sign the </w:t>
      </w:r>
      <w:proofErr w:type="spellStart"/>
      <w:r w:rsidRPr="00EA2F4C">
        <w:rPr>
          <w:rFonts w:ascii="Open Sans" w:hAnsi="Open Sans" w:cs="Open Sans"/>
          <w:sz w:val="24"/>
          <w:szCs w:val="24"/>
        </w:rPr>
        <w:t>Merkly</w:t>
      </w:r>
      <w:proofErr w:type="spellEnd"/>
      <w:r w:rsidRPr="00EA2F4C">
        <w:rPr>
          <w:rFonts w:ascii="Open Sans" w:hAnsi="Open Sans" w:cs="Open Sans"/>
          <w:sz w:val="24"/>
          <w:szCs w:val="24"/>
        </w:rPr>
        <w:t>-Torres “Dear Colleague” housing letter (if they haven’t already) asking for guaranteed, multi-year funding for Housing Choice Vouchers in recovery legislation this year, and then to vote for it.</w:t>
      </w:r>
    </w:p>
    <w:p w14:paraId="7F975CBC" w14:textId="77777777" w:rsidR="000F1CFF" w:rsidRDefault="000F1CFF" w:rsidP="000F1CFF">
      <w:pPr>
        <w:spacing w:after="120"/>
        <w:rPr>
          <w:rFonts w:ascii="Open Sans" w:hAnsi="Open Sans" w:cs="Open Sans"/>
          <w:b/>
          <w:bCs/>
          <w:sz w:val="24"/>
          <w:szCs w:val="24"/>
        </w:rPr>
      </w:pPr>
      <w:r w:rsidRPr="006A48BC">
        <w:rPr>
          <w:rFonts w:ascii="Open Sans" w:hAnsi="Open Sans" w:cs="Open Sans"/>
          <w:b/>
          <w:bCs/>
          <w:sz w:val="24"/>
          <w:szCs w:val="24"/>
        </w:rPr>
        <w:t xml:space="preserve">— </w:t>
      </w:r>
      <w:r>
        <w:rPr>
          <w:rFonts w:ascii="Open Sans" w:hAnsi="Open Sans" w:cs="Open Sans"/>
          <w:b/>
          <w:bCs/>
          <w:sz w:val="24"/>
          <w:szCs w:val="24"/>
        </w:rPr>
        <w:t>William Baker</w:t>
      </w:r>
    </w:p>
    <w:p w14:paraId="6CCD8B3C" w14:textId="77777777" w:rsidR="000F1CFF" w:rsidRPr="00EA2F4C" w:rsidRDefault="000F1CFF" w:rsidP="000F1CFF">
      <w:pPr>
        <w:spacing w:afterLines="120" w:after="288"/>
        <w:rPr>
          <w:rFonts w:ascii="Open Sans" w:hAnsi="Open Sans" w:cs="Open Sans"/>
          <w:sz w:val="24"/>
          <w:szCs w:val="24"/>
        </w:rPr>
      </w:pPr>
      <w:r>
        <w:rPr>
          <w:rFonts w:ascii="Open Sans" w:hAnsi="Open Sans" w:cs="Open Sans"/>
          <w:i/>
          <w:iCs/>
          <w:sz w:val="24"/>
          <w:szCs w:val="24"/>
        </w:rPr>
        <w:t>Stamford</w:t>
      </w:r>
    </w:p>
    <w:p w14:paraId="24636F37" w14:textId="77777777" w:rsidR="000F1CFF" w:rsidRDefault="000F1CFF" w:rsidP="000F1CFF">
      <w:pPr>
        <w:spacing w:afterLines="120" w:after="288"/>
        <w:rPr>
          <w:rFonts w:ascii="Open Sans" w:hAnsi="Open Sans" w:cs="Open Sans"/>
          <w:i/>
          <w:iCs/>
          <w:sz w:val="24"/>
          <w:szCs w:val="24"/>
        </w:rPr>
      </w:pPr>
      <w:r w:rsidRPr="00EA2F4C">
        <w:rPr>
          <w:rFonts w:ascii="Open Sans" w:hAnsi="Open Sans" w:cs="Open Sans"/>
          <w:i/>
          <w:iCs/>
          <w:sz w:val="24"/>
          <w:szCs w:val="24"/>
        </w:rPr>
        <w:lastRenderedPageBreak/>
        <w:t>William Baker of Stamford is a volunteer advocate for RESULTS, a worldwide organization dedicated to ending poverty.</w:t>
      </w:r>
    </w:p>
    <w:p w14:paraId="10636E97" w14:textId="7BF8CA41" w:rsidR="000F1CFF" w:rsidRDefault="009F68A4">
      <w:pPr>
        <w:rPr>
          <w:rFonts w:ascii="Open Sans" w:hAnsi="Open Sans" w:cs="Open Sans"/>
          <w:sz w:val="24"/>
          <w:szCs w:val="24"/>
        </w:rPr>
      </w:pPr>
      <w:hyperlink r:id="rId354" w:history="1">
        <w:r w:rsidR="00AF7EE5" w:rsidRPr="00B557A2">
          <w:rPr>
            <w:rStyle w:val="Hyperlink"/>
            <w:rFonts w:ascii="Open Sans" w:hAnsi="Open Sans" w:cs="Open Sans"/>
            <w:sz w:val="24"/>
            <w:szCs w:val="24"/>
          </w:rPr>
          <w:t>https://www.registercitizen.com/opinion/article/Letter-Himes-a-good-choice-for-new-disparity-16288261.php</w:t>
        </w:r>
      </w:hyperlink>
      <w:r w:rsidR="00AF7EE5">
        <w:rPr>
          <w:rFonts w:ascii="Open Sans" w:hAnsi="Open Sans" w:cs="Open Sans"/>
          <w:sz w:val="24"/>
          <w:szCs w:val="24"/>
        </w:rPr>
        <w:t xml:space="preserve"> </w:t>
      </w:r>
      <w:r w:rsidR="000F1CFF">
        <w:rPr>
          <w:rFonts w:ascii="Open Sans" w:hAnsi="Open Sans" w:cs="Open Sans"/>
          <w:sz w:val="24"/>
          <w:szCs w:val="24"/>
        </w:rPr>
        <w:br w:type="page"/>
      </w:r>
    </w:p>
    <w:p w14:paraId="411C4128" w14:textId="0D50DC42" w:rsidR="000F1CFF" w:rsidRDefault="00425B80" w:rsidP="000F1CFF">
      <w:pPr>
        <w:spacing w:afterLines="120" w:after="288"/>
        <w:rPr>
          <w:rFonts w:ascii="Open Sans" w:hAnsi="Open Sans" w:cs="Open Sans"/>
          <w:b/>
          <w:bCs/>
          <w:sz w:val="32"/>
          <w:szCs w:val="32"/>
        </w:rPr>
      </w:pPr>
      <w:r>
        <w:rPr>
          <w:noProof/>
        </w:rPr>
        <w:lastRenderedPageBreak/>
        <w:drawing>
          <wp:inline distT="0" distB="0" distL="0" distR="0" wp14:anchorId="721E7FEE" wp14:editId="69407C0C">
            <wp:extent cx="3200400" cy="379582"/>
            <wp:effectExtent l="0" t="0" r="0" b="1905"/>
            <wp:docPr id="90" name="Picture 90"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picture containing text, sign, clipart&#10;&#10;Description automatically generated"/>
                    <pic:cNvPicPr/>
                  </pic:nvPicPr>
                  <pic:blipFill>
                    <a:blip r:embed="rId355"/>
                    <a:stretch>
                      <a:fillRect/>
                    </a:stretch>
                  </pic:blipFill>
                  <pic:spPr>
                    <a:xfrm>
                      <a:off x="0" y="0"/>
                      <a:ext cx="3241919" cy="384506"/>
                    </a:xfrm>
                    <a:prstGeom prst="rect">
                      <a:avLst/>
                    </a:prstGeom>
                  </pic:spPr>
                </pic:pic>
              </a:graphicData>
            </a:graphic>
          </wp:inline>
        </w:drawing>
      </w:r>
    </w:p>
    <w:p w14:paraId="73FC76F1" w14:textId="77777777" w:rsidR="000F1CFF" w:rsidRPr="007E7B63" w:rsidRDefault="000F1CFF" w:rsidP="000F1CFF">
      <w:pPr>
        <w:spacing w:afterLines="120" w:after="288"/>
        <w:rPr>
          <w:rFonts w:ascii="Open Sans" w:hAnsi="Open Sans" w:cs="Open Sans"/>
          <w:b/>
          <w:bCs/>
          <w:sz w:val="32"/>
          <w:szCs w:val="32"/>
        </w:rPr>
      </w:pPr>
      <w:r w:rsidRPr="007E7B63">
        <w:rPr>
          <w:rFonts w:ascii="Open Sans" w:hAnsi="Open Sans" w:cs="Open Sans"/>
          <w:b/>
          <w:bCs/>
          <w:sz w:val="32"/>
          <w:szCs w:val="32"/>
        </w:rPr>
        <w:t>Himes a good choice for new disparity appointment</w:t>
      </w:r>
    </w:p>
    <w:p w14:paraId="376BEC78" w14:textId="77777777" w:rsidR="000F1CFF" w:rsidRPr="00EA2F4C" w:rsidRDefault="000F1CFF" w:rsidP="000F1CFF">
      <w:pPr>
        <w:spacing w:afterLines="120" w:after="288"/>
        <w:rPr>
          <w:rFonts w:ascii="Open Sans" w:hAnsi="Open Sans" w:cs="Open Sans"/>
          <w:sz w:val="24"/>
          <w:szCs w:val="24"/>
        </w:rPr>
      </w:pPr>
      <w:r w:rsidRPr="00EA2F4C">
        <w:rPr>
          <w:rFonts w:ascii="Open Sans" w:hAnsi="Open Sans" w:cs="Open Sans"/>
          <w:sz w:val="24"/>
          <w:szCs w:val="24"/>
        </w:rPr>
        <w:t>July 1, 2021</w:t>
      </w:r>
    </w:p>
    <w:p w14:paraId="425B873E" w14:textId="77777777" w:rsidR="000F1CFF" w:rsidRPr="00EA2F4C" w:rsidRDefault="000F1CFF" w:rsidP="000F1CFF">
      <w:pPr>
        <w:spacing w:afterLines="120" w:after="288"/>
        <w:rPr>
          <w:rFonts w:ascii="Open Sans" w:hAnsi="Open Sans" w:cs="Open Sans"/>
          <w:sz w:val="24"/>
          <w:szCs w:val="24"/>
        </w:rPr>
      </w:pPr>
      <w:r w:rsidRPr="00EA2F4C">
        <w:rPr>
          <w:rFonts w:ascii="Open Sans" w:hAnsi="Open Sans" w:cs="Open Sans"/>
          <w:sz w:val="24"/>
          <w:szCs w:val="24"/>
        </w:rPr>
        <w:t>Hearst Connecticut Media recently reported that Congressman Jim Himes, our representative in the Fourth District, was selected to chair the new Select Committee on Economic Disparity and Fairness in Growth. A good decision by Speaker Nancy Pelosi, and well deserved.</w:t>
      </w:r>
    </w:p>
    <w:p w14:paraId="4C603295" w14:textId="77777777" w:rsidR="000F1CFF" w:rsidRPr="00EA2F4C" w:rsidRDefault="000F1CFF" w:rsidP="000F1CFF">
      <w:pPr>
        <w:spacing w:afterLines="120" w:after="288"/>
        <w:rPr>
          <w:rFonts w:ascii="Open Sans" w:hAnsi="Open Sans" w:cs="Open Sans"/>
          <w:sz w:val="24"/>
          <w:szCs w:val="24"/>
        </w:rPr>
      </w:pPr>
      <w:r w:rsidRPr="00EA2F4C">
        <w:rPr>
          <w:rFonts w:ascii="Open Sans" w:hAnsi="Open Sans" w:cs="Open Sans"/>
          <w:sz w:val="24"/>
          <w:szCs w:val="24"/>
        </w:rPr>
        <w:t>Congressman Himes has considerable experience in housing issues, which those of us in RESULTS — a worldwide nonprofit organization dedicated to ending poverty — have come to respect.</w:t>
      </w:r>
    </w:p>
    <w:p w14:paraId="21816EE6" w14:textId="77777777" w:rsidR="000F1CFF" w:rsidRPr="00EA2F4C" w:rsidRDefault="000F1CFF" w:rsidP="000F1CFF">
      <w:pPr>
        <w:spacing w:afterLines="120" w:after="288"/>
        <w:rPr>
          <w:rFonts w:ascii="Open Sans" w:hAnsi="Open Sans" w:cs="Open Sans"/>
          <w:sz w:val="24"/>
          <w:szCs w:val="24"/>
        </w:rPr>
      </w:pPr>
      <w:r w:rsidRPr="00EA2F4C">
        <w:rPr>
          <w:rFonts w:ascii="Open Sans" w:hAnsi="Open Sans" w:cs="Open Sans"/>
          <w:sz w:val="24"/>
          <w:szCs w:val="24"/>
        </w:rPr>
        <w:t>Affordable housing is of critical importance now that the pandemic is easing. And yet, for decades only one family out of every four that qualified for Housing Vouchers could get them. How could that happen? We don’t give SNAP benefits to one out of four hungry families. We don’t offer Medicare to one out of four seniors. Housing shouldn’t be a lottery. Stable housing means children have better health, education, and long-term outcomes.</w:t>
      </w:r>
    </w:p>
    <w:p w14:paraId="7D882F30" w14:textId="77777777" w:rsidR="000F1CFF" w:rsidRPr="00EA2F4C" w:rsidRDefault="000F1CFF" w:rsidP="000F1CFF">
      <w:pPr>
        <w:spacing w:afterLines="120" w:after="288"/>
        <w:rPr>
          <w:rFonts w:ascii="Open Sans" w:hAnsi="Open Sans" w:cs="Open Sans"/>
          <w:sz w:val="24"/>
          <w:szCs w:val="24"/>
        </w:rPr>
      </w:pPr>
      <w:r w:rsidRPr="00EA2F4C">
        <w:rPr>
          <w:rFonts w:ascii="Open Sans" w:hAnsi="Open Sans" w:cs="Open Sans"/>
          <w:sz w:val="24"/>
          <w:szCs w:val="24"/>
        </w:rPr>
        <w:t>As Congress looks to pass recovery legislation, they must expand rental assistance for low-income renters as part of that package. By including guaranteed, multi-year funding for Housing Choice Vouchers in recovery legislation, Congress can shrink the racial wealth divide and help relieve the inequity and injustice of the housing crisis in the United States.</w:t>
      </w:r>
    </w:p>
    <w:p w14:paraId="6C874922" w14:textId="77777777" w:rsidR="000F1CFF" w:rsidRDefault="000F1CFF" w:rsidP="000F1CFF">
      <w:pPr>
        <w:spacing w:afterLines="120" w:after="288"/>
        <w:rPr>
          <w:rFonts w:ascii="Open Sans" w:hAnsi="Open Sans" w:cs="Open Sans"/>
          <w:sz w:val="24"/>
          <w:szCs w:val="24"/>
        </w:rPr>
      </w:pPr>
      <w:r w:rsidRPr="00EA2F4C">
        <w:rPr>
          <w:rFonts w:ascii="Open Sans" w:hAnsi="Open Sans" w:cs="Open Sans"/>
          <w:sz w:val="24"/>
          <w:szCs w:val="24"/>
        </w:rPr>
        <w:t xml:space="preserve">Please call or e-mail Congressman Himes and Senators Richard Blumenthal and Chris Murphy urging them to sign the </w:t>
      </w:r>
      <w:proofErr w:type="spellStart"/>
      <w:r w:rsidRPr="00EA2F4C">
        <w:rPr>
          <w:rFonts w:ascii="Open Sans" w:hAnsi="Open Sans" w:cs="Open Sans"/>
          <w:sz w:val="24"/>
          <w:szCs w:val="24"/>
        </w:rPr>
        <w:t>Merkly</w:t>
      </w:r>
      <w:proofErr w:type="spellEnd"/>
      <w:r w:rsidRPr="00EA2F4C">
        <w:rPr>
          <w:rFonts w:ascii="Open Sans" w:hAnsi="Open Sans" w:cs="Open Sans"/>
          <w:sz w:val="24"/>
          <w:szCs w:val="24"/>
        </w:rPr>
        <w:t>-Torres “Dear Colleague” housing letter (if they haven’t already) asking for guaranteed, multi-year funding for Housing Choice Vouchers in recovery legislation this year, and then to vote for it.</w:t>
      </w:r>
    </w:p>
    <w:p w14:paraId="1D0D9191" w14:textId="77777777" w:rsidR="000F1CFF" w:rsidRDefault="000F1CFF" w:rsidP="000F1CFF">
      <w:pPr>
        <w:spacing w:after="120"/>
        <w:rPr>
          <w:rFonts w:ascii="Open Sans" w:hAnsi="Open Sans" w:cs="Open Sans"/>
          <w:b/>
          <w:bCs/>
          <w:sz w:val="24"/>
          <w:szCs w:val="24"/>
        </w:rPr>
      </w:pPr>
      <w:r w:rsidRPr="006A48BC">
        <w:rPr>
          <w:rFonts w:ascii="Open Sans" w:hAnsi="Open Sans" w:cs="Open Sans"/>
          <w:b/>
          <w:bCs/>
          <w:sz w:val="24"/>
          <w:szCs w:val="24"/>
        </w:rPr>
        <w:t xml:space="preserve">— </w:t>
      </w:r>
      <w:r>
        <w:rPr>
          <w:rFonts w:ascii="Open Sans" w:hAnsi="Open Sans" w:cs="Open Sans"/>
          <w:b/>
          <w:bCs/>
          <w:sz w:val="24"/>
          <w:szCs w:val="24"/>
        </w:rPr>
        <w:t>William Baker</w:t>
      </w:r>
    </w:p>
    <w:p w14:paraId="2C963707" w14:textId="77777777" w:rsidR="000F1CFF" w:rsidRPr="00EA2F4C" w:rsidRDefault="000F1CFF" w:rsidP="000F1CFF">
      <w:pPr>
        <w:spacing w:afterLines="120" w:after="288"/>
        <w:rPr>
          <w:rFonts w:ascii="Open Sans" w:hAnsi="Open Sans" w:cs="Open Sans"/>
          <w:sz w:val="24"/>
          <w:szCs w:val="24"/>
        </w:rPr>
      </w:pPr>
      <w:r>
        <w:rPr>
          <w:rFonts w:ascii="Open Sans" w:hAnsi="Open Sans" w:cs="Open Sans"/>
          <w:i/>
          <w:iCs/>
          <w:sz w:val="24"/>
          <w:szCs w:val="24"/>
        </w:rPr>
        <w:t>Stamford</w:t>
      </w:r>
    </w:p>
    <w:p w14:paraId="19C9C8BC" w14:textId="77777777" w:rsidR="000F1CFF" w:rsidRDefault="000F1CFF" w:rsidP="000F1CFF">
      <w:pPr>
        <w:spacing w:afterLines="120" w:after="288"/>
        <w:rPr>
          <w:rFonts w:ascii="Open Sans" w:hAnsi="Open Sans" w:cs="Open Sans"/>
          <w:i/>
          <w:iCs/>
          <w:sz w:val="24"/>
          <w:szCs w:val="24"/>
        </w:rPr>
      </w:pPr>
      <w:r w:rsidRPr="00EA2F4C">
        <w:rPr>
          <w:rFonts w:ascii="Open Sans" w:hAnsi="Open Sans" w:cs="Open Sans"/>
          <w:i/>
          <w:iCs/>
          <w:sz w:val="24"/>
          <w:szCs w:val="24"/>
        </w:rPr>
        <w:lastRenderedPageBreak/>
        <w:t>William Baker of Stamford is a volunteer advocate for RESULTS, a worldwide organization dedicated to ending poverty.</w:t>
      </w:r>
    </w:p>
    <w:p w14:paraId="05F87863" w14:textId="32B4BC9C" w:rsidR="000F1CFF" w:rsidRDefault="009F68A4">
      <w:pPr>
        <w:rPr>
          <w:rFonts w:ascii="Open Sans" w:hAnsi="Open Sans" w:cs="Open Sans"/>
          <w:sz w:val="24"/>
          <w:szCs w:val="24"/>
        </w:rPr>
      </w:pPr>
      <w:hyperlink r:id="rId356" w:history="1">
        <w:r w:rsidR="003E516D" w:rsidRPr="00B557A2">
          <w:rPr>
            <w:rStyle w:val="Hyperlink"/>
            <w:rFonts w:ascii="Open Sans" w:hAnsi="Open Sans" w:cs="Open Sans"/>
            <w:sz w:val="24"/>
            <w:szCs w:val="24"/>
          </w:rPr>
          <w:t>https://www.nhregister.com/opinion/article/Letter-Himes-a-good-choice-for-new-disparity-16288261.php</w:t>
        </w:r>
      </w:hyperlink>
      <w:r w:rsidR="003E516D">
        <w:rPr>
          <w:rFonts w:ascii="Open Sans" w:hAnsi="Open Sans" w:cs="Open Sans"/>
          <w:sz w:val="24"/>
          <w:szCs w:val="24"/>
        </w:rPr>
        <w:t xml:space="preserve"> </w:t>
      </w:r>
      <w:r w:rsidR="000F1CFF">
        <w:rPr>
          <w:rFonts w:ascii="Open Sans" w:hAnsi="Open Sans" w:cs="Open Sans"/>
          <w:sz w:val="24"/>
          <w:szCs w:val="24"/>
        </w:rPr>
        <w:br w:type="page"/>
      </w:r>
    </w:p>
    <w:p w14:paraId="0844087C" w14:textId="6F0856ED" w:rsidR="000F1CFF" w:rsidRDefault="00062DE4" w:rsidP="000F1CFF">
      <w:pPr>
        <w:spacing w:afterLines="120" w:after="288"/>
        <w:rPr>
          <w:rFonts w:ascii="Open Sans" w:hAnsi="Open Sans" w:cs="Open Sans"/>
          <w:b/>
          <w:bCs/>
          <w:sz w:val="32"/>
          <w:szCs w:val="32"/>
        </w:rPr>
      </w:pPr>
      <w:r>
        <w:rPr>
          <w:noProof/>
        </w:rPr>
        <w:lastRenderedPageBreak/>
        <w:drawing>
          <wp:inline distT="0" distB="0" distL="0" distR="0" wp14:anchorId="2DFBC1B4" wp14:editId="51B443A4">
            <wp:extent cx="2276475" cy="435391"/>
            <wp:effectExtent l="0" t="0" r="0" b="3175"/>
            <wp:docPr id="92" name="Picture 9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picture containing text, clipart&#10;&#10;Description automatically generated"/>
                    <pic:cNvPicPr/>
                  </pic:nvPicPr>
                  <pic:blipFill>
                    <a:blip r:embed="rId357"/>
                    <a:stretch>
                      <a:fillRect/>
                    </a:stretch>
                  </pic:blipFill>
                  <pic:spPr>
                    <a:xfrm>
                      <a:off x="0" y="0"/>
                      <a:ext cx="2304281" cy="440709"/>
                    </a:xfrm>
                    <a:prstGeom prst="rect">
                      <a:avLst/>
                    </a:prstGeom>
                  </pic:spPr>
                </pic:pic>
              </a:graphicData>
            </a:graphic>
          </wp:inline>
        </w:drawing>
      </w:r>
    </w:p>
    <w:p w14:paraId="35063BEA" w14:textId="77777777" w:rsidR="000F1CFF" w:rsidRPr="007E7B63" w:rsidRDefault="000F1CFF" w:rsidP="000F1CFF">
      <w:pPr>
        <w:spacing w:afterLines="120" w:after="288"/>
        <w:rPr>
          <w:rFonts w:ascii="Open Sans" w:hAnsi="Open Sans" w:cs="Open Sans"/>
          <w:b/>
          <w:bCs/>
          <w:sz w:val="32"/>
          <w:szCs w:val="32"/>
        </w:rPr>
      </w:pPr>
      <w:r w:rsidRPr="007E7B63">
        <w:rPr>
          <w:rFonts w:ascii="Open Sans" w:hAnsi="Open Sans" w:cs="Open Sans"/>
          <w:b/>
          <w:bCs/>
          <w:sz w:val="32"/>
          <w:szCs w:val="32"/>
        </w:rPr>
        <w:t>Himes a good choice for new disparity appointment</w:t>
      </w:r>
    </w:p>
    <w:p w14:paraId="4B3542B2" w14:textId="77777777" w:rsidR="000F1CFF" w:rsidRPr="00EA2F4C" w:rsidRDefault="000F1CFF" w:rsidP="000F1CFF">
      <w:pPr>
        <w:spacing w:afterLines="120" w:after="288"/>
        <w:rPr>
          <w:rFonts w:ascii="Open Sans" w:hAnsi="Open Sans" w:cs="Open Sans"/>
          <w:sz w:val="24"/>
          <w:szCs w:val="24"/>
        </w:rPr>
      </w:pPr>
      <w:r w:rsidRPr="00EA2F4C">
        <w:rPr>
          <w:rFonts w:ascii="Open Sans" w:hAnsi="Open Sans" w:cs="Open Sans"/>
          <w:sz w:val="24"/>
          <w:szCs w:val="24"/>
        </w:rPr>
        <w:t>July 1, 2021</w:t>
      </w:r>
    </w:p>
    <w:p w14:paraId="554C7377" w14:textId="77777777" w:rsidR="000F1CFF" w:rsidRPr="00EA2F4C" w:rsidRDefault="000F1CFF" w:rsidP="000F1CFF">
      <w:pPr>
        <w:spacing w:afterLines="120" w:after="288"/>
        <w:rPr>
          <w:rFonts w:ascii="Open Sans" w:hAnsi="Open Sans" w:cs="Open Sans"/>
          <w:sz w:val="24"/>
          <w:szCs w:val="24"/>
        </w:rPr>
      </w:pPr>
      <w:r w:rsidRPr="00EA2F4C">
        <w:rPr>
          <w:rFonts w:ascii="Open Sans" w:hAnsi="Open Sans" w:cs="Open Sans"/>
          <w:sz w:val="24"/>
          <w:szCs w:val="24"/>
        </w:rPr>
        <w:t>Hearst Connecticut Media recently reported that Congressman Jim Himes, our representative in the Fourth District, was selected to chair the new Select Committee on Economic Disparity and Fairness in Growth. A good decision by Speaker Nancy Pelosi, and well deserved.</w:t>
      </w:r>
    </w:p>
    <w:p w14:paraId="70F67D09" w14:textId="77777777" w:rsidR="000F1CFF" w:rsidRPr="00EA2F4C" w:rsidRDefault="000F1CFF" w:rsidP="000F1CFF">
      <w:pPr>
        <w:spacing w:afterLines="120" w:after="288"/>
        <w:rPr>
          <w:rFonts w:ascii="Open Sans" w:hAnsi="Open Sans" w:cs="Open Sans"/>
          <w:sz w:val="24"/>
          <w:szCs w:val="24"/>
        </w:rPr>
      </w:pPr>
      <w:r w:rsidRPr="00EA2F4C">
        <w:rPr>
          <w:rFonts w:ascii="Open Sans" w:hAnsi="Open Sans" w:cs="Open Sans"/>
          <w:sz w:val="24"/>
          <w:szCs w:val="24"/>
        </w:rPr>
        <w:t>Congressman Himes has considerable experience in housing issues, which those of us in RESULTS — a worldwide nonprofit organization dedicated to ending poverty — have come to respect.</w:t>
      </w:r>
    </w:p>
    <w:p w14:paraId="3B27B62F" w14:textId="77777777" w:rsidR="000F1CFF" w:rsidRPr="00EA2F4C" w:rsidRDefault="000F1CFF" w:rsidP="000F1CFF">
      <w:pPr>
        <w:spacing w:afterLines="120" w:after="288"/>
        <w:rPr>
          <w:rFonts w:ascii="Open Sans" w:hAnsi="Open Sans" w:cs="Open Sans"/>
          <w:sz w:val="24"/>
          <w:szCs w:val="24"/>
        </w:rPr>
      </w:pPr>
      <w:r w:rsidRPr="00EA2F4C">
        <w:rPr>
          <w:rFonts w:ascii="Open Sans" w:hAnsi="Open Sans" w:cs="Open Sans"/>
          <w:sz w:val="24"/>
          <w:szCs w:val="24"/>
        </w:rPr>
        <w:t>Affordable housing is of critical importance now that the pandemic is easing. And yet, for decades only one family out of every four that qualified for Housing Vouchers could get them. How could that happen? We don’t give SNAP benefits to one out of four hungry families. We don’t offer Medicare to one out of four seniors. Housing shouldn’t be a lottery. Stable housing means children have better health, education, and long-term outcomes.</w:t>
      </w:r>
    </w:p>
    <w:p w14:paraId="7D8502E9" w14:textId="77777777" w:rsidR="000F1CFF" w:rsidRPr="00EA2F4C" w:rsidRDefault="000F1CFF" w:rsidP="000F1CFF">
      <w:pPr>
        <w:spacing w:afterLines="120" w:after="288"/>
        <w:rPr>
          <w:rFonts w:ascii="Open Sans" w:hAnsi="Open Sans" w:cs="Open Sans"/>
          <w:sz w:val="24"/>
          <w:szCs w:val="24"/>
        </w:rPr>
      </w:pPr>
      <w:r w:rsidRPr="00EA2F4C">
        <w:rPr>
          <w:rFonts w:ascii="Open Sans" w:hAnsi="Open Sans" w:cs="Open Sans"/>
          <w:sz w:val="24"/>
          <w:szCs w:val="24"/>
        </w:rPr>
        <w:t>As Congress looks to pass recovery legislation, they must expand rental assistance for low-income renters as part of that package. By including guaranteed, multi-year funding for Housing Choice Vouchers in recovery legislation, Congress can shrink the racial wealth divide and help relieve the inequity and injustice of the housing crisis in the United States.</w:t>
      </w:r>
    </w:p>
    <w:p w14:paraId="72CD9CAD" w14:textId="77777777" w:rsidR="000F1CFF" w:rsidRDefault="000F1CFF" w:rsidP="000F1CFF">
      <w:pPr>
        <w:spacing w:afterLines="120" w:after="288"/>
        <w:rPr>
          <w:rFonts w:ascii="Open Sans" w:hAnsi="Open Sans" w:cs="Open Sans"/>
          <w:sz w:val="24"/>
          <w:szCs w:val="24"/>
        </w:rPr>
      </w:pPr>
      <w:r w:rsidRPr="00EA2F4C">
        <w:rPr>
          <w:rFonts w:ascii="Open Sans" w:hAnsi="Open Sans" w:cs="Open Sans"/>
          <w:sz w:val="24"/>
          <w:szCs w:val="24"/>
        </w:rPr>
        <w:t xml:space="preserve">Please call or e-mail Congressman Himes and Senators Richard Blumenthal and Chris Murphy urging them to sign the </w:t>
      </w:r>
      <w:proofErr w:type="spellStart"/>
      <w:r w:rsidRPr="00EA2F4C">
        <w:rPr>
          <w:rFonts w:ascii="Open Sans" w:hAnsi="Open Sans" w:cs="Open Sans"/>
          <w:sz w:val="24"/>
          <w:szCs w:val="24"/>
        </w:rPr>
        <w:t>Merkly</w:t>
      </w:r>
      <w:proofErr w:type="spellEnd"/>
      <w:r w:rsidRPr="00EA2F4C">
        <w:rPr>
          <w:rFonts w:ascii="Open Sans" w:hAnsi="Open Sans" w:cs="Open Sans"/>
          <w:sz w:val="24"/>
          <w:szCs w:val="24"/>
        </w:rPr>
        <w:t>-Torres “Dear Colleague” housing letter (if they haven’t already) asking for guaranteed, multi-year funding for Housing Choice Vouchers in recovery legislation this year, and then to vote for it.</w:t>
      </w:r>
    </w:p>
    <w:p w14:paraId="550098C0" w14:textId="77777777" w:rsidR="000F1CFF" w:rsidRDefault="000F1CFF" w:rsidP="000F1CFF">
      <w:pPr>
        <w:spacing w:after="120"/>
        <w:rPr>
          <w:rFonts w:ascii="Open Sans" w:hAnsi="Open Sans" w:cs="Open Sans"/>
          <w:b/>
          <w:bCs/>
          <w:sz w:val="24"/>
          <w:szCs w:val="24"/>
        </w:rPr>
      </w:pPr>
      <w:r w:rsidRPr="006A48BC">
        <w:rPr>
          <w:rFonts w:ascii="Open Sans" w:hAnsi="Open Sans" w:cs="Open Sans"/>
          <w:b/>
          <w:bCs/>
          <w:sz w:val="24"/>
          <w:szCs w:val="24"/>
        </w:rPr>
        <w:t xml:space="preserve">— </w:t>
      </w:r>
      <w:r>
        <w:rPr>
          <w:rFonts w:ascii="Open Sans" w:hAnsi="Open Sans" w:cs="Open Sans"/>
          <w:b/>
          <w:bCs/>
          <w:sz w:val="24"/>
          <w:szCs w:val="24"/>
        </w:rPr>
        <w:t>William Baker</w:t>
      </w:r>
    </w:p>
    <w:p w14:paraId="12F0D9FD" w14:textId="77777777" w:rsidR="000F1CFF" w:rsidRPr="00EA2F4C" w:rsidRDefault="000F1CFF" w:rsidP="000F1CFF">
      <w:pPr>
        <w:spacing w:afterLines="120" w:after="288"/>
        <w:rPr>
          <w:rFonts w:ascii="Open Sans" w:hAnsi="Open Sans" w:cs="Open Sans"/>
          <w:sz w:val="24"/>
          <w:szCs w:val="24"/>
        </w:rPr>
      </w:pPr>
      <w:r>
        <w:rPr>
          <w:rFonts w:ascii="Open Sans" w:hAnsi="Open Sans" w:cs="Open Sans"/>
          <w:i/>
          <w:iCs/>
          <w:sz w:val="24"/>
          <w:szCs w:val="24"/>
        </w:rPr>
        <w:t>Stamford</w:t>
      </w:r>
    </w:p>
    <w:p w14:paraId="3CE78964" w14:textId="77777777" w:rsidR="000F1CFF" w:rsidRDefault="000F1CFF" w:rsidP="000F1CFF">
      <w:pPr>
        <w:spacing w:afterLines="120" w:after="288"/>
        <w:rPr>
          <w:rFonts w:ascii="Open Sans" w:hAnsi="Open Sans" w:cs="Open Sans"/>
          <w:i/>
          <w:iCs/>
          <w:sz w:val="24"/>
          <w:szCs w:val="24"/>
        </w:rPr>
      </w:pPr>
      <w:r w:rsidRPr="00EA2F4C">
        <w:rPr>
          <w:rFonts w:ascii="Open Sans" w:hAnsi="Open Sans" w:cs="Open Sans"/>
          <w:i/>
          <w:iCs/>
          <w:sz w:val="24"/>
          <w:szCs w:val="24"/>
        </w:rPr>
        <w:lastRenderedPageBreak/>
        <w:t>William Baker of Stamford is a volunteer advocate for RESULTS, a worldwide organization dedicated to ending poverty.</w:t>
      </w:r>
    </w:p>
    <w:p w14:paraId="6644CAC1" w14:textId="7769714D" w:rsidR="005A6DFD" w:rsidRDefault="009F68A4">
      <w:pPr>
        <w:rPr>
          <w:rFonts w:ascii="Open Sans" w:hAnsi="Open Sans" w:cs="Open Sans"/>
          <w:sz w:val="24"/>
          <w:szCs w:val="24"/>
        </w:rPr>
      </w:pPr>
      <w:hyperlink r:id="rId358" w:history="1">
        <w:r w:rsidR="00516772" w:rsidRPr="00B557A2">
          <w:rPr>
            <w:rStyle w:val="Hyperlink"/>
            <w:rFonts w:ascii="Open Sans" w:hAnsi="Open Sans" w:cs="Open Sans"/>
            <w:sz w:val="24"/>
            <w:szCs w:val="24"/>
          </w:rPr>
          <w:t>https://www.newstimes.com/opinion/article/Letter-Himes-a-good-choice-for-new-disparity-16288261.php</w:t>
        </w:r>
      </w:hyperlink>
      <w:r w:rsidR="00516772">
        <w:rPr>
          <w:rFonts w:ascii="Open Sans" w:hAnsi="Open Sans" w:cs="Open Sans"/>
          <w:sz w:val="24"/>
          <w:szCs w:val="24"/>
        </w:rPr>
        <w:t xml:space="preserve"> </w:t>
      </w:r>
      <w:r w:rsidR="005A6DFD">
        <w:rPr>
          <w:rFonts w:ascii="Open Sans" w:hAnsi="Open Sans" w:cs="Open Sans"/>
          <w:sz w:val="24"/>
          <w:szCs w:val="24"/>
        </w:rPr>
        <w:br w:type="page"/>
      </w:r>
    </w:p>
    <w:p w14:paraId="3FA8BB46" w14:textId="057D4609" w:rsidR="005A6DFD" w:rsidRDefault="00D01678" w:rsidP="005A6DFD">
      <w:pPr>
        <w:spacing w:afterLines="120" w:after="288"/>
        <w:rPr>
          <w:rFonts w:ascii="Open Sans" w:hAnsi="Open Sans" w:cs="Open Sans"/>
          <w:b/>
          <w:bCs/>
          <w:sz w:val="32"/>
          <w:szCs w:val="32"/>
        </w:rPr>
      </w:pPr>
      <w:r>
        <w:rPr>
          <w:noProof/>
        </w:rPr>
        <w:lastRenderedPageBreak/>
        <w:drawing>
          <wp:inline distT="0" distB="0" distL="0" distR="0" wp14:anchorId="31F47520" wp14:editId="23708F92">
            <wp:extent cx="2171700" cy="649014"/>
            <wp:effectExtent l="0" t="0" r="0" b="0"/>
            <wp:docPr id="93" name="Picture 9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Icon&#10;&#10;Description automatically generated"/>
                    <pic:cNvPicPr/>
                  </pic:nvPicPr>
                  <pic:blipFill>
                    <a:blip r:embed="rId359"/>
                    <a:stretch>
                      <a:fillRect/>
                    </a:stretch>
                  </pic:blipFill>
                  <pic:spPr>
                    <a:xfrm>
                      <a:off x="0" y="0"/>
                      <a:ext cx="2180816" cy="651738"/>
                    </a:xfrm>
                    <a:prstGeom prst="rect">
                      <a:avLst/>
                    </a:prstGeom>
                  </pic:spPr>
                </pic:pic>
              </a:graphicData>
            </a:graphic>
          </wp:inline>
        </w:drawing>
      </w:r>
    </w:p>
    <w:p w14:paraId="472536E9" w14:textId="77777777" w:rsidR="005A6DFD" w:rsidRPr="007E7B63" w:rsidRDefault="005A6DFD" w:rsidP="005A6DFD">
      <w:pPr>
        <w:spacing w:afterLines="120" w:after="288"/>
        <w:rPr>
          <w:rFonts w:ascii="Open Sans" w:hAnsi="Open Sans" w:cs="Open Sans"/>
          <w:b/>
          <w:bCs/>
          <w:sz w:val="32"/>
          <w:szCs w:val="32"/>
        </w:rPr>
      </w:pPr>
      <w:r w:rsidRPr="007E7B63">
        <w:rPr>
          <w:rFonts w:ascii="Open Sans" w:hAnsi="Open Sans" w:cs="Open Sans"/>
          <w:b/>
          <w:bCs/>
          <w:sz w:val="32"/>
          <w:szCs w:val="32"/>
        </w:rPr>
        <w:t>Himes a good choice for new disparity appointment</w:t>
      </w:r>
    </w:p>
    <w:p w14:paraId="79B8513F" w14:textId="77777777" w:rsidR="005A6DFD" w:rsidRPr="00EA2F4C" w:rsidRDefault="005A6DFD" w:rsidP="005A6DFD">
      <w:pPr>
        <w:spacing w:afterLines="120" w:after="288"/>
        <w:rPr>
          <w:rFonts w:ascii="Open Sans" w:hAnsi="Open Sans" w:cs="Open Sans"/>
          <w:sz w:val="24"/>
          <w:szCs w:val="24"/>
        </w:rPr>
      </w:pPr>
      <w:r w:rsidRPr="00EA2F4C">
        <w:rPr>
          <w:rFonts w:ascii="Open Sans" w:hAnsi="Open Sans" w:cs="Open Sans"/>
          <w:sz w:val="24"/>
          <w:szCs w:val="24"/>
        </w:rPr>
        <w:t>July 1, 2021</w:t>
      </w:r>
    </w:p>
    <w:p w14:paraId="2F11DE77" w14:textId="77777777" w:rsidR="005A6DFD" w:rsidRPr="00EA2F4C" w:rsidRDefault="005A6DFD" w:rsidP="005A6DFD">
      <w:pPr>
        <w:spacing w:afterLines="120" w:after="288"/>
        <w:rPr>
          <w:rFonts w:ascii="Open Sans" w:hAnsi="Open Sans" w:cs="Open Sans"/>
          <w:sz w:val="24"/>
          <w:szCs w:val="24"/>
        </w:rPr>
      </w:pPr>
      <w:r w:rsidRPr="00EA2F4C">
        <w:rPr>
          <w:rFonts w:ascii="Open Sans" w:hAnsi="Open Sans" w:cs="Open Sans"/>
          <w:sz w:val="24"/>
          <w:szCs w:val="24"/>
        </w:rPr>
        <w:t>Hearst Connecticut Media recently reported that Congressman Jim Himes, our representative in the Fourth District, was selected to chair the new Select Committee on Economic Disparity and Fairness in Growth. A good decision by Speaker Nancy Pelosi, and well deserved.</w:t>
      </w:r>
    </w:p>
    <w:p w14:paraId="5B904961" w14:textId="77777777" w:rsidR="005A6DFD" w:rsidRPr="00EA2F4C" w:rsidRDefault="005A6DFD" w:rsidP="005A6DFD">
      <w:pPr>
        <w:spacing w:afterLines="120" w:after="288"/>
        <w:rPr>
          <w:rFonts w:ascii="Open Sans" w:hAnsi="Open Sans" w:cs="Open Sans"/>
          <w:sz w:val="24"/>
          <w:szCs w:val="24"/>
        </w:rPr>
      </w:pPr>
      <w:r w:rsidRPr="00EA2F4C">
        <w:rPr>
          <w:rFonts w:ascii="Open Sans" w:hAnsi="Open Sans" w:cs="Open Sans"/>
          <w:sz w:val="24"/>
          <w:szCs w:val="24"/>
        </w:rPr>
        <w:t>Congressman Himes has considerable experience in housing issues, which those of us in RESULTS — a worldwide nonprofit organization dedicated to ending poverty — have come to respect.</w:t>
      </w:r>
    </w:p>
    <w:p w14:paraId="495BF963" w14:textId="77777777" w:rsidR="005A6DFD" w:rsidRPr="00EA2F4C" w:rsidRDefault="005A6DFD" w:rsidP="005A6DFD">
      <w:pPr>
        <w:spacing w:afterLines="120" w:after="288"/>
        <w:rPr>
          <w:rFonts w:ascii="Open Sans" w:hAnsi="Open Sans" w:cs="Open Sans"/>
          <w:sz w:val="24"/>
          <w:szCs w:val="24"/>
        </w:rPr>
      </w:pPr>
      <w:r w:rsidRPr="00EA2F4C">
        <w:rPr>
          <w:rFonts w:ascii="Open Sans" w:hAnsi="Open Sans" w:cs="Open Sans"/>
          <w:sz w:val="24"/>
          <w:szCs w:val="24"/>
        </w:rPr>
        <w:t>Affordable housing is of critical importance now that the pandemic is easing. And yet, for decades only one family out of every four that qualified for Housing Vouchers could get them. How could that happen? We don’t give SNAP benefits to one out of four hungry families. We don’t offer Medicare to one out of four seniors. Housing shouldn’t be a lottery. Stable housing means children have better health, education, and long-term outcomes.</w:t>
      </w:r>
    </w:p>
    <w:p w14:paraId="687B1B10" w14:textId="77777777" w:rsidR="005A6DFD" w:rsidRPr="00EA2F4C" w:rsidRDefault="005A6DFD" w:rsidP="005A6DFD">
      <w:pPr>
        <w:spacing w:afterLines="120" w:after="288"/>
        <w:rPr>
          <w:rFonts w:ascii="Open Sans" w:hAnsi="Open Sans" w:cs="Open Sans"/>
          <w:sz w:val="24"/>
          <w:szCs w:val="24"/>
        </w:rPr>
      </w:pPr>
      <w:r w:rsidRPr="00EA2F4C">
        <w:rPr>
          <w:rFonts w:ascii="Open Sans" w:hAnsi="Open Sans" w:cs="Open Sans"/>
          <w:sz w:val="24"/>
          <w:szCs w:val="24"/>
        </w:rPr>
        <w:t>As Congress looks to pass recovery legislation, they must expand rental assistance for low-income renters as part of that package. By including guaranteed, multi-year funding for Housing Choice Vouchers in recovery legislation, Congress can shrink the racial wealth divide and help relieve the inequity and injustice of the housing crisis in the United States.</w:t>
      </w:r>
    </w:p>
    <w:p w14:paraId="55CA1552" w14:textId="77777777" w:rsidR="005A6DFD" w:rsidRDefault="005A6DFD" w:rsidP="005A6DFD">
      <w:pPr>
        <w:spacing w:afterLines="120" w:after="288"/>
        <w:rPr>
          <w:rFonts w:ascii="Open Sans" w:hAnsi="Open Sans" w:cs="Open Sans"/>
          <w:sz w:val="24"/>
          <w:szCs w:val="24"/>
        </w:rPr>
      </w:pPr>
      <w:r w:rsidRPr="00EA2F4C">
        <w:rPr>
          <w:rFonts w:ascii="Open Sans" w:hAnsi="Open Sans" w:cs="Open Sans"/>
          <w:sz w:val="24"/>
          <w:szCs w:val="24"/>
        </w:rPr>
        <w:t xml:space="preserve">Please call or e-mail Congressman Himes and Senators Richard Blumenthal and Chris Murphy urging them to sign the </w:t>
      </w:r>
      <w:proofErr w:type="spellStart"/>
      <w:r w:rsidRPr="00EA2F4C">
        <w:rPr>
          <w:rFonts w:ascii="Open Sans" w:hAnsi="Open Sans" w:cs="Open Sans"/>
          <w:sz w:val="24"/>
          <w:szCs w:val="24"/>
        </w:rPr>
        <w:t>Merkly</w:t>
      </w:r>
      <w:proofErr w:type="spellEnd"/>
      <w:r w:rsidRPr="00EA2F4C">
        <w:rPr>
          <w:rFonts w:ascii="Open Sans" w:hAnsi="Open Sans" w:cs="Open Sans"/>
          <w:sz w:val="24"/>
          <w:szCs w:val="24"/>
        </w:rPr>
        <w:t>-Torres “Dear Colleague” housing letter (if they haven’t already) asking for guaranteed, multi-year funding for Housing Choice Vouchers in recovery legislation this year, and then to vote for it.</w:t>
      </w:r>
    </w:p>
    <w:p w14:paraId="44A0C2D4" w14:textId="77777777" w:rsidR="005A6DFD" w:rsidRDefault="005A6DFD" w:rsidP="005A6DFD">
      <w:pPr>
        <w:spacing w:after="120"/>
        <w:rPr>
          <w:rFonts w:ascii="Open Sans" w:hAnsi="Open Sans" w:cs="Open Sans"/>
          <w:b/>
          <w:bCs/>
          <w:sz w:val="24"/>
          <w:szCs w:val="24"/>
        </w:rPr>
      </w:pPr>
      <w:r w:rsidRPr="006A48BC">
        <w:rPr>
          <w:rFonts w:ascii="Open Sans" w:hAnsi="Open Sans" w:cs="Open Sans"/>
          <w:b/>
          <w:bCs/>
          <w:sz w:val="24"/>
          <w:szCs w:val="24"/>
        </w:rPr>
        <w:t xml:space="preserve">— </w:t>
      </w:r>
      <w:r>
        <w:rPr>
          <w:rFonts w:ascii="Open Sans" w:hAnsi="Open Sans" w:cs="Open Sans"/>
          <w:b/>
          <w:bCs/>
          <w:sz w:val="24"/>
          <w:szCs w:val="24"/>
        </w:rPr>
        <w:t>William Baker</w:t>
      </w:r>
    </w:p>
    <w:p w14:paraId="665F2943" w14:textId="77777777" w:rsidR="005A6DFD" w:rsidRPr="00EA2F4C" w:rsidRDefault="005A6DFD" w:rsidP="005A6DFD">
      <w:pPr>
        <w:spacing w:afterLines="120" w:after="288"/>
        <w:rPr>
          <w:rFonts w:ascii="Open Sans" w:hAnsi="Open Sans" w:cs="Open Sans"/>
          <w:sz w:val="24"/>
          <w:szCs w:val="24"/>
        </w:rPr>
      </w:pPr>
      <w:r>
        <w:rPr>
          <w:rFonts w:ascii="Open Sans" w:hAnsi="Open Sans" w:cs="Open Sans"/>
          <w:i/>
          <w:iCs/>
          <w:sz w:val="24"/>
          <w:szCs w:val="24"/>
        </w:rPr>
        <w:t>Stamford</w:t>
      </w:r>
    </w:p>
    <w:p w14:paraId="6BBEDEE8" w14:textId="77777777" w:rsidR="005A6DFD" w:rsidRDefault="005A6DFD" w:rsidP="005A6DFD">
      <w:pPr>
        <w:spacing w:afterLines="120" w:after="288"/>
        <w:rPr>
          <w:rFonts w:ascii="Open Sans" w:hAnsi="Open Sans" w:cs="Open Sans"/>
          <w:i/>
          <w:iCs/>
          <w:sz w:val="24"/>
          <w:szCs w:val="24"/>
        </w:rPr>
      </w:pPr>
      <w:r w:rsidRPr="00EA2F4C">
        <w:rPr>
          <w:rFonts w:ascii="Open Sans" w:hAnsi="Open Sans" w:cs="Open Sans"/>
          <w:i/>
          <w:iCs/>
          <w:sz w:val="24"/>
          <w:szCs w:val="24"/>
        </w:rPr>
        <w:lastRenderedPageBreak/>
        <w:t>William Baker of Stamford is a volunteer advocate for RESULTS, a worldwide organization dedicated to ending poverty.</w:t>
      </w:r>
    </w:p>
    <w:p w14:paraId="27D5C776" w14:textId="638B503F" w:rsidR="005A6DFD" w:rsidRDefault="009F68A4">
      <w:pPr>
        <w:rPr>
          <w:rFonts w:ascii="Open Sans" w:hAnsi="Open Sans" w:cs="Open Sans"/>
          <w:sz w:val="24"/>
          <w:szCs w:val="24"/>
        </w:rPr>
      </w:pPr>
      <w:hyperlink r:id="rId360" w:history="1">
        <w:r w:rsidR="00001C9F" w:rsidRPr="00B557A2">
          <w:rPr>
            <w:rStyle w:val="Hyperlink"/>
            <w:rFonts w:ascii="Open Sans" w:hAnsi="Open Sans" w:cs="Open Sans"/>
            <w:sz w:val="24"/>
            <w:szCs w:val="24"/>
          </w:rPr>
          <w:t>https://www.thehour.com/opinion/article/Letter-Himes-a-good-choice-for-new-disparity-16288261.php</w:t>
        </w:r>
      </w:hyperlink>
      <w:r w:rsidR="00001C9F">
        <w:rPr>
          <w:rFonts w:ascii="Open Sans" w:hAnsi="Open Sans" w:cs="Open Sans"/>
          <w:sz w:val="24"/>
          <w:szCs w:val="24"/>
        </w:rPr>
        <w:t xml:space="preserve"> </w:t>
      </w:r>
      <w:r w:rsidR="005A6DFD">
        <w:rPr>
          <w:rFonts w:ascii="Open Sans" w:hAnsi="Open Sans" w:cs="Open Sans"/>
          <w:sz w:val="24"/>
          <w:szCs w:val="24"/>
        </w:rPr>
        <w:br w:type="page"/>
      </w:r>
    </w:p>
    <w:p w14:paraId="5D51037D" w14:textId="77777777" w:rsidR="005A6DFD" w:rsidRDefault="005A6DFD" w:rsidP="005A6DFD">
      <w:pPr>
        <w:spacing w:afterLines="120" w:after="288"/>
        <w:rPr>
          <w:rFonts w:ascii="Open Sans" w:hAnsi="Open Sans" w:cs="Open Sans"/>
          <w:b/>
          <w:bCs/>
          <w:sz w:val="32"/>
          <w:szCs w:val="32"/>
        </w:rPr>
      </w:pPr>
      <w:r>
        <w:rPr>
          <w:noProof/>
        </w:rPr>
        <w:lastRenderedPageBreak/>
        <w:drawing>
          <wp:inline distT="0" distB="0" distL="0" distR="0" wp14:anchorId="1A0D0589" wp14:editId="009A09DA">
            <wp:extent cx="2455664" cy="714375"/>
            <wp:effectExtent l="0" t="0" r="1905" b="0"/>
            <wp:docPr id="85" name="Picture 85" descr="A blue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blue sign with white text&#10;&#10;Description automatically generated with low confidence"/>
                    <pic:cNvPicPr/>
                  </pic:nvPicPr>
                  <pic:blipFill>
                    <a:blip r:embed="rId347"/>
                    <a:stretch>
                      <a:fillRect/>
                    </a:stretch>
                  </pic:blipFill>
                  <pic:spPr>
                    <a:xfrm>
                      <a:off x="0" y="0"/>
                      <a:ext cx="2464485" cy="716941"/>
                    </a:xfrm>
                    <a:prstGeom prst="rect">
                      <a:avLst/>
                    </a:prstGeom>
                  </pic:spPr>
                </pic:pic>
              </a:graphicData>
            </a:graphic>
          </wp:inline>
        </w:drawing>
      </w:r>
    </w:p>
    <w:p w14:paraId="07FFB04D" w14:textId="77777777" w:rsidR="005A6DFD" w:rsidRPr="007E7B63" w:rsidRDefault="005A6DFD" w:rsidP="005A6DFD">
      <w:pPr>
        <w:spacing w:afterLines="120" w:after="288"/>
        <w:rPr>
          <w:rFonts w:ascii="Open Sans" w:hAnsi="Open Sans" w:cs="Open Sans"/>
          <w:b/>
          <w:bCs/>
          <w:sz w:val="32"/>
          <w:szCs w:val="32"/>
        </w:rPr>
      </w:pPr>
      <w:r w:rsidRPr="007E7B63">
        <w:rPr>
          <w:rFonts w:ascii="Open Sans" w:hAnsi="Open Sans" w:cs="Open Sans"/>
          <w:b/>
          <w:bCs/>
          <w:sz w:val="32"/>
          <w:szCs w:val="32"/>
        </w:rPr>
        <w:t>Himes a good choice for new disparity appointment</w:t>
      </w:r>
    </w:p>
    <w:p w14:paraId="771B1DEF" w14:textId="77777777" w:rsidR="005A6DFD" w:rsidRPr="00EA2F4C" w:rsidRDefault="005A6DFD" w:rsidP="005A6DFD">
      <w:pPr>
        <w:spacing w:afterLines="120" w:after="288"/>
        <w:rPr>
          <w:rFonts w:ascii="Open Sans" w:hAnsi="Open Sans" w:cs="Open Sans"/>
          <w:sz w:val="24"/>
          <w:szCs w:val="24"/>
        </w:rPr>
      </w:pPr>
      <w:r w:rsidRPr="00EA2F4C">
        <w:rPr>
          <w:rFonts w:ascii="Open Sans" w:hAnsi="Open Sans" w:cs="Open Sans"/>
          <w:sz w:val="24"/>
          <w:szCs w:val="24"/>
        </w:rPr>
        <w:t>July 1, 2021</w:t>
      </w:r>
    </w:p>
    <w:p w14:paraId="66586138" w14:textId="77777777" w:rsidR="005A6DFD" w:rsidRPr="00EA2F4C" w:rsidRDefault="005A6DFD" w:rsidP="005A6DFD">
      <w:pPr>
        <w:spacing w:afterLines="120" w:after="288"/>
        <w:rPr>
          <w:rFonts w:ascii="Open Sans" w:hAnsi="Open Sans" w:cs="Open Sans"/>
          <w:sz w:val="24"/>
          <w:szCs w:val="24"/>
        </w:rPr>
      </w:pPr>
      <w:r w:rsidRPr="00EA2F4C">
        <w:rPr>
          <w:rFonts w:ascii="Open Sans" w:hAnsi="Open Sans" w:cs="Open Sans"/>
          <w:sz w:val="24"/>
          <w:szCs w:val="24"/>
        </w:rPr>
        <w:t>Hearst Connecticut Media recently reported that Congressman Jim Himes, our representative in the Fourth District, was selected to chair the new Select Committee on Economic Disparity and Fairness in Growth. A good decision by Speaker Nancy Pelosi, and well deserved.</w:t>
      </w:r>
    </w:p>
    <w:p w14:paraId="679683DF" w14:textId="77777777" w:rsidR="005A6DFD" w:rsidRPr="00EA2F4C" w:rsidRDefault="005A6DFD" w:rsidP="005A6DFD">
      <w:pPr>
        <w:spacing w:afterLines="120" w:after="288"/>
        <w:rPr>
          <w:rFonts w:ascii="Open Sans" w:hAnsi="Open Sans" w:cs="Open Sans"/>
          <w:sz w:val="24"/>
          <w:szCs w:val="24"/>
        </w:rPr>
      </w:pPr>
      <w:r w:rsidRPr="00EA2F4C">
        <w:rPr>
          <w:rFonts w:ascii="Open Sans" w:hAnsi="Open Sans" w:cs="Open Sans"/>
          <w:sz w:val="24"/>
          <w:szCs w:val="24"/>
        </w:rPr>
        <w:t>Congressman Himes has considerable experience in housing issues, which those of us in RESULTS — a worldwide nonprofit organization dedicated to ending poverty — have come to respect.</w:t>
      </w:r>
    </w:p>
    <w:p w14:paraId="144DFCBF" w14:textId="77777777" w:rsidR="005A6DFD" w:rsidRPr="00EA2F4C" w:rsidRDefault="005A6DFD" w:rsidP="005A6DFD">
      <w:pPr>
        <w:spacing w:afterLines="120" w:after="288"/>
        <w:rPr>
          <w:rFonts w:ascii="Open Sans" w:hAnsi="Open Sans" w:cs="Open Sans"/>
          <w:sz w:val="24"/>
          <w:szCs w:val="24"/>
        </w:rPr>
      </w:pPr>
      <w:r w:rsidRPr="00EA2F4C">
        <w:rPr>
          <w:rFonts w:ascii="Open Sans" w:hAnsi="Open Sans" w:cs="Open Sans"/>
          <w:sz w:val="24"/>
          <w:szCs w:val="24"/>
        </w:rPr>
        <w:t>Affordable housing is of critical importance now that the pandemic is easing. And yet, for decades only one family out of every four that qualified for Housing Vouchers could get them. How could that happen? We don’t give SNAP benefits to one out of four hungry families. We don’t offer Medicare to one out of four seniors. Housing shouldn’t be a lottery. Stable housing means children have better health, education, and long-term outcomes.</w:t>
      </w:r>
    </w:p>
    <w:p w14:paraId="0EE5F319" w14:textId="77777777" w:rsidR="005A6DFD" w:rsidRPr="00EA2F4C" w:rsidRDefault="005A6DFD" w:rsidP="005A6DFD">
      <w:pPr>
        <w:spacing w:afterLines="120" w:after="288"/>
        <w:rPr>
          <w:rFonts w:ascii="Open Sans" w:hAnsi="Open Sans" w:cs="Open Sans"/>
          <w:sz w:val="24"/>
          <w:szCs w:val="24"/>
        </w:rPr>
      </w:pPr>
      <w:r w:rsidRPr="00EA2F4C">
        <w:rPr>
          <w:rFonts w:ascii="Open Sans" w:hAnsi="Open Sans" w:cs="Open Sans"/>
          <w:sz w:val="24"/>
          <w:szCs w:val="24"/>
        </w:rPr>
        <w:t>As Congress looks to pass recovery legislation, they must expand rental assistance for low-income renters as part of that package. By including guaranteed, multi-year funding for Housing Choice Vouchers in recovery legislation, Congress can shrink the racial wealth divide and help relieve the inequity and injustice of the housing crisis in the United States.</w:t>
      </w:r>
    </w:p>
    <w:p w14:paraId="26ABB30A" w14:textId="77777777" w:rsidR="005A6DFD" w:rsidRDefault="005A6DFD" w:rsidP="005A6DFD">
      <w:pPr>
        <w:spacing w:afterLines="120" w:after="288"/>
        <w:rPr>
          <w:rFonts w:ascii="Open Sans" w:hAnsi="Open Sans" w:cs="Open Sans"/>
          <w:sz w:val="24"/>
          <w:szCs w:val="24"/>
        </w:rPr>
      </w:pPr>
      <w:r w:rsidRPr="00EA2F4C">
        <w:rPr>
          <w:rFonts w:ascii="Open Sans" w:hAnsi="Open Sans" w:cs="Open Sans"/>
          <w:sz w:val="24"/>
          <w:szCs w:val="24"/>
        </w:rPr>
        <w:t xml:space="preserve">Please call or e-mail Congressman Himes and Senators Richard Blumenthal and Chris Murphy urging them to sign the </w:t>
      </w:r>
      <w:proofErr w:type="spellStart"/>
      <w:r w:rsidRPr="00EA2F4C">
        <w:rPr>
          <w:rFonts w:ascii="Open Sans" w:hAnsi="Open Sans" w:cs="Open Sans"/>
          <w:sz w:val="24"/>
          <w:szCs w:val="24"/>
        </w:rPr>
        <w:t>Merkly</w:t>
      </w:r>
      <w:proofErr w:type="spellEnd"/>
      <w:r w:rsidRPr="00EA2F4C">
        <w:rPr>
          <w:rFonts w:ascii="Open Sans" w:hAnsi="Open Sans" w:cs="Open Sans"/>
          <w:sz w:val="24"/>
          <w:szCs w:val="24"/>
        </w:rPr>
        <w:t>-Torres “Dear Colleague” housing letter (if they haven’t already) asking for guaranteed, multi-year funding for Housing Choice Vouchers in recovery legislation this year, and then to vote for it.</w:t>
      </w:r>
    </w:p>
    <w:p w14:paraId="24005FE0" w14:textId="77777777" w:rsidR="005A6DFD" w:rsidRDefault="005A6DFD" w:rsidP="005A6DFD">
      <w:pPr>
        <w:spacing w:after="120"/>
        <w:rPr>
          <w:rFonts w:ascii="Open Sans" w:hAnsi="Open Sans" w:cs="Open Sans"/>
          <w:b/>
          <w:bCs/>
          <w:sz w:val="24"/>
          <w:szCs w:val="24"/>
        </w:rPr>
      </w:pPr>
      <w:r w:rsidRPr="006A48BC">
        <w:rPr>
          <w:rFonts w:ascii="Open Sans" w:hAnsi="Open Sans" w:cs="Open Sans"/>
          <w:b/>
          <w:bCs/>
          <w:sz w:val="24"/>
          <w:szCs w:val="24"/>
        </w:rPr>
        <w:t xml:space="preserve">— </w:t>
      </w:r>
      <w:r>
        <w:rPr>
          <w:rFonts w:ascii="Open Sans" w:hAnsi="Open Sans" w:cs="Open Sans"/>
          <w:b/>
          <w:bCs/>
          <w:sz w:val="24"/>
          <w:szCs w:val="24"/>
        </w:rPr>
        <w:t>William Baker</w:t>
      </w:r>
    </w:p>
    <w:p w14:paraId="3D6AD4AA" w14:textId="77777777" w:rsidR="005A6DFD" w:rsidRPr="00EA2F4C" w:rsidRDefault="005A6DFD" w:rsidP="005A6DFD">
      <w:pPr>
        <w:spacing w:afterLines="120" w:after="288"/>
        <w:rPr>
          <w:rFonts w:ascii="Open Sans" w:hAnsi="Open Sans" w:cs="Open Sans"/>
          <w:sz w:val="24"/>
          <w:szCs w:val="24"/>
        </w:rPr>
      </w:pPr>
      <w:r>
        <w:rPr>
          <w:rFonts w:ascii="Open Sans" w:hAnsi="Open Sans" w:cs="Open Sans"/>
          <w:i/>
          <w:iCs/>
          <w:sz w:val="24"/>
          <w:szCs w:val="24"/>
        </w:rPr>
        <w:t>Stamford</w:t>
      </w:r>
    </w:p>
    <w:p w14:paraId="466D51C1" w14:textId="77777777" w:rsidR="005A6DFD" w:rsidRDefault="005A6DFD" w:rsidP="005A6DFD">
      <w:pPr>
        <w:spacing w:afterLines="120" w:after="288"/>
        <w:rPr>
          <w:rFonts w:ascii="Open Sans" w:hAnsi="Open Sans" w:cs="Open Sans"/>
          <w:i/>
          <w:iCs/>
          <w:sz w:val="24"/>
          <w:szCs w:val="24"/>
        </w:rPr>
      </w:pPr>
      <w:r w:rsidRPr="00EA2F4C">
        <w:rPr>
          <w:rFonts w:ascii="Open Sans" w:hAnsi="Open Sans" w:cs="Open Sans"/>
          <w:i/>
          <w:iCs/>
          <w:sz w:val="24"/>
          <w:szCs w:val="24"/>
        </w:rPr>
        <w:lastRenderedPageBreak/>
        <w:t>William Baker of Stamford is a volunteer advocate for RESULTS, a worldwide organization dedicated to ending poverty.</w:t>
      </w:r>
    </w:p>
    <w:p w14:paraId="13CA9208" w14:textId="6D741D11" w:rsidR="004170DE" w:rsidRDefault="009F68A4" w:rsidP="005A6DFD">
      <w:pPr>
        <w:spacing w:afterLines="120" w:after="288"/>
        <w:rPr>
          <w:rFonts w:ascii="Open Sans" w:hAnsi="Open Sans" w:cs="Open Sans"/>
          <w:sz w:val="24"/>
          <w:szCs w:val="24"/>
        </w:rPr>
      </w:pPr>
      <w:hyperlink r:id="rId361" w:history="1">
        <w:r w:rsidR="004170DE" w:rsidRPr="00A96A8B">
          <w:rPr>
            <w:rStyle w:val="Hyperlink"/>
            <w:rFonts w:ascii="Open Sans" w:hAnsi="Open Sans" w:cs="Open Sans"/>
            <w:sz w:val="24"/>
            <w:szCs w:val="24"/>
          </w:rPr>
          <w:t>https://www.stamfordadvocate.com/opinion/article/Letter-Himes-a-good-choice-for-new-disparity-16288261.php</w:t>
        </w:r>
      </w:hyperlink>
      <w:r w:rsidR="004170DE">
        <w:rPr>
          <w:rFonts w:ascii="Open Sans" w:hAnsi="Open Sans" w:cs="Open Sans"/>
          <w:sz w:val="24"/>
          <w:szCs w:val="24"/>
        </w:rPr>
        <w:t xml:space="preserve"> </w:t>
      </w:r>
    </w:p>
    <w:p w14:paraId="1A8BF8AF" w14:textId="77777777" w:rsidR="004170DE" w:rsidRDefault="004170DE">
      <w:pPr>
        <w:rPr>
          <w:rFonts w:ascii="Open Sans" w:hAnsi="Open Sans" w:cs="Open Sans"/>
          <w:sz w:val="24"/>
          <w:szCs w:val="24"/>
        </w:rPr>
      </w:pPr>
      <w:r>
        <w:rPr>
          <w:rFonts w:ascii="Open Sans" w:hAnsi="Open Sans" w:cs="Open Sans"/>
          <w:sz w:val="24"/>
          <w:szCs w:val="24"/>
        </w:rPr>
        <w:br w:type="page"/>
      </w:r>
    </w:p>
    <w:p w14:paraId="052B9D4F" w14:textId="4CEFDEFC" w:rsidR="00722340" w:rsidRDefault="00F26260" w:rsidP="00227110">
      <w:pPr>
        <w:spacing w:afterLines="120" w:after="288"/>
        <w:rPr>
          <w:rFonts w:ascii="Open Sans" w:hAnsi="Open Sans" w:cs="Open Sans"/>
          <w:b/>
          <w:bCs/>
          <w:sz w:val="32"/>
          <w:szCs w:val="32"/>
        </w:rPr>
      </w:pPr>
      <w:r>
        <w:rPr>
          <w:noProof/>
        </w:rPr>
        <w:lastRenderedPageBreak/>
        <w:drawing>
          <wp:inline distT="0" distB="0" distL="0" distR="0" wp14:anchorId="294A5A64" wp14:editId="2CCE42C8">
            <wp:extent cx="3419475" cy="553838"/>
            <wp:effectExtent l="0" t="0" r="0" b="0"/>
            <wp:docPr id="113" name="Picture 11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Text&#10;&#10;Description automatically generated with low confidence"/>
                    <pic:cNvPicPr/>
                  </pic:nvPicPr>
                  <pic:blipFill>
                    <a:blip r:embed="rId362"/>
                    <a:stretch>
                      <a:fillRect/>
                    </a:stretch>
                  </pic:blipFill>
                  <pic:spPr>
                    <a:xfrm>
                      <a:off x="0" y="0"/>
                      <a:ext cx="3446511" cy="558217"/>
                    </a:xfrm>
                    <a:prstGeom prst="rect">
                      <a:avLst/>
                    </a:prstGeom>
                  </pic:spPr>
                </pic:pic>
              </a:graphicData>
            </a:graphic>
          </wp:inline>
        </w:drawing>
      </w:r>
    </w:p>
    <w:p w14:paraId="3D45EA38" w14:textId="468C086A" w:rsidR="00227110" w:rsidRPr="00227110" w:rsidRDefault="00227110" w:rsidP="00227110">
      <w:pPr>
        <w:spacing w:afterLines="120" w:after="288"/>
        <w:rPr>
          <w:rFonts w:ascii="Open Sans" w:hAnsi="Open Sans" w:cs="Open Sans"/>
          <w:b/>
          <w:bCs/>
          <w:sz w:val="32"/>
          <w:szCs w:val="32"/>
        </w:rPr>
      </w:pPr>
      <w:r w:rsidRPr="00227110">
        <w:rPr>
          <w:rFonts w:ascii="Open Sans" w:hAnsi="Open Sans" w:cs="Open Sans"/>
          <w:b/>
          <w:bCs/>
          <w:sz w:val="32"/>
          <w:szCs w:val="32"/>
        </w:rPr>
        <w:t>Ask representatives to address housing</w:t>
      </w:r>
    </w:p>
    <w:p w14:paraId="30309C41" w14:textId="6F3ECFAF" w:rsidR="00227110" w:rsidRPr="00227110" w:rsidRDefault="00227110" w:rsidP="00227110">
      <w:pPr>
        <w:spacing w:afterLines="120" w:after="288"/>
        <w:rPr>
          <w:rFonts w:ascii="Open Sans" w:hAnsi="Open Sans" w:cs="Open Sans"/>
          <w:sz w:val="24"/>
          <w:szCs w:val="24"/>
        </w:rPr>
      </w:pPr>
      <w:r>
        <w:rPr>
          <w:rFonts w:ascii="Open Sans" w:hAnsi="Open Sans" w:cs="Open Sans"/>
          <w:sz w:val="24"/>
          <w:szCs w:val="24"/>
        </w:rPr>
        <w:t>August 3, 2021</w:t>
      </w:r>
    </w:p>
    <w:p w14:paraId="65D4FBB2" w14:textId="47BEA362" w:rsidR="00227110" w:rsidRPr="00227110" w:rsidRDefault="00227110" w:rsidP="00227110">
      <w:pPr>
        <w:spacing w:afterLines="120" w:after="288"/>
        <w:rPr>
          <w:rFonts w:ascii="Open Sans" w:hAnsi="Open Sans" w:cs="Open Sans"/>
          <w:sz w:val="24"/>
          <w:szCs w:val="24"/>
        </w:rPr>
      </w:pPr>
      <w:r w:rsidRPr="00227110">
        <w:rPr>
          <w:rFonts w:ascii="Open Sans" w:hAnsi="Open Sans" w:cs="Open Sans"/>
          <w:sz w:val="24"/>
          <w:szCs w:val="24"/>
        </w:rPr>
        <w:t>Increasing homelessness is a major problem locally and across the country (“Corvallis Council backs massive annexation, homeless cleanups” by Jim Day, July 19).</w:t>
      </w:r>
    </w:p>
    <w:p w14:paraId="5051C038" w14:textId="0521E246" w:rsidR="00227110" w:rsidRPr="00227110" w:rsidRDefault="00227110" w:rsidP="00227110">
      <w:pPr>
        <w:spacing w:afterLines="120" w:after="288"/>
        <w:rPr>
          <w:rFonts w:ascii="Open Sans" w:hAnsi="Open Sans" w:cs="Open Sans"/>
          <w:sz w:val="24"/>
          <w:szCs w:val="24"/>
        </w:rPr>
      </w:pPr>
      <w:r w:rsidRPr="00227110">
        <w:rPr>
          <w:rFonts w:ascii="Open Sans" w:hAnsi="Open Sans" w:cs="Open Sans"/>
          <w:sz w:val="24"/>
          <w:szCs w:val="24"/>
        </w:rPr>
        <w:t>Two initiatives in Congress can provide relief. The first is increasing funding for the Housing Voucher Program so it can reach all who qualify, instead of just the one in four it currently serves. The second is legislation that would increase the amount of affordable housing available. We can help by asking our representatives to support and pass these and other initiatives that address America’s housing crisis.</w:t>
      </w:r>
    </w:p>
    <w:p w14:paraId="02D72431" w14:textId="2558B804" w:rsidR="00227110" w:rsidRPr="00227110" w:rsidRDefault="00227110" w:rsidP="00227110">
      <w:pPr>
        <w:spacing w:afterLines="120" w:after="288"/>
        <w:rPr>
          <w:rFonts w:ascii="Open Sans" w:hAnsi="Open Sans" w:cs="Open Sans"/>
          <w:sz w:val="24"/>
          <w:szCs w:val="24"/>
        </w:rPr>
      </w:pPr>
      <w:r w:rsidRPr="00227110">
        <w:rPr>
          <w:rFonts w:ascii="Open Sans" w:hAnsi="Open Sans" w:cs="Open Sans"/>
          <w:sz w:val="24"/>
          <w:szCs w:val="24"/>
        </w:rPr>
        <w:t>Our calls and letters increase the political will that creates action to end the tragedy of homelessness.</w:t>
      </w:r>
    </w:p>
    <w:p w14:paraId="73369CBD" w14:textId="4F6361A9" w:rsidR="00462EA5" w:rsidRDefault="00462EA5" w:rsidP="00462EA5">
      <w:pPr>
        <w:spacing w:after="120"/>
        <w:rPr>
          <w:rFonts w:ascii="Open Sans" w:hAnsi="Open Sans" w:cs="Open Sans"/>
          <w:b/>
          <w:bCs/>
          <w:sz w:val="24"/>
          <w:szCs w:val="24"/>
        </w:rPr>
      </w:pPr>
      <w:r w:rsidRPr="006A48BC">
        <w:rPr>
          <w:rFonts w:ascii="Open Sans" w:hAnsi="Open Sans" w:cs="Open Sans"/>
          <w:b/>
          <w:bCs/>
          <w:sz w:val="24"/>
          <w:szCs w:val="24"/>
        </w:rPr>
        <w:t xml:space="preserve">— </w:t>
      </w:r>
      <w:r>
        <w:rPr>
          <w:rFonts w:ascii="Open Sans" w:hAnsi="Open Sans" w:cs="Open Sans"/>
          <w:b/>
          <w:bCs/>
          <w:sz w:val="24"/>
          <w:szCs w:val="24"/>
        </w:rPr>
        <w:t>Willie Dickerson</w:t>
      </w:r>
    </w:p>
    <w:p w14:paraId="1127EB9C" w14:textId="03EABA51" w:rsidR="00462EA5" w:rsidRPr="00EA2F4C" w:rsidRDefault="00462EA5" w:rsidP="00462EA5">
      <w:pPr>
        <w:spacing w:afterLines="120" w:after="288"/>
        <w:rPr>
          <w:rFonts w:ascii="Open Sans" w:hAnsi="Open Sans" w:cs="Open Sans"/>
          <w:sz w:val="24"/>
          <w:szCs w:val="24"/>
        </w:rPr>
      </w:pPr>
      <w:r>
        <w:rPr>
          <w:rFonts w:ascii="Open Sans" w:hAnsi="Open Sans" w:cs="Open Sans"/>
          <w:i/>
          <w:iCs/>
          <w:sz w:val="24"/>
          <w:szCs w:val="24"/>
        </w:rPr>
        <w:t>Snohomish, Washington</w:t>
      </w:r>
    </w:p>
    <w:p w14:paraId="16D466B0" w14:textId="0DC721E8" w:rsidR="005A6DFD" w:rsidRPr="00895012" w:rsidRDefault="009F68A4" w:rsidP="005A6DFD">
      <w:pPr>
        <w:spacing w:afterLines="120" w:after="288"/>
        <w:rPr>
          <w:rFonts w:ascii="Open Sans" w:hAnsi="Open Sans" w:cs="Open Sans"/>
          <w:sz w:val="24"/>
          <w:szCs w:val="24"/>
        </w:rPr>
      </w:pPr>
      <w:hyperlink r:id="rId363" w:history="1">
        <w:r w:rsidR="004170DE" w:rsidRPr="00A96A8B">
          <w:rPr>
            <w:rStyle w:val="Hyperlink"/>
            <w:rFonts w:ascii="Open Sans" w:hAnsi="Open Sans" w:cs="Open Sans"/>
            <w:sz w:val="24"/>
            <w:szCs w:val="24"/>
          </w:rPr>
          <w:t>https://www.primepublishers.com/mailbag-ask-representatives-to-address-housing/article_7a97b546-75b2-5aa6-bebd-902996a4bfad.html</w:t>
        </w:r>
      </w:hyperlink>
      <w:r w:rsidR="004170DE">
        <w:rPr>
          <w:rFonts w:ascii="Open Sans" w:hAnsi="Open Sans" w:cs="Open Sans"/>
          <w:sz w:val="24"/>
          <w:szCs w:val="24"/>
        </w:rPr>
        <w:t xml:space="preserve"> </w:t>
      </w:r>
    </w:p>
    <w:p w14:paraId="37D06037" w14:textId="77777777" w:rsidR="00ED3385" w:rsidRDefault="00ED3385">
      <w:pPr>
        <w:rPr>
          <w:rFonts w:ascii="Open Sans" w:hAnsi="Open Sans" w:cs="Open Sans"/>
          <w:sz w:val="24"/>
          <w:szCs w:val="24"/>
        </w:rPr>
      </w:pPr>
      <w:r>
        <w:rPr>
          <w:rFonts w:ascii="Open Sans" w:hAnsi="Open Sans" w:cs="Open Sans"/>
          <w:sz w:val="24"/>
          <w:szCs w:val="24"/>
        </w:rPr>
        <w:br w:type="page"/>
      </w:r>
    </w:p>
    <w:p w14:paraId="6CDA48E4" w14:textId="77777777" w:rsidR="00462EA5" w:rsidRDefault="00462EA5" w:rsidP="00E12AE6">
      <w:pPr>
        <w:spacing w:afterLines="120" w:after="288"/>
        <w:rPr>
          <w:rFonts w:ascii="Open Sans" w:hAnsi="Open Sans" w:cs="Open Sans"/>
          <w:b/>
          <w:bCs/>
          <w:sz w:val="32"/>
          <w:szCs w:val="32"/>
        </w:rPr>
      </w:pPr>
      <w:bookmarkStart w:id="8" w:name="Delaware"/>
      <w:bookmarkEnd w:id="8"/>
      <w:r>
        <w:rPr>
          <w:noProof/>
        </w:rPr>
        <w:lastRenderedPageBreak/>
        <w:drawing>
          <wp:inline distT="0" distB="0" distL="0" distR="0" wp14:anchorId="150015F9" wp14:editId="5C01B710">
            <wp:extent cx="2759103" cy="1657916"/>
            <wp:effectExtent l="0" t="0" r="3175" b="0"/>
            <wp:docPr id="254" name="Picture 254" descr="Wilmington Mayoral Debate Series: The City's Economy |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mington Mayoral Debate Series: The City's Economy | The ..."/>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764442" cy="1661124"/>
                    </a:xfrm>
                    <a:prstGeom prst="rect">
                      <a:avLst/>
                    </a:prstGeom>
                    <a:noFill/>
                    <a:ln>
                      <a:noFill/>
                    </a:ln>
                  </pic:spPr>
                </pic:pic>
              </a:graphicData>
            </a:graphic>
          </wp:inline>
        </w:drawing>
      </w:r>
      <w:r w:rsidRPr="00E12AE6">
        <w:rPr>
          <w:rFonts w:ascii="Open Sans" w:hAnsi="Open Sans" w:cs="Open Sans"/>
          <w:b/>
          <w:bCs/>
          <w:sz w:val="32"/>
          <w:szCs w:val="32"/>
        </w:rPr>
        <w:t xml:space="preserve"> </w:t>
      </w:r>
    </w:p>
    <w:p w14:paraId="3A98FF28" w14:textId="35CBF748" w:rsidR="00ED3385" w:rsidRPr="00E12AE6" w:rsidRDefault="00ED3385" w:rsidP="00E12AE6">
      <w:pPr>
        <w:spacing w:afterLines="120" w:after="288"/>
        <w:rPr>
          <w:rFonts w:ascii="Open Sans" w:hAnsi="Open Sans" w:cs="Open Sans"/>
          <w:b/>
          <w:bCs/>
          <w:sz w:val="32"/>
          <w:szCs w:val="32"/>
        </w:rPr>
      </w:pPr>
      <w:r w:rsidRPr="00E12AE6">
        <w:rPr>
          <w:rFonts w:ascii="Open Sans" w:hAnsi="Open Sans" w:cs="Open Sans"/>
          <w:b/>
          <w:bCs/>
          <w:sz w:val="32"/>
          <w:szCs w:val="32"/>
        </w:rPr>
        <w:t>Delaware must address housing security</w:t>
      </w:r>
    </w:p>
    <w:p w14:paraId="74E5377E" w14:textId="2E0A6C19" w:rsidR="00ED3385" w:rsidRPr="00ED3385" w:rsidRDefault="00E12AE6" w:rsidP="00E12AE6">
      <w:pPr>
        <w:spacing w:afterLines="120" w:after="288"/>
        <w:rPr>
          <w:rFonts w:ascii="Open Sans" w:hAnsi="Open Sans" w:cs="Open Sans"/>
          <w:sz w:val="24"/>
          <w:szCs w:val="24"/>
        </w:rPr>
      </w:pPr>
      <w:r>
        <w:rPr>
          <w:rFonts w:ascii="Open Sans" w:hAnsi="Open Sans" w:cs="Open Sans"/>
          <w:sz w:val="24"/>
          <w:szCs w:val="24"/>
        </w:rPr>
        <w:t>December 10, 2021</w:t>
      </w:r>
    </w:p>
    <w:p w14:paraId="3781A574" w14:textId="1FFA836D" w:rsidR="00ED3385" w:rsidRPr="00ED3385" w:rsidRDefault="00ED3385" w:rsidP="00E12AE6">
      <w:pPr>
        <w:spacing w:afterLines="120" w:after="288"/>
        <w:rPr>
          <w:rFonts w:ascii="Open Sans" w:hAnsi="Open Sans" w:cs="Open Sans"/>
          <w:sz w:val="24"/>
          <w:szCs w:val="24"/>
        </w:rPr>
      </w:pPr>
      <w:r w:rsidRPr="00ED3385">
        <w:rPr>
          <w:rFonts w:ascii="Open Sans" w:hAnsi="Open Sans" w:cs="Open Sans"/>
          <w:sz w:val="24"/>
          <w:szCs w:val="24"/>
        </w:rPr>
        <w:t>It’s the holiday season and I have been spending more time with family and friends, eating delicious food and staying warm by the fireplace. I am grateful for the time with my friends and family, but I can’t help but think about those who don’t have the same financial and housing security that I do.</w:t>
      </w:r>
    </w:p>
    <w:p w14:paraId="5740D9BA" w14:textId="673FDED5" w:rsidR="00ED3385" w:rsidRPr="00ED3385" w:rsidRDefault="00ED3385" w:rsidP="00E12AE6">
      <w:pPr>
        <w:spacing w:afterLines="120" w:after="288"/>
        <w:rPr>
          <w:rFonts w:ascii="Open Sans" w:hAnsi="Open Sans" w:cs="Open Sans"/>
          <w:sz w:val="24"/>
          <w:szCs w:val="24"/>
        </w:rPr>
      </w:pPr>
      <w:r w:rsidRPr="00ED3385">
        <w:rPr>
          <w:rFonts w:ascii="Open Sans" w:hAnsi="Open Sans" w:cs="Open Sans"/>
          <w:sz w:val="24"/>
          <w:szCs w:val="24"/>
        </w:rPr>
        <w:t>Across Delaware, there is a shortage of affordable rental homes available. The National Low Income Housing Coalition estimates there is a shortage of nearly 20,000 rental homes that are affordable and available for extremely low income renters in Delaware. That is 20,000 families that are struggling for housing. Many of these households are severely cost burdened, spending more than half of their income on housing, leaving little money left over for necessities such as healthy food and healthcare.</w:t>
      </w:r>
    </w:p>
    <w:p w14:paraId="4F742D2F" w14:textId="67CD2FF6" w:rsidR="00ED3385" w:rsidRPr="00ED3385" w:rsidRDefault="00ED3385" w:rsidP="00E12AE6">
      <w:pPr>
        <w:spacing w:afterLines="120" w:after="288"/>
        <w:rPr>
          <w:rFonts w:ascii="Open Sans" w:hAnsi="Open Sans" w:cs="Open Sans"/>
          <w:sz w:val="24"/>
          <w:szCs w:val="24"/>
        </w:rPr>
      </w:pPr>
      <w:r w:rsidRPr="00ED3385">
        <w:rPr>
          <w:rFonts w:ascii="Open Sans" w:hAnsi="Open Sans" w:cs="Open Sans"/>
          <w:sz w:val="24"/>
          <w:szCs w:val="24"/>
        </w:rPr>
        <w:t>The Build Back Better economic recovery plan drafted in congress is a transformative step forward in helping tens of millions of Americans, including those in Delaware, who struggle to find affordable housing and pay their bills.</w:t>
      </w:r>
    </w:p>
    <w:p w14:paraId="36F64542" w14:textId="77777777" w:rsidR="00ED3385" w:rsidRPr="00ED3385" w:rsidRDefault="00ED3385" w:rsidP="00E12AE6">
      <w:pPr>
        <w:spacing w:afterLines="120" w:after="288"/>
        <w:rPr>
          <w:rFonts w:ascii="Open Sans" w:hAnsi="Open Sans" w:cs="Open Sans"/>
          <w:sz w:val="24"/>
          <w:szCs w:val="24"/>
        </w:rPr>
      </w:pPr>
      <w:r w:rsidRPr="00ED3385">
        <w:rPr>
          <w:rFonts w:ascii="Open Sans" w:hAnsi="Open Sans" w:cs="Open Sans"/>
          <w:sz w:val="24"/>
          <w:szCs w:val="24"/>
        </w:rPr>
        <w:t>The bill extends the new child tax credit payments another year, meaning children already lifted out of poverty this year won't be pushed back down next year, and provides much needed assistance to low-income renters to help them afford rent. And the plan is paid for by making the wealthy and corporations pay a fairer share of taxes.</w:t>
      </w:r>
    </w:p>
    <w:p w14:paraId="3E1872E6" w14:textId="1720598F" w:rsidR="00ED3385" w:rsidRPr="00ED3385" w:rsidRDefault="00ED3385" w:rsidP="00E12AE6">
      <w:pPr>
        <w:spacing w:afterLines="120" w:after="288"/>
        <w:rPr>
          <w:rFonts w:ascii="Open Sans" w:hAnsi="Open Sans" w:cs="Open Sans"/>
          <w:sz w:val="24"/>
          <w:szCs w:val="24"/>
        </w:rPr>
      </w:pPr>
      <w:r w:rsidRPr="00ED3385">
        <w:rPr>
          <w:rFonts w:ascii="Open Sans" w:hAnsi="Open Sans" w:cs="Open Sans"/>
          <w:sz w:val="24"/>
          <w:szCs w:val="24"/>
        </w:rPr>
        <w:t>This plan is historic. It lays the foundation for building an economy where no one gets left behind.</w:t>
      </w:r>
    </w:p>
    <w:p w14:paraId="5CB0C33C" w14:textId="29512544" w:rsidR="00ED3385" w:rsidRPr="00ED3385" w:rsidRDefault="00ED3385" w:rsidP="00E12AE6">
      <w:pPr>
        <w:spacing w:afterLines="120" w:after="288"/>
        <w:rPr>
          <w:rFonts w:ascii="Open Sans" w:hAnsi="Open Sans" w:cs="Open Sans"/>
          <w:sz w:val="24"/>
          <w:szCs w:val="24"/>
        </w:rPr>
      </w:pPr>
      <w:r w:rsidRPr="00ED3385">
        <w:rPr>
          <w:rFonts w:ascii="Open Sans" w:hAnsi="Open Sans" w:cs="Open Sans"/>
          <w:sz w:val="24"/>
          <w:szCs w:val="24"/>
        </w:rPr>
        <w:lastRenderedPageBreak/>
        <w:t>Housing security would be the greatest gift of all for low-income families this holiday season. When the Build Back Better bill comes to a vote, I strongly urge Sen. Tom Carper and Sen. Chris Coons to vote yes.</w:t>
      </w:r>
    </w:p>
    <w:p w14:paraId="472CDC60" w14:textId="774245DA" w:rsidR="00462EA5" w:rsidRDefault="00462EA5" w:rsidP="00462EA5">
      <w:pPr>
        <w:spacing w:after="120"/>
        <w:rPr>
          <w:rFonts w:ascii="Open Sans" w:hAnsi="Open Sans" w:cs="Open Sans"/>
          <w:b/>
          <w:bCs/>
          <w:sz w:val="24"/>
          <w:szCs w:val="24"/>
        </w:rPr>
      </w:pPr>
      <w:r w:rsidRPr="006A48BC">
        <w:rPr>
          <w:rFonts w:ascii="Open Sans" w:hAnsi="Open Sans" w:cs="Open Sans"/>
          <w:b/>
          <w:bCs/>
          <w:sz w:val="24"/>
          <w:szCs w:val="24"/>
        </w:rPr>
        <w:t xml:space="preserve">— </w:t>
      </w:r>
      <w:r>
        <w:rPr>
          <w:rFonts w:ascii="Open Sans" w:hAnsi="Open Sans" w:cs="Open Sans"/>
          <w:b/>
          <w:bCs/>
          <w:sz w:val="24"/>
          <w:szCs w:val="24"/>
        </w:rPr>
        <w:t>Emily Kauffman</w:t>
      </w:r>
    </w:p>
    <w:p w14:paraId="1F0F274B" w14:textId="3315DC65" w:rsidR="00462EA5" w:rsidRPr="00EA2F4C" w:rsidRDefault="00462EA5" w:rsidP="00462EA5">
      <w:pPr>
        <w:spacing w:afterLines="120" w:after="288"/>
        <w:rPr>
          <w:rFonts w:ascii="Open Sans" w:hAnsi="Open Sans" w:cs="Open Sans"/>
          <w:sz w:val="24"/>
          <w:szCs w:val="24"/>
        </w:rPr>
      </w:pPr>
      <w:r>
        <w:rPr>
          <w:rFonts w:ascii="Open Sans" w:hAnsi="Open Sans" w:cs="Open Sans"/>
          <w:i/>
          <w:iCs/>
          <w:sz w:val="24"/>
          <w:szCs w:val="24"/>
        </w:rPr>
        <w:t>Newark</w:t>
      </w:r>
    </w:p>
    <w:p w14:paraId="215122B6" w14:textId="32007BEE" w:rsidR="00EB3B52" w:rsidRDefault="009F68A4" w:rsidP="00E12AE6">
      <w:pPr>
        <w:spacing w:afterLines="120" w:after="288"/>
        <w:rPr>
          <w:rFonts w:ascii="Open Sans" w:hAnsi="Open Sans" w:cs="Open Sans"/>
          <w:sz w:val="24"/>
          <w:szCs w:val="24"/>
        </w:rPr>
      </w:pPr>
      <w:hyperlink r:id="rId365" w:history="1">
        <w:r w:rsidR="00537D3B" w:rsidRPr="002D4E8D">
          <w:rPr>
            <w:rStyle w:val="Hyperlink"/>
            <w:rFonts w:ascii="Open Sans" w:hAnsi="Open Sans" w:cs="Open Sans"/>
            <w:sz w:val="24"/>
            <w:szCs w:val="24"/>
          </w:rPr>
          <w:t>https://www.delawareonline.com/story/opinion/2021/12/10/letter-delaware-must-address-housing-security/6451977001/</w:t>
        </w:r>
      </w:hyperlink>
      <w:r w:rsidR="00537D3B">
        <w:rPr>
          <w:rFonts w:ascii="Open Sans" w:hAnsi="Open Sans" w:cs="Open Sans"/>
          <w:sz w:val="24"/>
          <w:szCs w:val="24"/>
        </w:rPr>
        <w:t xml:space="preserve"> </w:t>
      </w:r>
      <w:r w:rsidR="00EB3B52">
        <w:rPr>
          <w:rFonts w:ascii="Open Sans" w:hAnsi="Open Sans" w:cs="Open Sans"/>
          <w:sz w:val="24"/>
          <w:szCs w:val="24"/>
        </w:rPr>
        <w:br w:type="page"/>
      </w:r>
    </w:p>
    <w:p w14:paraId="2D988B16" w14:textId="4EA312F0" w:rsidR="00D21B84" w:rsidRDefault="00D21B84" w:rsidP="00EB3B52">
      <w:pPr>
        <w:spacing w:afterLines="120" w:after="288"/>
        <w:rPr>
          <w:rFonts w:ascii="Open Sans" w:hAnsi="Open Sans" w:cs="Open Sans"/>
          <w:b/>
          <w:bCs/>
          <w:sz w:val="32"/>
          <w:szCs w:val="32"/>
        </w:rPr>
      </w:pPr>
      <w:r>
        <w:rPr>
          <w:noProof/>
        </w:rPr>
        <w:lastRenderedPageBreak/>
        <w:drawing>
          <wp:inline distT="0" distB="0" distL="0" distR="0" wp14:anchorId="611A6F55" wp14:editId="0B3509ED">
            <wp:extent cx="3843760" cy="631065"/>
            <wp:effectExtent l="0" t="0" r="444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6"/>
                    <a:stretch>
                      <a:fillRect/>
                    </a:stretch>
                  </pic:blipFill>
                  <pic:spPr>
                    <a:xfrm>
                      <a:off x="0" y="0"/>
                      <a:ext cx="3868753" cy="635168"/>
                    </a:xfrm>
                    <a:prstGeom prst="rect">
                      <a:avLst/>
                    </a:prstGeom>
                  </pic:spPr>
                </pic:pic>
              </a:graphicData>
            </a:graphic>
          </wp:inline>
        </w:drawing>
      </w:r>
    </w:p>
    <w:p w14:paraId="084B04EB" w14:textId="6FB27DFF" w:rsidR="001765A7" w:rsidRPr="00CC345E" w:rsidRDefault="00CC345E" w:rsidP="00EB3B52">
      <w:pPr>
        <w:spacing w:afterLines="120" w:after="288"/>
        <w:rPr>
          <w:rFonts w:ascii="Open Sans" w:hAnsi="Open Sans" w:cs="Open Sans"/>
          <w:b/>
          <w:bCs/>
          <w:sz w:val="32"/>
          <w:szCs w:val="32"/>
        </w:rPr>
      </w:pPr>
      <w:bookmarkStart w:id="9" w:name="Florida"/>
      <w:bookmarkEnd w:id="9"/>
      <w:r w:rsidRPr="00CC345E">
        <w:rPr>
          <w:rFonts w:ascii="Open Sans" w:hAnsi="Open Sans" w:cs="Open Sans"/>
          <w:b/>
          <w:bCs/>
          <w:sz w:val="32"/>
          <w:szCs w:val="32"/>
        </w:rPr>
        <w:t>Reducing poverty</w:t>
      </w:r>
    </w:p>
    <w:p w14:paraId="073B9B29" w14:textId="258206C9" w:rsidR="001765A7" w:rsidRDefault="001765A7" w:rsidP="00EB3B52">
      <w:pPr>
        <w:spacing w:afterLines="120" w:after="288"/>
        <w:rPr>
          <w:rFonts w:ascii="Open Sans" w:hAnsi="Open Sans" w:cs="Open Sans"/>
          <w:sz w:val="24"/>
          <w:szCs w:val="24"/>
        </w:rPr>
      </w:pPr>
      <w:r>
        <w:rPr>
          <w:rFonts w:ascii="Open Sans" w:hAnsi="Open Sans" w:cs="Open Sans"/>
          <w:sz w:val="24"/>
          <w:szCs w:val="24"/>
        </w:rPr>
        <w:t>March 30, 2021</w:t>
      </w:r>
    </w:p>
    <w:p w14:paraId="66BEC09E" w14:textId="51B225D3" w:rsidR="00E21546" w:rsidRDefault="007A1321" w:rsidP="00EB3B52">
      <w:pPr>
        <w:spacing w:afterLines="120" w:after="288"/>
        <w:rPr>
          <w:rFonts w:ascii="Open Sans" w:hAnsi="Open Sans" w:cs="Open Sans"/>
          <w:sz w:val="24"/>
          <w:szCs w:val="24"/>
        </w:rPr>
      </w:pPr>
      <w:r>
        <w:rPr>
          <w:rFonts w:ascii="Open Sans" w:hAnsi="Open Sans" w:cs="Open Sans"/>
          <w:sz w:val="24"/>
          <w:szCs w:val="24"/>
        </w:rPr>
        <w:t>The latest COVID relief bill will help</w:t>
      </w:r>
      <w:r w:rsidR="00EB3B52" w:rsidRPr="00EB3B52">
        <w:rPr>
          <w:rFonts w:ascii="Open Sans" w:hAnsi="Open Sans" w:cs="Open Sans"/>
          <w:sz w:val="24"/>
          <w:szCs w:val="24"/>
        </w:rPr>
        <w:t xml:space="preserve"> renters, increase the earned income tax credit (EITC) for low-wage workers</w:t>
      </w:r>
      <w:r w:rsidR="006059FA">
        <w:rPr>
          <w:rFonts w:ascii="Open Sans" w:hAnsi="Open Sans" w:cs="Open Sans"/>
          <w:sz w:val="24"/>
          <w:szCs w:val="24"/>
        </w:rPr>
        <w:t>,</w:t>
      </w:r>
      <w:r w:rsidR="00EB3B52" w:rsidRPr="00EB3B52">
        <w:rPr>
          <w:rFonts w:ascii="Open Sans" w:hAnsi="Open Sans" w:cs="Open Sans"/>
          <w:sz w:val="24"/>
          <w:szCs w:val="24"/>
        </w:rPr>
        <w:t xml:space="preserve"> and</w:t>
      </w:r>
      <w:r>
        <w:rPr>
          <w:rFonts w:ascii="Open Sans" w:hAnsi="Open Sans" w:cs="Open Sans"/>
          <w:sz w:val="24"/>
          <w:szCs w:val="24"/>
        </w:rPr>
        <w:t xml:space="preserve">, </w:t>
      </w:r>
      <w:r w:rsidR="00792C5B">
        <w:rPr>
          <w:rFonts w:ascii="Open Sans" w:hAnsi="Open Sans" w:cs="Open Sans"/>
          <w:sz w:val="24"/>
          <w:szCs w:val="24"/>
        </w:rPr>
        <w:t>astoundingly</w:t>
      </w:r>
      <w:r>
        <w:rPr>
          <w:rFonts w:ascii="Open Sans" w:hAnsi="Open Sans" w:cs="Open Sans"/>
          <w:sz w:val="24"/>
          <w:szCs w:val="24"/>
        </w:rPr>
        <w:t>,</w:t>
      </w:r>
      <w:r w:rsidR="00EB3B52" w:rsidRPr="00EB3B52">
        <w:rPr>
          <w:rFonts w:ascii="Open Sans" w:hAnsi="Open Sans" w:cs="Open Sans"/>
          <w:sz w:val="24"/>
          <w:szCs w:val="24"/>
        </w:rPr>
        <w:t xml:space="preserve"> cut child poverty by 45 percent by expanding the child tax credit. </w:t>
      </w:r>
      <w:r w:rsidR="00EC4702">
        <w:rPr>
          <w:rFonts w:ascii="Open Sans" w:hAnsi="Open Sans" w:cs="Open Sans"/>
          <w:sz w:val="24"/>
          <w:szCs w:val="24"/>
        </w:rPr>
        <w:t>Congress must</w:t>
      </w:r>
      <w:r w:rsidR="00EB3B52" w:rsidRPr="00EB3B52">
        <w:rPr>
          <w:rFonts w:ascii="Open Sans" w:hAnsi="Open Sans" w:cs="Open Sans"/>
          <w:sz w:val="24"/>
          <w:szCs w:val="24"/>
        </w:rPr>
        <w:t xml:space="preserve"> build on these successes by fixing inequities in housing and lifting mor</w:t>
      </w:r>
      <w:r w:rsidR="00890AB4">
        <w:rPr>
          <w:rFonts w:ascii="Open Sans" w:hAnsi="Open Sans" w:cs="Open Sans"/>
          <w:sz w:val="24"/>
          <w:szCs w:val="24"/>
        </w:rPr>
        <w:t>e</w:t>
      </w:r>
      <w:r w:rsidR="00EB3B52" w:rsidRPr="00EB3B52">
        <w:rPr>
          <w:rFonts w:ascii="Open Sans" w:hAnsi="Open Sans" w:cs="Open Sans"/>
          <w:sz w:val="24"/>
          <w:szCs w:val="24"/>
        </w:rPr>
        <w:t xml:space="preserve"> children out of poverty. </w:t>
      </w:r>
    </w:p>
    <w:p w14:paraId="56DC83D3" w14:textId="21C3F5CF" w:rsidR="00EB3B52" w:rsidRPr="00EB3B52" w:rsidRDefault="00E21546" w:rsidP="00EB3B52">
      <w:pPr>
        <w:spacing w:afterLines="120" w:after="288"/>
        <w:rPr>
          <w:rFonts w:ascii="Open Sans" w:hAnsi="Open Sans" w:cs="Open Sans"/>
          <w:sz w:val="24"/>
          <w:szCs w:val="24"/>
        </w:rPr>
      </w:pPr>
      <w:r>
        <w:rPr>
          <w:rFonts w:ascii="Open Sans" w:hAnsi="Open Sans" w:cs="Open Sans"/>
          <w:sz w:val="24"/>
          <w:szCs w:val="24"/>
        </w:rPr>
        <w:t>Make</w:t>
      </w:r>
      <w:r w:rsidRPr="00EB3B52">
        <w:rPr>
          <w:rFonts w:ascii="Open Sans" w:hAnsi="Open Sans" w:cs="Open Sans"/>
          <w:sz w:val="24"/>
          <w:szCs w:val="24"/>
        </w:rPr>
        <w:t xml:space="preserve"> housing</w:t>
      </w:r>
      <w:r w:rsidR="00CF03B7">
        <w:rPr>
          <w:rFonts w:ascii="Open Sans" w:hAnsi="Open Sans" w:cs="Open Sans"/>
          <w:sz w:val="24"/>
          <w:szCs w:val="24"/>
        </w:rPr>
        <w:t>-</w:t>
      </w:r>
      <w:r w:rsidRPr="00EB3B52">
        <w:rPr>
          <w:rFonts w:ascii="Open Sans" w:hAnsi="Open Sans" w:cs="Open Sans"/>
          <w:sz w:val="24"/>
          <w:szCs w:val="24"/>
        </w:rPr>
        <w:t>choice vouchers universal to all who qualify</w:t>
      </w:r>
      <w:r w:rsidR="00CF03B7">
        <w:rPr>
          <w:rFonts w:ascii="Open Sans" w:hAnsi="Open Sans" w:cs="Open Sans"/>
          <w:sz w:val="24"/>
          <w:szCs w:val="24"/>
        </w:rPr>
        <w:t>. O</w:t>
      </w:r>
      <w:r w:rsidRPr="00EB3B52">
        <w:rPr>
          <w:rFonts w:ascii="Open Sans" w:hAnsi="Open Sans" w:cs="Open Sans"/>
          <w:sz w:val="24"/>
          <w:szCs w:val="24"/>
        </w:rPr>
        <w:t xml:space="preserve">nly one in four eligible renters get federal housing assistance. </w:t>
      </w:r>
      <w:r w:rsidR="00CF03B7">
        <w:rPr>
          <w:rFonts w:ascii="Open Sans" w:hAnsi="Open Sans" w:cs="Open Sans"/>
          <w:sz w:val="24"/>
          <w:szCs w:val="24"/>
        </w:rPr>
        <w:t>Protect</w:t>
      </w:r>
      <w:r w:rsidR="00EB3B52" w:rsidRPr="00EB3B52">
        <w:rPr>
          <w:rFonts w:ascii="Open Sans" w:hAnsi="Open Sans" w:cs="Open Sans"/>
          <w:sz w:val="24"/>
          <w:szCs w:val="24"/>
        </w:rPr>
        <w:t xml:space="preserve"> </w:t>
      </w:r>
      <w:r w:rsidR="0056374D">
        <w:rPr>
          <w:rFonts w:ascii="Open Sans" w:hAnsi="Open Sans" w:cs="Open Sans"/>
          <w:sz w:val="24"/>
          <w:szCs w:val="24"/>
        </w:rPr>
        <w:t xml:space="preserve">workers and </w:t>
      </w:r>
      <w:r w:rsidR="00EB3B52" w:rsidRPr="00EB3B52">
        <w:rPr>
          <w:rFonts w:ascii="Open Sans" w:hAnsi="Open Sans" w:cs="Open Sans"/>
          <w:sz w:val="24"/>
          <w:szCs w:val="24"/>
        </w:rPr>
        <w:t>families by making the new EITC and child allowance provisions permanent. Columbia University researchers estimate</w:t>
      </w:r>
      <w:r w:rsidR="0056374D">
        <w:rPr>
          <w:rFonts w:ascii="Open Sans" w:hAnsi="Open Sans" w:cs="Open Sans"/>
          <w:sz w:val="24"/>
          <w:szCs w:val="24"/>
        </w:rPr>
        <w:t xml:space="preserve"> that these combined </w:t>
      </w:r>
      <w:r w:rsidR="00EB3B52" w:rsidRPr="00EB3B52">
        <w:rPr>
          <w:rFonts w:ascii="Open Sans" w:hAnsi="Open Sans" w:cs="Open Sans"/>
          <w:sz w:val="24"/>
          <w:szCs w:val="24"/>
        </w:rPr>
        <w:t xml:space="preserve">changes could reduce child poverty in America by almost two-thirds. </w:t>
      </w:r>
    </w:p>
    <w:p w14:paraId="64BA297D" w14:textId="3DFD5D37" w:rsidR="00EB3B52" w:rsidRPr="00EB3B52" w:rsidRDefault="00EB3B52" w:rsidP="00EB3B52">
      <w:pPr>
        <w:spacing w:afterLines="120" w:after="288"/>
        <w:rPr>
          <w:rFonts w:ascii="Open Sans" w:hAnsi="Open Sans" w:cs="Open Sans"/>
          <w:sz w:val="24"/>
          <w:szCs w:val="24"/>
        </w:rPr>
      </w:pPr>
      <w:r w:rsidRPr="00EB3B52">
        <w:rPr>
          <w:rFonts w:ascii="Open Sans" w:hAnsi="Open Sans" w:cs="Open Sans"/>
          <w:sz w:val="24"/>
          <w:szCs w:val="24"/>
        </w:rPr>
        <w:t xml:space="preserve">I urge </w:t>
      </w:r>
      <w:r w:rsidR="00B97B9C">
        <w:rPr>
          <w:rFonts w:ascii="Open Sans" w:hAnsi="Open Sans" w:cs="Open Sans"/>
          <w:sz w:val="24"/>
          <w:szCs w:val="24"/>
        </w:rPr>
        <w:t>Congress to take bold action</w:t>
      </w:r>
      <w:r w:rsidRPr="00EB3B52">
        <w:rPr>
          <w:rFonts w:ascii="Open Sans" w:hAnsi="Open Sans" w:cs="Open Sans"/>
          <w:sz w:val="24"/>
          <w:szCs w:val="24"/>
        </w:rPr>
        <w:t xml:space="preserve"> to </w:t>
      </w:r>
      <w:proofErr w:type="gramStart"/>
      <w:r w:rsidRPr="00EB3B52">
        <w:rPr>
          <w:rFonts w:ascii="Open Sans" w:hAnsi="Open Sans" w:cs="Open Sans"/>
          <w:sz w:val="24"/>
          <w:szCs w:val="24"/>
        </w:rPr>
        <w:t>permanently</w:t>
      </w:r>
      <w:r w:rsidR="00B97B9C">
        <w:rPr>
          <w:rFonts w:ascii="Open Sans" w:hAnsi="Open Sans" w:cs="Open Sans"/>
          <w:sz w:val="24"/>
          <w:szCs w:val="24"/>
        </w:rPr>
        <w:t xml:space="preserve"> and dramatically</w:t>
      </w:r>
      <w:r w:rsidRPr="00EB3B52">
        <w:rPr>
          <w:rFonts w:ascii="Open Sans" w:hAnsi="Open Sans" w:cs="Open Sans"/>
          <w:sz w:val="24"/>
          <w:szCs w:val="24"/>
        </w:rPr>
        <w:t xml:space="preserve"> reduce child poverty and housing instability</w:t>
      </w:r>
      <w:proofErr w:type="gramEnd"/>
      <w:r w:rsidRPr="00EB3B52">
        <w:rPr>
          <w:rFonts w:ascii="Open Sans" w:hAnsi="Open Sans" w:cs="Open Sans"/>
          <w:sz w:val="24"/>
          <w:szCs w:val="24"/>
        </w:rPr>
        <w:t xml:space="preserve"> in legislation</w:t>
      </w:r>
      <w:r w:rsidR="00B97B9C">
        <w:rPr>
          <w:rFonts w:ascii="Open Sans" w:hAnsi="Open Sans" w:cs="Open Sans"/>
          <w:sz w:val="24"/>
          <w:szCs w:val="24"/>
        </w:rPr>
        <w:t xml:space="preserve"> this year</w:t>
      </w:r>
      <w:r w:rsidRPr="00EB3B52">
        <w:rPr>
          <w:rFonts w:ascii="Open Sans" w:hAnsi="Open Sans" w:cs="Open Sans"/>
          <w:sz w:val="24"/>
          <w:szCs w:val="24"/>
        </w:rPr>
        <w:t>.</w:t>
      </w:r>
    </w:p>
    <w:p w14:paraId="54D69991" w14:textId="0CE03DF2" w:rsidR="00EB3B52" w:rsidRPr="00EB3B52" w:rsidRDefault="00EB3B52" w:rsidP="003D094F">
      <w:pPr>
        <w:spacing w:after="120"/>
        <w:rPr>
          <w:rFonts w:ascii="Open Sans" w:hAnsi="Open Sans" w:cs="Open Sans"/>
          <w:b/>
          <w:bCs/>
          <w:sz w:val="24"/>
          <w:szCs w:val="24"/>
        </w:rPr>
      </w:pPr>
      <w:r w:rsidRPr="00EB3B52">
        <w:rPr>
          <w:rFonts w:ascii="Open Sans" w:hAnsi="Open Sans" w:cs="Open Sans"/>
          <w:b/>
          <w:bCs/>
          <w:sz w:val="24"/>
          <w:szCs w:val="24"/>
        </w:rPr>
        <w:t xml:space="preserve">— </w:t>
      </w:r>
      <w:r>
        <w:rPr>
          <w:rFonts w:ascii="Open Sans" w:hAnsi="Open Sans" w:cs="Open Sans"/>
          <w:b/>
          <w:bCs/>
          <w:sz w:val="24"/>
          <w:szCs w:val="24"/>
        </w:rPr>
        <w:t>Betsy Su</w:t>
      </w:r>
      <w:r w:rsidR="006A38FA">
        <w:rPr>
          <w:rFonts w:ascii="Open Sans" w:hAnsi="Open Sans" w:cs="Open Sans"/>
          <w:b/>
          <w:bCs/>
          <w:sz w:val="24"/>
          <w:szCs w:val="24"/>
        </w:rPr>
        <w:t>e</w:t>
      </w:r>
      <w:r>
        <w:rPr>
          <w:rFonts w:ascii="Open Sans" w:hAnsi="Open Sans" w:cs="Open Sans"/>
          <w:b/>
          <w:bCs/>
          <w:sz w:val="24"/>
          <w:szCs w:val="24"/>
        </w:rPr>
        <w:t>ro Skipp</w:t>
      </w:r>
    </w:p>
    <w:p w14:paraId="47CE44DD" w14:textId="1D48A2C1" w:rsidR="00EB3B52" w:rsidRDefault="003D094F" w:rsidP="001765A7">
      <w:pPr>
        <w:spacing w:afterLines="120" w:after="288"/>
        <w:rPr>
          <w:rFonts w:ascii="Open Sans" w:hAnsi="Open Sans" w:cs="Open Sans"/>
          <w:i/>
          <w:iCs/>
          <w:sz w:val="24"/>
          <w:szCs w:val="24"/>
        </w:rPr>
      </w:pPr>
      <w:r>
        <w:rPr>
          <w:rFonts w:ascii="Open Sans" w:hAnsi="Open Sans" w:cs="Open Sans"/>
          <w:i/>
          <w:iCs/>
          <w:sz w:val="24"/>
          <w:szCs w:val="24"/>
        </w:rPr>
        <w:t>Miami</w:t>
      </w:r>
    </w:p>
    <w:p w14:paraId="61AE911E" w14:textId="36379DBA" w:rsidR="00AC63F4" w:rsidRDefault="00F1706A" w:rsidP="00EB3B52">
      <w:pPr>
        <w:spacing w:afterLines="120" w:after="288"/>
        <w:rPr>
          <w:rFonts w:ascii="Open Sans" w:hAnsi="Open Sans" w:cs="Open Sans"/>
          <w:sz w:val="24"/>
          <w:szCs w:val="24"/>
        </w:rPr>
      </w:pPr>
      <w:r>
        <w:rPr>
          <w:rFonts w:ascii="Open Sans" w:hAnsi="Open Sans" w:cs="Open Sans"/>
          <w:sz w:val="24"/>
          <w:szCs w:val="24"/>
        </w:rPr>
        <w:t xml:space="preserve">No </w:t>
      </w:r>
      <w:r w:rsidR="001765A7">
        <w:rPr>
          <w:rFonts w:ascii="Open Sans" w:hAnsi="Open Sans" w:cs="Open Sans"/>
          <w:sz w:val="24"/>
          <w:szCs w:val="24"/>
        </w:rPr>
        <w:t>online lin</w:t>
      </w:r>
      <w:r w:rsidR="009A5D37">
        <w:rPr>
          <w:rFonts w:ascii="Open Sans" w:hAnsi="Open Sans" w:cs="Open Sans"/>
          <w:sz w:val="24"/>
          <w:szCs w:val="24"/>
        </w:rPr>
        <w:t>k</w:t>
      </w:r>
      <w:r w:rsidR="001765A7">
        <w:rPr>
          <w:rFonts w:ascii="Open Sans" w:hAnsi="Open Sans" w:cs="Open Sans"/>
          <w:sz w:val="24"/>
          <w:szCs w:val="24"/>
        </w:rPr>
        <w:t xml:space="preserve"> available</w:t>
      </w:r>
      <w:r w:rsidR="00AC63F4">
        <w:rPr>
          <w:rFonts w:ascii="Open Sans" w:hAnsi="Open Sans" w:cs="Open Sans"/>
          <w:sz w:val="24"/>
          <w:szCs w:val="24"/>
        </w:rPr>
        <w:t xml:space="preserve"> </w:t>
      </w:r>
    </w:p>
    <w:p w14:paraId="0BEFF701" w14:textId="77777777" w:rsidR="00AC63F4" w:rsidRDefault="00AC63F4">
      <w:pPr>
        <w:rPr>
          <w:rFonts w:ascii="Open Sans" w:hAnsi="Open Sans" w:cs="Open Sans"/>
          <w:sz w:val="24"/>
          <w:szCs w:val="24"/>
        </w:rPr>
      </w:pPr>
      <w:r>
        <w:rPr>
          <w:rFonts w:ascii="Open Sans" w:hAnsi="Open Sans" w:cs="Open Sans"/>
          <w:sz w:val="24"/>
          <w:szCs w:val="24"/>
        </w:rPr>
        <w:br w:type="page"/>
      </w:r>
    </w:p>
    <w:p w14:paraId="2FEEC03C" w14:textId="77777777" w:rsidR="009A5D37" w:rsidRDefault="009A5D37" w:rsidP="00EB3B52">
      <w:pPr>
        <w:spacing w:afterLines="120" w:after="288"/>
        <w:rPr>
          <w:rFonts w:ascii="Open Sans" w:hAnsi="Open Sans" w:cs="Open Sans"/>
          <w:sz w:val="24"/>
          <w:szCs w:val="24"/>
        </w:rPr>
      </w:pPr>
      <w:r>
        <w:rPr>
          <w:noProof/>
        </w:rPr>
        <w:lastRenderedPageBreak/>
        <w:drawing>
          <wp:inline distT="0" distB="0" distL="0" distR="0" wp14:anchorId="2D9BB880" wp14:editId="4A01C1B1">
            <wp:extent cx="3843760" cy="631065"/>
            <wp:effectExtent l="0" t="0" r="444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6"/>
                    <a:stretch>
                      <a:fillRect/>
                    </a:stretch>
                  </pic:blipFill>
                  <pic:spPr>
                    <a:xfrm>
                      <a:off x="0" y="0"/>
                      <a:ext cx="3868753" cy="635168"/>
                    </a:xfrm>
                    <a:prstGeom prst="rect">
                      <a:avLst/>
                    </a:prstGeom>
                  </pic:spPr>
                </pic:pic>
              </a:graphicData>
            </a:graphic>
          </wp:inline>
        </w:drawing>
      </w:r>
    </w:p>
    <w:p w14:paraId="205118F8" w14:textId="0B53FBC7" w:rsidR="00F1706A" w:rsidRPr="009A5D37" w:rsidRDefault="00A23C3D" w:rsidP="00EB3B52">
      <w:pPr>
        <w:spacing w:afterLines="120" w:after="288"/>
        <w:rPr>
          <w:rFonts w:ascii="Open Sans" w:hAnsi="Open Sans" w:cs="Open Sans"/>
          <w:b/>
          <w:bCs/>
          <w:sz w:val="32"/>
          <w:szCs w:val="32"/>
        </w:rPr>
      </w:pPr>
      <w:r w:rsidRPr="009A5D37">
        <w:rPr>
          <w:rFonts w:ascii="Open Sans" w:hAnsi="Open Sans" w:cs="Open Sans"/>
          <w:b/>
          <w:bCs/>
          <w:sz w:val="32"/>
          <w:szCs w:val="32"/>
        </w:rPr>
        <w:t xml:space="preserve">Tax </w:t>
      </w:r>
      <w:r w:rsidR="005142F8" w:rsidRPr="009A5D37">
        <w:rPr>
          <w:rFonts w:ascii="Open Sans" w:hAnsi="Open Sans" w:cs="Open Sans"/>
          <w:b/>
          <w:bCs/>
          <w:sz w:val="32"/>
          <w:szCs w:val="32"/>
        </w:rPr>
        <w:t>credits</w:t>
      </w:r>
    </w:p>
    <w:p w14:paraId="2A5B478F" w14:textId="66BB5E39" w:rsidR="009A5D37" w:rsidRDefault="009A5D37" w:rsidP="00EB3B52">
      <w:pPr>
        <w:spacing w:afterLines="120" w:after="288"/>
        <w:rPr>
          <w:rFonts w:ascii="Open Sans" w:hAnsi="Open Sans" w:cs="Open Sans"/>
          <w:sz w:val="24"/>
          <w:szCs w:val="24"/>
        </w:rPr>
      </w:pPr>
      <w:r>
        <w:rPr>
          <w:rFonts w:ascii="Open Sans" w:hAnsi="Open Sans" w:cs="Open Sans"/>
          <w:sz w:val="24"/>
          <w:szCs w:val="24"/>
        </w:rPr>
        <w:t>April 21, 2021</w:t>
      </w:r>
    </w:p>
    <w:p w14:paraId="13D04A0D" w14:textId="5406F7BF" w:rsidR="00F41E4D" w:rsidRDefault="005142F8" w:rsidP="00EB3B52">
      <w:pPr>
        <w:spacing w:afterLines="120" w:after="288"/>
        <w:rPr>
          <w:rFonts w:ascii="Open Sans" w:hAnsi="Open Sans" w:cs="Open Sans"/>
          <w:sz w:val="24"/>
          <w:szCs w:val="24"/>
        </w:rPr>
      </w:pPr>
      <w:r>
        <w:rPr>
          <w:rFonts w:ascii="Open Sans" w:hAnsi="Open Sans" w:cs="Open Sans"/>
          <w:sz w:val="24"/>
          <w:szCs w:val="24"/>
        </w:rPr>
        <w:t xml:space="preserve">Studies have shown that students from low-income families have a harder time concentrating at school, which leads to poor grades and difficulty getting into college. </w:t>
      </w:r>
      <w:r w:rsidR="00F41E4D">
        <w:rPr>
          <w:rFonts w:ascii="Open Sans" w:hAnsi="Open Sans" w:cs="Open Sans"/>
          <w:sz w:val="24"/>
          <w:szCs w:val="24"/>
        </w:rPr>
        <w:t>This creates a devastating domino effect.</w:t>
      </w:r>
    </w:p>
    <w:p w14:paraId="63200BF6" w14:textId="42D64D4C" w:rsidR="00F41E4D" w:rsidRDefault="00F41E4D" w:rsidP="00EB3B52">
      <w:pPr>
        <w:spacing w:afterLines="120" w:after="288"/>
        <w:rPr>
          <w:rFonts w:ascii="Open Sans" w:hAnsi="Open Sans" w:cs="Open Sans"/>
          <w:sz w:val="24"/>
          <w:szCs w:val="24"/>
        </w:rPr>
      </w:pPr>
      <w:r>
        <w:rPr>
          <w:rFonts w:ascii="Open Sans" w:hAnsi="Open Sans" w:cs="Open Sans"/>
          <w:sz w:val="24"/>
          <w:szCs w:val="24"/>
        </w:rPr>
        <w:t>Because political decisions impact our future</w:t>
      </w:r>
      <w:r w:rsidR="009835A8">
        <w:rPr>
          <w:rFonts w:ascii="Open Sans" w:hAnsi="Open Sans" w:cs="Open Sans"/>
          <w:sz w:val="24"/>
          <w:szCs w:val="24"/>
        </w:rPr>
        <w:t>, the Biden Administration has the power to chance the course of life for many children living in poverty</w:t>
      </w:r>
      <w:r w:rsidR="00490BB8">
        <w:rPr>
          <w:rFonts w:ascii="Open Sans" w:hAnsi="Open Sans" w:cs="Open Sans"/>
          <w:sz w:val="24"/>
          <w:szCs w:val="24"/>
        </w:rPr>
        <w:t>, as outlined in the Herald’s April 13 online article “Lifting kinds out of poverty could be Biden’s legacy</w:t>
      </w:r>
      <w:r w:rsidR="000A5FCA">
        <w:rPr>
          <w:rFonts w:ascii="Open Sans" w:hAnsi="Open Sans" w:cs="Open Sans"/>
          <w:sz w:val="24"/>
          <w:szCs w:val="24"/>
        </w:rPr>
        <w:t>, but cost raises doubts.” Making the Earned Income Tax Credit and Child Tax Credit</w:t>
      </w:r>
      <w:r w:rsidR="00247A86">
        <w:rPr>
          <w:rFonts w:ascii="Open Sans" w:hAnsi="Open Sans" w:cs="Open Sans"/>
          <w:sz w:val="24"/>
          <w:szCs w:val="24"/>
        </w:rPr>
        <w:t xml:space="preserve"> permanent not only will affect children immediately, </w:t>
      </w:r>
      <w:proofErr w:type="gramStart"/>
      <w:r w:rsidR="00247A86">
        <w:rPr>
          <w:rFonts w:ascii="Open Sans" w:hAnsi="Open Sans" w:cs="Open Sans"/>
          <w:sz w:val="24"/>
          <w:szCs w:val="24"/>
        </w:rPr>
        <w:t>it</w:t>
      </w:r>
      <w:proofErr w:type="gramEnd"/>
      <w:r w:rsidR="00247A86">
        <w:rPr>
          <w:rFonts w:ascii="Open Sans" w:hAnsi="Open Sans" w:cs="Open Sans"/>
          <w:sz w:val="24"/>
          <w:szCs w:val="24"/>
        </w:rPr>
        <w:t xml:space="preserve"> will also have a huge influence on their future. </w:t>
      </w:r>
    </w:p>
    <w:p w14:paraId="32603699" w14:textId="1D42E666" w:rsidR="00247A86" w:rsidRDefault="00247A86" w:rsidP="00EB3B52">
      <w:pPr>
        <w:spacing w:afterLines="120" w:after="288"/>
        <w:rPr>
          <w:rFonts w:ascii="Open Sans" w:hAnsi="Open Sans" w:cs="Open Sans"/>
          <w:sz w:val="24"/>
          <w:szCs w:val="24"/>
        </w:rPr>
      </w:pPr>
      <w:r>
        <w:rPr>
          <w:rFonts w:ascii="Open Sans" w:hAnsi="Open Sans" w:cs="Open Sans"/>
          <w:sz w:val="24"/>
          <w:szCs w:val="24"/>
        </w:rPr>
        <w:t>I urge Rep. Mario Diaz-</w:t>
      </w:r>
      <w:r w:rsidR="00422B8B">
        <w:rPr>
          <w:rFonts w:ascii="Open Sans" w:hAnsi="Open Sans" w:cs="Open Sans"/>
          <w:sz w:val="24"/>
          <w:szCs w:val="24"/>
        </w:rPr>
        <w:t xml:space="preserve">Balart and his colleagues to take this legislation as an opportunity to break the cycle of poverty and invest on what gives the best return, the </w:t>
      </w:r>
      <w:r w:rsidR="003D094F">
        <w:rPr>
          <w:rFonts w:ascii="Open Sans" w:hAnsi="Open Sans" w:cs="Open Sans"/>
          <w:sz w:val="24"/>
          <w:szCs w:val="24"/>
        </w:rPr>
        <w:t>future of our children.</w:t>
      </w:r>
    </w:p>
    <w:p w14:paraId="45A0A905" w14:textId="48E10E86" w:rsidR="003D094F" w:rsidRPr="00EB3B52" w:rsidRDefault="003D094F" w:rsidP="003D094F">
      <w:pPr>
        <w:spacing w:after="120"/>
        <w:rPr>
          <w:rFonts w:ascii="Open Sans" w:hAnsi="Open Sans" w:cs="Open Sans"/>
          <w:b/>
          <w:bCs/>
          <w:sz w:val="24"/>
          <w:szCs w:val="24"/>
        </w:rPr>
      </w:pPr>
      <w:r w:rsidRPr="00EB3B52">
        <w:rPr>
          <w:rFonts w:ascii="Open Sans" w:hAnsi="Open Sans" w:cs="Open Sans"/>
          <w:b/>
          <w:bCs/>
          <w:sz w:val="24"/>
          <w:szCs w:val="24"/>
        </w:rPr>
        <w:t xml:space="preserve">— </w:t>
      </w:r>
      <w:proofErr w:type="spellStart"/>
      <w:r w:rsidR="0013554C">
        <w:rPr>
          <w:rFonts w:ascii="Open Sans" w:hAnsi="Open Sans" w:cs="Open Sans"/>
          <w:b/>
          <w:bCs/>
          <w:sz w:val="24"/>
          <w:szCs w:val="24"/>
        </w:rPr>
        <w:t>Innah</w:t>
      </w:r>
      <w:proofErr w:type="spellEnd"/>
      <w:r w:rsidR="0013554C">
        <w:rPr>
          <w:rFonts w:ascii="Open Sans" w:hAnsi="Open Sans" w:cs="Open Sans"/>
          <w:b/>
          <w:bCs/>
          <w:sz w:val="24"/>
          <w:szCs w:val="24"/>
        </w:rPr>
        <w:t xml:space="preserve"> </w:t>
      </w:r>
      <w:proofErr w:type="spellStart"/>
      <w:r w:rsidR="0013554C">
        <w:rPr>
          <w:rFonts w:ascii="Open Sans" w:hAnsi="Open Sans" w:cs="Open Sans"/>
          <w:b/>
          <w:bCs/>
          <w:sz w:val="24"/>
          <w:szCs w:val="24"/>
        </w:rPr>
        <w:t>Lahica</w:t>
      </w:r>
      <w:proofErr w:type="spellEnd"/>
    </w:p>
    <w:p w14:paraId="3F810074" w14:textId="10F720BB" w:rsidR="003D094F" w:rsidRDefault="0013554C" w:rsidP="003D094F">
      <w:pPr>
        <w:spacing w:afterLines="120" w:after="288"/>
        <w:rPr>
          <w:rFonts w:ascii="Open Sans" w:hAnsi="Open Sans" w:cs="Open Sans"/>
          <w:i/>
          <w:iCs/>
          <w:sz w:val="24"/>
          <w:szCs w:val="24"/>
        </w:rPr>
      </w:pPr>
      <w:r>
        <w:rPr>
          <w:rFonts w:ascii="Open Sans" w:hAnsi="Open Sans" w:cs="Open Sans"/>
          <w:i/>
          <w:iCs/>
          <w:sz w:val="24"/>
          <w:szCs w:val="24"/>
        </w:rPr>
        <w:t>Hialeah</w:t>
      </w:r>
    </w:p>
    <w:p w14:paraId="52FB4199" w14:textId="53C635D2" w:rsidR="003D094F" w:rsidRDefault="003D094F" w:rsidP="003D094F">
      <w:pPr>
        <w:spacing w:afterLines="120" w:after="288"/>
        <w:rPr>
          <w:rFonts w:ascii="Open Sans" w:hAnsi="Open Sans" w:cs="Open Sans"/>
          <w:sz w:val="24"/>
          <w:szCs w:val="24"/>
        </w:rPr>
      </w:pPr>
      <w:r>
        <w:rPr>
          <w:rFonts w:ascii="Open Sans" w:hAnsi="Open Sans" w:cs="Open Sans"/>
          <w:sz w:val="24"/>
          <w:szCs w:val="24"/>
        </w:rPr>
        <w:t>No online lin</w:t>
      </w:r>
      <w:r w:rsidR="009A5D37">
        <w:rPr>
          <w:rFonts w:ascii="Open Sans" w:hAnsi="Open Sans" w:cs="Open Sans"/>
          <w:sz w:val="24"/>
          <w:szCs w:val="24"/>
        </w:rPr>
        <w:t>k</w:t>
      </w:r>
      <w:r>
        <w:rPr>
          <w:rFonts w:ascii="Open Sans" w:hAnsi="Open Sans" w:cs="Open Sans"/>
          <w:sz w:val="24"/>
          <w:szCs w:val="24"/>
        </w:rPr>
        <w:t xml:space="preserve"> available </w:t>
      </w:r>
    </w:p>
    <w:p w14:paraId="2A8D98FE" w14:textId="64CA8E8D" w:rsidR="003D094F" w:rsidRPr="00EB3B52" w:rsidRDefault="003D094F" w:rsidP="00EB3B52">
      <w:pPr>
        <w:spacing w:afterLines="120" w:after="288"/>
        <w:rPr>
          <w:rFonts w:ascii="Open Sans" w:hAnsi="Open Sans" w:cs="Open Sans"/>
          <w:sz w:val="24"/>
          <w:szCs w:val="24"/>
        </w:rPr>
      </w:pPr>
    </w:p>
    <w:p w14:paraId="434EBD7D" w14:textId="77777777" w:rsidR="003D054B" w:rsidRDefault="003D054B" w:rsidP="00C5727B">
      <w:pPr>
        <w:spacing w:afterLines="120" w:after="288"/>
        <w:rPr>
          <w:rFonts w:ascii="Open Sans" w:hAnsi="Open Sans" w:cs="Open Sans"/>
          <w:sz w:val="24"/>
          <w:szCs w:val="24"/>
        </w:rPr>
      </w:pPr>
    </w:p>
    <w:p w14:paraId="678F3E28" w14:textId="77777777" w:rsidR="003D054B" w:rsidRDefault="003D054B">
      <w:pPr>
        <w:rPr>
          <w:rFonts w:ascii="Open Sans" w:hAnsi="Open Sans" w:cs="Open Sans"/>
          <w:sz w:val="24"/>
          <w:szCs w:val="24"/>
        </w:rPr>
      </w:pPr>
      <w:r>
        <w:rPr>
          <w:rFonts w:ascii="Open Sans" w:hAnsi="Open Sans" w:cs="Open Sans"/>
          <w:sz w:val="24"/>
          <w:szCs w:val="24"/>
        </w:rPr>
        <w:br w:type="page"/>
      </w:r>
    </w:p>
    <w:p w14:paraId="2C4EDFA2" w14:textId="426C8705" w:rsidR="0028357A" w:rsidRDefault="0028357A" w:rsidP="003D054B">
      <w:pPr>
        <w:spacing w:afterLines="120" w:after="288"/>
        <w:rPr>
          <w:rFonts w:ascii="Open Sans" w:hAnsi="Open Sans" w:cs="Open Sans"/>
          <w:b/>
          <w:bCs/>
          <w:sz w:val="32"/>
          <w:szCs w:val="32"/>
        </w:rPr>
      </w:pPr>
      <w:r w:rsidRPr="0028357A">
        <w:rPr>
          <w:rFonts w:ascii="Open Sans" w:hAnsi="Open Sans" w:cs="Open Sans"/>
          <w:b/>
          <w:bCs/>
          <w:noProof/>
          <w:sz w:val="32"/>
          <w:szCs w:val="32"/>
        </w:rPr>
        <w:lastRenderedPageBreak/>
        <w:drawing>
          <wp:inline distT="0" distB="0" distL="0" distR="0" wp14:anchorId="3B291FBF" wp14:editId="770A7C23">
            <wp:extent cx="3090930" cy="1172129"/>
            <wp:effectExtent l="0" t="0" r="0" b="9525"/>
            <wp:docPr id="214" name="Picture 214" descr="SUN Port Charlotte - Laundromat customers get free wa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UN Port Charlotte - Laundromat customers get free wash ..."/>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100264" cy="1175669"/>
                    </a:xfrm>
                    <a:prstGeom prst="rect">
                      <a:avLst/>
                    </a:prstGeom>
                    <a:noFill/>
                    <a:ln>
                      <a:noFill/>
                    </a:ln>
                  </pic:spPr>
                </pic:pic>
              </a:graphicData>
            </a:graphic>
          </wp:inline>
        </w:drawing>
      </w:r>
    </w:p>
    <w:p w14:paraId="0A8F561A" w14:textId="38FBBB58" w:rsidR="003D054B" w:rsidRPr="00763A5A" w:rsidRDefault="00763A5A" w:rsidP="003D054B">
      <w:pPr>
        <w:spacing w:afterLines="120" w:after="288"/>
        <w:rPr>
          <w:rFonts w:ascii="Open Sans" w:hAnsi="Open Sans" w:cs="Open Sans"/>
          <w:b/>
          <w:bCs/>
          <w:sz w:val="32"/>
          <w:szCs w:val="32"/>
        </w:rPr>
      </w:pPr>
      <w:r w:rsidRPr="00763A5A">
        <w:rPr>
          <w:rFonts w:ascii="Open Sans" w:hAnsi="Open Sans" w:cs="Open Sans"/>
          <w:b/>
          <w:bCs/>
          <w:sz w:val="32"/>
          <w:szCs w:val="32"/>
        </w:rPr>
        <w:t>Child tax credit should be permanent</w:t>
      </w:r>
    </w:p>
    <w:p w14:paraId="53E36625" w14:textId="4B68ED77" w:rsidR="00763A5A" w:rsidRDefault="00763A5A" w:rsidP="003D054B">
      <w:pPr>
        <w:spacing w:afterLines="120" w:after="288"/>
        <w:rPr>
          <w:rFonts w:ascii="Open Sans" w:hAnsi="Open Sans" w:cs="Open Sans"/>
          <w:sz w:val="24"/>
          <w:szCs w:val="24"/>
        </w:rPr>
      </w:pPr>
      <w:r>
        <w:rPr>
          <w:rFonts w:ascii="Open Sans" w:hAnsi="Open Sans" w:cs="Open Sans"/>
          <w:sz w:val="24"/>
          <w:szCs w:val="24"/>
        </w:rPr>
        <w:t>May 20, 2021</w:t>
      </w:r>
    </w:p>
    <w:p w14:paraId="599192DA" w14:textId="25A55CBC" w:rsidR="003D054B" w:rsidRPr="003D054B" w:rsidRDefault="003D054B" w:rsidP="003D054B">
      <w:pPr>
        <w:spacing w:afterLines="120" w:after="288"/>
        <w:rPr>
          <w:rFonts w:ascii="Open Sans" w:hAnsi="Open Sans" w:cs="Open Sans"/>
          <w:sz w:val="24"/>
          <w:szCs w:val="24"/>
        </w:rPr>
      </w:pPr>
      <w:r w:rsidRPr="003D054B">
        <w:rPr>
          <w:rFonts w:ascii="Open Sans" w:hAnsi="Open Sans" w:cs="Open Sans"/>
          <w:sz w:val="24"/>
          <w:szCs w:val="24"/>
        </w:rPr>
        <w:t>We can cut child poverty in half - permanently.</w:t>
      </w:r>
    </w:p>
    <w:p w14:paraId="40BB8E83" w14:textId="77777777" w:rsidR="003D054B" w:rsidRPr="003D054B" w:rsidRDefault="003D054B" w:rsidP="003D054B">
      <w:pPr>
        <w:spacing w:afterLines="120" w:after="288"/>
        <w:rPr>
          <w:rFonts w:ascii="Open Sans" w:hAnsi="Open Sans" w:cs="Open Sans"/>
          <w:sz w:val="24"/>
          <w:szCs w:val="24"/>
        </w:rPr>
      </w:pPr>
      <w:r w:rsidRPr="003D054B">
        <w:rPr>
          <w:rFonts w:ascii="Open Sans" w:hAnsi="Open Sans" w:cs="Open Sans"/>
          <w:sz w:val="24"/>
          <w:szCs w:val="24"/>
        </w:rPr>
        <w:t>The Biden Administration just proposed extending support for workers and families enacted earlier this year, by making permanent both an increase to the Earned Income Tax Credit for younger workers and others not raising children and an expansion of the full Child Tax Credit to all low-income families. He also proposes extending the increased CTC amount ($3,000-plus per child) until 2025.</w:t>
      </w:r>
    </w:p>
    <w:p w14:paraId="76570C7B" w14:textId="77777777" w:rsidR="003D054B" w:rsidRPr="003D054B" w:rsidRDefault="003D054B" w:rsidP="003D054B">
      <w:pPr>
        <w:spacing w:afterLines="120" w:after="288"/>
        <w:rPr>
          <w:rFonts w:ascii="Open Sans" w:hAnsi="Open Sans" w:cs="Open Sans"/>
          <w:sz w:val="24"/>
          <w:szCs w:val="24"/>
        </w:rPr>
      </w:pPr>
      <w:r w:rsidRPr="003D054B">
        <w:rPr>
          <w:rFonts w:ascii="Open Sans" w:hAnsi="Open Sans" w:cs="Open Sans"/>
          <w:sz w:val="24"/>
          <w:szCs w:val="24"/>
        </w:rPr>
        <w:t>These steps are important, but Congress must make all the CTC changes permanent, including the credit increase. Columbia University estimates this new CTC will cut child poverty by 45 percent! We can pay for this by asking the wealthy and corporations to finally pay their fair share.</w:t>
      </w:r>
    </w:p>
    <w:p w14:paraId="0486C32C" w14:textId="77777777" w:rsidR="003D054B" w:rsidRPr="003D054B" w:rsidRDefault="003D054B" w:rsidP="003D054B">
      <w:pPr>
        <w:spacing w:afterLines="120" w:after="288"/>
        <w:rPr>
          <w:rFonts w:ascii="Open Sans" w:hAnsi="Open Sans" w:cs="Open Sans"/>
          <w:sz w:val="24"/>
          <w:szCs w:val="24"/>
        </w:rPr>
      </w:pPr>
      <w:r w:rsidRPr="003D054B">
        <w:rPr>
          <w:rFonts w:ascii="Open Sans" w:hAnsi="Open Sans" w:cs="Open Sans"/>
          <w:sz w:val="24"/>
          <w:szCs w:val="24"/>
        </w:rPr>
        <w:t>If you could cut child poverty in half, why would you not do it? I urge our representatives and senators to make the new CTC and EITC provisions at 2021 levels permanent in recovery legislation.</w:t>
      </w:r>
    </w:p>
    <w:p w14:paraId="5F1F4258" w14:textId="5CE6CB05" w:rsidR="003D054B" w:rsidRDefault="003D054B" w:rsidP="003D054B">
      <w:pPr>
        <w:spacing w:after="120"/>
        <w:rPr>
          <w:rFonts w:ascii="Open Sans" w:hAnsi="Open Sans" w:cs="Open Sans"/>
          <w:b/>
          <w:bCs/>
          <w:sz w:val="24"/>
          <w:szCs w:val="24"/>
        </w:rPr>
      </w:pPr>
      <w:r w:rsidRPr="006A48BC">
        <w:rPr>
          <w:rFonts w:ascii="Open Sans" w:hAnsi="Open Sans" w:cs="Open Sans"/>
          <w:b/>
          <w:bCs/>
          <w:sz w:val="24"/>
          <w:szCs w:val="24"/>
        </w:rPr>
        <w:t xml:space="preserve">— </w:t>
      </w:r>
      <w:r>
        <w:rPr>
          <w:rFonts w:ascii="Open Sans" w:hAnsi="Open Sans" w:cs="Open Sans"/>
          <w:b/>
          <w:bCs/>
          <w:sz w:val="24"/>
          <w:szCs w:val="24"/>
        </w:rPr>
        <w:t>Colonel Meyer</w:t>
      </w:r>
    </w:p>
    <w:p w14:paraId="4D4116FD" w14:textId="4AE8C1F7" w:rsidR="003D054B" w:rsidRPr="00326CD9" w:rsidRDefault="003D054B" w:rsidP="003D054B">
      <w:pPr>
        <w:spacing w:afterLines="120" w:after="288"/>
        <w:rPr>
          <w:rFonts w:ascii="Open Sans" w:hAnsi="Open Sans" w:cs="Open Sans"/>
          <w:sz w:val="24"/>
          <w:szCs w:val="24"/>
        </w:rPr>
      </w:pPr>
      <w:r>
        <w:rPr>
          <w:rFonts w:ascii="Open Sans" w:hAnsi="Open Sans" w:cs="Open Sans"/>
          <w:i/>
          <w:iCs/>
          <w:sz w:val="24"/>
          <w:szCs w:val="24"/>
        </w:rPr>
        <w:t>North Port</w:t>
      </w:r>
    </w:p>
    <w:p w14:paraId="36B3A56A" w14:textId="330B5C8C" w:rsidR="00AC0225" w:rsidRDefault="009F68A4" w:rsidP="00C5727B">
      <w:pPr>
        <w:spacing w:afterLines="120" w:after="288"/>
        <w:rPr>
          <w:rFonts w:ascii="Open Sans" w:hAnsi="Open Sans" w:cs="Open Sans"/>
          <w:sz w:val="24"/>
          <w:szCs w:val="24"/>
        </w:rPr>
      </w:pPr>
      <w:hyperlink r:id="rId368" w:history="1">
        <w:r w:rsidR="00492266" w:rsidRPr="000A324E">
          <w:rPr>
            <w:rStyle w:val="Hyperlink"/>
            <w:rFonts w:ascii="Open Sans" w:hAnsi="Open Sans" w:cs="Open Sans"/>
            <w:sz w:val="24"/>
            <w:szCs w:val="24"/>
          </w:rPr>
          <w:t>https://www.yoursun.com/charlotte/opinion/letters_to_editor/letter-child-tax-credit-should-be-permanent/article_4ebcc97e-b744-11eb-9141-bbbbf0d72767.html</w:t>
        </w:r>
      </w:hyperlink>
      <w:r w:rsidR="00492266">
        <w:rPr>
          <w:rFonts w:ascii="Open Sans" w:hAnsi="Open Sans" w:cs="Open Sans"/>
          <w:sz w:val="24"/>
          <w:szCs w:val="24"/>
        </w:rPr>
        <w:t xml:space="preserve"> </w:t>
      </w:r>
    </w:p>
    <w:p w14:paraId="55EA2A98" w14:textId="77777777" w:rsidR="00AC0225" w:rsidRDefault="00AC0225">
      <w:pPr>
        <w:rPr>
          <w:rFonts w:ascii="Open Sans" w:hAnsi="Open Sans" w:cs="Open Sans"/>
          <w:sz w:val="24"/>
          <w:szCs w:val="24"/>
        </w:rPr>
      </w:pPr>
      <w:r>
        <w:rPr>
          <w:rFonts w:ascii="Open Sans" w:hAnsi="Open Sans" w:cs="Open Sans"/>
          <w:sz w:val="24"/>
          <w:szCs w:val="24"/>
        </w:rPr>
        <w:br w:type="page"/>
      </w:r>
    </w:p>
    <w:p w14:paraId="6217F637" w14:textId="2719C3F1" w:rsidR="005D03B1" w:rsidRDefault="005D03B1" w:rsidP="00AC4D7F">
      <w:pPr>
        <w:spacing w:afterLines="120" w:after="288"/>
        <w:rPr>
          <w:rFonts w:ascii="Open Sans" w:hAnsi="Open Sans" w:cs="Open Sans"/>
          <w:b/>
          <w:bCs/>
          <w:sz w:val="32"/>
          <w:szCs w:val="32"/>
        </w:rPr>
      </w:pPr>
      <w:r>
        <w:rPr>
          <w:noProof/>
        </w:rPr>
        <w:lastRenderedPageBreak/>
        <w:drawing>
          <wp:inline distT="0" distB="0" distL="0" distR="0" wp14:anchorId="227EB13F" wp14:editId="23F70385">
            <wp:extent cx="3000777" cy="1014714"/>
            <wp:effectExtent l="0" t="0" r="0" b="0"/>
            <wp:docPr id="217" name="Picture 2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Logo&#10;&#10;Description automatically generated"/>
                    <pic:cNvPicPr/>
                  </pic:nvPicPr>
                  <pic:blipFill>
                    <a:blip r:embed="rId369"/>
                    <a:stretch>
                      <a:fillRect/>
                    </a:stretch>
                  </pic:blipFill>
                  <pic:spPr>
                    <a:xfrm>
                      <a:off x="0" y="0"/>
                      <a:ext cx="3013465" cy="1019005"/>
                    </a:xfrm>
                    <a:prstGeom prst="rect">
                      <a:avLst/>
                    </a:prstGeom>
                  </pic:spPr>
                </pic:pic>
              </a:graphicData>
            </a:graphic>
          </wp:inline>
        </w:drawing>
      </w:r>
    </w:p>
    <w:p w14:paraId="7562332F" w14:textId="57F160B5" w:rsidR="00AC4D7F" w:rsidRPr="00AC4D7F" w:rsidRDefault="00AC4D7F" w:rsidP="00AC4D7F">
      <w:pPr>
        <w:spacing w:afterLines="120" w:after="288"/>
        <w:rPr>
          <w:rFonts w:ascii="Open Sans" w:hAnsi="Open Sans" w:cs="Open Sans"/>
          <w:b/>
          <w:bCs/>
          <w:sz w:val="32"/>
          <w:szCs w:val="32"/>
        </w:rPr>
      </w:pPr>
      <w:r w:rsidRPr="00AC4D7F">
        <w:rPr>
          <w:rFonts w:ascii="Open Sans" w:hAnsi="Open Sans" w:cs="Open Sans"/>
          <w:b/>
          <w:bCs/>
          <w:sz w:val="32"/>
          <w:szCs w:val="32"/>
        </w:rPr>
        <w:t>Reducing child poverty</w:t>
      </w:r>
    </w:p>
    <w:p w14:paraId="0E7E8700" w14:textId="56EC7D10" w:rsidR="00D82B25" w:rsidRDefault="00D82B25" w:rsidP="00AC4D7F">
      <w:pPr>
        <w:spacing w:afterLines="120" w:after="288"/>
        <w:rPr>
          <w:rFonts w:ascii="Open Sans" w:hAnsi="Open Sans" w:cs="Open Sans"/>
          <w:sz w:val="24"/>
          <w:szCs w:val="24"/>
        </w:rPr>
      </w:pPr>
      <w:r>
        <w:rPr>
          <w:rFonts w:ascii="Open Sans" w:hAnsi="Open Sans" w:cs="Open Sans"/>
          <w:sz w:val="24"/>
          <w:szCs w:val="24"/>
        </w:rPr>
        <w:t>May 21, 2021</w:t>
      </w:r>
    </w:p>
    <w:p w14:paraId="6500E312" w14:textId="47C93EE4" w:rsidR="00AC4D7F" w:rsidRPr="00AC4D7F" w:rsidRDefault="00AC4D7F" w:rsidP="00AC4D7F">
      <w:pPr>
        <w:spacing w:afterLines="120" w:after="288"/>
        <w:rPr>
          <w:rFonts w:ascii="Open Sans" w:hAnsi="Open Sans" w:cs="Open Sans"/>
          <w:sz w:val="24"/>
          <w:szCs w:val="24"/>
        </w:rPr>
      </w:pPr>
      <w:r w:rsidRPr="00AC4D7F">
        <w:rPr>
          <w:rFonts w:ascii="Open Sans" w:hAnsi="Open Sans" w:cs="Open Sans"/>
          <w:sz w:val="24"/>
          <w:szCs w:val="24"/>
        </w:rPr>
        <w:t>We can cut child poverty in half - permanently.</w:t>
      </w:r>
    </w:p>
    <w:p w14:paraId="6E142000" w14:textId="77777777" w:rsidR="00AC4D7F" w:rsidRPr="00AC4D7F" w:rsidRDefault="00AC4D7F" w:rsidP="00AC4D7F">
      <w:pPr>
        <w:spacing w:afterLines="120" w:after="288"/>
        <w:rPr>
          <w:rFonts w:ascii="Open Sans" w:hAnsi="Open Sans" w:cs="Open Sans"/>
          <w:sz w:val="24"/>
          <w:szCs w:val="24"/>
        </w:rPr>
      </w:pPr>
      <w:r w:rsidRPr="00AC4D7F">
        <w:rPr>
          <w:rFonts w:ascii="Open Sans" w:hAnsi="Open Sans" w:cs="Open Sans"/>
          <w:sz w:val="24"/>
          <w:szCs w:val="24"/>
        </w:rPr>
        <w:t>The Biden Administration just proposed extending support for workers and families enacted earlier this year, by making permanent both an increase to the Earned Income Tax Credit for younger workers and others not raising children and an expansion of the full Child Tax Credit to all low-income families.</w:t>
      </w:r>
    </w:p>
    <w:p w14:paraId="6007C1F3" w14:textId="77777777" w:rsidR="00AC4D7F" w:rsidRPr="00AC4D7F" w:rsidRDefault="00AC4D7F" w:rsidP="00AC4D7F">
      <w:pPr>
        <w:spacing w:afterLines="120" w:after="288"/>
        <w:rPr>
          <w:rFonts w:ascii="Open Sans" w:hAnsi="Open Sans" w:cs="Open Sans"/>
          <w:sz w:val="24"/>
          <w:szCs w:val="24"/>
        </w:rPr>
      </w:pPr>
      <w:r w:rsidRPr="00AC4D7F">
        <w:rPr>
          <w:rFonts w:ascii="Open Sans" w:hAnsi="Open Sans" w:cs="Open Sans"/>
          <w:sz w:val="24"/>
          <w:szCs w:val="24"/>
        </w:rPr>
        <w:t>He also proposes extending the increased CTC amount ($3,000+ per child) until 2025.</w:t>
      </w:r>
    </w:p>
    <w:p w14:paraId="6DE43387" w14:textId="77777777" w:rsidR="00AC4D7F" w:rsidRPr="00AC4D7F" w:rsidRDefault="00AC4D7F" w:rsidP="00AC4D7F">
      <w:pPr>
        <w:spacing w:afterLines="120" w:after="288"/>
        <w:rPr>
          <w:rFonts w:ascii="Open Sans" w:hAnsi="Open Sans" w:cs="Open Sans"/>
          <w:sz w:val="24"/>
          <w:szCs w:val="24"/>
        </w:rPr>
      </w:pPr>
      <w:r w:rsidRPr="00AC4D7F">
        <w:rPr>
          <w:rFonts w:ascii="Open Sans" w:hAnsi="Open Sans" w:cs="Open Sans"/>
          <w:sz w:val="24"/>
          <w:szCs w:val="24"/>
        </w:rPr>
        <w:t>These steps are important, but Congress must make all the CTC changes permanent, including the credit increase.</w:t>
      </w:r>
    </w:p>
    <w:p w14:paraId="6699B3EF" w14:textId="77777777" w:rsidR="00AC4D7F" w:rsidRPr="00AC4D7F" w:rsidRDefault="00AC4D7F" w:rsidP="00AC4D7F">
      <w:pPr>
        <w:spacing w:afterLines="120" w:after="288"/>
        <w:rPr>
          <w:rFonts w:ascii="Open Sans" w:hAnsi="Open Sans" w:cs="Open Sans"/>
          <w:sz w:val="24"/>
          <w:szCs w:val="24"/>
        </w:rPr>
      </w:pPr>
      <w:r w:rsidRPr="00AC4D7F">
        <w:rPr>
          <w:rFonts w:ascii="Open Sans" w:hAnsi="Open Sans" w:cs="Open Sans"/>
          <w:sz w:val="24"/>
          <w:szCs w:val="24"/>
        </w:rPr>
        <w:t>Columbia University estimates this new CTC will cut child poverty by 45 percent! We can pay for this by asking the wealthy and corporations to finally pay their fair share.</w:t>
      </w:r>
    </w:p>
    <w:p w14:paraId="3198B543" w14:textId="5AD40699" w:rsidR="00AC4D7F" w:rsidRPr="00AC4D7F" w:rsidRDefault="00AC4D7F" w:rsidP="00AC4D7F">
      <w:pPr>
        <w:spacing w:afterLines="120" w:after="288"/>
        <w:rPr>
          <w:rFonts w:ascii="Open Sans" w:hAnsi="Open Sans" w:cs="Open Sans"/>
          <w:sz w:val="24"/>
          <w:szCs w:val="24"/>
        </w:rPr>
      </w:pPr>
      <w:r w:rsidRPr="00AC4D7F">
        <w:rPr>
          <w:rFonts w:ascii="Open Sans" w:hAnsi="Open Sans" w:cs="Open Sans"/>
          <w:sz w:val="24"/>
          <w:szCs w:val="24"/>
        </w:rPr>
        <w:t xml:space="preserve">If you could cut child poverty in half, why would you not do it? I urge our representatives and senators to make the new CTC and EITC provisions at 2021 levels permanent </w:t>
      </w:r>
      <w:r w:rsidR="00792C5B" w:rsidRPr="00AC4D7F">
        <w:rPr>
          <w:rFonts w:ascii="Open Sans" w:hAnsi="Open Sans" w:cs="Open Sans"/>
          <w:sz w:val="24"/>
          <w:szCs w:val="24"/>
        </w:rPr>
        <w:t>in recovery</w:t>
      </w:r>
      <w:r w:rsidRPr="00AC4D7F">
        <w:rPr>
          <w:rFonts w:ascii="Open Sans" w:hAnsi="Open Sans" w:cs="Open Sans"/>
          <w:sz w:val="24"/>
          <w:szCs w:val="24"/>
        </w:rPr>
        <w:t xml:space="preserve"> legislation.</w:t>
      </w:r>
    </w:p>
    <w:p w14:paraId="1455D1EE" w14:textId="43F44BB8" w:rsidR="00AC4D7F" w:rsidRDefault="00AC4D7F" w:rsidP="00AC4D7F">
      <w:pPr>
        <w:spacing w:after="120"/>
        <w:rPr>
          <w:rFonts w:ascii="Open Sans" w:hAnsi="Open Sans" w:cs="Open Sans"/>
          <w:b/>
          <w:bCs/>
          <w:sz w:val="24"/>
          <w:szCs w:val="24"/>
        </w:rPr>
      </w:pPr>
      <w:r w:rsidRPr="006A48BC">
        <w:rPr>
          <w:rFonts w:ascii="Open Sans" w:hAnsi="Open Sans" w:cs="Open Sans"/>
          <w:b/>
          <w:bCs/>
          <w:sz w:val="24"/>
          <w:szCs w:val="24"/>
        </w:rPr>
        <w:t xml:space="preserve">— </w:t>
      </w:r>
      <w:r>
        <w:rPr>
          <w:rFonts w:ascii="Open Sans" w:hAnsi="Open Sans" w:cs="Open Sans"/>
          <w:b/>
          <w:bCs/>
          <w:sz w:val="24"/>
          <w:szCs w:val="24"/>
        </w:rPr>
        <w:t xml:space="preserve">Linda </w:t>
      </w:r>
      <w:proofErr w:type="spellStart"/>
      <w:r>
        <w:rPr>
          <w:rFonts w:ascii="Open Sans" w:hAnsi="Open Sans" w:cs="Open Sans"/>
          <w:b/>
          <w:bCs/>
          <w:sz w:val="24"/>
          <w:szCs w:val="24"/>
        </w:rPr>
        <w:t>Gazzola</w:t>
      </w:r>
      <w:proofErr w:type="spellEnd"/>
    </w:p>
    <w:p w14:paraId="3B6348C4" w14:textId="654C71B7" w:rsidR="00AC4D7F" w:rsidRDefault="00AC4D7F" w:rsidP="00AC4D7F">
      <w:pPr>
        <w:spacing w:afterLines="120" w:after="288"/>
        <w:rPr>
          <w:rFonts w:ascii="Open Sans" w:hAnsi="Open Sans" w:cs="Open Sans"/>
          <w:i/>
          <w:iCs/>
          <w:sz w:val="24"/>
          <w:szCs w:val="24"/>
        </w:rPr>
      </w:pPr>
      <w:r>
        <w:rPr>
          <w:rFonts w:ascii="Open Sans" w:hAnsi="Open Sans" w:cs="Open Sans"/>
          <w:i/>
          <w:iCs/>
          <w:sz w:val="24"/>
          <w:szCs w:val="24"/>
        </w:rPr>
        <w:t>Navarre</w:t>
      </w:r>
    </w:p>
    <w:p w14:paraId="1EF1B383" w14:textId="23CBA4FE" w:rsidR="0011076B" w:rsidRDefault="009F68A4" w:rsidP="00C5727B">
      <w:pPr>
        <w:spacing w:afterLines="120" w:after="288"/>
        <w:rPr>
          <w:rFonts w:ascii="Open Sans" w:hAnsi="Open Sans" w:cs="Open Sans"/>
          <w:sz w:val="24"/>
          <w:szCs w:val="24"/>
        </w:rPr>
      </w:pPr>
      <w:hyperlink r:id="rId370" w:history="1">
        <w:r w:rsidR="00D82B25" w:rsidRPr="000A324E">
          <w:rPr>
            <w:rStyle w:val="Hyperlink"/>
            <w:rFonts w:ascii="Open Sans" w:hAnsi="Open Sans" w:cs="Open Sans"/>
            <w:sz w:val="24"/>
            <w:szCs w:val="24"/>
          </w:rPr>
          <w:t>https://www.nwfdailynews.com/story/opinion/letters/2021/05/21/congress-must-follow-through-bidens-proposal-reduce-child-poverty/5184511001/</w:t>
        </w:r>
      </w:hyperlink>
      <w:r w:rsidR="00D82B25">
        <w:rPr>
          <w:rFonts w:ascii="Open Sans" w:hAnsi="Open Sans" w:cs="Open Sans"/>
          <w:sz w:val="24"/>
          <w:szCs w:val="24"/>
        </w:rPr>
        <w:t xml:space="preserve"> </w:t>
      </w:r>
    </w:p>
    <w:p w14:paraId="3E3B917B" w14:textId="77777777" w:rsidR="0011076B" w:rsidRDefault="0011076B">
      <w:pPr>
        <w:rPr>
          <w:rFonts w:ascii="Open Sans" w:hAnsi="Open Sans" w:cs="Open Sans"/>
          <w:sz w:val="24"/>
          <w:szCs w:val="24"/>
        </w:rPr>
      </w:pPr>
      <w:r>
        <w:rPr>
          <w:rFonts w:ascii="Open Sans" w:hAnsi="Open Sans" w:cs="Open Sans"/>
          <w:sz w:val="24"/>
          <w:szCs w:val="24"/>
        </w:rPr>
        <w:br w:type="page"/>
      </w:r>
    </w:p>
    <w:p w14:paraId="49ABEAAB" w14:textId="3306794C" w:rsidR="007B651D" w:rsidRDefault="000A4399" w:rsidP="00606D0D">
      <w:pPr>
        <w:spacing w:afterLines="120" w:after="288"/>
        <w:rPr>
          <w:rFonts w:ascii="Open Sans" w:hAnsi="Open Sans" w:cs="Open Sans"/>
          <w:sz w:val="24"/>
          <w:szCs w:val="24"/>
        </w:rPr>
      </w:pPr>
      <w:r>
        <w:rPr>
          <w:noProof/>
        </w:rPr>
        <w:lastRenderedPageBreak/>
        <w:drawing>
          <wp:inline distT="0" distB="0" distL="0" distR="0" wp14:anchorId="1A683419" wp14:editId="2AA3749B">
            <wp:extent cx="3048000" cy="768684"/>
            <wp:effectExtent l="0" t="0" r="0" b="0"/>
            <wp:docPr id="291" name="Picture 29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Logo, company name&#10;&#10;Description automatically generated"/>
                    <pic:cNvPicPr/>
                  </pic:nvPicPr>
                  <pic:blipFill>
                    <a:blip r:embed="rId371"/>
                    <a:stretch>
                      <a:fillRect/>
                    </a:stretch>
                  </pic:blipFill>
                  <pic:spPr>
                    <a:xfrm>
                      <a:off x="0" y="0"/>
                      <a:ext cx="3063475" cy="772587"/>
                    </a:xfrm>
                    <a:prstGeom prst="rect">
                      <a:avLst/>
                    </a:prstGeom>
                  </pic:spPr>
                </pic:pic>
              </a:graphicData>
            </a:graphic>
          </wp:inline>
        </w:drawing>
      </w:r>
    </w:p>
    <w:p w14:paraId="0F1362AB" w14:textId="2B3C76F2" w:rsidR="00606D0D" w:rsidRPr="00763A5A" w:rsidRDefault="00C5727B" w:rsidP="00606D0D">
      <w:pPr>
        <w:spacing w:afterLines="120" w:after="288"/>
        <w:rPr>
          <w:rFonts w:ascii="Open Sans" w:hAnsi="Open Sans" w:cs="Open Sans"/>
          <w:b/>
          <w:bCs/>
          <w:sz w:val="32"/>
          <w:szCs w:val="32"/>
        </w:rPr>
      </w:pPr>
      <w:r>
        <w:rPr>
          <w:rFonts w:ascii="Open Sans" w:hAnsi="Open Sans" w:cs="Open Sans"/>
          <w:sz w:val="24"/>
          <w:szCs w:val="24"/>
        </w:rPr>
        <w:t xml:space="preserve"> </w:t>
      </w:r>
      <w:r w:rsidR="00606D0D" w:rsidRPr="00763A5A">
        <w:rPr>
          <w:rFonts w:ascii="Open Sans" w:hAnsi="Open Sans" w:cs="Open Sans"/>
          <w:b/>
          <w:bCs/>
          <w:sz w:val="32"/>
          <w:szCs w:val="32"/>
        </w:rPr>
        <w:t>Child tax credit should be permanent</w:t>
      </w:r>
    </w:p>
    <w:p w14:paraId="75BD02CC" w14:textId="6B9C82C9" w:rsidR="00606D0D" w:rsidRDefault="00606D0D" w:rsidP="00606D0D">
      <w:pPr>
        <w:spacing w:afterLines="120" w:after="288"/>
        <w:rPr>
          <w:rFonts w:ascii="Open Sans" w:hAnsi="Open Sans" w:cs="Open Sans"/>
          <w:sz w:val="24"/>
          <w:szCs w:val="24"/>
        </w:rPr>
      </w:pPr>
      <w:r>
        <w:rPr>
          <w:rFonts w:ascii="Open Sans" w:hAnsi="Open Sans" w:cs="Open Sans"/>
          <w:sz w:val="24"/>
          <w:szCs w:val="24"/>
        </w:rPr>
        <w:t>May 2</w:t>
      </w:r>
      <w:r w:rsidR="00A52981">
        <w:rPr>
          <w:rFonts w:ascii="Open Sans" w:hAnsi="Open Sans" w:cs="Open Sans"/>
          <w:sz w:val="24"/>
          <w:szCs w:val="24"/>
        </w:rPr>
        <w:t>2</w:t>
      </w:r>
      <w:r>
        <w:rPr>
          <w:rFonts w:ascii="Open Sans" w:hAnsi="Open Sans" w:cs="Open Sans"/>
          <w:sz w:val="24"/>
          <w:szCs w:val="24"/>
        </w:rPr>
        <w:t>, 2021</w:t>
      </w:r>
    </w:p>
    <w:p w14:paraId="6F2153A7" w14:textId="77777777" w:rsidR="00606D0D" w:rsidRPr="003D054B" w:rsidRDefault="00606D0D" w:rsidP="00606D0D">
      <w:pPr>
        <w:spacing w:afterLines="120" w:after="288"/>
        <w:rPr>
          <w:rFonts w:ascii="Open Sans" w:hAnsi="Open Sans" w:cs="Open Sans"/>
          <w:sz w:val="24"/>
          <w:szCs w:val="24"/>
        </w:rPr>
      </w:pPr>
      <w:r w:rsidRPr="003D054B">
        <w:rPr>
          <w:rFonts w:ascii="Open Sans" w:hAnsi="Open Sans" w:cs="Open Sans"/>
          <w:sz w:val="24"/>
          <w:szCs w:val="24"/>
        </w:rPr>
        <w:t>We can cut child poverty in half - permanently.</w:t>
      </w:r>
    </w:p>
    <w:p w14:paraId="6C931E22" w14:textId="77777777" w:rsidR="00606D0D" w:rsidRPr="003D054B" w:rsidRDefault="00606D0D" w:rsidP="00606D0D">
      <w:pPr>
        <w:spacing w:afterLines="120" w:after="288"/>
        <w:rPr>
          <w:rFonts w:ascii="Open Sans" w:hAnsi="Open Sans" w:cs="Open Sans"/>
          <w:sz w:val="24"/>
          <w:szCs w:val="24"/>
        </w:rPr>
      </w:pPr>
      <w:r w:rsidRPr="003D054B">
        <w:rPr>
          <w:rFonts w:ascii="Open Sans" w:hAnsi="Open Sans" w:cs="Open Sans"/>
          <w:sz w:val="24"/>
          <w:szCs w:val="24"/>
        </w:rPr>
        <w:t>The Biden Administration just proposed extending support for workers and families enacted earlier this year, by making permanent both an increase to the Earned Income Tax Credit for younger workers and others not raising children and an expansion of the full Child Tax Credit to all low-income families. He also proposes extending the increased CTC amount ($3,000-plus per child) until 2025.</w:t>
      </w:r>
    </w:p>
    <w:p w14:paraId="62F7F0EA" w14:textId="77777777" w:rsidR="00606D0D" w:rsidRPr="003D054B" w:rsidRDefault="00606D0D" w:rsidP="00606D0D">
      <w:pPr>
        <w:spacing w:afterLines="120" w:after="288"/>
        <w:rPr>
          <w:rFonts w:ascii="Open Sans" w:hAnsi="Open Sans" w:cs="Open Sans"/>
          <w:sz w:val="24"/>
          <w:szCs w:val="24"/>
        </w:rPr>
      </w:pPr>
      <w:r w:rsidRPr="003D054B">
        <w:rPr>
          <w:rFonts w:ascii="Open Sans" w:hAnsi="Open Sans" w:cs="Open Sans"/>
          <w:sz w:val="24"/>
          <w:szCs w:val="24"/>
        </w:rPr>
        <w:t>These steps are important, but Congress must make all the CTC changes permanent, including the credit increase. Columbia University estimates this new CTC will cut child poverty by 45 percent! We can pay for this by asking the wealthy and corporations to finally pay their fair share.</w:t>
      </w:r>
    </w:p>
    <w:p w14:paraId="5CE236DE" w14:textId="77777777" w:rsidR="00606D0D" w:rsidRPr="003D054B" w:rsidRDefault="00606D0D" w:rsidP="00606D0D">
      <w:pPr>
        <w:spacing w:afterLines="120" w:after="288"/>
        <w:rPr>
          <w:rFonts w:ascii="Open Sans" w:hAnsi="Open Sans" w:cs="Open Sans"/>
          <w:sz w:val="24"/>
          <w:szCs w:val="24"/>
        </w:rPr>
      </w:pPr>
      <w:r w:rsidRPr="003D054B">
        <w:rPr>
          <w:rFonts w:ascii="Open Sans" w:hAnsi="Open Sans" w:cs="Open Sans"/>
          <w:sz w:val="24"/>
          <w:szCs w:val="24"/>
        </w:rPr>
        <w:t>If you could cut child poverty in half, why would you not do it? I urge our representatives and senators to make the new CTC and EITC provisions at 2021 levels permanent in recovery legislation.</w:t>
      </w:r>
    </w:p>
    <w:p w14:paraId="6D5FD822" w14:textId="77777777" w:rsidR="00606D0D" w:rsidRDefault="00606D0D" w:rsidP="00606D0D">
      <w:pPr>
        <w:spacing w:after="120"/>
        <w:rPr>
          <w:rFonts w:ascii="Open Sans" w:hAnsi="Open Sans" w:cs="Open Sans"/>
          <w:b/>
          <w:bCs/>
          <w:sz w:val="24"/>
          <w:szCs w:val="24"/>
        </w:rPr>
      </w:pPr>
      <w:r w:rsidRPr="006A48BC">
        <w:rPr>
          <w:rFonts w:ascii="Open Sans" w:hAnsi="Open Sans" w:cs="Open Sans"/>
          <w:b/>
          <w:bCs/>
          <w:sz w:val="24"/>
          <w:szCs w:val="24"/>
        </w:rPr>
        <w:t xml:space="preserve">— </w:t>
      </w:r>
      <w:r>
        <w:rPr>
          <w:rFonts w:ascii="Open Sans" w:hAnsi="Open Sans" w:cs="Open Sans"/>
          <w:b/>
          <w:bCs/>
          <w:sz w:val="24"/>
          <w:szCs w:val="24"/>
        </w:rPr>
        <w:t>Colonel Meyer</w:t>
      </w:r>
    </w:p>
    <w:p w14:paraId="10F3895D" w14:textId="77777777" w:rsidR="00606D0D" w:rsidRPr="00326CD9" w:rsidRDefault="00606D0D" w:rsidP="00606D0D">
      <w:pPr>
        <w:spacing w:afterLines="120" w:after="288"/>
        <w:rPr>
          <w:rFonts w:ascii="Open Sans" w:hAnsi="Open Sans" w:cs="Open Sans"/>
          <w:sz w:val="24"/>
          <w:szCs w:val="24"/>
        </w:rPr>
      </w:pPr>
      <w:r>
        <w:rPr>
          <w:rFonts w:ascii="Open Sans" w:hAnsi="Open Sans" w:cs="Open Sans"/>
          <w:i/>
          <w:iCs/>
          <w:sz w:val="24"/>
          <w:szCs w:val="24"/>
        </w:rPr>
        <w:t>North Port</w:t>
      </w:r>
    </w:p>
    <w:p w14:paraId="52352BA2" w14:textId="1D65FD17" w:rsidR="00245246" w:rsidRDefault="009F68A4" w:rsidP="00831FC4">
      <w:pPr>
        <w:spacing w:after="0" w:line="240" w:lineRule="auto"/>
        <w:rPr>
          <w:rFonts w:ascii="Open Sans" w:eastAsia="Times New Roman" w:hAnsi="Open Sans" w:cs="Open Sans"/>
          <w:color w:val="0563C1"/>
          <w:sz w:val="24"/>
          <w:szCs w:val="24"/>
          <w:u w:val="single"/>
        </w:rPr>
      </w:pPr>
      <w:hyperlink r:id="rId372" w:history="1">
        <w:r w:rsidR="00831FC4" w:rsidRPr="00831FC4">
          <w:rPr>
            <w:rFonts w:ascii="Open Sans" w:eastAsia="Times New Roman" w:hAnsi="Open Sans" w:cs="Open Sans"/>
            <w:color w:val="0563C1"/>
            <w:sz w:val="24"/>
            <w:szCs w:val="24"/>
            <w:u w:val="single"/>
          </w:rPr>
          <w:t>https://www.yoursun.com/venice/letters-to-the-editor/article_67b22e46-b754-11eb-a8c3-1fdf87330dc8.html</w:t>
        </w:r>
      </w:hyperlink>
      <w:r w:rsidR="00004583">
        <w:rPr>
          <w:rFonts w:ascii="Open Sans" w:eastAsia="Times New Roman" w:hAnsi="Open Sans" w:cs="Open Sans"/>
          <w:color w:val="0563C1"/>
          <w:sz w:val="24"/>
          <w:szCs w:val="24"/>
          <w:u w:val="single"/>
        </w:rPr>
        <w:t xml:space="preserve"> </w:t>
      </w:r>
    </w:p>
    <w:p w14:paraId="2B970772" w14:textId="77777777" w:rsidR="00ED4903" w:rsidRDefault="00ED4903">
      <w:pPr>
        <w:rPr>
          <w:rFonts w:ascii="Open Sans" w:eastAsia="Times New Roman" w:hAnsi="Open Sans" w:cs="Open Sans"/>
          <w:color w:val="0563C1"/>
          <w:sz w:val="24"/>
          <w:szCs w:val="24"/>
          <w:u w:val="single"/>
        </w:rPr>
      </w:pPr>
      <w:r>
        <w:rPr>
          <w:rFonts w:ascii="Open Sans" w:eastAsia="Times New Roman" w:hAnsi="Open Sans" w:cs="Open Sans"/>
          <w:color w:val="0563C1"/>
          <w:sz w:val="24"/>
          <w:szCs w:val="24"/>
          <w:u w:val="single"/>
        </w:rPr>
        <w:br w:type="page"/>
      </w:r>
    </w:p>
    <w:p w14:paraId="3D9DD051" w14:textId="77777777" w:rsidR="00ED4903" w:rsidRDefault="00ED4903" w:rsidP="00ED4903">
      <w:pPr>
        <w:spacing w:afterLines="120" w:after="288"/>
        <w:rPr>
          <w:rFonts w:ascii="Open Sans" w:hAnsi="Open Sans" w:cs="Open Sans"/>
          <w:b/>
          <w:bCs/>
          <w:sz w:val="32"/>
          <w:szCs w:val="32"/>
        </w:rPr>
      </w:pPr>
      <w:r w:rsidRPr="0028357A">
        <w:rPr>
          <w:rFonts w:ascii="Open Sans" w:hAnsi="Open Sans" w:cs="Open Sans"/>
          <w:b/>
          <w:bCs/>
          <w:noProof/>
          <w:sz w:val="32"/>
          <w:szCs w:val="32"/>
        </w:rPr>
        <w:lastRenderedPageBreak/>
        <w:drawing>
          <wp:inline distT="0" distB="0" distL="0" distR="0" wp14:anchorId="4247BDE6" wp14:editId="554D01BC">
            <wp:extent cx="3090930" cy="1172129"/>
            <wp:effectExtent l="0" t="0" r="0" b="9525"/>
            <wp:docPr id="295" name="Picture 295" descr="SUN Port Charlotte - Laundromat customers get free wa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UN Port Charlotte - Laundromat customers get free wash ..."/>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100264" cy="1175669"/>
                    </a:xfrm>
                    <a:prstGeom prst="rect">
                      <a:avLst/>
                    </a:prstGeom>
                    <a:noFill/>
                    <a:ln>
                      <a:noFill/>
                    </a:ln>
                  </pic:spPr>
                </pic:pic>
              </a:graphicData>
            </a:graphic>
          </wp:inline>
        </w:drawing>
      </w:r>
    </w:p>
    <w:p w14:paraId="0678FF6D" w14:textId="04C2BB73" w:rsidR="00ED4903" w:rsidRPr="00763A5A" w:rsidRDefault="00ED4903" w:rsidP="00ED4903">
      <w:pPr>
        <w:spacing w:afterLines="120" w:after="288"/>
        <w:rPr>
          <w:rFonts w:ascii="Open Sans" w:hAnsi="Open Sans" w:cs="Open Sans"/>
          <w:b/>
          <w:bCs/>
          <w:sz w:val="32"/>
          <w:szCs w:val="32"/>
        </w:rPr>
      </w:pPr>
      <w:r w:rsidRPr="00763A5A">
        <w:rPr>
          <w:rFonts w:ascii="Open Sans" w:hAnsi="Open Sans" w:cs="Open Sans"/>
          <w:b/>
          <w:bCs/>
          <w:sz w:val="32"/>
          <w:szCs w:val="32"/>
        </w:rPr>
        <w:t>Child tax credit should be permanent</w:t>
      </w:r>
    </w:p>
    <w:p w14:paraId="6AEBBA15" w14:textId="77777777" w:rsidR="00ED4903" w:rsidRDefault="00ED4903" w:rsidP="00ED4903">
      <w:pPr>
        <w:spacing w:afterLines="120" w:after="288"/>
        <w:rPr>
          <w:rFonts w:ascii="Open Sans" w:hAnsi="Open Sans" w:cs="Open Sans"/>
          <w:sz w:val="24"/>
          <w:szCs w:val="24"/>
        </w:rPr>
      </w:pPr>
      <w:r>
        <w:rPr>
          <w:rFonts w:ascii="Open Sans" w:hAnsi="Open Sans" w:cs="Open Sans"/>
          <w:sz w:val="24"/>
          <w:szCs w:val="24"/>
        </w:rPr>
        <w:t>May 29, 2021</w:t>
      </w:r>
    </w:p>
    <w:p w14:paraId="704EAE63" w14:textId="77777777" w:rsidR="00ED4903" w:rsidRPr="003D054B" w:rsidRDefault="00ED4903" w:rsidP="00ED4903">
      <w:pPr>
        <w:spacing w:afterLines="120" w:after="288"/>
        <w:rPr>
          <w:rFonts w:ascii="Open Sans" w:hAnsi="Open Sans" w:cs="Open Sans"/>
          <w:sz w:val="24"/>
          <w:szCs w:val="24"/>
        </w:rPr>
      </w:pPr>
      <w:r w:rsidRPr="003D054B">
        <w:rPr>
          <w:rFonts w:ascii="Open Sans" w:hAnsi="Open Sans" w:cs="Open Sans"/>
          <w:sz w:val="24"/>
          <w:szCs w:val="24"/>
        </w:rPr>
        <w:t>We can cut child poverty in half - permanently.</w:t>
      </w:r>
    </w:p>
    <w:p w14:paraId="1585086C" w14:textId="77777777" w:rsidR="00ED4903" w:rsidRPr="003D054B" w:rsidRDefault="00ED4903" w:rsidP="00ED4903">
      <w:pPr>
        <w:spacing w:afterLines="120" w:after="288"/>
        <w:rPr>
          <w:rFonts w:ascii="Open Sans" w:hAnsi="Open Sans" w:cs="Open Sans"/>
          <w:sz w:val="24"/>
          <w:szCs w:val="24"/>
        </w:rPr>
      </w:pPr>
      <w:r w:rsidRPr="003D054B">
        <w:rPr>
          <w:rFonts w:ascii="Open Sans" w:hAnsi="Open Sans" w:cs="Open Sans"/>
          <w:sz w:val="24"/>
          <w:szCs w:val="24"/>
        </w:rPr>
        <w:t>The Biden Administration just proposed extending support for workers and families enacted earlier this year, by making permanent both an increase to the Earned Income Tax Credit for younger workers and others not raising children and an expansion of the full Child Tax Credit to all low-income families. He also proposes extending the increased CTC amount ($3,000-plus per child) until 2025.</w:t>
      </w:r>
    </w:p>
    <w:p w14:paraId="2BA0E5D6" w14:textId="77777777" w:rsidR="00ED4903" w:rsidRPr="003D054B" w:rsidRDefault="00ED4903" w:rsidP="00ED4903">
      <w:pPr>
        <w:spacing w:afterLines="120" w:after="288"/>
        <w:rPr>
          <w:rFonts w:ascii="Open Sans" w:hAnsi="Open Sans" w:cs="Open Sans"/>
          <w:sz w:val="24"/>
          <w:szCs w:val="24"/>
        </w:rPr>
      </w:pPr>
      <w:r w:rsidRPr="003D054B">
        <w:rPr>
          <w:rFonts w:ascii="Open Sans" w:hAnsi="Open Sans" w:cs="Open Sans"/>
          <w:sz w:val="24"/>
          <w:szCs w:val="24"/>
        </w:rPr>
        <w:t>These steps are important, but Congress must make all the CTC changes permanent, including the credit increase. Columbia University estimates this new CTC will cut child poverty by 45 percent! We can pay for this by asking the wealthy and corporations to finally pay their fair share.</w:t>
      </w:r>
    </w:p>
    <w:p w14:paraId="569E0AF9" w14:textId="77777777" w:rsidR="00ED4903" w:rsidRPr="003D054B" w:rsidRDefault="00ED4903" w:rsidP="00ED4903">
      <w:pPr>
        <w:spacing w:afterLines="120" w:after="288"/>
        <w:rPr>
          <w:rFonts w:ascii="Open Sans" w:hAnsi="Open Sans" w:cs="Open Sans"/>
          <w:sz w:val="24"/>
          <w:szCs w:val="24"/>
        </w:rPr>
      </w:pPr>
      <w:r w:rsidRPr="003D054B">
        <w:rPr>
          <w:rFonts w:ascii="Open Sans" w:hAnsi="Open Sans" w:cs="Open Sans"/>
          <w:sz w:val="24"/>
          <w:szCs w:val="24"/>
        </w:rPr>
        <w:t>If you could cut child poverty in half, why would you not do it? I urge our representatives and senators to make the new CTC and EITC provisions at 2021 levels permanent in recovery legislation.</w:t>
      </w:r>
    </w:p>
    <w:p w14:paraId="0817D032" w14:textId="77777777" w:rsidR="00ED4903" w:rsidRDefault="00ED4903" w:rsidP="00ED4903">
      <w:pPr>
        <w:spacing w:after="120"/>
        <w:rPr>
          <w:rFonts w:ascii="Open Sans" w:hAnsi="Open Sans" w:cs="Open Sans"/>
          <w:b/>
          <w:bCs/>
          <w:sz w:val="24"/>
          <w:szCs w:val="24"/>
        </w:rPr>
      </w:pPr>
      <w:r w:rsidRPr="006A48BC">
        <w:rPr>
          <w:rFonts w:ascii="Open Sans" w:hAnsi="Open Sans" w:cs="Open Sans"/>
          <w:b/>
          <w:bCs/>
          <w:sz w:val="24"/>
          <w:szCs w:val="24"/>
        </w:rPr>
        <w:t xml:space="preserve">— </w:t>
      </w:r>
      <w:r>
        <w:rPr>
          <w:rFonts w:ascii="Open Sans" w:hAnsi="Open Sans" w:cs="Open Sans"/>
          <w:b/>
          <w:bCs/>
          <w:sz w:val="24"/>
          <w:szCs w:val="24"/>
        </w:rPr>
        <w:t>Colonel Meyer</w:t>
      </w:r>
    </w:p>
    <w:p w14:paraId="149ACA8F" w14:textId="77777777" w:rsidR="00ED4903" w:rsidRPr="00326CD9" w:rsidRDefault="00ED4903" w:rsidP="00ED4903">
      <w:pPr>
        <w:spacing w:afterLines="120" w:after="288"/>
        <w:rPr>
          <w:rFonts w:ascii="Open Sans" w:hAnsi="Open Sans" w:cs="Open Sans"/>
          <w:sz w:val="24"/>
          <w:szCs w:val="24"/>
        </w:rPr>
      </w:pPr>
      <w:r>
        <w:rPr>
          <w:rFonts w:ascii="Open Sans" w:hAnsi="Open Sans" w:cs="Open Sans"/>
          <w:i/>
          <w:iCs/>
          <w:sz w:val="24"/>
          <w:szCs w:val="24"/>
        </w:rPr>
        <w:t>North Port</w:t>
      </w:r>
    </w:p>
    <w:p w14:paraId="115992DD" w14:textId="496D2CC8" w:rsidR="00ED4903" w:rsidRDefault="009F68A4" w:rsidP="00ED4903">
      <w:pPr>
        <w:spacing w:afterLines="120" w:after="288"/>
        <w:rPr>
          <w:rFonts w:ascii="Open Sans" w:hAnsi="Open Sans" w:cs="Open Sans"/>
          <w:sz w:val="24"/>
          <w:szCs w:val="24"/>
        </w:rPr>
      </w:pPr>
      <w:hyperlink r:id="rId373" w:history="1">
        <w:r w:rsidR="00ED4903" w:rsidRPr="003613C2">
          <w:rPr>
            <w:rStyle w:val="Hyperlink"/>
            <w:rFonts w:ascii="Open Sans" w:hAnsi="Open Sans" w:cs="Open Sans"/>
            <w:sz w:val="24"/>
            <w:szCs w:val="24"/>
          </w:rPr>
          <w:t>https://www.yoursun.com/charlotte/letters-to-the-editor/article_8cd089e8-b754-11eb-8153-2f05533b3439.html</w:t>
        </w:r>
      </w:hyperlink>
      <w:r w:rsidR="00ED4903">
        <w:rPr>
          <w:rFonts w:ascii="Open Sans" w:hAnsi="Open Sans" w:cs="Open Sans"/>
          <w:sz w:val="24"/>
          <w:szCs w:val="24"/>
        </w:rPr>
        <w:t xml:space="preserve">   </w:t>
      </w:r>
    </w:p>
    <w:p w14:paraId="3463E3A1" w14:textId="77777777" w:rsidR="00ED4903" w:rsidRDefault="00ED4903" w:rsidP="00ED4903">
      <w:pPr>
        <w:rPr>
          <w:rFonts w:ascii="Open Sans" w:hAnsi="Open Sans" w:cs="Open Sans"/>
          <w:sz w:val="24"/>
          <w:szCs w:val="24"/>
        </w:rPr>
      </w:pPr>
      <w:r>
        <w:rPr>
          <w:rFonts w:ascii="Open Sans" w:hAnsi="Open Sans" w:cs="Open Sans"/>
          <w:sz w:val="24"/>
          <w:szCs w:val="24"/>
        </w:rPr>
        <w:br w:type="page"/>
      </w:r>
    </w:p>
    <w:p w14:paraId="2ECDDBA3" w14:textId="77777777" w:rsidR="00245246" w:rsidRDefault="00245246" w:rsidP="00245246">
      <w:pPr>
        <w:spacing w:afterLines="120" w:after="288"/>
        <w:rPr>
          <w:rFonts w:ascii="Open Sans" w:hAnsi="Open Sans" w:cs="Open Sans"/>
          <w:b/>
          <w:bCs/>
          <w:sz w:val="32"/>
          <w:szCs w:val="32"/>
        </w:rPr>
      </w:pPr>
      <w:r>
        <w:rPr>
          <w:noProof/>
        </w:rPr>
        <w:lastRenderedPageBreak/>
        <w:drawing>
          <wp:inline distT="0" distB="0" distL="0" distR="0" wp14:anchorId="6E1B28FD" wp14:editId="05A54215">
            <wp:extent cx="3048000" cy="768684"/>
            <wp:effectExtent l="0" t="0" r="0" b="0"/>
            <wp:docPr id="218" name="Picture 21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Logo, company name&#10;&#10;Description automatically generated"/>
                    <pic:cNvPicPr/>
                  </pic:nvPicPr>
                  <pic:blipFill>
                    <a:blip r:embed="rId371"/>
                    <a:stretch>
                      <a:fillRect/>
                    </a:stretch>
                  </pic:blipFill>
                  <pic:spPr>
                    <a:xfrm>
                      <a:off x="0" y="0"/>
                      <a:ext cx="3063475" cy="772587"/>
                    </a:xfrm>
                    <a:prstGeom prst="rect">
                      <a:avLst/>
                    </a:prstGeom>
                  </pic:spPr>
                </pic:pic>
              </a:graphicData>
            </a:graphic>
          </wp:inline>
        </w:drawing>
      </w:r>
    </w:p>
    <w:p w14:paraId="1ACAA181" w14:textId="23FCA836" w:rsidR="00245246" w:rsidRPr="00763A5A" w:rsidRDefault="00245246" w:rsidP="00245246">
      <w:pPr>
        <w:spacing w:afterLines="120" w:after="288"/>
        <w:rPr>
          <w:rFonts w:ascii="Open Sans" w:hAnsi="Open Sans" w:cs="Open Sans"/>
          <w:b/>
          <w:bCs/>
          <w:sz w:val="32"/>
          <w:szCs w:val="32"/>
        </w:rPr>
      </w:pPr>
      <w:r w:rsidRPr="00763A5A">
        <w:rPr>
          <w:rFonts w:ascii="Open Sans" w:hAnsi="Open Sans" w:cs="Open Sans"/>
          <w:b/>
          <w:bCs/>
          <w:sz w:val="32"/>
          <w:szCs w:val="32"/>
        </w:rPr>
        <w:t>Child tax credit should be permanent</w:t>
      </w:r>
    </w:p>
    <w:p w14:paraId="6AA28E07" w14:textId="557F6B98" w:rsidR="00245246" w:rsidRDefault="00245246" w:rsidP="00245246">
      <w:pPr>
        <w:spacing w:afterLines="120" w:after="288"/>
        <w:rPr>
          <w:rFonts w:ascii="Open Sans" w:hAnsi="Open Sans" w:cs="Open Sans"/>
          <w:sz w:val="24"/>
          <w:szCs w:val="24"/>
        </w:rPr>
      </w:pPr>
      <w:r>
        <w:rPr>
          <w:rFonts w:ascii="Open Sans" w:hAnsi="Open Sans" w:cs="Open Sans"/>
          <w:sz w:val="24"/>
          <w:szCs w:val="24"/>
        </w:rPr>
        <w:t>May 29, 2021</w:t>
      </w:r>
    </w:p>
    <w:p w14:paraId="792F9D46" w14:textId="77777777" w:rsidR="00245246" w:rsidRPr="003D054B" w:rsidRDefault="00245246" w:rsidP="00245246">
      <w:pPr>
        <w:spacing w:afterLines="120" w:after="288"/>
        <w:rPr>
          <w:rFonts w:ascii="Open Sans" w:hAnsi="Open Sans" w:cs="Open Sans"/>
          <w:sz w:val="24"/>
          <w:szCs w:val="24"/>
        </w:rPr>
      </w:pPr>
      <w:r w:rsidRPr="003D054B">
        <w:rPr>
          <w:rFonts w:ascii="Open Sans" w:hAnsi="Open Sans" w:cs="Open Sans"/>
          <w:sz w:val="24"/>
          <w:szCs w:val="24"/>
        </w:rPr>
        <w:t>We can cut child poverty in half - permanently.</w:t>
      </w:r>
    </w:p>
    <w:p w14:paraId="32B17480" w14:textId="77777777" w:rsidR="00245246" w:rsidRPr="003D054B" w:rsidRDefault="00245246" w:rsidP="00245246">
      <w:pPr>
        <w:spacing w:afterLines="120" w:after="288"/>
        <w:rPr>
          <w:rFonts w:ascii="Open Sans" w:hAnsi="Open Sans" w:cs="Open Sans"/>
          <w:sz w:val="24"/>
          <w:szCs w:val="24"/>
        </w:rPr>
      </w:pPr>
      <w:r w:rsidRPr="003D054B">
        <w:rPr>
          <w:rFonts w:ascii="Open Sans" w:hAnsi="Open Sans" w:cs="Open Sans"/>
          <w:sz w:val="24"/>
          <w:szCs w:val="24"/>
        </w:rPr>
        <w:t>The Biden Administration just proposed extending support for workers and families enacted earlier this year, by making permanent both an increase to the Earned Income Tax Credit for younger workers and others not raising children and an expansion of the full Child Tax Credit to all low-income families. He also proposes extending the increased CTC amount ($3,000-plus per child) until 2025.</w:t>
      </w:r>
    </w:p>
    <w:p w14:paraId="5CCF25E5" w14:textId="77777777" w:rsidR="00245246" w:rsidRPr="003D054B" w:rsidRDefault="00245246" w:rsidP="00245246">
      <w:pPr>
        <w:spacing w:afterLines="120" w:after="288"/>
        <w:rPr>
          <w:rFonts w:ascii="Open Sans" w:hAnsi="Open Sans" w:cs="Open Sans"/>
          <w:sz w:val="24"/>
          <w:szCs w:val="24"/>
        </w:rPr>
      </w:pPr>
      <w:r w:rsidRPr="003D054B">
        <w:rPr>
          <w:rFonts w:ascii="Open Sans" w:hAnsi="Open Sans" w:cs="Open Sans"/>
          <w:sz w:val="24"/>
          <w:szCs w:val="24"/>
        </w:rPr>
        <w:t>These steps are important, but Congress must make all the CTC changes permanent, including the credit increase. Columbia University estimates this new CTC will cut child poverty by 45 percent! We can pay for this by asking the wealthy and corporations to finally pay their fair share.</w:t>
      </w:r>
    </w:p>
    <w:p w14:paraId="11EDA267" w14:textId="77777777" w:rsidR="00245246" w:rsidRPr="003D054B" w:rsidRDefault="00245246" w:rsidP="00245246">
      <w:pPr>
        <w:spacing w:afterLines="120" w:after="288"/>
        <w:rPr>
          <w:rFonts w:ascii="Open Sans" w:hAnsi="Open Sans" w:cs="Open Sans"/>
          <w:sz w:val="24"/>
          <w:szCs w:val="24"/>
        </w:rPr>
      </w:pPr>
      <w:r w:rsidRPr="003D054B">
        <w:rPr>
          <w:rFonts w:ascii="Open Sans" w:hAnsi="Open Sans" w:cs="Open Sans"/>
          <w:sz w:val="24"/>
          <w:szCs w:val="24"/>
        </w:rPr>
        <w:t>If you could cut child poverty in half, why would you not do it? I urge our representatives and senators to make the new CTC and EITC provisions at 2021 levels permanent in recovery legislation.</w:t>
      </w:r>
    </w:p>
    <w:p w14:paraId="647C0595" w14:textId="77777777" w:rsidR="00245246" w:rsidRDefault="00245246" w:rsidP="00245246">
      <w:pPr>
        <w:spacing w:after="120"/>
        <w:rPr>
          <w:rFonts w:ascii="Open Sans" w:hAnsi="Open Sans" w:cs="Open Sans"/>
          <w:b/>
          <w:bCs/>
          <w:sz w:val="24"/>
          <w:szCs w:val="24"/>
        </w:rPr>
      </w:pPr>
      <w:r w:rsidRPr="006A48BC">
        <w:rPr>
          <w:rFonts w:ascii="Open Sans" w:hAnsi="Open Sans" w:cs="Open Sans"/>
          <w:b/>
          <w:bCs/>
          <w:sz w:val="24"/>
          <w:szCs w:val="24"/>
        </w:rPr>
        <w:t xml:space="preserve">— </w:t>
      </w:r>
      <w:r>
        <w:rPr>
          <w:rFonts w:ascii="Open Sans" w:hAnsi="Open Sans" w:cs="Open Sans"/>
          <w:b/>
          <w:bCs/>
          <w:sz w:val="24"/>
          <w:szCs w:val="24"/>
        </w:rPr>
        <w:t>Colonel Meyer</w:t>
      </w:r>
    </w:p>
    <w:p w14:paraId="04EF1FDE" w14:textId="77777777" w:rsidR="00245246" w:rsidRPr="00326CD9" w:rsidRDefault="00245246" w:rsidP="00245246">
      <w:pPr>
        <w:spacing w:afterLines="120" w:after="288"/>
        <w:rPr>
          <w:rFonts w:ascii="Open Sans" w:hAnsi="Open Sans" w:cs="Open Sans"/>
          <w:sz w:val="24"/>
          <w:szCs w:val="24"/>
        </w:rPr>
      </w:pPr>
      <w:r>
        <w:rPr>
          <w:rFonts w:ascii="Open Sans" w:hAnsi="Open Sans" w:cs="Open Sans"/>
          <w:i/>
          <w:iCs/>
          <w:sz w:val="24"/>
          <w:szCs w:val="24"/>
        </w:rPr>
        <w:t>North Port</w:t>
      </w:r>
    </w:p>
    <w:p w14:paraId="6A21B56F" w14:textId="77777777" w:rsidR="004A13ED" w:rsidRDefault="009F68A4" w:rsidP="00BB2869">
      <w:pPr>
        <w:spacing w:afterLines="120" w:after="288"/>
        <w:rPr>
          <w:rFonts w:ascii="Open Sans" w:hAnsi="Open Sans" w:cs="Open Sans"/>
          <w:sz w:val="24"/>
          <w:szCs w:val="24"/>
        </w:rPr>
      </w:pPr>
      <w:hyperlink r:id="rId374" w:history="1">
        <w:r w:rsidR="00245246" w:rsidRPr="000A324E">
          <w:rPr>
            <w:rStyle w:val="Hyperlink"/>
            <w:rFonts w:ascii="Open Sans" w:hAnsi="Open Sans" w:cs="Open Sans"/>
            <w:sz w:val="24"/>
            <w:szCs w:val="24"/>
          </w:rPr>
          <w:t>https://www.yoursun.com/venice/letters-to-the-editor/article_8cd089e8-b754-11eb-8153-2f05533b3439.html</w:t>
        </w:r>
      </w:hyperlink>
      <w:r w:rsidR="00245246">
        <w:rPr>
          <w:rFonts w:ascii="Open Sans" w:hAnsi="Open Sans" w:cs="Open Sans"/>
          <w:sz w:val="24"/>
          <w:szCs w:val="24"/>
        </w:rPr>
        <w:t xml:space="preserve"> </w:t>
      </w:r>
      <w:r w:rsidR="004A13ED">
        <w:rPr>
          <w:rFonts w:ascii="Open Sans" w:hAnsi="Open Sans" w:cs="Open Sans"/>
          <w:sz w:val="24"/>
          <w:szCs w:val="24"/>
        </w:rPr>
        <w:t xml:space="preserve">  </w:t>
      </w:r>
    </w:p>
    <w:p w14:paraId="1C766A50" w14:textId="77777777" w:rsidR="004A13ED" w:rsidRDefault="004A13ED">
      <w:pPr>
        <w:rPr>
          <w:rFonts w:ascii="Open Sans" w:hAnsi="Open Sans" w:cs="Open Sans"/>
          <w:sz w:val="24"/>
          <w:szCs w:val="24"/>
        </w:rPr>
      </w:pPr>
      <w:r>
        <w:rPr>
          <w:rFonts w:ascii="Open Sans" w:hAnsi="Open Sans" w:cs="Open Sans"/>
          <w:sz w:val="24"/>
          <w:szCs w:val="24"/>
        </w:rPr>
        <w:br w:type="page"/>
      </w:r>
    </w:p>
    <w:p w14:paraId="785BC294" w14:textId="1E3E7D95" w:rsidR="004A13ED" w:rsidRPr="004A13ED" w:rsidRDefault="004A13ED" w:rsidP="004A13ED">
      <w:pPr>
        <w:spacing w:afterLines="100" w:after="240"/>
        <w:rPr>
          <w:rFonts w:ascii="Open Sans" w:hAnsi="Open Sans" w:cs="Open Sans"/>
          <w:sz w:val="24"/>
          <w:szCs w:val="24"/>
        </w:rPr>
      </w:pPr>
      <w:r>
        <w:rPr>
          <w:noProof/>
        </w:rPr>
        <w:lastRenderedPageBreak/>
        <w:drawing>
          <wp:inline distT="0" distB="0" distL="0" distR="0" wp14:anchorId="2A31FAC2" wp14:editId="5A6DB360">
            <wp:extent cx="3843760" cy="63106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6"/>
                    <a:stretch>
                      <a:fillRect/>
                    </a:stretch>
                  </pic:blipFill>
                  <pic:spPr>
                    <a:xfrm>
                      <a:off x="0" y="0"/>
                      <a:ext cx="3868753" cy="635168"/>
                    </a:xfrm>
                    <a:prstGeom prst="rect">
                      <a:avLst/>
                    </a:prstGeom>
                  </pic:spPr>
                </pic:pic>
              </a:graphicData>
            </a:graphic>
          </wp:inline>
        </w:drawing>
      </w:r>
    </w:p>
    <w:p w14:paraId="3A5C3F1D" w14:textId="660F69D3" w:rsidR="004A13ED" w:rsidRPr="004A13ED" w:rsidRDefault="004A13ED" w:rsidP="004A13ED">
      <w:pPr>
        <w:spacing w:afterLines="100" w:after="240"/>
        <w:rPr>
          <w:rFonts w:ascii="Open Sans" w:hAnsi="Open Sans" w:cs="Open Sans"/>
          <w:sz w:val="32"/>
          <w:szCs w:val="32"/>
        </w:rPr>
      </w:pPr>
      <w:r w:rsidRPr="004A13ED">
        <w:rPr>
          <w:rFonts w:ascii="Open Sans" w:hAnsi="Open Sans" w:cs="Open Sans"/>
          <w:b/>
          <w:bCs/>
          <w:sz w:val="32"/>
          <w:szCs w:val="32"/>
        </w:rPr>
        <w:t>Affordable housing residents must live in safety</w:t>
      </w:r>
    </w:p>
    <w:p w14:paraId="7FEE0124" w14:textId="32ECFDA9" w:rsidR="004A13ED" w:rsidRPr="004A13ED" w:rsidRDefault="004A13ED" w:rsidP="004A13ED">
      <w:pPr>
        <w:spacing w:afterLines="100" w:after="240"/>
        <w:rPr>
          <w:rFonts w:ascii="Open Sans" w:hAnsi="Open Sans" w:cs="Open Sans"/>
          <w:sz w:val="24"/>
          <w:szCs w:val="24"/>
        </w:rPr>
      </w:pPr>
      <w:r w:rsidRPr="004A13ED">
        <w:rPr>
          <w:rFonts w:ascii="Open Sans" w:hAnsi="Open Sans" w:cs="Open Sans"/>
          <w:sz w:val="24"/>
          <w:szCs w:val="24"/>
        </w:rPr>
        <w:t>June 9, 2021</w:t>
      </w:r>
    </w:p>
    <w:p w14:paraId="11E786C6" w14:textId="48CC0CDE" w:rsidR="004A13ED" w:rsidRPr="004A13ED" w:rsidRDefault="004A13ED" w:rsidP="004A13ED">
      <w:pPr>
        <w:spacing w:afterLines="100" w:after="240"/>
        <w:rPr>
          <w:rFonts w:ascii="Open Sans" w:hAnsi="Open Sans" w:cs="Open Sans"/>
          <w:sz w:val="24"/>
          <w:szCs w:val="24"/>
        </w:rPr>
      </w:pPr>
      <w:r w:rsidRPr="004A13ED">
        <w:rPr>
          <w:rFonts w:ascii="Open Sans" w:hAnsi="Open Sans" w:cs="Open Sans"/>
          <w:sz w:val="24"/>
          <w:szCs w:val="24"/>
        </w:rPr>
        <w:t xml:space="preserve">As we slowly begin emerging from one pandemic, we now find ourselves in another one: gun violence. From Hialeah to Homestead, </w:t>
      </w:r>
      <w:proofErr w:type="spellStart"/>
      <w:r w:rsidRPr="004A13ED">
        <w:rPr>
          <w:rFonts w:ascii="Open Sans" w:hAnsi="Open Sans" w:cs="Open Sans"/>
          <w:sz w:val="24"/>
          <w:szCs w:val="24"/>
        </w:rPr>
        <w:t>Opa-locka</w:t>
      </w:r>
      <w:proofErr w:type="spellEnd"/>
      <w:r w:rsidRPr="004A13ED">
        <w:rPr>
          <w:rFonts w:ascii="Open Sans" w:hAnsi="Open Sans" w:cs="Open Sans"/>
          <w:sz w:val="24"/>
          <w:szCs w:val="24"/>
        </w:rPr>
        <w:t xml:space="preserve"> to Kendall, it appears that mass shootings know no boundaries. According to the Herald’s June 8 article, “Gun violence again strikes: 3 killed, 3 wounded near Homestead base,” at least 11 people have been killed and 44 others injured by gunfire in the past 11 days in Miami-Dade County.</w:t>
      </w:r>
    </w:p>
    <w:p w14:paraId="7A2A0FBA" w14:textId="77777777" w:rsidR="004A13ED" w:rsidRPr="004A13ED" w:rsidRDefault="004A13ED" w:rsidP="004A13ED">
      <w:pPr>
        <w:spacing w:afterLines="100" w:after="240"/>
        <w:rPr>
          <w:rFonts w:ascii="Open Sans" w:hAnsi="Open Sans" w:cs="Open Sans"/>
          <w:sz w:val="24"/>
          <w:szCs w:val="24"/>
        </w:rPr>
      </w:pPr>
      <w:r w:rsidRPr="004A13ED">
        <w:rPr>
          <w:rFonts w:ascii="Open Sans" w:hAnsi="Open Sans" w:cs="Open Sans"/>
          <w:sz w:val="24"/>
          <w:szCs w:val="24"/>
        </w:rPr>
        <w:t>With summer break approaching for kids (and some adults), and more people stepping outdoors as the COVID-19 subsides, some of our local housing complexes are on lock down. </w:t>
      </w:r>
    </w:p>
    <w:p w14:paraId="3AAA3C72" w14:textId="77777777" w:rsidR="004A13ED" w:rsidRPr="004A13ED" w:rsidRDefault="004A13ED" w:rsidP="004A13ED">
      <w:pPr>
        <w:spacing w:afterLines="100" w:after="240"/>
        <w:rPr>
          <w:rFonts w:ascii="Open Sans" w:hAnsi="Open Sans" w:cs="Open Sans"/>
          <w:sz w:val="24"/>
          <w:szCs w:val="24"/>
        </w:rPr>
      </w:pPr>
      <w:r w:rsidRPr="004A13ED">
        <w:rPr>
          <w:rFonts w:ascii="Open Sans" w:hAnsi="Open Sans" w:cs="Open Sans"/>
          <w:sz w:val="24"/>
          <w:szCs w:val="24"/>
        </w:rPr>
        <w:t>Kids should not fear playing outside. They should be free from gun violence at home and in their neighborhoods. Safe housing is a human right. </w:t>
      </w:r>
    </w:p>
    <w:p w14:paraId="667154C9" w14:textId="57167DA2" w:rsidR="004A13ED" w:rsidRPr="004A13ED" w:rsidRDefault="004A13ED" w:rsidP="004A13ED">
      <w:pPr>
        <w:spacing w:afterLines="100" w:after="240"/>
        <w:rPr>
          <w:rFonts w:ascii="Open Sans" w:hAnsi="Open Sans" w:cs="Open Sans"/>
          <w:sz w:val="24"/>
          <w:szCs w:val="24"/>
        </w:rPr>
      </w:pPr>
      <w:r w:rsidRPr="004A13ED">
        <w:rPr>
          <w:rFonts w:ascii="Open Sans" w:hAnsi="Open Sans" w:cs="Open Sans"/>
          <w:sz w:val="24"/>
          <w:szCs w:val="24"/>
        </w:rPr>
        <w:t>Affordable housing is not limited to expanding vouchers or halting evictions. At a minimum, housing must be free of health hazards like water leaks, poor ventilation, mold, pest infestation and gun violence. </w:t>
      </w:r>
    </w:p>
    <w:p w14:paraId="24812897" w14:textId="14DE99A7" w:rsidR="004A13ED" w:rsidRPr="004A13ED" w:rsidRDefault="004A13ED" w:rsidP="004A13ED">
      <w:pPr>
        <w:spacing w:afterLines="100" w:after="240"/>
        <w:rPr>
          <w:rFonts w:ascii="Open Sans" w:hAnsi="Open Sans" w:cs="Open Sans"/>
          <w:sz w:val="24"/>
          <w:szCs w:val="24"/>
        </w:rPr>
      </w:pPr>
      <w:r w:rsidRPr="004A13ED">
        <w:rPr>
          <w:rFonts w:ascii="Open Sans" w:hAnsi="Open Sans" w:cs="Open Sans"/>
          <w:sz w:val="24"/>
          <w:szCs w:val="24"/>
        </w:rPr>
        <w:t>Shootings, like the June 7 domestic murder-suicide at a Miami-Dade Homeless Trust townhouse, are tragic and preventable. Beyond basic security, as stated by the chair of the Trust, educational support, outreach, and mental health counseling are also needed. I urge our representatives in Congress to act and hold landlords accountable. Landlords must be able to  ensure their tenants are safe, be it from domestic or gang violence, especially those who receive federal dollars. We must make sure that these residences are free from violence.</w:t>
      </w:r>
    </w:p>
    <w:p w14:paraId="407FC269" w14:textId="5393438F" w:rsidR="004A13ED" w:rsidRDefault="004A13ED" w:rsidP="004A13ED">
      <w:pPr>
        <w:spacing w:after="120"/>
        <w:rPr>
          <w:rFonts w:ascii="Open Sans" w:hAnsi="Open Sans" w:cs="Open Sans"/>
          <w:b/>
          <w:bCs/>
          <w:sz w:val="24"/>
          <w:szCs w:val="24"/>
        </w:rPr>
      </w:pPr>
      <w:r w:rsidRPr="006A48BC">
        <w:rPr>
          <w:rFonts w:ascii="Open Sans" w:hAnsi="Open Sans" w:cs="Open Sans"/>
          <w:b/>
          <w:bCs/>
          <w:sz w:val="24"/>
          <w:szCs w:val="24"/>
        </w:rPr>
        <w:t xml:space="preserve">— </w:t>
      </w:r>
      <w:r>
        <w:rPr>
          <w:rFonts w:ascii="Open Sans" w:hAnsi="Open Sans" w:cs="Open Sans"/>
          <w:b/>
          <w:bCs/>
          <w:sz w:val="24"/>
          <w:szCs w:val="24"/>
        </w:rPr>
        <w:t>Karyne Bury</w:t>
      </w:r>
    </w:p>
    <w:p w14:paraId="0052044D" w14:textId="656BD79A" w:rsidR="004A13ED" w:rsidRDefault="004A13ED" w:rsidP="004A13ED">
      <w:pPr>
        <w:spacing w:afterLines="120" w:after="288"/>
        <w:rPr>
          <w:rFonts w:ascii="Open Sans" w:hAnsi="Open Sans" w:cs="Open Sans"/>
          <w:i/>
          <w:iCs/>
          <w:sz w:val="24"/>
          <w:szCs w:val="24"/>
        </w:rPr>
      </w:pPr>
      <w:r>
        <w:rPr>
          <w:rFonts w:ascii="Open Sans" w:hAnsi="Open Sans" w:cs="Open Sans"/>
          <w:i/>
          <w:iCs/>
          <w:sz w:val="24"/>
          <w:szCs w:val="24"/>
        </w:rPr>
        <w:t>Miami</w:t>
      </w:r>
    </w:p>
    <w:p w14:paraId="753B2A46" w14:textId="02672FF7" w:rsidR="00CB7F20" w:rsidRDefault="004A13ED" w:rsidP="004A13ED">
      <w:pPr>
        <w:spacing w:afterLines="120" w:after="288"/>
        <w:rPr>
          <w:rFonts w:ascii="Open Sans" w:hAnsi="Open Sans" w:cs="Open Sans"/>
          <w:sz w:val="24"/>
          <w:szCs w:val="24"/>
        </w:rPr>
      </w:pPr>
      <w:r w:rsidRPr="004A13ED">
        <w:rPr>
          <w:rFonts w:ascii="Open Sans" w:hAnsi="Open Sans" w:cs="Open Sans"/>
          <w:sz w:val="24"/>
          <w:szCs w:val="24"/>
        </w:rPr>
        <w:t>No online link available</w:t>
      </w:r>
    </w:p>
    <w:p w14:paraId="4BE379AC" w14:textId="77777777" w:rsidR="00EE2AF4" w:rsidRDefault="00EE2AF4" w:rsidP="00CB7F20">
      <w:pPr>
        <w:spacing w:afterLines="120" w:after="288"/>
        <w:rPr>
          <w:rFonts w:ascii="Open Sans" w:hAnsi="Open Sans" w:cs="Open Sans"/>
          <w:sz w:val="24"/>
          <w:szCs w:val="24"/>
        </w:rPr>
      </w:pPr>
      <w:r>
        <w:rPr>
          <w:noProof/>
        </w:rPr>
        <w:lastRenderedPageBreak/>
        <w:drawing>
          <wp:inline distT="0" distB="0" distL="0" distR="0" wp14:anchorId="1B36A9B2" wp14:editId="1B18E211">
            <wp:extent cx="3843760" cy="631065"/>
            <wp:effectExtent l="0" t="0" r="444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6"/>
                    <a:stretch>
                      <a:fillRect/>
                    </a:stretch>
                  </pic:blipFill>
                  <pic:spPr>
                    <a:xfrm>
                      <a:off x="0" y="0"/>
                      <a:ext cx="3868753" cy="635168"/>
                    </a:xfrm>
                    <a:prstGeom prst="rect">
                      <a:avLst/>
                    </a:prstGeom>
                  </pic:spPr>
                </pic:pic>
              </a:graphicData>
            </a:graphic>
          </wp:inline>
        </w:drawing>
      </w:r>
    </w:p>
    <w:p w14:paraId="09FC80EC" w14:textId="5D6A2392" w:rsidR="00CB7F20" w:rsidRPr="00EE2AF4" w:rsidRDefault="00CB7F20" w:rsidP="00CB7F20">
      <w:pPr>
        <w:spacing w:afterLines="120" w:after="288"/>
        <w:rPr>
          <w:rFonts w:ascii="Open Sans" w:hAnsi="Open Sans" w:cs="Open Sans"/>
          <w:b/>
          <w:bCs/>
          <w:sz w:val="32"/>
          <w:szCs w:val="32"/>
        </w:rPr>
      </w:pPr>
      <w:r w:rsidRPr="00EE2AF4">
        <w:rPr>
          <w:rFonts w:ascii="Open Sans" w:hAnsi="Open Sans" w:cs="Open Sans"/>
          <w:b/>
          <w:bCs/>
          <w:sz w:val="32"/>
          <w:szCs w:val="32"/>
        </w:rPr>
        <w:t>Fight poverty</w:t>
      </w:r>
    </w:p>
    <w:p w14:paraId="621C81CB" w14:textId="7FC7151E" w:rsidR="00CB7F20" w:rsidRDefault="00CB7F20" w:rsidP="00CB7F20">
      <w:pPr>
        <w:spacing w:afterLines="120" w:after="288"/>
        <w:rPr>
          <w:rFonts w:ascii="Open Sans" w:hAnsi="Open Sans" w:cs="Open Sans"/>
          <w:sz w:val="24"/>
          <w:szCs w:val="24"/>
        </w:rPr>
      </w:pPr>
      <w:r>
        <w:rPr>
          <w:rFonts w:ascii="Open Sans" w:hAnsi="Open Sans" w:cs="Open Sans"/>
          <w:sz w:val="24"/>
          <w:szCs w:val="24"/>
        </w:rPr>
        <w:t>June 30, 2021</w:t>
      </w:r>
    </w:p>
    <w:p w14:paraId="13822486" w14:textId="16407CDB" w:rsidR="009109E0" w:rsidRDefault="00B865FC" w:rsidP="00CB7F20">
      <w:pPr>
        <w:spacing w:afterLines="120" w:after="288"/>
        <w:rPr>
          <w:rFonts w:ascii="Open Sans" w:hAnsi="Open Sans" w:cs="Open Sans"/>
          <w:sz w:val="24"/>
          <w:szCs w:val="24"/>
        </w:rPr>
      </w:pPr>
      <w:r>
        <w:rPr>
          <w:rFonts w:ascii="Open Sans" w:hAnsi="Open Sans" w:cs="Open Sans"/>
          <w:sz w:val="24"/>
          <w:szCs w:val="24"/>
        </w:rPr>
        <w:t xml:space="preserve">The COVID-19 pandemic </w:t>
      </w:r>
      <w:r w:rsidR="009D7E4E">
        <w:rPr>
          <w:rFonts w:ascii="Open Sans" w:hAnsi="Open Sans" w:cs="Open Sans"/>
          <w:sz w:val="24"/>
          <w:szCs w:val="24"/>
        </w:rPr>
        <w:t>has been an eye-opener, although inequalities such as housing and healthcare</w:t>
      </w:r>
      <w:r w:rsidR="007F72B2">
        <w:rPr>
          <w:rFonts w:ascii="Open Sans" w:hAnsi="Open Sans" w:cs="Open Sans"/>
          <w:sz w:val="24"/>
          <w:szCs w:val="24"/>
        </w:rPr>
        <w:t xml:space="preserve"> have been embedded in our society for years. </w:t>
      </w:r>
    </w:p>
    <w:p w14:paraId="4302A869" w14:textId="0FD140D1" w:rsidR="003D0EC0" w:rsidRDefault="003D0EC0" w:rsidP="00CB7F20">
      <w:pPr>
        <w:spacing w:afterLines="120" w:after="288"/>
        <w:rPr>
          <w:rFonts w:ascii="Open Sans" w:hAnsi="Open Sans" w:cs="Open Sans"/>
          <w:sz w:val="24"/>
          <w:szCs w:val="24"/>
        </w:rPr>
      </w:pPr>
      <w:r>
        <w:rPr>
          <w:rFonts w:ascii="Open Sans" w:hAnsi="Open Sans" w:cs="Open Sans"/>
          <w:sz w:val="24"/>
          <w:szCs w:val="24"/>
        </w:rPr>
        <w:t>We now have opportunities to address those issues and create a better future</w:t>
      </w:r>
      <w:r w:rsidR="003967DE">
        <w:rPr>
          <w:rFonts w:ascii="Open Sans" w:hAnsi="Open Sans" w:cs="Open Sans"/>
          <w:sz w:val="24"/>
          <w:szCs w:val="24"/>
        </w:rPr>
        <w:t>, while making America more competitive. Investing in good, safe and afford</w:t>
      </w:r>
      <w:r w:rsidR="009919A0">
        <w:rPr>
          <w:rFonts w:ascii="Open Sans" w:hAnsi="Open Sans" w:cs="Open Sans"/>
          <w:sz w:val="24"/>
          <w:szCs w:val="24"/>
        </w:rPr>
        <w:t>able housing (universal rental assistance, vouchers, and multi-year funding</w:t>
      </w:r>
      <w:r w:rsidR="006F58F5">
        <w:rPr>
          <w:rFonts w:ascii="Open Sans" w:hAnsi="Open Sans" w:cs="Open Sans"/>
          <w:sz w:val="24"/>
          <w:szCs w:val="24"/>
        </w:rPr>
        <w:t>) providing access to good</w:t>
      </w:r>
      <w:r w:rsidR="00FB1BBE">
        <w:rPr>
          <w:rFonts w:ascii="Open Sans" w:hAnsi="Open Sans" w:cs="Open Sans"/>
          <w:sz w:val="24"/>
          <w:szCs w:val="24"/>
        </w:rPr>
        <w:t>-</w:t>
      </w:r>
      <w:r w:rsidR="006F58F5">
        <w:rPr>
          <w:rFonts w:ascii="Open Sans" w:hAnsi="Open Sans" w:cs="Open Sans"/>
          <w:sz w:val="24"/>
          <w:szCs w:val="24"/>
        </w:rPr>
        <w:t>quality education</w:t>
      </w:r>
      <w:r w:rsidR="00FB1BBE">
        <w:rPr>
          <w:rFonts w:ascii="Open Sans" w:hAnsi="Open Sans" w:cs="Open Sans"/>
          <w:sz w:val="24"/>
          <w:szCs w:val="24"/>
        </w:rPr>
        <w:t xml:space="preserve"> and reducing childhood poverty</w:t>
      </w:r>
      <w:r w:rsidR="00B47BA1">
        <w:rPr>
          <w:rFonts w:ascii="Open Sans" w:hAnsi="Open Sans" w:cs="Open Sans"/>
          <w:sz w:val="24"/>
          <w:szCs w:val="24"/>
        </w:rPr>
        <w:t xml:space="preserve"> by making the child tax credit and the earned-income tax credit permanent are just a few steps in the right direction.</w:t>
      </w:r>
    </w:p>
    <w:p w14:paraId="69B03E6E" w14:textId="0DD02CB7" w:rsidR="00B47BA1" w:rsidRDefault="00AD3787" w:rsidP="00CB7F20">
      <w:pPr>
        <w:spacing w:afterLines="120" w:after="288"/>
        <w:rPr>
          <w:rFonts w:ascii="Open Sans" w:hAnsi="Open Sans" w:cs="Open Sans"/>
          <w:sz w:val="24"/>
          <w:szCs w:val="24"/>
        </w:rPr>
      </w:pPr>
      <w:r>
        <w:rPr>
          <w:rFonts w:ascii="Open Sans" w:hAnsi="Open Sans" w:cs="Open Sans"/>
          <w:sz w:val="24"/>
          <w:szCs w:val="24"/>
        </w:rPr>
        <w:t>Congress should step up to these challenges and work to</w:t>
      </w:r>
      <w:r w:rsidR="00EE2AF4">
        <w:rPr>
          <w:rFonts w:ascii="Open Sans" w:hAnsi="Open Sans" w:cs="Open Sans"/>
          <w:sz w:val="24"/>
          <w:szCs w:val="24"/>
        </w:rPr>
        <w:t>w</w:t>
      </w:r>
      <w:r>
        <w:rPr>
          <w:rFonts w:ascii="Open Sans" w:hAnsi="Open Sans" w:cs="Open Sans"/>
          <w:sz w:val="24"/>
          <w:szCs w:val="24"/>
        </w:rPr>
        <w:t xml:space="preserve">ard a more just and </w:t>
      </w:r>
      <w:r w:rsidR="00EE2AF4">
        <w:rPr>
          <w:rFonts w:ascii="Open Sans" w:hAnsi="Open Sans" w:cs="Open Sans"/>
          <w:sz w:val="24"/>
          <w:szCs w:val="24"/>
        </w:rPr>
        <w:t>e</w:t>
      </w:r>
      <w:r>
        <w:rPr>
          <w:rFonts w:ascii="Open Sans" w:hAnsi="Open Sans" w:cs="Open Sans"/>
          <w:sz w:val="24"/>
          <w:szCs w:val="24"/>
        </w:rPr>
        <w:t>quit</w:t>
      </w:r>
      <w:r w:rsidR="00EE2AF4">
        <w:rPr>
          <w:rFonts w:ascii="Open Sans" w:hAnsi="Open Sans" w:cs="Open Sans"/>
          <w:sz w:val="24"/>
          <w:szCs w:val="24"/>
        </w:rPr>
        <w:t>able society.</w:t>
      </w:r>
    </w:p>
    <w:p w14:paraId="4975C160" w14:textId="49C3D3CA" w:rsidR="00EE2AF4" w:rsidRDefault="00EE2AF4" w:rsidP="00EE2AF4">
      <w:pPr>
        <w:spacing w:after="120"/>
        <w:rPr>
          <w:rFonts w:ascii="Open Sans" w:hAnsi="Open Sans" w:cs="Open Sans"/>
          <w:b/>
          <w:bCs/>
          <w:sz w:val="24"/>
          <w:szCs w:val="24"/>
        </w:rPr>
      </w:pPr>
      <w:r w:rsidRPr="006A48BC">
        <w:rPr>
          <w:rFonts w:ascii="Open Sans" w:hAnsi="Open Sans" w:cs="Open Sans"/>
          <w:b/>
          <w:bCs/>
          <w:sz w:val="24"/>
          <w:szCs w:val="24"/>
        </w:rPr>
        <w:t xml:space="preserve">— </w:t>
      </w:r>
      <w:r>
        <w:rPr>
          <w:rFonts w:ascii="Open Sans" w:hAnsi="Open Sans" w:cs="Open Sans"/>
          <w:b/>
          <w:bCs/>
          <w:sz w:val="24"/>
          <w:szCs w:val="24"/>
        </w:rPr>
        <w:t>Yanick Perodin</w:t>
      </w:r>
    </w:p>
    <w:p w14:paraId="06501657" w14:textId="099E28D7" w:rsidR="00EE2AF4" w:rsidRPr="00EE2AF4" w:rsidRDefault="00EE2AF4" w:rsidP="00CB7F20">
      <w:pPr>
        <w:spacing w:afterLines="120" w:after="288"/>
        <w:rPr>
          <w:rFonts w:ascii="Open Sans" w:hAnsi="Open Sans" w:cs="Open Sans"/>
          <w:i/>
          <w:iCs/>
          <w:sz w:val="24"/>
          <w:szCs w:val="24"/>
        </w:rPr>
      </w:pPr>
      <w:r>
        <w:rPr>
          <w:rFonts w:ascii="Open Sans" w:hAnsi="Open Sans" w:cs="Open Sans"/>
          <w:i/>
          <w:iCs/>
          <w:sz w:val="24"/>
          <w:szCs w:val="24"/>
        </w:rPr>
        <w:t>Miami</w:t>
      </w:r>
    </w:p>
    <w:p w14:paraId="33814CAC" w14:textId="6C3CE41C" w:rsidR="0016576D" w:rsidRDefault="009F68A4" w:rsidP="00CB7F20">
      <w:pPr>
        <w:rPr>
          <w:rFonts w:ascii="Open Sans" w:hAnsi="Open Sans" w:cs="Open Sans"/>
          <w:sz w:val="24"/>
          <w:szCs w:val="24"/>
        </w:rPr>
      </w:pPr>
      <w:hyperlink r:id="rId375" w:history="1">
        <w:r w:rsidR="00EE2AF4" w:rsidRPr="003A1729">
          <w:rPr>
            <w:rStyle w:val="Hyperlink"/>
            <w:rFonts w:ascii="Open Sans" w:hAnsi="Open Sans" w:cs="Open Sans"/>
            <w:sz w:val="24"/>
            <w:szCs w:val="24"/>
          </w:rPr>
          <w:t>https://drive.google.com/file/d/1UfhOgT3zutl1Y_zIVPUPbhX_wfvMYlTy/view</w:t>
        </w:r>
      </w:hyperlink>
      <w:r w:rsidR="00EE2AF4">
        <w:rPr>
          <w:rFonts w:ascii="Open Sans" w:hAnsi="Open Sans" w:cs="Open Sans"/>
          <w:sz w:val="24"/>
          <w:szCs w:val="24"/>
        </w:rPr>
        <w:t xml:space="preserve"> </w:t>
      </w:r>
    </w:p>
    <w:p w14:paraId="7707E567" w14:textId="77777777" w:rsidR="0016576D" w:rsidRDefault="0016576D">
      <w:pPr>
        <w:rPr>
          <w:rFonts w:ascii="Open Sans" w:hAnsi="Open Sans" w:cs="Open Sans"/>
          <w:sz w:val="24"/>
          <w:szCs w:val="24"/>
        </w:rPr>
      </w:pPr>
      <w:r>
        <w:rPr>
          <w:rFonts w:ascii="Open Sans" w:hAnsi="Open Sans" w:cs="Open Sans"/>
          <w:sz w:val="24"/>
          <w:szCs w:val="24"/>
        </w:rPr>
        <w:br w:type="page"/>
      </w:r>
    </w:p>
    <w:p w14:paraId="08ECDCDE" w14:textId="77777777" w:rsidR="00EE574D" w:rsidRDefault="00EE574D" w:rsidP="00BE469C">
      <w:pPr>
        <w:spacing w:afterLines="120" w:after="288"/>
        <w:rPr>
          <w:rFonts w:ascii="Open Sans" w:hAnsi="Open Sans" w:cs="Open Sans"/>
          <w:b/>
          <w:bCs/>
          <w:sz w:val="32"/>
          <w:szCs w:val="32"/>
        </w:rPr>
      </w:pPr>
      <w:r>
        <w:rPr>
          <w:noProof/>
        </w:rPr>
        <w:lastRenderedPageBreak/>
        <w:drawing>
          <wp:inline distT="0" distB="0" distL="0" distR="0" wp14:anchorId="50FFBE5A" wp14:editId="75D22929">
            <wp:extent cx="2800350" cy="428955"/>
            <wp:effectExtent l="0" t="0" r="0" b="9525"/>
            <wp:docPr id="61" name="Picture 6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icon&#10;&#10;Description automatically generated"/>
                    <pic:cNvPicPr/>
                  </pic:nvPicPr>
                  <pic:blipFill>
                    <a:blip r:embed="rId376"/>
                    <a:stretch>
                      <a:fillRect/>
                    </a:stretch>
                  </pic:blipFill>
                  <pic:spPr>
                    <a:xfrm>
                      <a:off x="0" y="0"/>
                      <a:ext cx="2827927" cy="433179"/>
                    </a:xfrm>
                    <a:prstGeom prst="rect">
                      <a:avLst/>
                    </a:prstGeom>
                  </pic:spPr>
                </pic:pic>
              </a:graphicData>
            </a:graphic>
          </wp:inline>
        </w:drawing>
      </w:r>
      <w:r w:rsidRPr="00CA5CCC">
        <w:rPr>
          <w:rFonts w:ascii="Open Sans" w:hAnsi="Open Sans" w:cs="Open Sans"/>
          <w:b/>
          <w:bCs/>
          <w:sz w:val="32"/>
          <w:szCs w:val="32"/>
        </w:rPr>
        <w:t xml:space="preserve"> </w:t>
      </w:r>
    </w:p>
    <w:p w14:paraId="34FBEDE1" w14:textId="1A820454" w:rsidR="00CA5CCC" w:rsidRPr="00CA5CCC" w:rsidRDefault="00CA5CCC" w:rsidP="00BE469C">
      <w:pPr>
        <w:spacing w:afterLines="120" w:after="288"/>
        <w:rPr>
          <w:rFonts w:ascii="Open Sans" w:hAnsi="Open Sans" w:cs="Open Sans"/>
          <w:b/>
          <w:bCs/>
          <w:sz w:val="32"/>
          <w:szCs w:val="32"/>
        </w:rPr>
      </w:pPr>
      <w:r w:rsidRPr="00CA5CCC">
        <w:rPr>
          <w:rFonts w:ascii="Open Sans" w:hAnsi="Open Sans" w:cs="Open Sans"/>
          <w:b/>
          <w:bCs/>
          <w:sz w:val="32"/>
          <w:szCs w:val="32"/>
        </w:rPr>
        <w:t>Extend rental assistance</w:t>
      </w:r>
    </w:p>
    <w:p w14:paraId="188C5FCB" w14:textId="7032D263" w:rsidR="00CA5CCC" w:rsidRPr="00CA5CCC" w:rsidRDefault="00CA5CCC" w:rsidP="00BE469C">
      <w:pPr>
        <w:spacing w:afterLines="120" w:after="288"/>
        <w:rPr>
          <w:rFonts w:ascii="Open Sans" w:hAnsi="Open Sans" w:cs="Open Sans"/>
          <w:sz w:val="24"/>
          <w:szCs w:val="24"/>
        </w:rPr>
      </w:pPr>
      <w:r>
        <w:rPr>
          <w:rFonts w:ascii="Open Sans" w:hAnsi="Open Sans" w:cs="Open Sans"/>
          <w:sz w:val="24"/>
          <w:szCs w:val="24"/>
        </w:rPr>
        <w:t>July 4, 2021</w:t>
      </w:r>
    </w:p>
    <w:p w14:paraId="4DA7B4F7" w14:textId="39B33D9D" w:rsidR="00CA5CCC" w:rsidRPr="00CA5CCC" w:rsidRDefault="00CA5CCC" w:rsidP="00BE469C">
      <w:pPr>
        <w:spacing w:afterLines="120" w:after="288"/>
        <w:rPr>
          <w:rFonts w:ascii="Open Sans" w:hAnsi="Open Sans" w:cs="Open Sans"/>
          <w:sz w:val="24"/>
          <w:szCs w:val="24"/>
        </w:rPr>
      </w:pPr>
      <w:r w:rsidRPr="00CA5CCC">
        <w:rPr>
          <w:rFonts w:ascii="Open Sans" w:hAnsi="Open Sans" w:cs="Open Sans"/>
          <w:sz w:val="24"/>
          <w:szCs w:val="24"/>
        </w:rPr>
        <w:t>As Americans cautiously return to normal life activities, stable and affordable housing for millions of renters remains out of reach. The pandemic has exacerbated our underlying housing crisis. Thousands of households are getting evicted, and many are at risk of experiencing homelessness because they can't pay the rent. Yet federal rental assistance only goes to one in four eligible renters due to inadequate funding.</w:t>
      </w:r>
    </w:p>
    <w:p w14:paraId="26D314CF" w14:textId="01F08A3F" w:rsidR="00CA5CCC" w:rsidRPr="00CA5CCC" w:rsidRDefault="00CA5CCC" w:rsidP="00BE469C">
      <w:pPr>
        <w:spacing w:afterLines="120" w:after="288"/>
        <w:rPr>
          <w:rFonts w:ascii="Open Sans" w:hAnsi="Open Sans" w:cs="Open Sans"/>
          <w:sz w:val="24"/>
          <w:szCs w:val="24"/>
        </w:rPr>
      </w:pPr>
      <w:r w:rsidRPr="00CA5CCC">
        <w:rPr>
          <w:rFonts w:ascii="Open Sans" w:hAnsi="Open Sans" w:cs="Open Sans"/>
          <w:sz w:val="24"/>
          <w:szCs w:val="24"/>
        </w:rPr>
        <w:t>President Biden has proposed building affordable housing in the U.S., but Congress must do more by expanding rental assistance to all eligible renters so millions of families can keep a roof over their head. Housing Choice Vouchers, America's largest rental assistance program, allow low-income renters to find safe housing they otherwise cannot afford. Studies show that families with stable housing earn higher wages and have better health and education outcomes.</w:t>
      </w:r>
    </w:p>
    <w:p w14:paraId="391B9960" w14:textId="0AEAA0CD" w:rsidR="00CA5CCC" w:rsidRPr="00CA5CCC" w:rsidRDefault="00CA5CCC" w:rsidP="00BE469C">
      <w:pPr>
        <w:spacing w:afterLines="120" w:after="288"/>
        <w:rPr>
          <w:rFonts w:ascii="Open Sans" w:hAnsi="Open Sans" w:cs="Open Sans"/>
          <w:sz w:val="24"/>
          <w:szCs w:val="24"/>
        </w:rPr>
      </w:pPr>
      <w:r w:rsidRPr="00CA5CCC">
        <w:rPr>
          <w:rFonts w:ascii="Open Sans" w:hAnsi="Open Sans" w:cs="Open Sans"/>
          <w:sz w:val="24"/>
          <w:szCs w:val="24"/>
        </w:rPr>
        <w:t>I urge our senators and representatives to expand rental assistance to all eligible renters in economic recovery legislation this year.</w:t>
      </w:r>
    </w:p>
    <w:p w14:paraId="1955231F" w14:textId="33FA78B1" w:rsidR="00CA5CCC" w:rsidRDefault="00CA5CCC" w:rsidP="00CA5CCC">
      <w:pPr>
        <w:spacing w:after="120"/>
        <w:rPr>
          <w:rFonts w:ascii="Open Sans" w:hAnsi="Open Sans" w:cs="Open Sans"/>
          <w:b/>
          <w:bCs/>
          <w:sz w:val="24"/>
          <w:szCs w:val="24"/>
        </w:rPr>
      </w:pPr>
      <w:r w:rsidRPr="006A48BC">
        <w:rPr>
          <w:rFonts w:ascii="Open Sans" w:hAnsi="Open Sans" w:cs="Open Sans"/>
          <w:b/>
          <w:bCs/>
          <w:sz w:val="24"/>
          <w:szCs w:val="24"/>
        </w:rPr>
        <w:t xml:space="preserve">— </w:t>
      </w:r>
      <w:r w:rsidRPr="00CA5CCC">
        <w:rPr>
          <w:rFonts w:ascii="Open Sans" w:hAnsi="Open Sans" w:cs="Open Sans"/>
          <w:b/>
          <w:bCs/>
          <w:sz w:val="24"/>
          <w:szCs w:val="24"/>
        </w:rPr>
        <w:t xml:space="preserve">Alexis </w:t>
      </w:r>
      <w:proofErr w:type="spellStart"/>
      <w:r w:rsidRPr="00CA5CCC">
        <w:rPr>
          <w:rFonts w:ascii="Open Sans" w:hAnsi="Open Sans" w:cs="Open Sans"/>
          <w:b/>
          <w:bCs/>
          <w:sz w:val="24"/>
          <w:szCs w:val="24"/>
        </w:rPr>
        <w:t>Maestre-Saborit</w:t>
      </w:r>
      <w:proofErr w:type="spellEnd"/>
    </w:p>
    <w:p w14:paraId="697E3951" w14:textId="77777777" w:rsidR="00CA5CCC" w:rsidRDefault="00CA5CCC" w:rsidP="00BE469C">
      <w:pPr>
        <w:spacing w:afterLines="120" w:after="288"/>
        <w:rPr>
          <w:rFonts w:ascii="Open Sans" w:hAnsi="Open Sans" w:cs="Open Sans"/>
          <w:i/>
          <w:iCs/>
          <w:sz w:val="24"/>
          <w:szCs w:val="24"/>
        </w:rPr>
      </w:pPr>
      <w:r w:rsidRPr="00CA5CCC">
        <w:rPr>
          <w:rFonts w:ascii="Open Sans" w:hAnsi="Open Sans" w:cs="Open Sans"/>
          <w:i/>
          <w:iCs/>
          <w:sz w:val="24"/>
          <w:szCs w:val="24"/>
        </w:rPr>
        <w:t>Fort Myers</w:t>
      </w:r>
    </w:p>
    <w:p w14:paraId="6E23BDFF" w14:textId="05B53B84" w:rsidR="004A13ED" w:rsidRPr="004A13ED" w:rsidRDefault="009F68A4" w:rsidP="00CA5CCC">
      <w:pPr>
        <w:rPr>
          <w:rFonts w:ascii="Open Sans" w:hAnsi="Open Sans" w:cs="Open Sans"/>
          <w:sz w:val="24"/>
          <w:szCs w:val="24"/>
        </w:rPr>
      </w:pPr>
      <w:hyperlink r:id="rId377" w:history="1">
        <w:r w:rsidR="00BE469C" w:rsidRPr="00B557A2">
          <w:rPr>
            <w:rStyle w:val="Hyperlink"/>
            <w:rFonts w:ascii="Open Sans" w:hAnsi="Open Sans" w:cs="Open Sans"/>
            <w:sz w:val="24"/>
            <w:szCs w:val="24"/>
          </w:rPr>
          <w:t>https://www.news-press.com/story/opinion/2021/07/04/letters-editor-sunday-july-4-2021/7814154002/</w:t>
        </w:r>
      </w:hyperlink>
      <w:r w:rsidR="00BE469C">
        <w:rPr>
          <w:rFonts w:ascii="Open Sans" w:hAnsi="Open Sans" w:cs="Open Sans"/>
          <w:sz w:val="24"/>
          <w:szCs w:val="24"/>
        </w:rPr>
        <w:t xml:space="preserve"> </w:t>
      </w:r>
      <w:r w:rsidR="00CA5CCC" w:rsidRPr="00CA5CCC">
        <w:rPr>
          <w:rFonts w:ascii="Open Sans" w:hAnsi="Open Sans" w:cs="Open Sans"/>
          <w:sz w:val="24"/>
          <w:szCs w:val="24"/>
        </w:rPr>
        <w:t xml:space="preserve"> </w:t>
      </w:r>
    </w:p>
    <w:p w14:paraId="15D252AF" w14:textId="1A7CFC68" w:rsidR="00EE574D" w:rsidRDefault="00BB2869" w:rsidP="00EE574D">
      <w:pPr>
        <w:spacing w:afterLines="120" w:after="288"/>
        <w:rPr>
          <w:rFonts w:ascii="Open Sans" w:hAnsi="Open Sans" w:cs="Open Sans"/>
          <w:b/>
          <w:bCs/>
          <w:sz w:val="32"/>
          <w:szCs w:val="32"/>
        </w:rPr>
      </w:pPr>
      <w:r>
        <w:rPr>
          <w:rFonts w:ascii="Open Sans" w:hAnsi="Open Sans" w:cs="Open Sans"/>
          <w:sz w:val="24"/>
          <w:szCs w:val="24"/>
        </w:rPr>
        <w:br w:type="page"/>
      </w:r>
      <w:r w:rsidR="00060F19">
        <w:rPr>
          <w:noProof/>
        </w:rPr>
        <w:lastRenderedPageBreak/>
        <w:drawing>
          <wp:inline distT="0" distB="0" distL="0" distR="0" wp14:anchorId="6D63F344" wp14:editId="7936F222">
            <wp:extent cx="3181350" cy="351623"/>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a:stretch>
                      <a:fillRect/>
                    </a:stretch>
                  </pic:blipFill>
                  <pic:spPr>
                    <a:xfrm>
                      <a:off x="0" y="0"/>
                      <a:ext cx="3205476" cy="354290"/>
                    </a:xfrm>
                    <a:prstGeom prst="rect">
                      <a:avLst/>
                    </a:prstGeom>
                  </pic:spPr>
                </pic:pic>
              </a:graphicData>
            </a:graphic>
          </wp:inline>
        </w:drawing>
      </w:r>
      <w:r w:rsidR="00EE574D" w:rsidRPr="00CA5CCC">
        <w:rPr>
          <w:rFonts w:ascii="Open Sans" w:hAnsi="Open Sans" w:cs="Open Sans"/>
          <w:b/>
          <w:bCs/>
          <w:sz w:val="32"/>
          <w:szCs w:val="32"/>
        </w:rPr>
        <w:t xml:space="preserve"> </w:t>
      </w:r>
    </w:p>
    <w:p w14:paraId="40BABDC9" w14:textId="77777777" w:rsidR="00EE574D" w:rsidRPr="00CA5CCC" w:rsidRDefault="00EE574D" w:rsidP="00EE574D">
      <w:pPr>
        <w:spacing w:afterLines="120" w:after="288"/>
        <w:rPr>
          <w:rFonts w:ascii="Open Sans" w:hAnsi="Open Sans" w:cs="Open Sans"/>
          <w:b/>
          <w:bCs/>
          <w:sz w:val="32"/>
          <w:szCs w:val="32"/>
        </w:rPr>
      </w:pPr>
      <w:r w:rsidRPr="00CA5CCC">
        <w:rPr>
          <w:rFonts w:ascii="Open Sans" w:hAnsi="Open Sans" w:cs="Open Sans"/>
          <w:b/>
          <w:bCs/>
          <w:sz w:val="32"/>
          <w:szCs w:val="32"/>
        </w:rPr>
        <w:t>Extend rental assistance</w:t>
      </w:r>
    </w:p>
    <w:p w14:paraId="570F97C8" w14:textId="77777777" w:rsidR="00EE574D" w:rsidRPr="00CA5CCC" w:rsidRDefault="00EE574D" w:rsidP="00EE574D">
      <w:pPr>
        <w:spacing w:afterLines="120" w:after="288"/>
        <w:rPr>
          <w:rFonts w:ascii="Open Sans" w:hAnsi="Open Sans" w:cs="Open Sans"/>
          <w:sz w:val="24"/>
          <w:szCs w:val="24"/>
        </w:rPr>
      </w:pPr>
      <w:r>
        <w:rPr>
          <w:rFonts w:ascii="Open Sans" w:hAnsi="Open Sans" w:cs="Open Sans"/>
          <w:sz w:val="24"/>
          <w:szCs w:val="24"/>
        </w:rPr>
        <w:t>July 4, 2021</w:t>
      </w:r>
    </w:p>
    <w:p w14:paraId="0C3EA807" w14:textId="77777777" w:rsidR="00EE574D" w:rsidRPr="00CA5CCC" w:rsidRDefault="00EE574D" w:rsidP="00EE574D">
      <w:pPr>
        <w:spacing w:afterLines="120" w:after="288"/>
        <w:rPr>
          <w:rFonts w:ascii="Open Sans" w:hAnsi="Open Sans" w:cs="Open Sans"/>
          <w:sz w:val="24"/>
          <w:szCs w:val="24"/>
        </w:rPr>
      </w:pPr>
      <w:r w:rsidRPr="00CA5CCC">
        <w:rPr>
          <w:rFonts w:ascii="Open Sans" w:hAnsi="Open Sans" w:cs="Open Sans"/>
          <w:sz w:val="24"/>
          <w:szCs w:val="24"/>
        </w:rPr>
        <w:t>As Americans cautiously return to normal life activities, stable and affordable housing for millions of renters remains out of reach. The pandemic has exacerbated our underlying housing crisis. Thousands of households are getting evicted, and many are at risk of experiencing homelessness because they can't pay the rent. Yet federal rental assistance only goes to one in four eligible renters due to inadequate funding.</w:t>
      </w:r>
    </w:p>
    <w:p w14:paraId="5AC0DC3F" w14:textId="77777777" w:rsidR="00EE574D" w:rsidRPr="00CA5CCC" w:rsidRDefault="00EE574D" w:rsidP="00EE574D">
      <w:pPr>
        <w:spacing w:afterLines="120" w:after="288"/>
        <w:rPr>
          <w:rFonts w:ascii="Open Sans" w:hAnsi="Open Sans" w:cs="Open Sans"/>
          <w:sz w:val="24"/>
          <w:szCs w:val="24"/>
        </w:rPr>
      </w:pPr>
      <w:r w:rsidRPr="00CA5CCC">
        <w:rPr>
          <w:rFonts w:ascii="Open Sans" w:hAnsi="Open Sans" w:cs="Open Sans"/>
          <w:sz w:val="24"/>
          <w:szCs w:val="24"/>
        </w:rPr>
        <w:t>President Biden has proposed building affordable housing in the U.S., but Congress must do more by expanding rental assistance to all eligible renters so millions of families can keep a roof over their head. Housing Choice Vouchers, America's largest rental assistance program, allow low-income renters to find safe housing they otherwise cannot afford. Studies show that families with stable housing earn higher wages and have better health and education outcomes.</w:t>
      </w:r>
    </w:p>
    <w:p w14:paraId="33CE5692" w14:textId="77777777" w:rsidR="00EE574D" w:rsidRPr="00CA5CCC" w:rsidRDefault="00EE574D" w:rsidP="00EE574D">
      <w:pPr>
        <w:spacing w:afterLines="120" w:after="288"/>
        <w:rPr>
          <w:rFonts w:ascii="Open Sans" w:hAnsi="Open Sans" w:cs="Open Sans"/>
          <w:sz w:val="24"/>
          <w:szCs w:val="24"/>
        </w:rPr>
      </w:pPr>
      <w:r w:rsidRPr="00CA5CCC">
        <w:rPr>
          <w:rFonts w:ascii="Open Sans" w:hAnsi="Open Sans" w:cs="Open Sans"/>
          <w:sz w:val="24"/>
          <w:szCs w:val="24"/>
        </w:rPr>
        <w:t>I urge our senators and representatives to expand rental assistance to all eligible renters in economic recovery legislation this year.</w:t>
      </w:r>
    </w:p>
    <w:p w14:paraId="0DDBF848" w14:textId="77777777" w:rsidR="00EE574D" w:rsidRDefault="00EE574D" w:rsidP="00EE574D">
      <w:pPr>
        <w:spacing w:after="120"/>
        <w:rPr>
          <w:rFonts w:ascii="Open Sans" w:hAnsi="Open Sans" w:cs="Open Sans"/>
          <w:b/>
          <w:bCs/>
          <w:sz w:val="24"/>
          <w:szCs w:val="24"/>
        </w:rPr>
      </w:pPr>
      <w:r w:rsidRPr="006A48BC">
        <w:rPr>
          <w:rFonts w:ascii="Open Sans" w:hAnsi="Open Sans" w:cs="Open Sans"/>
          <w:b/>
          <w:bCs/>
          <w:sz w:val="24"/>
          <w:szCs w:val="24"/>
        </w:rPr>
        <w:t xml:space="preserve">— </w:t>
      </w:r>
      <w:r w:rsidRPr="00CA5CCC">
        <w:rPr>
          <w:rFonts w:ascii="Open Sans" w:hAnsi="Open Sans" w:cs="Open Sans"/>
          <w:b/>
          <w:bCs/>
          <w:sz w:val="24"/>
          <w:szCs w:val="24"/>
        </w:rPr>
        <w:t xml:space="preserve">Alexis </w:t>
      </w:r>
      <w:proofErr w:type="spellStart"/>
      <w:r w:rsidRPr="00CA5CCC">
        <w:rPr>
          <w:rFonts w:ascii="Open Sans" w:hAnsi="Open Sans" w:cs="Open Sans"/>
          <w:b/>
          <w:bCs/>
          <w:sz w:val="24"/>
          <w:szCs w:val="24"/>
        </w:rPr>
        <w:t>Maestre-Saborit</w:t>
      </w:r>
      <w:proofErr w:type="spellEnd"/>
    </w:p>
    <w:p w14:paraId="4AD0A272" w14:textId="77777777" w:rsidR="00EE574D" w:rsidRDefault="00EE574D" w:rsidP="00EE574D">
      <w:pPr>
        <w:spacing w:afterLines="120" w:after="288"/>
        <w:rPr>
          <w:rFonts w:ascii="Open Sans" w:hAnsi="Open Sans" w:cs="Open Sans"/>
          <w:i/>
          <w:iCs/>
          <w:sz w:val="24"/>
          <w:szCs w:val="24"/>
        </w:rPr>
      </w:pPr>
      <w:r w:rsidRPr="00CA5CCC">
        <w:rPr>
          <w:rFonts w:ascii="Open Sans" w:hAnsi="Open Sans" w:cs="Open Sans"/>
          <w:i/>
          <w:iCs/>
          <w:sz w:val="24"/>
          <w:szCs w:val="24"/>
        </w:rPr>
        <w:t>Fort Myers</w:t>
      </w:r>
    </w:p>
    <w:p w14:paraId="40F4C369" w14:textId="32D0F794" w:rsidR="00EE574D" w:rsidRDefault="009F68A4" w:rsidP="00EE574D">
      <w:pPr>
        <w:rPr>
          <w:rFonts w:ascii="Open Sans" w:hAnsi="Open Sans" w:cs="Open Sans"/>
          <w:sz w:val="24"/>
          <w:szCs w:val="24"/>
        </w:rPr>
      </w:pPr>
      <w:hyperlink r:id="rId379" w:history="1">
        <w:r w:rsidR="00660251" w:rsidRPr="00B557A2">
          <w:rPr>
            <w:rStyle w:val="Hyperlink"/>
            <w:rFonts w:ascii="Open Sans" w:hAnsi="Open Sans" w:cs="Open Sans"/>
            <w:sz w:val="24"/>
            <w:szCs w:val="24"/>
          </w:rPr>
          <w:t>https://www.naplesnews.com/story/opinion/2021/07/04/letters-editor-sunday-july-4-2021/7814154002/</w:t>
        </w:r>
      </w:hyperlink>
      <w:r w:rsidR="00660251">
        <w:rPr>
          <w:rFonts w:ascii="Open Sans" w:hAnsi="Open Sans" w:cs="Open Sans"/>
          <w:sz w:val="24"/>
          <w:szCs w:val="24"/>
        </w:rPr>
        <w:t xml:space="preserve"> </w:t>
      </w:r>
      <w:r w:rsidR="00EE574D">
        <w:rPr>
          <w:rFonts w:ascii="Open Sans" w:hAnsi="Open Sans" w:cs="Open Sans"/>
          <w:sz w:val="24"/>
          <w:szCs w:val="24"/>
        </w:rPr>
        <w:t xml:space="preserve"> </w:t>
      </w:r>
      <w:r w:rsidR="00EE574D" w:rsidRPr="00CA5CCC">
        <w:rPr>
          <w:rFonts w:ascii="Open Sans" w:hAnsi="Open Sans" w:cs="Open Sans"/>
          <w:sz w:val="24"/>
          <w:szCs w:val="24"/>
        </w:rPr>
        <w:t xml:space="preserve"> </w:t>
      </w:r>
    </w:p>
    <w:p w14:paraId="15B6AD7A" w14:textId="1C29EA74" w:rsidR="00D22D0F" w:rsidRDefault="00D22D0F">
      <w:pPr>
        <w:rPr>
          <w:rFonts w:ascii="Open Sans" w:hAnsi="Open Sans" w:cs="Open Sans"/>
          <w:sz w:val="24"/>
          <w:szCs w:val="24"/>
        </w:rPr>
      </w:pPr>
      <w:r>
        <w:rPr>
          <w:rFonts w:ascii="Open Sans" w:hAnsi="Open Sans" w:cs="Open Sans"/>
          <w:sz w:val="24"/>
          <w:szCs w:val="24"/>
        </w:rPr>
        <w:br w:type="page"/>
      </w:r>
    </w:p>
    <w:p w14:paraId="57238856" w14:textId="77777777" w:rsidR="003950A3" w:rsidRDefault="003950A3" w:rsidP="003950A3">
      <w:pPr>
        <w:spacing w:afterLines="120" w:after="288"/>
        <w:rPr>
          <w:rFonts w:ascii="Open Sans" w:hAnsi="Open Sans" w:cs="Open Sans"/>
          <w:b/>
          <w:bCs/>
          <w:sz w:val="32"/>
          <w:szCs w:val="32"/>
        </w:rPr>
      </w:pPr>
      <w:r>
        <w:rPr>
          <w:noProof/>
        </w:rPr>
        <w:lastRenderedPageBreak/>
        <w:drawing>
          <wp:inline distT="0" distB="0" distL="0" distR="0" wp14:anchorId="31F422EF" wp14:editId="7DECEA8C">
            <wp:extent cx="2800350" cy="428955"/>
            <wp:effectExtent l="0" t="0" r="0" b="9525"/>
            <wp:docPr id="100" name="Picture 10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icon&#10;&#10;Description automatically generated"/>
                    <pic:cNvPicPr/>
                  </pic:nvPicPr>
                  <pic:blipFill>
                    <a:blip r:embed="rId376"/>
                    <a:stretch>
                      <a:fillRect/>
                    </a:stretch>
                  </pic:blipFill>
                  <pic:spPr>
                    <a:xfrm>
                      <a:off x="0" y="0"/>
                      <a:ext cx="2827927" cy="433179"/>
                    </a:xfrm>
                    <a:prstGeom prst="rect">
                      <a:avLst/>
                    </a:prstGeom>
                  </pic:spPr>
                </pic:pic>
              </a:graphicData>
            </a:graphic>
          </wp:inline>
        </w:drawing>
      </w:r>
    </w:p>
    <w:p w14:paraId="3258F48D" w14:textId="0A2F6432" w:rsidR="003950A3" w:rsidRPr="003950A3" w:rsidRDefault="003950A3" w:rsidP="003950A3">
      <w:pPr>
        <w:spacing w:afterLines="120" w:after="288"/>
        <w:rPr>
          <w:rFonts w:ascii="Open Sans" w:hAnsi="Open Sans" w:cs="Open Sans"/>
          <w:b/>
          <w:bCs/>
          <w:sz w:val="32"/>
          <w:szCs w:val="32"/>
        </w:rPr>
      </w:pPr>
      <w:r w:rsidRPr="003950A3">
        <w:rPr>
          <w:rFonts w:ascii="Open Sans" w:hAnsi="Open Sans" w:cs="Open Sans"/>
          <w:b/>
          <w:bCs/>
          <w:sz w:val="32"/>
          <w:szCs w:val="32"/>
        </w:rPr>
        <w:t>Expand rental assistance, end homelessness</w:t>
      </w:r>
    </w:p>
    <w:p w14:paraId="39BF0969" w14:textId="327ECBFB" w:rsidR="003950A3" w:rsidRDefault="003950A3" w:rsidP="003950A3">
      <w:pPr>
        <w:spacing w:afterLines="120" w:after="288"/>
        <w:rPr>
          <w:rFonts w:ascii="Open Sans" w:hAnsi="Open Sans" w:cs="Open Sans"/>
          <w:sz w:val="24"/>
          <w:szCs w:val="24"/>
        </w:rPr>
      </w:pPr>
      <w:r>
        <w:rPr>
          <w:rFonts w:ascii="Open Sans" w:hAnsi="Open Sans" w:cs="Open Sans"/>
          <w:sz w:val="24"/>
          <w:szCs w:val="24"/>
        </w:rPr>
        <w:t>July 26, 2021</w:t>
      </w:r>
    </w:p>
    <w:p w14:paraId="409C8662" w14:textId="739517CD" w:rsidR="003950A3" w:rsidRPr="003950A3" w:rsidRDefault="003950A3" w:rsidP="003950A3">
      <w:pPr>
        <w:spacing w:afterLines="120" w:after="288"/>
        <w:rPr>
          <w:rFonts w:ascii="Open Sans" w:hAnsi="Open Sans" w:cs="Open Sans"/>
          <w:sz w:val="24"/>
          <w:szCs w:val="24"/>
        </w:rPr>
      </w:pPr>
      <w:r w:rsidRPr="003950A3">
        <w:rPr>
          <w:rFonts w:ascii="Open Sans" w:hAnsi="Open Sans" w:cs="Open Sans"/>
          <w:sz w:val="24"/>
          <w:szCs w:val="24"/>
        </w:rPr>
        <w:t>With the CDC's national eviction moratorium expiring at the end of July, Congress needs to act now to avoid a wave of evictions in the coming months.</w:t>
      </w:r>
    </w:p>
    <w:p w14:paraId="4D8A0442" w14:textId="539203C0" w:rsidR="003950A3" w:rsidRPr="003950A3" w:rsidRDefault="003950A3" w:rsidP="003950A3">
      <w:pPr>
        <w:spacing w:afterLines="120" w:after="288"/>
        <w:rPr>
          <w:rFonts w:ascii="Open Sans" w:hAnsi="Open Sans" w:cs="Open Sans"/>
          <w:sz w:val="24"/>
          <w:szCs w:val="24"/>
        </w:rPr>
      </w:pPr>
      <w:r w:rsidRPr="003950A3">
        <w:rPr>
          <w:rFonts w:ascii="Open Sans" w:hAnsi="Open Sans" w:cs="Open Sans"/>
          <w:sz w:val="24"/>
          <w:szCs w:val="24"/>
        </w:rPr>
        <w:t>The Housing Choice Voucher program is our nation's largest and most effective housing program. But only one in four renters can get a voucher because of inadequate funding. If we expand vouchers to all eligible renters and guarantee funding for the program each year, we could virtually end homelessness, reduce racial inequality, and save lives. And we can pay for it by making the wealthy and corporations pay their fair share of taxes.</w:t>
      </w:r>
    </w:p>
    <w:p w14:paraId="1540EB6D" w14:textId="3D7158C8" w:rsidR="003950A3" w:rsidRPr="003950A3" w:rsidRDefault="003950A3" w:rsidP="003950A3">
      <w:pPr>
        <w:spacing w:afterLines="120" w:after="288"/>
        <w:rPr>
          <w:rFonts w:ascii="Open Sans" w:hAnsi="Open Sans" w:cs="Open Sans"/>
          <w:sz w:val="24"/>
          <w:szCs w:val="24"/>
        </w:rPr>
      </w:pPr>
      <w:r w:rsidRPr="003950A3">
        <w:rPr>
          <w:rFonts w:ascii="Open Sans" w:hAnsi="Open Sans" w:cs="Open Sans"/>
          <w:sz w:val="24"/>
          <w:szCs w:val="24"/>
        </w:rPr>
        <w:t>America has been in a housing crisis for years; the pandemic only made it more conspicuous. Along with investing in building new housing, I urge our senators and representatives to expand rental assistance to all eligible renters through multi-year guaranteed funding for Housing Choice Vouchers.</w:t>
      </w:r>
    </w:p>
    <w:p w14:paraId="77FF5AD2" w14:textId="77777777" w:rsidR="003950A3" w:rsidRDefault="003950A3" w:rsidP="003950A3">
      <w:pPr>
        <w:spacing w:after="120"/>
        <w:rPr>
          <w:rFonts w:ascii="Open Sans" w:hAnsi="Open Sans" w:cs="Open Sans"/>
          <w:b/>
          <w:bCs/>
          <w:sz w:val="24"/>
          <w:szCs w:val="24"/>
        </w:rPr>
      </w:pPr>
      <w:r w:rsidRPr="006A48BC">
        <w:rPr>
          <w:rFonts w:ascii="Open Sans" w:hAnsi="Open Sans" w:cs="Open Sans"/>
          <w:b/>
          <w:bCs/>
          <w:sz w:val="24"/>
          <w:szCs w:val="24"/>
        </w:rPr>
        <w:t xml:space="preserve">— </w:t>
      </w:r>
      <w:r w:rsidRPr="00CA5CCC">
        <w:rPr>
          <w:rFonts w:ascii="Open Sans" w:hAnsi="Open Sans" w:cs="Open Sans"/>
          <w:b/>
          <w:bCs/>
          <w:sz w:val="24"/>
          <w:szCs w:val="24"/>
        </w:rPr>
        <w:t xml:space="preserve">Alexis </w:t>
      </w:r>
      <w:proofErr w:type="spellStart"/>
      <w:r w:rsidRPr="00CA5CCC">
        <w:rPr>
          <w:rFonts w:ascii="Open Sans" w:hAnsi="Open Sans" w:cs="Open Sans"/>
          <w:b/>
          <w:bCs/>
          <w:sz w:val="24"/>
          <w:szCs w:val="24"/>
        </w:rPr>
        <w:t>Maestre-Saborit</w:t>
      </w:r>
      <w:proofErr w:type="spellEnd"/>
    </w:p>
    <w:p w14:paraId="1A4C1118" w14:textId="77777777" w:rsidR="003950A3" w:rsidRDefault="003950A3" w:rsidP="003950A3">
      <w:pPr>
        <w:spacing w:afterLines="120" w:after="288"/>
        <w:rPr>
          <w:rFonts w:ascii="Open Sans" w:hAnsi="Open Sans" w:cs="Open Sans"/>
          <w:i/>
          <w:iCs/>
          <w:sz w:val="24"/>
          <w:szCs w:val="24"/>
        </w:rPr>
      </w:pPr>
      <w:r w:rsidRPr="00CA5CCC">
        <w:rPr>
          <w:rFonts w:ascii="Open Sans" w:hAnsi="Open Sans" w:cs="Open Sans"/>
          <w:i/>
          <w:iCs/>
          <w:sz w:val="24"/>
          <w:szCs w:val="24"/>
        </w:rPr>
        <w:t>Fort Myers</w:t>
      </w:r>
    </w:p>
    <w:p w14:paraId="0F142269" w14:textId="6EC570AB" w:rsidR="00C755AF" w:rsidRDefault="009F68A4" w:rsidP="003950A3">
      <w:pPr>
        <w:spacing w:afterLines="120" w:after="288"/>
        <w:rPr>
          <w:rFonts w:ascii="Open Sans" w:hAnsi="Open Sans" w:cs="Open Sans"/>
          <w:sz w:val="24"/>
          <w:szCs w:val="24"/>
        </w:rPr>
      </w:pPr>
      <w:hyperlink r:id="rId380" w:history="1">
        <w:r w:rsidR="003950A3" w:rsidRPr="00A80E5D">
          <w:rPr>
            <w:rStyle w:val="Hyperlink"/>
            <w:rFonts w:ascii="Open Sans" w:hAnsi="Open Sans" w:cs="Open Sans"/>
            <w:sz w:val="24"/>
            <w:szCs w:val="24"/>
          </w:rPr>
          <w:t>https://www.news-press.com/story/opinion/2021/07/26/letters-editor-monday-july-26-2021/8085909002/</w:t>
        </w:r>
      </w:hyperlink>
      <w:r w:rsidR="003950A3">
        <w:rPr>
          <w:rFonts w:ascii="Open Sans" w:hAnsi="Open Sans" w:cs="Open Sans"/>
          <w:sz w:val="24"/>
          <w:szCs w:val="24"/>
        </w:rPr>
        <w:t xml:space="preserve"> </w:t>
      </w:r>
    </w:p>
    <w:p w14:paraId="27804B01" w14:textId="77777777" w:rsidR="00C755AF" w:rsidRDefault="00C755AF">
      <w:pPr>
        <w:rPr>
          <w:rFonts w:ascii="Open Sans" w:hAnsi="Open Sans" w:cs="Open Sans"/>
          <w:sz w:val="24"/>
          <w:szCs w:val="24"/>
        </w:rPr>
      </w:pPr>
      <w:r>
        <w:rPr>
          <w:rFonts w:ascii="Open Sans" w:hAnsi="Open Sans" w:cs="Open Sans"/>
          <w:sz w:val="24"/>
          <w:szCs w:val="24"/>
        </w:rPr>
        <w:br w:type="page"/>
      </w:r>
    </w:p>
    <w:p w14:paraId="7F440298" w14:textId="10F3E66B" w:rsidR="00C755AF" w:rsidRDefault="00C755AF" w:rsidP="00C755AF">
      <w:pPr>
        <w:spacing w:afterLines="120" w:after="288"/>
        <w:rPr>
          <w:rFonts w:ascii="Open Sans" w:hAnsi="Open Sans" w:cs="Open Sans"/>
          <w:b/>
          <w:bCs/>
          <w:sz w:val="32"/>
          <w:szCs w:val="32"/>
        </w:rPr>
      </w:pPr>
      <w:r>
        <w:rPr>
          <w:noProof/>
        </w:rPr>
        <w:lastRenderedPageBreak/>
        <w:drawing>
          <wp:inline distT="0" distB="0" distL="0" distR="0" wp14:anchorId="60A91A69" wp14:editId="52671ACA">
            <wp:extent cx="3181350" cy="351623"/>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a:stretch>
                      <a:fillRect/>
                    </a:stretch>
                  </pic:blipFill>
                  <pic:spPr>
                    <a:xfrm>
                      <a:off x="0" y="0"/>
                      <a:ext cx="3205476" cy="354290"/>
                    </a:xfrm>
                    <a:prstGeom prst="rect">
                      <a:avLst/>
                    </a:prstGeom>
                  </pic:spPr>
                </pic:pic>
              </a:graphicData>
            </a:graphic>
          </wp:inline>
        </w:drawing>
      </w:r>
    </w:p>
    <w:p w14:paraId="6F248DC8" w14:textId="77777777" w:rsidR="00C755AF" w:rsidRPr="003950A3" w:rsidRDefault="00C755AF" w:rsidP="00C755AF">
      <w:pPr>
        <w:spacing w:afterLines="120" w:after="288"/>
        <w:rPr>
          <w:rFonts w:ascii="Open Sans" w:hAnsi="Open Sans" w:cs="Open Sans"/>
          <w:b/>
          <w:bCs/>
          <w:sz w:val="32"/>
          <w:szCs w:val="32"/>
        </w:rPr>
      </w:pPr>
      <w:r w:rsidRPr="003950A3">
        <w:rPr>
          <w:rFonts w:ascii="Open Sans" w:hAnsi="Open Sans" w:cs="Open Sans"/>
          <w:b/>
          <w:bCs/>
          <w:sz w:val="32"/>
          <w:szCs w:val="32"/>
        </w:rPr>
        <w:t>Expand rental assistance, end homelessness</w:t>
      </w:r>
    </w:p>
    <w:p w14:paraId="68602891" w14:textId="77777777" w:rsidR="00C755AF" w:rsidRDefault="00C755AF" w:rsidP="00C755AF">
      <w:pPr>
        <w:spacing w:afterLines="120" w:after="288"/>
        <w:rPr>
          <w:rFonts w:ascii="Open Sans" w:hAnsi="Open Sans" w:cs="Open Sans"/>
          <w:sz w:val="24"/>
          <w:szCs w:val="24"/>
        </w:rPr>
      </w:pPr>
      <w:r>
        <w:rPr>
          <w:rFonts w:ascii="Open Sans" w:hAnsi="Open Sans" w:cs="Open Sans"/>
          <w:sz w:val="24"/>
          <w:szCs w:val="24"/>
        </w:rPr>
        <w:t>July 26, 2021</w:t>
      </w:r>
    </w:p>
    <w:p w14:paraId="4C0126B4" w14:textId="77777777" w:rsidR="00C755AF" w:rsidRPr="003950A3" w:rsidRDefault="00C755AF" w:rsidP="00C755AF">
      <w:pPr>
        <w:spacing w:afterLines="120" w:after="288"/>
        <w:rPr>
          <w:rFonts w:ascii="Open Sans" w:hAnsi="Open Sans" w:cs="Open Sans"/>
          <w:sz w:val="24"/>
          <w:szCs w:val="24"/>
        </w:rPr>
      </w:pPr>
      <w:r w:rsidRPr="003950A3">
        <w:rPr>
          <w:rFonts w:ascii="Open Sans" w:hAnsi="Open Sans" w:cs="Open Sans"/>
          <w:sz w:val="24"/>
          <w:szCs w:val="24"/>
        </w:rPr>
        <w:t>With the CDC's national eviction moratorium expiring at the end of July, Congress needs to act now to avoid a wave of evictions in the coming months.</w:t>
      </w:r>
    </w:p>
    <w:p w14:paraId="6336B409" w14:textId="77777777" w:rsidR="00C755AF" w:rsidRPr="003950A3" w:rsidRDefault="00C755AF" w:rsidP="00C755AF">
      <w:pPr>
        <w:spacing w:afterLines="120" w:after="288"/>
        <w:rPr>
          <w:rFonts w:ascii="Open Sans" w:hAnsi="Open Sans" w:cs="Open Sans"/>
          <w:sz w:val="24"/>
          <w:szCs w:val="24"/>
        </w:rPr>
      </w:pPr>
      <w:r w:rsidRPr="003950A3">
        <w:rPr>
          <w:rFonts w:ascii="Open Sans" w:hAnsi="Open Sans" w:cs="Open Sans"/>
          <w:sz w:val="24"/>
          <w:szCs w:val="24"/>
        </w:rPr>
        <w:t>The Housing Choice Voucher program is our nation's largest and most effective housing program. But only one in four renters can get a voucher because of inadequate funding. If we expand vouchers to all eligible renters and guarantee funding for the program each year, we could virtually end homelessness, reduce racial inequality, and save lives. And we can pay for it by making the wealthy and corporations pay their fair share of taxes.</w:t>
      </w:r>
    </w:p>
    <w:p w14:paraId="44A5A5A5" w14:textId="77777777" w:rsidR="00C755AF" w:rsidRPr="003950A3" w:rsidRDefault="00C755AF" w:rsidP="00C755AF">
      <w:pPr>
        <w:spacing w:afterLines="120" w:after="288"/>
        <w:rPr>
          <w:rFonts w:ascii="Open Sans" w:hAnsi="Open Sans" w:cs="Open Sans"/>
          <w:sz w:val="24"/>
          <w:szCs w:val="24"/>
        </w:rPr>
      </w:pPr>
      <w:r w:rsidRPr="003950A3">
        <w:rPr>
          <w:rFonts w:ascii="Open Sans" w:hAnsi="Open Sans" w:cs="Open Sans"/>
          <w:sz w:val="24"/>
          <w:szCs w:val="24"/>
        </w:rPr>
        <w:t>America has been in a housing crisis for years; the pandemic only made it more conspicuous. Along with investing in building new housing, I urge our senators and representatives to expand rental assistance to all eligible renters through multi-year guaranteed funding for Housing Choice Vouchers.</w:t>
      </w:r>
    </w:p>
    <w:p w14:paraId="21D085C2" w14:textId="77777777" w:rsidR="00C755AF" w:rsidRDefault="00C755AF" w:rsidP="00C755AF">
      <w:pPr>
        <w:spacing w:after="120"/>
        <w:rPr>
          <w:rFonts w:ascii="Open Sans" w:hAnsi="Open Sans" w:cs="Open Sans"/>
          <w:b/>
          <w:bCs/>
          <w:sz w:val="24"/>
          <w:szCs w:val="24"/>
        </w:rPr>
      </w:pPr>
      <w:r w:rsidRPr="006A48BC">
        <w:rPr>
          <w:rFonts w:ascii="Open Sans" w:hAnsi="Open Sans" w:cs="Open Sans"/>
          <w:b/>
          <w:bCs/>
          <w:sz w:val="24"/>
          <w:szCs w:val="24"/>
        </w:rPr>
        <w:t xml:space="preserve">— </w:t>
      </w:r>
      <w:r w:rsidRPr="00CA5CCC">
        <w:rPr>
          <w:rFonts w:ascii="Open Sans" w:hAnsi="Open Sans" w:cs="Open Sans"/>
          <w:b/>
          <w:bCs/>
          <w:sz w:val="24"/>
          <w:szCs w:val="24"/>
        </w:rPr>
        <w:t xml:space="preserve">Alexis </w:t>
      </w:r>
      <w:proofErr w:type="spellStart"/>
      <w:r w:rsidRPr="00CA5CCC">
        <w:rPr>
          <w:rFonts w:ascii="Open Sans" w:hAnsi="Open Sans" w:cs="Open Sans"/>
          <w:b/>
          <w:bCs/>
          <w:sz w:val="24"/>
          <w:szCs w:val="24"/>
        </w:rPr>
        <w:t>Maestre-Saborit</w:t>
      </w:r>
      <w:proofErr w:type="spellEnd"/>
    </w:p>
    <w:p w14:paraId="57A81CA5" w14:textId="77777777" w:rsidR="00C755AF" w:rsidRDefault="00C755AF" w:rsidP="00C755AF">
      <w:pPr>
        <w:spacing w:afterLines="120" w:after="288"/>
        <w:rPr>
          <w:rFonts w:ascii="Open Sans" w:hAnsi="Open Sans" w:cs="Open Sans"/>
          <w:i/>
          <w:iCs/>
          <w:sz w:val="24"/>
          <w:szCs w:val="24"/>
        </w:rPr>
      </w:pPr>
      <w:r w:rsidRPr="00CA5CCC">
        <w:rPr>
          <w:rFonts w:ascii="Open Sans" w:hAnsi="Open Sans" w:cs="Open Sans"/>
          <w:i/>
          <w:iCs/>
          <w:sz w:val="24"/>
          <w:szCs w:val="24"/>
        </w:rPr>
        <w:t>Fort Myers</w:t>
      </w:r>
    </w:p>
    <w:p w14:paraId="675FD67B" w14:textId="590EB79A" w:rsidR="00C755AF" w:rsidRPr="004A13ED" w:rsidRDefault="009F68A4" w:rsidP="00C755AF">
      <w:pPr>
        <w:spacing w:afterLines="120" w:after="288"/>
        <w:rPr>
          <w:rFonts w:ascii="Open Sans" w:hAnsi="Open Sans" w:cs="Open Sans"/>
          <w:sz w:val="24"/>
          <w:szCs w:val="24"/>
        </w:rPr>
      </w:pPr>
      <w:hyperlink r:id="rId381" w:history="1">
        <w:r w:rsidR="00C755AF" w:rsidRPr="00A80E5D">
          <w:rPr>
            <w:rStyle w:val="Hyperlink"/>
            <w:rFonts w:ascii="Open Sans" w:hAnsi="Open Sans" w:cs="Open Sans"/>
            <w:sz w:val="24"/>
            <w:szCs w:val="24"/>
          </w:rPr>
          <w:t>https://www.naplesnews.com/story/opinion/2021/07/26/letters-editor-monday-july-26-2021/8085909002/</w:t>
        </w:r>
      </w:hyperlink>
      <w:r w:rsidR="00C755AF">
        <w:rPr>
          <w:rFonts w:ascii="Open Sans" w:hAnsi="Open Sans" w:cs="Open Sans"/>
          <w:sz w:val="24"/>
          <w:szCs w:val="24"/>
        </w:rPr>
        <w:t xml:space="preserve"> </w:t>
      </w:r>
    </w:p>
    <w:p w14:paraId="72A7321D" w14:textId="69EBB0F5" w:rsidR="00F02BAB" w:rsidRDefault="00F02BAB">
      <w:pPr>
        <w:rPr>
          <w:rFonts w:ascii="Open Sans" w:hAnsi="Open Sans" w:cs="Open Sans"/>
          <w:sz w:val="24"/>
          <w:szCs w:val="24"/>
        </w:rPr>
      </w:pPr>
      <w:r>
        <w:rPr>
          <w:rFonts w:ascii="Open Sans" w:hAnsi="Open Sans" w:cs="Open Sans"/>
          <w:sz w:val="24"/>
          <w:szCs w:val="24"/>
        </w:rPr>
        <w:br w:type="page"/>
      </w:r>
    </w:p>
    <w:p w14:paraId="340BB660" w14:textId="77777777" w:rsidR="004854D3" w:rsidRDefault="004854D3" w:rsidP="00644D01">
      <w:pPr>
        <w:spacing w:afterLines="120" w:after="288"/>
        <w:rPr>
          <w:rFonts w:ascii="Open Sans" w:hAnsi="Open Sans" w:cs="Open Sans"/>
          <w:b/>
          <w:bCs/>
          <w:sz w:val="32"/>
          <w:szCs w:val="32"/>
        </w:rPr>
      </w:pPr>
      <w:r>
        <w:rPr>
          <w:noProof/>
        </w:rPr>
        <w:lastRenderedPageBreak/>
        <w:drawing>
          <wp:inline distT="0" distB="0" distL="0" distR="0" wp14:anchorId="0C8DD668" wp14:editId="38671C8A">
            <wp:extent cx="2800350" cy="428955"/>
            <wp:effectExtent l="0" t="0" r="0" b="9525"/>
            <wp:docPr id="144" name="Picture 14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icon&#10;&#10;Description automatically generated"/>
                    <pic:cNvPicPr/>
                  </pic:nvPicPr>
                  <pic:blipFill>
                    <a:blip r:embed="rId376"/>
                    <a:stretch>
                      <a:fillRect/>
                    </a:stretch>
                  </pic:blipFill>
                  <pic:spPr>
                    <a:xfrm>
                      <a:off x="0" y="0"/>
                      <a:ext cx="2827927" cy="433179"/>
                    </a:xfrm>
                    <a:prstGeom prst="rect">
                      <a:avLst/>
                    </a:prstGeom>
                  </pic:spPr>
                </pic:pic>
              </a:graphicData>
            </a:graphic>
          </wp:inline>
        </w:drawing>
      </w:r>
    </w:p>
    <w:p w14:paraId="71467126" w14:textId="29EAE97A" w:rsidR="00644D01" w:rsidRPr="00644D01" w:rsidRDefault="00644D01" w:rsidP="00644D01">
      <w:pPr>
        <w:spacing w:afterLines="120" w:after="288"/>
        <w:rPr>
          <w:rFonts w:ascii="Open Sans" w:hAnsi="Open Sans" w:cs="Open Sans"/>
          <w:b/>
          <w:bCs/>
          <w:sz w:val="32"/>
          <w:szCs w:val="32"/>
        </w:rPr>
      </w:pPr>
      <w:r w:rsidRPr="00644D01">
        <w:rPr>
          <w:rFonts w:ascii="Open Sans" w:hAnsi="Open Sans" w:cs="Open Sans"/>
          <w:b/>
          <w:bCs/>
          <w:sz w:val="32"/>
          <w:szCs w:val="32"/>
        </w:rPr>
        <w:t>Millions lifted above poverty</w:t>
      </w:r>
    </w:p>
    <w:p w14:paraId="39D0AD69" w14:textId="24336A30" w:rsidR="00644D01" w:rsidRPr="00644D01" w:rsidRDefault="00644D01" w:rsidP="00644D01">
      <w:pPr>
        <w:spacing w:afterLines="120" w:after="288"/>
        <w:rPr>
          <w:rFonts w:ascii="Open Sans" w:hAnsi="Open Sans" w:cs="Open Sans"/>
          <w:sz w:val="24"/>
          <w:szCs w:val="24"/>
        </w:rPr>
      </w:pPr>
      <w:r>
        <w:rPr>
          <w:rFonts w:ascii="Open Sans" w:hAnsi="Open Sans" w:cs="Open Sans"/>
          <w:sz w:val="24"/>
          <w:szCs w:val="24"/>
        </w:rPr>
        <w:t>September 24, 2021</w:t>
      </w:r>
    </w:p>
    <w:p w14:paraId="5CFE4F01" w14:textId="6E57B982" w:rsidR="00644D01" w:rsidRPr="00644D01" w:rsidRDefault="00644D01" w:rsidP="00644D01">
      <w:pPr>
        <w:spacing w:afterLines="120" w:after="288"/>
        <w:rPr>
          <w:rFonts w:ascii="Open Sans" w:hAnsi="Open Sans" w:cs="Open Sans"/>
          <w:sz w:val="24"/>
          <w:szCs w:val="24"/>
        </w:rPr>
      </w:pPr>
      <w:r w:rsidRPr="00644D01">
        <w:rPr>
          <w:rFonts w:ascii="Open Sans" w:hAnsi="Open Sans" w:cs="Open Sans"/>
          <w:sz w:val="24"/>
          <w:szCs w:val="24"/>
        </w:rPr>
        <w:t>Despite a pandemic that caused mass unemployment, new 2020 data from the Census' Supplemental Poverty Measure shows that poverty actually decreased by 2.6 percent last year, the largest drop since the SPM was created. How did this happen? Anti-poverty programs. Program such as Social Security, the Earned Income Tax Credit and Child Tax Credit, housing assistance, stimulus payments, unemployment and more lifted millions above the federal poverty line during the worst economic conditions in nearly a century. This is what success looks like.</w:t>
      </w:r>
    </w:p>
    <w:p w14:paraId="13BB0D52" w14:textId="163F0E80" w:rsidR="00644D01" w:rsidRPr="00644D01" w:rsidRDefault="00644D01" w:rsidP="00644D01">
      <w:pPr>
        <w:spacing w:afterLines="120" w:after="288"/>
        <w:rPr>
          <w:rFonts w:ascii="Open Sans" w:hAnsi="Open Sans" w:cs="Open Sans"/>
          <w:sz w:val="24"/>
          <w:szCs w:val="24"/>
        </w:rPr>
      </w:pPr>
      <w:r w:rsidRPr="00644D01">
        <w:rPr>
          <w:rFonts w:ascii="Open Sans" w:hAnsi="Open Sans" w:cs="Open Sans"/>
          <w:sz w:val="24"/>
          <w:szCs w:val="24"/>
        </w:rPr>
        <w:t xml:space="preserve">While this is encouraging news, too many Americans still must fight day and day out just to afford rent, </w:t>
      </w:r>
      <w:proofErr w:type="gramStart"/>
      <w:r w:rsidRPr="00644D01">
        <w:rPr>
          <w:rFonts w:ascii="Open Sans" w:hAnsi="Open Sans" w:cs="Open Sans"/>
          <w:sz w:val="24"/>
          <w:szCs w:val="24"/>
        </w:rPr>
        <w:t>child care</w:t>
      </w:r>
      <w:proofErr w:type="gramEnd"/>
      <w:r w:rsidRPr="00644D01">
        <w:rPr>
          <w:rFonts w:ascii="Open Sans" w:hAnsi="Open Sans" w:cs="Open Sans"/>
          <w:sz w:val="24"/>
          <w:szCs w:val="24"/>
        </w:rPr>
        <w:t>, and food. They shouldn't have to. Making the recent changes to EITC and CTC permanent and expanding Housing Choice vouchers would be a huge boost for them that would benefit all of us.</w:t>
      </w:r>
    </w:p>
    <w:p w14:paraId="75203E7D" w14:textId="657A6534" w:rsidR="00644D01" w:rsidRPr="00644D01" w:rsidRDefault="00644D01" w:rsidP="00644D01">
      <w:pPr>
        <w:spacing w:afterLines="120" w:after="288"/>
        <w:rPr>
          <w:rFonts w:ascii="Open Sans" w:hAnsi="Open Sans" w:cs="Open Sans"/>
          <w:sz w:val="24"/>
          <w:szCs w:val="24"/>
        </w:rPr>
      </w:pPr>
      <w:r w:rsidRPr="00644D01">
        <w:rPr>
          <w:rFonts w:ascii="Open Sans" w:hAnsi="Open Sans" w:cs="Open Sans"/>
          <w:sz w:val="24"/>
          <w:szCs w:val="24"/>
        </w:rPr>
        <w:t>I urge our representatives and senators to demand these provisions be included in recovery legislation this fall.</w:t>
      </w:r>
    </w:p>
    <w:p w14:paraId="52084471" w14:textId="77777777" w:rsidR="004854D3" w:rsidRDefault="004854D3" w:rsidP="004854D3">
      <w:pPr>
        <w:spacing w:after="120"/>
        <w:rPr>
          <w:rFonts w:ascii="Open Sans" w:hAnsi="Open Sans" w:cs="Open Sans"/>
          <w:b/>
          <w:bCs/>
          <w:sz w:val="24"/>
          <w:szCs w:val="24"/>
        </w:rPr>
      </w:pPr>
      <w:r w:rsidRPr="006A48BC">
        <w:rPr>
          <w:rFonts w:ascii="Open Sans" w:hAnsi="Open Sans" w:cs="Open Sans"/>
          <w:b/>
          <w:bCs/>
          <w:sz w:val="24"/>
          <w:szCs w:val="24"/>
        </w:rPr>
        <w:t xml:space="preserve">— </w:t>
      </w:r>
      <w:r w:rsidRPr="00CA5CCC">
        <w:rPr>
          <w:rFonts w:ascii="Open Sans" w:hAnsi="Open Sans" w:cs="Open Sans"/>
          <w:b/>
          <w:bCs/>
          <w:sz w:val="24"/>
          <w:szCs w:val="24"/>
        </w:rPr>
        <w:t xml:space="preserve">Alexis </w:t>
      </w:r>
      <w:proofErr w:type="spellStart"/>
      <w:r w:rsidRPr="00CA5CCC">
        <w:rPr>
          <w:rFonts w:ascii="Open Sans" w:hAnsi="Open Sans" w:cs="Open Sans"/>
          <w:b/>
          <w:bCs/>
          <w:sz w:val="24"/>
          <w:szCs w:val="24"/>
        </w:rPr>
        <w:t>Maestre-Saborit</w:t>
      </w:r>
      <w:proofErr w:type="spellEnd"/>
    </w:p>
    <w:p w14:paraId="22369000" w14:textId="77777777" w:rsidR="004854D3" w:rsidRDefault="004854D3" w:rsidP="004854D3">
      <w:pPr>
        <w:spacing w:afterLines="120" w:after="288"/>
        <w:rPr>
          <w:rFonts w:ascii="Open Sans" w:hAnsi="Open Sans" w:cs="Open Sans"/>
          <w:i/>
          <w:iCs/>
          <w:sz w:val="24"/>
          <w:szCs w:val="24"/>
        </w:rPr>
      </w:pPr>
      <w:r w:rsidRPr="00CA5CCC">
        <w:rPr>
          <w:rFonts w:ascii="Open Sans" w:hAnsi="Open Sans" w:cs="Open Sans"/>
          <w:i/>
          <w:iCs/>
          <w:sz w:val="24"/>
          <w:szCs w:val="24"/>
        </w:rPr>
        <w:t>Fort Myers</w:t>
      </w:r>
    </w:p>
    <w:p w14:paraId="7FCB9F79" w14:textId="5D030EE8" w:rsidR="00EE574D" w:rsidRPr="004854D3" w:rsidRDefault="009F68A4">
      <w:pPr>
        <w:rPr>
          <w:rFonts w:ascii="Open Sans" w:hAnsi="Open Sans" w:cs="Open Sans"/>
          <w:sz w:val="24"/>
          <w:szCs w:val="24"/>
        </w:rPr>
      </w:pPr>
      <w:hyperlink r:id="rId382" w:history="1">
        <w:r w:rsidR="004854D3" w:rsidRPr="001F4D33">
          <w:rPr>
            <w:rStyle w:val="Hyperlink"/>
            <w:rFonts w:ascii="Open Sans" w:hAnsi="Open Sans" w:cs="Open Sans"/>
            <w:sz w:val="24"/>
            <w:szCs w:val="24"/>
          </w:rPr>
          <w:t>https://www.news-press.com/story/opinion/2021/09/24/letters-editor-friday-september-24-2021/5825626001/</w:t>
        </w:r>
      </w:hyperlink>
      <w:r w:rsidR="004854D3">
        <w:rPr>
          <w:rFonts w:ascii="Open Sans" w:hAnsi="Open Sans" w:cs="Open Sans"/>
          <w:sz w:val="24"/>
          <w:szCs w:val="24"/>
        </w:rPr>
        <w:t xml:space="preserve"> </w:t>
      </w:r>
      <w:r w:rsidR="00EE574D" w:rsidRPr="004854D3">
        <w:rPr>
          <w:rFonts w:ascii="Open Sans" w:hAnsi="Open Sans" w:cs="Open Sans"/>
          <w:sz w:val="24"/>
          <w:szCs w:val="24"/>
        </w:rPr>
        <w:br w:type="page"/>
      </w:r>
    </w:p>
    <w:p w14:paraId="372CAFF3" w14:textId="77777777" w:rsidR="004854D3" w:rsidRDefault="004854D3" w:rsidP="004854D3">
      <w:pPr>
        <w:spacing w:afterLines="120" w:after="288"/>
        <w:rPr>
          <w:rFonts w:ascii="Open Sans" w:hAnsi="Open Sans" w:cs="Open Sans"/>
          <w:b/>
          <w:bCs/>
          <w:sz w:val="32"/>
          <w:szCs w:val="32"/>
        </w:rPr>
      </w:pPr>
      <w:r>
        <w:rPr>
          <w:noProof/>
        </w:rPr>
        <w:lastRenderedPageBreak/>
        <w:drawing>
          <wp:inline distT="0" distB="0" distL="0" distR="0" wp14:anchorId="44EFA8A7" wp14:editId="3925DBFF">
            <wp:extent cx="3181350" cy="351623"/>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a:stretch>
                      <a:fillRect/>
                    </a:stretch>
                  </pic:blipFill>
                  <pic:spPr>
                    <a:xfrm>
                      <a:off x="0" y="0"/>
                      <a:ext cx="3205476" cy="354290"/>
                    </a:xfrm>
                    <a:prstGeom prst="rect">
                      <a:avLst/>
                    </a:prstGeom>
                  </pic:spPr>
                </pic:pic>
              </a:graphicData>
            </a:graphic>
          </wp:inline>
        </w:drawing>
      </w:r>
    </w:p>
    <w:p w14:paraId="71E70DF8" w14:textId="25EE046E" w:rsidR="004854D3" w:rsidRPr="00644D01" w:rsidRDefault="004854D3" w:rsidP="004854D3">
      <w:pPr>
        <w:spacing w:afterLines="120" w:after="288"/>
        <w:rPr>
          <w:rFonts w:ascii="Open Sans" w:hAnsi="Open Sans" w:cs="Open Sans"/>
          <w:b/>
          <w:bCs/>
          <w:sz w:val="32"/>
          <w:szCs w:val="32"/>
        </w:rPr>
      </w:pPr>
      <w:r w:rsidRPr="00644D01">
        <w:rPr>
          <w:rFonts w:ascii="Open Sans" w:hAnsi="Open Sans" w:cs="Open Sans"/>
          <w:b/>
          <w:bCs/>
          <w:sz w:val="32"/>
          <w:szCs w:val="32"/>
        </w:rPr>
        <w:t>Millions lifted above poverty</w:t>
      </w:r>
    </w:p>
    <w:p w14:paraId="480FE1DF" w14:textId="77777777" w:rsidR="004854D3" w:rsidRPr="00644D01" w:rsidRDefault="004854D3" w:rsidP="004854D3">
      <w:pPr>
        <w:spacing w:afterLines="120" w:after="288"/>
        <w:rPr>
          <w:rFonts w:ascii="Open Sans" w:hAnsi="Open Sans" w:cs="Open Sans"/>
          <w:sz w:val="24"/>
          <w:szCs w:val="24"/>
        </w:rPr>
      </w:pPr>
      <w:r>
        <w:rPr>
          <w:rFonts w:ascii="Open Sans" w:hAnsi="Open Sans" w:cs="Open Sans"/>
          <w:sz w:val="24"/>
          <w:szCs w:val="24"/>
        </w:rPr>
        <w:t>September 24, 2021</w:t>
      </w:r>
    </w:p>
    <w:p w14:paraId="24590EBE" w14:textId="77777777" w:rsidR="004854D3" w:rsidRPr="00644D01" w:rsidRDefault="004854D3" w:rsidP="004854D3">
      <w:pPr>
        <w:spacing w:afterLines="120" w:after="288"/>
        <w:rPr>
          <w:rFonts w:ascii="Open Sans" w:hAnsi="Open Sans" w:cs="Open Sans"/>
          <w:sz w:val="24"/>
          <w:szCs w:val="24"/>
        </w:rPr>
      </w:pPr>
      <w:r w:rsidRPr="00644D01">
        <w:rPr>
          <w:rFonts w:ascii="Open Sans" w:hAnsi="Open Sans" w:cs="Open Sans"/>
          <w:sz w:val="24"/>
          <w:szCs w:val="24"/>
        </w:rPr>
        <w:t>Despite a pandemic that caused mass unemployment, new 2020 data from the Census' Supplemental Poverty Measure shows that poverty actually decreased by 2.6 percent last year, the largest drop since the SPM was created. How did this happen? Anti-poverty programs. Program such as Social Security, the Earned Income Tax Credit and Child Tax Credit, housing assistance, stimulus payments, unemployment and more lifted millions above the federal poverty line during the worst economic conditions in nearly a century. This is what success looks like.</w:t>
      </w:r>
    </w:p>
    <w:p w14:paraId="079743A0" w14:textId="77777777" w:rsidR="004854D3" w:rsidRPr="00644D01" w:rsidRDefault="004854D3" w:rsidP="004854D3">
      <w:pPr>
        <w:spacing w:afterLines="120" w:after="288"/>
        <w:rPr>
          <w:rFonts w:ascii="Open Sans" w:hAnsi="Open Sans" w:cs="Open Sans"/>
          <w:sz w:val="24"/>
          <w:szCs w:val="24"/>
        </w:rPr>
      </w:pPr>
      <w:r w:rsidRPr="00644D01">
        <w:rPr>
          <w:rFonts w:ascii="Open Sans" w:hAnsi="Open Sans" w:cs="Open Sans"/>
          <w:sz w:val="24"/>
          <w:szCs w:val="24"/>
        </w:rPr>
        <w:t xml:space="preserve">While this is encouraging news, too many Americans still must fight day and day out just to afford rent, </w:t>
      </w:r>
      <w:proofErr w:type="gramStart"/>
      <w:r w:rsidRPr="00644D01">
        <w:rPr>
          <w:rFonts w:ascii="Open Sans" w:hAnsi="Open Sans" w:cs="Open Sans"/>
          <w:sz w:val="24"/>
          <w:szCs w:val="24"/>
        </w:rPr>
        <w:t>child care</w:t>
      </w:r>
      <w:proofErr w:type="gramEnd"/>
      <w:r w:rsidRPr="00644D01">
        <w:rPr>
          <w:rFonts w:ascii="Open Sans" w:hAnsi="Open Sans" w:cs="Open Sans"/>
          <w:sz w:val="24"/>
          <w:szCs w:val="24"/>
        </w:rPr>
        <w:t>, and food. They shouldn't have to. Making the recent changes to EITC and CTC permanent and expanding Housing Choice vouchers would be a huge boost for them that would benefit all of us.</w:t>
      </w:r>
    </w:p>
    <w:p w14:paraId="510A183B" w14:textId="77777777" w:rsidR="004854D3" w:rsidRPr="00644D01" w:rsidRDefault="004854D3" w:rsidP="004854D3">
      <w:pPr>
        <w:spacing w:afterLines="120" w:after="288"/>
        <w:rPr>
          <w:rFonts w:ascii="Open Sans" w:hAnsi="Open Sans" w:cs="Open Sans"/>
          <w:sz w:val="24"/>
          <w:szCs w:val="24"/>
        </w:rPr>
      </w:pPr>
      <w:r w:rsidRPr="00644D01">
        <w:rPr>
          <w:rFonts w:ascii="Open Sans" w:hAnsi="Open Sans" w:cs="Open Sans"/>
          <w:sz w:val="24"/>
          <w:szCs w:val="24"/>
        </w:rPr>
        <w:t>I urge our representatives and senators to demand these provisions be included in recovery legislation this fall.</w:t>
      </w:r>
    </w:p>
    <w:p w14:paraId="0B5077BD" w14:textId="77777777" w:rsidR="004854D3" w:rsidRDefault="004854D3" w:rsidP="004854D3">
      <w:pPr>
        <w:spacing w:after="120"/>
        <w:rPr>
          <w:rFonts w:ascii="Open Sans" w:hAnsi="Open Sans" w:cs="Open Sans"/>
          <w:b/>
          <w:bCs/>
          <w:sz w:val="24"/>
          <w:szCs w:val="24"/>
        </w:rPr>
      </w:pPr>
      <w:r w:rsidRPr="006A48BC">
        <w:rPr>
          <w:rFonts w:ascii="Open Sans" w:hAnsi="Open Sans" w:cs="Open Sans"/>
          <w:b/>
          <w:bCs/>
          <w:sz w:val="24"/>
          <w:szCs w:val="24"/>
        </w:rPr>
        <w:t xml:space="preserve">— </w:t>
      </w:r>
      <w:r w:rsidRPr="00CA5CCC">
        <w:rPr>
          <w:rFonts w:ascii="Open Sans" w:hAnsi="Open Sans" w:cs="Open Sans"/>
          <w:b/>
          <w:bCs/>
          <w:sz w:val="24"/>
          <w:szCs w:val="24"/>
        </w:rPr>
        <w:t xml:space="preserve">Alexis </w:t>
      </w:r>
      <w:proofErr w:type="spellStart"/>
      <w:r w:rsidRPr="00CA5CCC">
        <w:rPr>
          <w:rFonts w:ascii="Open Sans" w:hAnsi="Open Sans" w:cs="Open Sans"/>
          <w:b/>
          <w:bCs/>
          <w:sz w:val="24"/>
          <w:szCs w:val="24"/>
        </w:rPr>
        <w:t>Maestre-Saborit</w:t>
      </w:r>
      <w:proofErr w:type="spellEnd"/>
    </w:p>
    <w:p w14:paraId="290E3B25" w14:textId="77777777" w:rsidR="004854D3" w:rsidRDefault="004854D3" w:rsidP="004854D3">
      <w:pPr>
        <w:spacing w:afterLines="120" w:after="288"/>
        <w:rPr>
          <w:rFonts w:ascii="Open Sans" w:hAnsi="Open Sans" w:cs="Open Sans"/>
          <w:i/>
          <w:iCs/>
          <w:sz w:val="24"/>
          <w:szCs w:val="24"/>
        </w:rPr>
      </w:pPr>
      <w:r w:rsidRPr="00CA5CCC">
        <w:rPr>
          <w:rFonts w:ascii="Open Sans" w:hAnsi="Open Sans" w:cs="Open Sans"/>
          <w:i/>
          <w:iCs/>
          <w:sz w:val="24"/>
          <w:szCs w:val="24"/>
        </w:rPr>
        <w:t>Fort Myers</w:t>
      </w:r>
    </w:p>
    <w:p w14:paraId="5F585DD0" w14:textId="77777777" w:rsidR="008777F9" w:rsidRDefault="009F68A4" w:rsidP="008777F9">
      <w:pPr>
        <w:spacing w:afterLines="120" w:after="288"/>
        <w:rPr>
          <w:rFonts w:ascii="Open Sans" w:hAnsi="Open Sans" w:cs="Open Sans"/>
          <w:sz w:val="24"/>
          <w:szCs w:val="24"/>
        </w:rPr>
      </w:pPr>
      <w:hyperlink r:id="rId383" w:history="1">
        <w:r w:rsidR="007478C7" w:rsidRPr="001F4D33">
          <w:rPr>
            <w:rStyle w:val="Hyperlink"/>
            <w:rFonts w:ascii="Open Sans" w:hAnsi="Open Sans" w:cs="Open Sans"/>
            <w:sz w:val="24"/>
            <w:szCs w:val="24"/>
          </w:rPr>
          <w:t>https://www.naplesnews.com/story/opinion/2021/09/24/letters-editor-friday-september-24-2021/5825626001/</w:t>
        </w:r>
      </w:hyperlink>
      <w:r w:rsidR="007478C7">
        <w:rPr>
          <w:rFonts w:ascii="Open Sans" w:hAnsi="Open Sans" w:cs="Open Sans"/>
          <w:sz w:val="24"/>
          <w:szCs w:val="24"/>
        </w:rPr>
        <w:t xml:space="preserve"> </w:t>
      </w:r>
    </w:p>
    <w:p w14:paraId="7FA58E4B" w14:textId="77777777" w:rsidR="008777F9" w:rsidRDefault="008777F9">
      <w:pPr>
        <w:rPr>
          <w:rFonts w:ascii="Open Sans" w:hAnsi="Open Sans" w:cs="Open Sans"/>
          <w:sz w:val="24"/>
          <w:szCs w:val="24"/>
        </w:rPr>
      </w:pPr>
      <w:r>
        <w:rPr>
          <w:rFonts w:ascii="Open Sans" w:hAnsi="Open Sans" w:cs="Open Sans"/>
          <w:sz w:val="24"/>
          <w:szCs w:val="24"/>
        </w:rPr>
        <w:br w:type="page"/>
      </w:r>
    </w:p>
    <w:p w14:paraId="38E4D093" w14:textId="77777777" w:rsidR="00C16FE4" w:rsidRDefault="00C16FE4" w:rsidP="00C16FE4">
      <w:pPr>
        <w:spacing w:afterLines="120" w:after="288"/>
        <w:rPr>
          <w:rFonts w:ascii="Open Sans" w:hAnsi="Open Sans" w:cs="Open Sans"/>
          <w:b/>
          <w:bCs/>
          <w:sz w:val="32"/>
          <w:szCs w:val="32"/>
        </w:rPr>
      </w:pPr>
      <w:r w:rsidRPr="0028357A">
        <w:rPr>
          <w:rFonts w:ascii="Open Sans" w:hAnsi="Open Sans" w:cs="Open Sans"/>
          <w:b/>
          <w:bCs/>
          <w:noProof/>
          <w:sz w:val="32"/>
          <w:szCs w:val="32"/>
        </w:rPr>
        <w:lastRenderedPageBreak/>
        <w:drawing>
          <wp:inline distT="0" distB="0" distL="0" distR="0" wp14:anchorId="768242B8" wp14:editId="7E469403">
            <wp:extent cx="3090930" cy="1172129"/>
            <wp:effectExtent l="0" t="0" r="0" b="9525"/>
            <wp:docPr id="274" name="Picture 274" descr="SUN Port Charlotte - Laundromat customers get free wa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UN Port Charlotte - Laundromat customers get free wash ..."/>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100264" cy="1175669"/>
                    </a:xfrm>
                    <a:prstGeom prst="rect">
                      <a:avLst/>
                    </a:prstGeom>
                    <a:noFill/>
                    <a:ln>
                      <a:noFill/>
                    </a:ln>
                  </pic:spPr>
                </pic:pic>
              </a:graphicData>
            </a:graphic>
          </wp:inline>
        </w:drawing>
      </w:r>
    </w:p>
    <w:p w14:paraId="06D6740B" w14:textId="6F5F5FA3" w:rsidR="00C16FE4" w:rsidRPr="00C16FE4" w:rsidRDefault="00C16FE4" w:rsidP="00C16FE4">
      <w:pPr>
        <w:spacing w:afterLines="120" w:after="288"/>
        <w:rPr>
          <w:rFonts w:ascii="Open Sans" w:hAnsi="Open Sans" w:cs="Open Sans"/>
          <w:b/>
          <w:bCs/>
          <w:sz w:val="32"/>
          <w:szCs w:val="32"/>
        </w:rPr>
      </w:pPr>
      <w:r w:rsidRPr="00C16FE4">
        <w:rPr>
          <w:rFonts w:ascii="Open Sans" w:hAnsi="Open Sans" w:cs="Open Sans"/>
          <w:b/>
          <w:bCs/>
          <w:sz w:val="32"/>
          <w:szCs w:val="32"/>
        </w:rPr>
        <w:t>Senators should support Build Back Better plan</w:t>
      </w:r>
    </w:p>
    <w:p w14:paraId="45F53087" w14:textId="69D51AB6" w:rsidR="00C16FE4" w:rsidRDefault="00C16FE4" w:rsidP="00C16FE4">
      <w:pPr>
        <w:spacing w:afterLines="120" w:after="288"/>
        <w:rPr>
          <w:rFonts w:ascii="Open Sans" w:hAnsi="Open Sans" w:cs="Open Sans"/>
          <w:sz w:val="24"/>
          <w:szCs w:val="24"/>
        </w:rPr>
      </w:pPr>
      <w:r>
        <w:rPr>
          <w:rFonts w:ascii="Open Sans" w:hAnsi="Open Sans" w:cs="Open Sans"/>
          <w:sz w:val="24"/>
          <w:szCs w:val="24"/>
        </w:rPr>
        <w:t>December 11, 2021</w:t>
      </w:r>
    </w:p>
    <w:p w14:paraId="6B4F5A89" w14:textId="0EE36C65" w:rsidR="00C16FE4" w:rsidRPr="00C16FE4" w:rsidRDefault="00C16FE4" w:rsidP="00C16FE4">
      <w:pPr>
        <w:spacing w:afterLines="120" w:after="288"/>
        <w:rPr>
          <w:rFonts w:ascii="Open Sans" w:hAnsi="Open Sans" w:cs="Open Sans"/>
          <w:sz w:val="24"/>
          <w:szCs w:val="24"/>
        </w:rPr>
      </w:pPr>
      <w:r w:rsidRPr="00C16FE4">
        <w:rPr>
          <w:rFonts w:ascii="Open Sans" w:hAnsi="Open Sans" w:cs="Open Sans"/>
          <w:sz w:val="24"/>
          <w:szCs w:val="24"/>
        </w:rPr>
        <w:t>I am thrilled that the House has finally passed the Build Back Better Act. This bill is an historic investment in the American people.</w:t>
      </w:r>
    </w:p>
    <w:p w14:paraId="68CBA996" w14:textId="320D144B" w:rsidR="00C16FE4" w:rsidRPr="00C16FE4" w:rsidRDefault="00C16FE4" w:rsidP="00C16FE4">
      <w:pPr>
        <w:spacing w:afterLines="120" w:after="288"/>
        <w:rPr>
          <w:rFonts w:ascii="Open Sans" w:hAnsi="Open Sans" w:cs="Open Sans"/>
          <w:sz w:val="24"/>
          <w:szCs w:val="24"/>
        </w:rPr>
      </w:pPr>
      <w:r w:rsidRPr="00C16FE4">
        <w:rPr>
          <w:rFonts w:ascii="Open Sans" w:hAnsi="Open Sans" w:cs="Open Sans"/>
          <w:sz w:val="24"/>
          <w:szCs w:val="24"/>
        </w:rPr>
        <w:t>Build Back Better will help 300,000 new low-income renter households finally get assistance to help them afford a place to live. It also extends the new Child Tax Credit (CTC) payments, which have already lifted more than 3 million children out of poverty. But Congress is cutting it close; the CTC monthly payments are currently scheduled to end in December.</w:t>
      </w:r>
    </w:p>
    <w:p w14:paraId="70DFDA5E" w14:textId="0932C961" w:rsidR="00C16FE4" w:rsidRPr="00C16FE4" w:rsidRDefault="00C16FE4" w:rsidP="00C16FE4">
      <w:pPr>
        <w:spacing w:afterLines="120" w:after="288"/>
        <w:rPr>
          <w:rFonts w:ascii="Open Sans" w:hAnsi="Open Sans" w:cs="Open Sans"/>
          <w:sz w:val="24"/>
          <w:szCs w:val="24"/>
        </w:rPr>
      </w:pPr>
      <w:r w:rsidRPr="00C16FE4">
        <w:rPr>
          <w:rFonts w:ascii="Open Sans" w:hAnsi="Open Sans" w:cs="Open Sans"/>
          <w:sz w:val="24"/>
          <w:szCs w:val="24"/>
        </w:rPr>
        <w:t>The bill now goes to the Senate. With so much on the line and the clock ticking, the Senate must pass this bill as soon as possible. Americans have waited far too long for Congress to get this done.</w:t>
      </w:r>
    </w:p>
    <w:p w14:paraId="56C92FD9" w14:textId="77777777" w:rsidR="00C16FE4" w:rsidRPr="00C16FE4" w:rsidRDefault="00C16FE4" w:rsidP="00C16FE4">
      <w:pPr>
        <w:spacing w:afterLines="120" w:after="288"/>
        <w:rPr>
          <w:rFonts w:ascii="Open Sans" w:hAnsi="Open Sans" w:cs="Open Sans"/>
          <w:sz w:val="24"/>
          <w:szCs w:val="24"/>
        </w:rPr>
      </w:pPr>
      <w:r w:rsidRPr="00C16FE4">
        <w:rPr>
          <w:rFonts w:ascii="Open Sans" w:hAnsi="Open Sans" w:cs="Open Sans"/>
          <w:sz w:val="24"/>
          <w:szCs w:val="24"/>
        </w:rPr>
        <w:t>I strongly urge our senators to demand immediate consideration of the Build Back Better Act and to vote yes when it comes to a vote.</w:t>
      </w:r>
    </w:p>
    <w:p w14:paraId="61F4B05F" w14:textId="5166424D" w:rsidR="00C16FE4" w:rsidRDefault="00C16FE4" w:rsidP="00C16FE4">
      <w:pPr>
        <w:spacing w:after="120"/>
        <w:rPr>
          <w:rFonts w:ascii="Open Sans" w:hAnsi="Open Sans" w:cs="Open Sans"/>
          <w:b/>
          <w:bCs/>
          <w:sz w:val="24"/>
          <w:szCs w:val="24"/>
        </w:rPr>
      </w:pPr>
      <w:r w:rsidRPr="006A48BC">
        <w:rPr>
          <w:rFonts w:ascii="Open Sans" w:hAnsi="Open Sans" w:cs="Open Sans"/>
          <w:b/>
          <w:bCs/>
          <w:sz w:val="24"/>
          <w:szCs w:val="24"/>
        </w:rPr>
        <w:t xml:space="preserve">— </w:t>
      </w:r>
      <w:r w:rsidRPr="00C16FE4">
        <w:rPr>
          <w:rFonts w:ascii="Open Sans" w:hAnsi="Open Sans" w:cs="Open Sans"/>
          <w:b/>
          <w:bCs/>
          <w:sz w:val="24"/>
          <w:szCs w:val="24"/>
        </w:rPr>
        <w:t>Patricia DeLuca</w:t>
      </w:r>
    </w:p>
    <w:p w14:paraId="2F6C574A" w14:textId="77777777" w:rsidR="00C16FE4" w:rsidRPr="00C16FE4" w:rsidRDefault="00C16FE4" w:rsidP="00C16FE4">
      <w:pPr>
        <w:spacing w:afterLines="120" w:after="288"/>
        <w:rPr>
          <w:rFonts w:ascii="Open Sans" w:hAnsi="Open Sans" w:cs="Open Sans"/>
          <w:i/>
          <w:iCs/>
          <w:sz w:val="24"/>
          <w:szCs w:val="24"/>
        </w:rPr>
      </w:pPr>
      <w:r w:rsidRPr="00C16FE4">
        <w:rPr>
          <w:rFonts w:ascii="Open Sans" w:hAnsi="Open Sans" w:cs="Open Sans"/>
          <w:i/>
          <w:iCs/>
          <w:sz w:val="24"/>
          <w:szCs w:val="24"/>
        </w:rPr>
        <w:t>Nokomis</w:t>
      </w:r>
    </w:p>
    <w:p w14:paraId="60390DE4" w14:textId="7055EB61" w:rsidR="004854D3" w:rsidRDefault="009F68A4" w:rsidP="008777F9">
      <w:pPr>
        <w:spacing w:afterLines="120" w:after="288"/>
        <w:rPr>
          <w:rFonts w:ascii="Open Sans" w:hAnsi="Open Sans" w:cs="Open Sans"/>
          <w:sz w:val="24"/>
          <w:szCs w:val="24"/>
        </w:rPr>
      </w:pPr>
      <w:hyperlink r:id="rId384" w:history="1">
        <w:r w:rsidR="004C5F9A" w:rsidRPr="0079742F">
          <w:rPr>
            <w:rStyle w:val="Hyperlink"/>
            <w:rFonts w:ascii="Open Sans" w:hAnsi="Open Sans" w:cs="Open Sans"/>
            <w:sz w:val="24"/>
            <w:szCs w:val="24"/>
          </w:rPr>
          <w:t>https://www.yoursun.com/charlotte/opinion/letters_to_editor/letter-senators-should-support-build-back-better-plan/article_3db84ef2-57ab-11ec-a9a7-83cf77d18a5c.html</w:t>
        </w:r>
      </w:hyperlink>
      <w:r w:rsidR="004C5F9A">
        <w:rPr>
          <w:rFonts w:ascii="Open Sans" w:hAnsi="Open Sans" w:cs="Open Sans"/>
          <w:sz w:val="24"/>
          <w:szCs w:val="24"/>
        </w:rPr>
        <w:t xml:space="preserve"> </w:t>
      </w:r>
    </w:p>
    <w:p w14:paraId="6DAD72A9" w14:textId="77777777" w:rsidR="00C8141B" w:rsidRDefault="00C8141B">
      <w:pPr>
        <w:rPr>
          <w:rFonts w:ascii="Open Sans" w:hAnsi="Open Sans" w:cs="Open Sans"/>
          <w:b/>
          <w:bCs/>
          <w:sz w:val="32"/>
          <w:szCs w:val="32"/>
        </w:rPr>
      </w:pPr>
      <w:r>
        <w:rPr>
          <w:rFonts w:ascii="Open Sans" w:hAnsi="Open Sans" w:cs="Open Sans"/>
          <w:b/>
          <w:bCs/>
          <w:sz w:val="32"/>
          <w:szCs w:val="32"/>
        </w:rPr>
        <w:br w:type="page"/>
      </w:r>
    </w:p>
    <w:p w14:paraId="3214AC4A" w14:textId="0AD2DD6B" w:rsidR="00C8141B" w:rsidRDefault="000A4399" w:rsidP="00C8141B">
      <w:pPr>
        <w:spacing w:afterLines="120" w:after="288"/>
        <w:rPr>
          <w:rFonts w:ascii="Open Sans" w:hAnsi="Open Sans" w:cs="Open Sans"/>
          <w:b/>
          <w:bCs/>
          <w:sz w:val="32"/>
          <w:szCs w:val="32"/>
        </w:rPr>
      </w:pPr>
      <w:r>
        <w:rPr>
          <w:noProof/>
        </w:rPr>
        <w:lastRenderedPageBreak/>
        <w:drawing>
          <wp:inline distT="0" distB="0" distL="0" distR="0" wp14:anchorId="5684FFF3" wp14:editId="475C0251">
            <wp:extent cx="3048000" cy="768684"/>
            <wp:effectExtent l="0" t="0" r="0" b="0"/>
            <wp:docPr id="292" name="Picture 29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Logo, company name&#10;&#10;Description automatically generated"/>
                    <pic:cNvPicPr/>
                  </pic:nvPicPr>
                  <pic:blipFill>
                    <a:blip r:embed="rId371"/>
                    <a:stretch>
                      <a:fillRect/>
                    </a:stretch>
                  </pic:blipFill>
                  <pic:spPr>
                    <a:xfrm>
                      <a:off x="0" y="0"/>
                      <a:ext cx="3063475" cy="772587"/>
                    </a:xfrm>
                    <a:prstGeom prst="rect">
                      <a:avLst/>
                    </a:prstGeom>
                  </pic:spPr>
                </pic:pic>
              </a:graphicData>
            </a:graphic>
          </wp:inline>
        </w:drawing>
      </w:r>
    </w:p>
    <w:p w14:paraId="5E226620" w14:textId="77777777" w:rsidR="00C8141B" w:rsidRPr="00C16FE4" w:rsidRDefault="00C8141B" w:rsidP="00C8141B">
      <w:pPr>
        <w:spacing w:afterLines="120" w:after="288"/>
        <w:rPr>
          <w:rFonts w:ascii="Open Sans" w:hAnsi="Open Sans" w:cs="Open Sans"/>
          <w:b/>
          <w:bCs/>
          <w:sz w:val="32"/>
          <w:szCs w:val="32"/>
        </w:rPr>
      </w:pPr>
      <w:r w:rsidRPr="00C16FE4">
        <w:rPr>
          <w:rFonts w:ascii="Open Sans" w:hAnsi="Open Sans" w:cs="Open Sans"/>
          <w:b/>
          <w:bCs/>
          <w:sz w:val="32"/>
          <w:szCs w:val="32"/>
        </w:rPr>
        <w:t>Senators should support Build Back Better plan</w:t>
      </w:r>
    </w:p>
    <w:p w14:paraId="68B4D242" w14:textId="77777777" w:rsidR="00C8141B" w:rsidRDefault="00C8141B" w:rsidP="00C8141B">
      <w:pPr>
        <w:spacing w:afterLines="120" w:after="288"/>
        <w:rPr>
          <w:rFonts w:ascii="Open Sans" w:hAnsi="Open Sans" w:cs="Open Sans"/>
          <w:sz w:val="24"/>
          <w:szCs w:val="24"/>
        </w:rPr>
      </w:pPr>
      <w:r>
        <w:rPr>
          <w:rFonts w:ascii="Open Sans" w:hAnsi="Open Sans" w:cs="Open Sans"/>
          <w:sz w:val="24"/>
          <w:szCs w:val="24"/>
        </w:rPr>
        <w:t>December 11, 2021</w:t>
      </w:r>
    </w:p>
    <w:p w14:paraId="7BF318BF" w14:textId="77777777" w:rsidR="00C8141B" w:rsidRPr="00C16FE4" w:rsidRDefault="00C8141B" w:rsidP="00C8141B">
      <w:pPr>
        <w:spacing w:afterLines="120" w:after="288"/>
        <w:rPr>
          <w:rFonts w:ascii="Open Sans" w:hAnsi="Open Sans" w:cs="Open Sans"/>
          <w:sz w:val="24"/>
          <w:szCs w:val="24"/>
        </w:rPr>
      </w:pPr>
      <w:r w:rsidRPr="00C16FE4">
        <w:rPr>
          <w:rFonts w:ascii="Open Sans" w:hAnsi="Open Sans" w:cs="Open Sans"/>
          <w:sz w:val="24"/>
          <w:szCs w:val="24"/>
        </w:rPr>
        <w:t>I am thrilled that the House has finally passed the Build Back Better Act. This bill is an historic investment in the American people.</w:t>
      </w:r>
    </w:p>
    <w:p w14:paraId="3809515F" w14:textId="77777777" w:rsidR="00C8141B" w:rsidRPr="00C16FE4" w:rsidRDefault="00C8141B" w:rsidP="00C8141B">
      <w:pPr>
        <w:spacing w:afterLines="120" w:after="288"/>
        <w:rPr>
          <w:rFonts w:ascii="Open Sans" w:hAnsi="Open Sans" w:cs="Open Sans"/>
          <w:sz w:val="24"/>
          <w:szCs w:val="24"/>
        </w:rPr>
      </w:pPr>
      <w:r w:rsidRPr="00C16FE4">
        <w:rPr>
          <w:rFonts w:ascii="Open Sans" w:hAnsi="Open Sans" w:cs="Open Sans"/>
          <w:sz w:val="24"/>
          <w:szCs w:val="24"/>
        </w:rPr>
        <w:t>Build Back Better will help 300,000 new low-income renter households finally get assistance to help them afford a place to live. It also extends the new Child Tax Credit (CTC) payments, which have already lifted more than 3 million children out of poverty. But Congress is cutting it close; the CTC monthly payments are currently scheduled to end in December.</w:t>
      </w:r>
    </w:p>
    <w:p w14:paraId="58837843" w14:textId="77777777" w:rsidR="00C8141B" w:rsidRPr="00C16FE4" w:rsidRDefault="00C8141B" w:rsidP="00C8141B">
      <w:pPr>
        <w:spacing w:afterLines="120" w:after="288"/>
        <w:rPr>
          <w:rFonts w:ascii="Open Sans" w:hAnsi="Open Sans" w:cs="Open Sans"/>
          <w:sz w:val="24"/>
          <w:szCs w:val="24"/>
        </w:rPr>
      </w:pPr>
      <w:r w:rsidRPr="00C16FE4">
        <w:rPr>
          <w:rFonts w:ascii="Open Sans" w:hAnsi="Open Sans" w:cs="Open Sans"/>
          <w:sz w:val="24"/>
          <w:szCs w:val="24"/>
        </w:rPr>
        <w:t>The bill now goes to the Senate. With so much on the line and the clock ticking, the Senate must pass this bill as soon as possible. Americans have waited far too long for Congress to get this done.</w:t>
      </w:r>
    </w:p>
    <w:p w14:paraId="46A97882" w14:textId="77777777" w:rsidR="00C8141B" w:rsidRPr="00C16FE4" w:rsidRDefault="00C8141B" w:rsidP="00C8141B">
      <w:pPr>
        <w:spacing w:afterLines="120" w:after="288"/>
        <w:rPr>
          <w:rFonts w:ascii="Open Sans" w:hAnsi="Open Sans" w:cs="Open Sans"/>
          <w:sz w:val="24"/>
          <w:szCs w:val="24"/>
        </w:rPr>
      </w:pPr>
      <w:r w:rsidRPr="00C16FE4">
        <w:rPr>
          <w:rFonts w:ascii="Open Sans" w:hAnsi="Open Sans" w:cs="Open Sans"/>
          <w:sz w:val="24"/>
          <w:szCs w:val="24"/>
        </w:rPr>
        <w:t>I strongly urge our senators to demand immediate consideration of the Build Back Better Act and to vote yes when it comes to a vote.</w:t>
      </w:r>
    </w:p>
    <w:p w14:paraId="6E80E8B8" w14:textId="77777777" w:rsidR="00C8141B" w:rsidRDefault="00C8141B" w:rsidP="00C8141B">
      <w:pPr>
        <w:spacing w:after="120"/>
        <w:rPr>
          <w:rFonts w:ascii="Open Sans" w:hAnsi="Open Sans" w:cs="Open Sans"/>
          <w:b/>
          <w:bCs/>
          <w:sz w:val="24"/>
          <w:szCs w:val="24"/>
        </w:rPr>
      </w:pPr>
      <w:r w:rsidRPr="006A48BC">
        <w:rPr>
          <w:rFonts w:ascii="Open Sans" w:hAnsi="Open Sans" w:cs="Open Sans"/>
          <w:b/>
          <w:bCs/>
          <w:sz w:val="24"/>
          <w:szCs w:val="24"/>
        </w:rPr>
        <w:t xml:space="preserve">— </w:t>
      </w:r>
      <w:r w:rsidRPr="00C16FE4">
        <w:rPr>
          <w:rFonts w:ascii="Open Sans" w:hAnsi="Open Sans" w:cs="Open Sans"/>
          <w:b/>
          <w:bCs/>
          <w:sz w:val="24"/>
          <w:szCs w:val="24"/>
        </w:rPr>
        <w:t>Patricia DeLuca</w:t>
      </w:r>
    </w:p>
    <w:p w14:paraId="626CBE59" w14:textId="77777777" w:rsidR="00C8141B" w:rsidRPr="00C16FE4" w:rsidRDefault="00C8141B" w:rsidP="00C8141B">
      <w:pPr>
        <w:spacing w:afterLines="120" w:after="288"/>
        <w:rPr>
          <w:rFonts w:ascii="Open Sans" w:hAnsi="Open Sans" w:cs="Open Sans"/>
          <w:i/>
          <w:iCs/>
          <w:sz w:val="24"/>
          <w:szCs w:val="24"/>
        </w:rPr>
      </w:pPr>
      <w:r w:rsidRPr="00C16FE4">
        <w:rPr>
          <w:rFonts w:ascii="Open Sans" w:hAnsi="Open Sans" w:cs="Open Sans"/>
          <w:i/>
          <w:iCs/>
          <w:sz w:val="24"/>
          <w:szCs w:val="24"/>
        </w:rPr>
        <w:t>Nokomis</w:t>
      </w:r>
    </w:p>
    <w:p w14:paraId="0AAA0FFF" w14:textId="77777777" w:rsidR="000D4AFF" w:rsidRDefault="009F68A4" w:rsidP="00C8141B">
      <w:pPr>
        <w:rPr>
          <w:rFonts w:ascii="Open Sans" w:hAnsi="Open Sans" w:cs="Open Sans"/>
          <w:b/>
          <w:bCs/>
          <w:sz w:val="24"/>
          <w:szCs w:val="24"/>
        </w:rPr>
      </w:pPr>
      <w:hyperlink r:id="rId385" w:history="1">
        <w:r w:rsidR="000D4AFF" w:rsidRPr="00201C88">
          <w:rPr>
            <w:rStyle w:val="Hyperlink"/>
            <w:rFonts w:ascii="Open Sans" w:hAnsi="Open Sans" w:cs="Open Sans"/>
            <w:sz w:val="24"/>
            <w:szCs w:val="24"/>
          </w:rPr>
          <w:t>https://www.yoursun.com/venice/opinion/letters_to_editor/letter-senators-should-support-build-back-better-plan/article_3db84ef2-57ab-11ec-a9a7-83cf77d18a5c.html</w:t>
        </w:r>
      </w:hyperlink>
      <w:r w:rsidR="000D4AFF">
        <w:rPr>
          <w:rFonts w:ascii="Open Sans" w:hAnsi="Open Sans" w:cs="Open Sans"/>
          <w:b/>
          <w:bCs/>
          <w:sz w:val="24"/>
          <w:szCs w:val="24"/>
        </w:rPr>
        <w:t xml:space="preserve"> </w:t>
      </w:r>
    </w:p>
    <w:p w14:paraId="26E9A589" w14:textId="77777777" w:rsidR="000D4AFF" w:rsidRDefault="000D4AFF">
      <w:pPr>
        <w:rPr>
          <w:rFonts w:ascii="Open Sans" w:hAnsi="Open Sans" w:cs="Open Sans"/>
          <w:b/>
          <w:bCs/>
          <w:sz w:val="24"/>
          <w:szCs w:val="24"/>
        </w:rPr>
      </w:pPr>
      <w:r>
        <w:rPr>
          <w:rFonts w:ascii="Open Sans" w:hAnsi="Open Sans" w:cs="Open Sans"/>
          <w:b/>
          <w:bCs/>
          <w:sz w:val="24"/>
          <w:szCs w:val="24"/>
        </w:rPr>
        <w:br w:type="page"/>
      </w:r>
    </w:p>
    <w:p w14:paraId="5EE6A118" w14:textId="77777777" w:rsidR="000D4AFF" w:rsidRDefault="000D4AFF" w:rsidP="000D4AFF">
      <w:pPr>
        <w:spacing w:afterLines="120" w:after="288"/>
        <w:rPr>
          <w:rFonts w:ascii="Open Sans" w:hAnsi="Open Sans" w:cs="Open Sans"/>
          <w:b/>
          <w:bCs/>
          <w:sz w:val="32"/>
          <w:szCs w:val="32"/>
        </w:rPr>
      </w:pPr>
      <w:r w:rsidRPr="0028357A">
        <w:rPr>
          <w:rFonts w:ascii="Open Sans" w:hAnsi="Open Sans" w:cs="Open Sans"/>
          <w:b/>
          <w:bCs/>
          <w:noProof/>
          <w:sz w:val="32"/>
          <w:szCs w:val="32"/>
        </w:rPr>
        <w:lastRenderedPageBreak/>
        <w:drawing>
          <wp:inline distT="0" distB="0" distL="0" distR="0" wp14:anchorId="6D3A1BC5" wp14:editId="69483F90">
            <wp:extent cx="3090930" cy="1172129"/>
            <wp:effectExtent l="0" t="0" r="0" b="9525"/>
            <wp:docPr id="289" name="Picture 289" descr="SUN Port Charlotte - Laundromat customers get free wa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UN Port Charlotte - Laundromat customers get free wash ..."/>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100264" cy="1175669"/>
                    </a:xfrm>
                    <a:prstGeom prst="rect">
                      <a:avLst/>
                    </a:prstGeom>
                    <a:noFill/>
                    <a:ln>
                      <a:noFill/>
                    </a:ln>
                  </pic:spPr>
                </pic:pic>
              </a:graphicData>
            </a:graphic>
          </wp:inline>
        </w:drawing>
      </w:r>
    </w:p>
    <w:p w14:paraId="4C623038" w14:textId="77777777" w:rsidR="009818BC" w:rsidRPr="009818BC" w:rsidRDefault="009818BC" w:rsidP="009818BC">
      <w:pPr>
        <w:spacing w:afterLines="120" w:after="288"/>
        <w:rPr>
          <w:rFonts w:ascii="Open Sans" w:hAnsi="Open Sans" w:cs="Open Sans"/>
          <w:b/>
          <w:bCs/>
          <w:sz w:val="32"/>
          <w:szCs w:val="32"/>
        </w:rPr>
      </w:pPr>
      <w:r w:rsidRPr="009818BC">
        <w:rPr>
          <w:rFonts w:ascii="Open Sans" w:hAnsi="Open Sans" w:cs="Open Sans"/>
          <w:b/>
          <w:bCs/>
          <w:sz w:val="32"/>
          <w:szCs w:val="32"/>
        </w:rPr>
        <w:t>Build Back Better helping those in poverty</w:t>
      </w:r>
    </w:p>
    <w:p w14:paraId="50ECAD72" w14:textId="5CE8E6B7" w:rsidR="009818BC" w:rsidRPr="009818BC" w:rsidRDefault="009818BC" w:rsidP="009818BC">
      <w:pPr>
        <w:spacing w:afterLines="120" w:after="288"/>
        <w:rPr>
          <w:rFonts w:ascii="Open Sans" w:hAnsi="Open Sans" w:cs="Open Sans"/>
          <w:sz w:val="24"/>
          <w:szCs w:val="24"/>
        </w:rPr>
      </w:pPr>
      <w:r w:rsidRPr="009818BC">
        <w:rPr>
          <w:rFonts w:ascii="Open Sans" w:hAnsi="Open Sans" w:cs="Open Sans"/>
          <w:sz w:val="24"/>
          <w:szCs w:val="24"/>
        </w:rPr>
        <w:t>December 17, 2021</w:t>
      </w:r>
    </w:p>
    <w:p w14:paraId="22C6CC60" w14:textId="77777777" w:rsidR="009818BC" w:rsidRPr="009818BC" w:rsidRDefault="009818BC" w:rsidP="009818BC">
      <w:pPr>
        <w:spacing w:afterLines="120" w:after="288"/>
        <w:rPr>
          <w:rFonts w:ascii="Open Sans" w:hAnsi="Open Sans" w:cs="Open Sans"/>
          <w:sz w:val="24"/>
          <w:szCs w:val="24"/>
        </w:rPr>
      </w:pPr>
      <w:r w:rsidRPr="009818BC">
        <w:rPr>
          <w:rFonts w:ascii="Open Sans" w:hAnsi="Open Sans" w:cs="Open Sans"/>
          <w:sz w:val="24"/>
          <w:szCs w:val="24"/>
        </w:rPr>
        <w:t xml:space="preserve">I am thrilled the House passed the Build Back Better Act (BBB) in November. Build Back Better will help 300,000 new low-income renter households finally get assistance to help them afford a place to live. It also extends the new Child Tax Credit (CTC) payments, which have already lifted more than 3 million children out of poverty and helped millions of families pay the rent, put food on the table, find </w:t>
      </w:r>
      <w:proofErr w:type="gramStart"/>
      <w:r w:rsidRPr="009818BC">
        <w:rPr>
          <w:rFonts w:ascii="Open Sans" w:hAnsi="Open Sans" w:cs="Open Sans"/>
          <w:sz w:val="24"/>
          <w:szCs w:val="24"/>
        </w:rPr>
        <w:t>child care</w:t>
      </w:r>
      <w:proofErr w:type="gramEnd"/>
      <w:r w:rsidRPr="009818BC">
        <w:rPr>
          <w:rFonts w:ascii="Open Sans" w:hAnsi="Open Sans" w:cs="Open Sans"/>
          <w:sz w:val="24"/>
          <w:szCs w:val="24"/>
        </w:rPr>
        <w:t>, and more.</w:t>
      </w:r>
    </w:p>
    <w:p w14:paraId="1F7A2806" w14:textId="52A4D5E1" w:rsidR="009818BC" w:rsidRPr="009818BC" w:rsidRDefault="009818BC" w:rsidP="009818BC">
      <w:pPr>
        <w:spacing w:afterLines="120" w:after="288"/>
        <w:rPr>
          <w:rFonts w:ascii="Open Sans" w:hAnsi="Open Sans" w:cs="Open Sans"/>
          <w:sz w:val="24"/>
          <w:szCs w:val="24"/>
        </w:rPr>
      </w:pPr>
      <w:r w:rsidRPr="009818BC">
        <w:rPr>
          <w:rFonts w:ascii="Open Sans" w:hAnsi="Open Sans" w:cs="Open Sans"/>
          <w:sz w:val="24"/>
          <w:szCs w:val="24"/>
        </w:rPr>
        <w:t>On Dec. 15, the next monthly CTC payment goes out to American families. If the Senate does not pass BBB this month, it will be the last, forcing millions of children back into poverty in January. There is too much on the line for Congress to fail. And the clock is ticking. The Senate must pass BBB now.</w:t>
      </w:r>
    </w:p>
    <w:p w14:paraId="35997509" w14:textId="45F04552" w:rsidR="009818BC" w:rsidRPr="009818BC" w:rsidRDefault="009818BC" w:rsidP="009818BC">
      <w:pPr>
        <w:spacing w:afterLines="120" w:after="288"/>
        <w:rPr>
          <w:rFonts w:ascii="Open Sans" w:hAnsi="Open Sans" w:cs="Open Sans"/>
          <w:sz w:val="24"/>
          <w:szCs w:val="24"/>
        </w:rPr>
      </w:pPr>
      <w:r w:rsidRPr="009818BC">
        <w:rPr>
          <w:rFonts w:ascii="Open Sans" w:hAnsi="Open Sans" w:cs="Open Sans"/>
          <w:sz w:val="24"/>
          <w:szCs w:val="24"/>
        </w:rPr>
        <w:t>I strongly urge our senators to demand immediate consideration of the Build Back Better Act and to vote yes when it comes to a vote.</w:t>
      </w:r>
    </w:p>
    <w:p w14:paraId="2F63D98A" w14:textId="35DC0233" w:rsidR="009818BC" w:rsidRDefault="009818BC" w:rsidP="009818BC">
      <w:pPr>
        <w:spacing w:after="120"/>
        <w:rPr>
          <w:rFonts w:ascii="Open Sans" w:hAnsi="Open Sans" w:cs="Open Sans"/>
          <w:b/>
          <w:bCs/>
          <w:sz w:val="24"/>
          <w:szCs w:val="24"/>
        </w:rPr>
      </w:pPr>
      <w:r w:rsidRPr="006A48BC">
        <w:rPr>
          <w:rFonts w:ascii="Open Sans" w:hAnsi="Open Sans" w:cs="Open Sans"/>
          <w:b/>
          <w:bCs/>
          <w:sz w:val="24"/>
          <w:szCs w:val="24"/>
        </w:rPr>
        <w:t xml:space="preserve">— </w:t>
      </w:r>
      <w:r>
        <w:rPr>
          <w:rFonts w:ascii="Open Sans" w:hAnsi="Open Sans" w:cs="Open Sans"/>
          <w:b/>
          <w:bCs/>
          <w:sz w:val="24"/>
          <w:szCs w:val="24"/>
        </w:rPr>
        <w:t>Colonel Meyer</w:t>
      </w:r>
    </w:p>
    <w:p w14:paraId="249D4838" w14:textId="25DD8FAC" w:rsidR="009818BC" w:rsidRDefault="009818BC" w:rsidP="009818BC">
      <w:pPr>
        <w:spacing w:afterLines="120" w:after="288"/>
        <w:rPr>
          <w:rFonts w:ascii="Open Sans" w:hAnsi="Open Sans" w:cs="Open Sans"/>
          <w:i/>
          <w:iCs/>
          <w:sz w:val="24"/>
          <w:szCs w:val="24"/>
        </w:rPr>
      </w:pPr>
      <w:r w:rsidRPr="00C16FE4">
        <w:rPr>
          <w:rFonts w:ascii="Open Sans" w:hAnsi="Open Sans" w:cs="Open Sans"/>
          <w:i/>
          <w:iCs/>
          <w:sz w:val="24"/>
          <w:szCs w:val="24"/>
        </w:rPr>
        <w:t>No</w:t>
      </w:r>
      <w:r>
        <w:rPr>
          <w:rFonts w:ascii="Open Sans" w:hAnsi="Open Sans" w:cs="Open Sans"/>
          <w:i/>
          <w:iCs/>
          <w:sz w:val="24"/>
          <w:szCs w:val="24"/>
        </w:rPr>
        <w:t>rth Port</w:t>
      </w:r>
    </w:p>
    <w:p w14:paraId="3FDD7E0B" w14:textId="07CD5054" w:rsidR="009818BC" w:rsidRPr="009818BC" w:rsidRDefault="009F68A4" w:rsidP="009818BC">
      <w:pPr>
        <w:spacing w:afterLines="120" w:after="288"/>
        <w:rPr>
          <w:rFonts w:ascii="Open Sans" w:hAnsi="Open Sans" w:cs="Open Sans"/>
          <w:sz w:val="24"/>
          <w:szCs w:val="24"/>
        </w:rPr>
      </w:pPr>
      <w:hyperlink r:id="rId386" w:history="1">
        <w:r w:rsidR="000A4399" w:rsidRPr="00201C88">
          <w:rPr>
            <w:rStyle w:val="Hyperlink"/>
            <w:rFonts w:ascii="Open Sans" w:hAnsi="Open Sans" w:cs="Open Sans"/>
            <w:sz w:val="24"/>
            <w:szCs w:val="24"/>
          </w:rPr>
          <w:t>https://www.yoursun.com/charlotte/opinion/letters_to_editor/letter-build-back-better-helping-those-in-poverty/article_98b1562e-5ceb-11ec-b733-c3438c03a7a6.html</w:t>
        </w:r>
      </w:hyperlink>
      <w:r w:rsidR="000A4399">
        <w:rPr>
          <w:rFonts w:ascii="Open Sans" w:hAnsi="Open Sans" w:cs="Open Sans"/>
          <w:sz w:val="24"/>
          <w:szCs w:val="24"/>
        </w:rPr>
        <w:t xml:space="preserve"> </w:t>
      </w:r>
    </w:p>
    <w:p w14:paraId="300FCAC9" w14:textId="77777777" w:rsidR="000A4399" w:rsidRDefault="000A4399">
      <w:pPr>
        <w:rPr>
          <w:rFonts w:ascii="Open Sans" w:hAnsi="Open Sans" w:cs="Open Sans"/>
          <w:sz w:val="24"/>
          <w:szCs w:val="24"/>
        </w:rPr>
      </w:pPr>
      <w:r>
        <w:rPr>
          <w:rFonts w:ascii="Open Sans" w:hAnsi="Open Sans" w:cs="Open Sans"/>
          <w:sz w:val="24"/>
          <w:szCs w:val="24"/>
        </w:rPr>
        <w:br w:type="page"/>
      </w:r>
    </w:p>
    <w:p w14:paraId="64CFC4D9" w14:textId="052A7324" w:rsidR="000A4399" w:rsidRDefault="000A4399" w:rsidP="000A4399">
      <w:pPr>
        <w:spacing w:afterLines="120" w:after="288"/>
        <w:rPr>
          <w:rFonts w:ascii="Open Sans" w:hAnsi="Open Sans" w:cs="Open Sans"/>
          <w:b/>
          <w:bCs/>
          <w:sz w:val="32"/>
          <w:szCs w:val="32"/>
        </w:rPr>
      </w:pPr>
      <w:r>
        <w:rPr>
          <w:noProof/>
        </w:rPr>
        <w:lastRenderedPageBreak/>
        <w:drawing>
          <wp:inline distT="0" distB="0" distL="0" distR="0" wp14:anchorId="488FD2D1" wp14:editId="5097723E">
            <wp:extent cx="3048000" cy="768684"/>
            <wp:effectExtent l="0" t="0" r="0" b="0"/>
            <wp:docPr id="293" name="Picture 29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Logo, company name&#10;&#10;Description automatically generated"/>
                    <pic:cNvPicPr/>
                  </pic:nvPicPr>
                  <pic:blipFill>
                    <a:blip r:embed="rId371"/>
                    <a:stretch>
                      <a:fillRect/>
                    </a:stretch>
                  </pic:blipFill>
                  <pic:spPr>
                    <a:xfrm>
                      <a:off x="0" y="0"/>
                      <a:ext cx="3063475" cy="772587"/>
                    </a:xfrm>
                    <a:prstGeom prst="rect">
                      <a:avLst/>
                    </a:prstGeom>
                  </pic:spPr>
                </pic:pic>
              </a:graphicData>
            </a:graphic>
          </wp:inline>
        </w:drawing>
      </w:r>
    </w:p>
    <w:p w14:paraId="11BF9F69" w14:textId="77777777" w:rsidR="000A4399" w:rsidRPr="009818BC" w:rsidRDefault="000A4399" w:rsidP="000A4399">
      <w:pPr>
        <w:spacing w:afterLines="120" w:after="288"/>
        <w:rPr>
          <w:rFonts w:ascii="Open Sans" w:hAnsi="Open Sans" w:cs="Open Sans"/>
          <w:b/>
          <w:bCs/>
          <w:sz w:val="32"/>
          <w:szCs w:val="32"/>
        </w:rPr>
      </w:pPr>
      <w:r w:rsidRPr="009818BC">
        <w:rPr>
          <w:rFonts w:ascii="Open Sans" w:hAnsi="Open Sans" w:cs="Open Sans"/>
          <w:b/>
          <w:bCs/>
          <w:sz w:val="32"/>
          <w:szCs w:val="32"/>
        </w:rPr>
        <w:t>Build Back Better helping those in poverty</w:t>
      </w:r>
    </w:p>
    <w:p w14:paraId="7F534C2B" w14:textId="77777777" w:rsidR="000A4399" w:rsidRPr="009818BC" w:rsidRDefault="000A4399" w:rsidP="000A4399">
      <w:pPr>
        <w:spacing w:afterLines="120" w:after="288"/>
        <w:rPr>
          <w:rFonts w:ascii="Open Sans" w:hAnsi="Open Sans" w:cs="Open Sans"/>
          <w:sz w:val="24"/>
          <w:szCs w:val="24"/>
        </w:rPr>
      </w:pPr>
      <w:r w:rsidRPr="009818BC">
        <w:rPr>
          <w:rFonts w:ascii="Open Sans" w:hAnsi="Open Sans" w:cs="Open Sans"/>
          <w:sz w:val="24"/>
          <w:szCs w:val="24"/>
        </w:rPr>
        <w:t>December 17, 2021</w:t>
      </w:r>
    </w:p>
    <w:p w14:paraId="399E0356" w14:textId="77777777" w:rsidR="000A4399" w:rsidRPr="009818BC" w:rsidRDefault="000A4399" w:rsidP="000A4399">
      <w:pPr>
        <w:spacing w:afterLines="120" w:after="288"/>
        <w:rPr>
          <w:rFonts w:ascii="Open Sans" w:hAnsi="Open Sans" w:cs="Open Sans"/>
          <w:sz w:val="24"/>
          <w:szCs w:val="24"/>
        </w:rPr>
      </w:pPr>
      <w:r w:rsidRPr="009818BC">
        <w:rPr>
          <w:rFonts w:ascii="Open Sans" w:hAnsi="Open Sans" w:cs="Open Sans"/>
          <w:sz w:val="24"/>
          <w:szCs w:val="24"/>
        </w:rPr>
        <w:t xml:space="preserve">I am thrilled the House passed the Build Back Better Act (BBB) in November. Build Back Better will help 300,000 new low-income renter households finally get assistance to help them afford a place to live. It also extends the new Child Tax Credit (CTC) payments, which have already lifted more than 3 million children out of poverty and helped millions of families pay the rent, put food on the table, find </w:t>
      </w:r>
      <w:proofErr w:type="gramStart"/>
      <w:r w:rsidRPr="009818BC">
        <w:rPr>
          <w:rFonts w:ascii="Open Sans" w:hAnsi="Open Sans" w:cs="Open Sans"/>
          <w:sz w:val="24"/>
          <w:szCs w:val="24"/>
        </w:rPr>
        <w:t>child care</w:t>
      </w:r>
      <w:proofErr w:type="gramEnd"/>
      <w:r w:rsidRPr="009818BC">
        <w:rPr>
          <w:rFonts w:ascii="Open Sans" w:hAnsi="Open Sans" w:cs="Open Sans"/>
          <w:sz w:val="24"/>
          <w:szCs w:val="24"/>
        </w:rPr>
        <w:t>, and more.</w:t>
      </w:r>
    </w:p>
    <w:p w14:paraId="7DF2BB80" w14:textId="77777777" w:rsidR="000A4399" w:rsidRPr="009818BC" w:rsidRDefault="000A4399" w:rsidP="000A4399">
      <w:pPr>
        <w:spacing w:afterLines="120" w:after="288"/>
        <w:rPr>
          <w:rFonts w:ascii="Open Sans" w:hAnsi="Open Sans" w:cs="Open Sans"/>
          <w:sz w:val="24"/>
          <w:szCs w:val="24"/>
        </w:rPr>
      </w:pPr>
      <w:r w:rsidRPr="009818BC">
        <w:rPr>
          <w:rFonts w:ascii="Open Sans" w:hAnsi="Open Sans" w:cs="Open Sans"/>
          <w:sz w:val="24"/>
          <w:szCs w:val="24"/>
        </w:rPr>
        <w:t>On Dec. 15, the next monthly CTC payment goes out to American families. If the Senate does not pass BBB this month, it will be the last, forcing millions of children back into poverty in January. There is too much on the line for Congress to fail. And the clock is ticking. The Senate must pass BBB now.</w:t>
      </w:r>
    </w:p>
    <w:p w14:paraId="641025B8" w14:textId="77777777" w:rsidR="000A4399" w:rsidRPr="009818BC" w:rsidRDefault="000A4399" w:rsidP="000A4399">
      <w:pPr>
        <w:spacing w:afterLines="120" w:after="288"/>
        <w:rPr>
          <w:rFonts w:ascii="Open Sans" w:hAnsi="Open Sans" w:cs="Open Sans"/>
          <w:sz w:val="24"/>
          <w:szCs w:val="24"/>
        </w:rPr>
      </w:pPr>
      <w:r w:rsidRPr="009818BC">
        <w:rPr>
          <w:rFonts w:ascii="Open Sans" w:hAnsi="Open Sans" w:cs="Open Sans"/>
          <w:sz w:val="24"/>
          <w:szCs w:val="24"/>
        </w:rPr>
        <w:t>I strongly urge our senators to demand immediate consideration of the Build Back Better Act and to vote yes when it comes to a vote.</w:t>
      </w:r>
    </w:p>
    <w:p w14:paraId="5A83E660" w14:textId="77777777" w:rsidR="000A4399" w:rsidRDefault="000A4399" w:rsidP="000A4399">
      <w:pPr>
        <w:spacing w:after="120"/>
        <w:rPr>
          <w:rFonts w:ascii="Open Sans" w:hAnsi="Open Sans" w:cs="Open Sans"/>
          <w:b/>
          <w:bCs/>
          <w:sz w:val="24"/>
          <w:szCs w:val="24"/>
        </w:rPr>
      </w:pPr>
      <w:r w:rsidRPr="006A48BC">
        <w:rPr>
          <w:rFonts w:ascii="Open Sans" w:hAnsi="Open Sans" w:cs="Open Sans"/>
          <w:b/>
          <w:bCs/>
          <w:sz w:val="24"/>
          <w:szCs w:val="24"/>
        </w:rPr>
        <w:t xml:space="preserve">— </w:t>
      </w:r>
      <w:r>
        <w:rPr>
          <w:rFonts w:ascii="Open Sans" w:hAnsi="Open Sans" w:cs="Open Sans"/>
          <w:b/>
          <w:bCs/>
          <w:sz w:val="24"/>
          <w:szCs w:val="24"/>
        </w:rPr>
        <w:t>Colonel Meyer</w:t>
      </w:r>
    </w:p>
    <w:p w14:paraId="1129C53F" w14:textId="77777777" w:rsidR="000A4399" w:rsidRDefault="000A4399" w:rsidP="000A4399">
      <w:pPr>
        <w:spacing w:afterLines="120" w:after="288"/>
        <w:rPr>
          <w:rFonts w:ascii="Open Sans" w:hAnsi="Open Sans" w:cs="Open Sans"/>
          <w:i/>
          <w:iCs/>
          <w:sz w:val="24"/>
          <w:szCs w:val="24"/>
        </w:rPr>
      </w:pPr>
      <w:r w:rsidRPr="00C16FE4">
        <w:rPr>
          <w:rFonts w:ascii="Open Sans" w:hAnsi="Open Sans" w:cs="Open Sans"/>
          <w:i/>
          <w:iCs/>
          <w:sz w:val="24"/>
          <w:szCs w:val="24"/>
        </w:rPr>
        <w:t>No</w:t>
      </w:r>
      <w:r>
        <w:rPr>
          <w:rFonts w:ascii="Open Sans" w:hAnsi="Open Sans" w:cs="Open Sans"/>
          <w:i/>
          <w:iCs/>
          <w:sz w:val="24"/>
          <w:szCs w:val="24"/>
        </w:rPr>
        <w:t>rth Port</w:t>
      </w:r>
    </w:p>
    <w:p w14:paraId="4EA2FDD5" w14:textId="6B670706" w:rsidR="007074AC" w:rsidRPr="009818BC" w:rsidRDefault="009F68A4" w:rsidP="009818BC">
      <w:pPr>
        <w:spacing w:afterLines="120" w:after="288"/>
        <w:rPr>
          <w:rFonts w:ascii="Open Sans" w:hAnsi="Open Sans" w:cs="Open Sans"/>
          <w:sz w:val="24"/>
          <w:szCs w:val="24"/>
        </w:rPr>
      </w:pPr>
      <w:hyperlink r:id="rId387" w:history="1">
        <w:r w:rsidR="009153C8" w:rsidRPr="00201C88">
          <w:rPr>
            <w:rStyle w:val="Hyperlink"/>
            <w:rFonts w:ascii="Open Sans" w:hAnsi="Open Sans" w:cs="Open Sans"/>
            <w:sz w:val="24"/>
            <w:szCs w:val="24"/>
          </w:rPr>
          <w:t>https://www.yoursun.com/venice/opinion/letters_to_editor/letter-build-back-better-helping-those-in-poverty/article_98b1562e-5ceb-11ec-b733-c3438c03a7a6.html</w:t>
        </w:r>
      </w:hyperlink>
      <w:r w:rsidR="009153C8">
        <w:rPr>
          <w:rFonts w:ascii="Open Sans" w:hAnsi="Open Sans" w:cs="Open Sans"/>
          <w:sz w:val="24"/>
          <w:szCs w:val="24"/>
        </w:rPr>
        <w:t xml:space="preserve"> </w:t>
      </w:r>
      <w:r w:rsidR="007074AC" w:rsidRPr="009818BC">
        <w:rPr>
          <w:rFonts w:ascii="Open Sans" w:hAnsi="Open Sans" w:cs="Open Sans"/>
          <w:sz w:val="24"/>
          <w:szCs w:val="24"/>
        </w:rPr>
        <w:br w:type="page"/>
      </w:r>
    </w:p>
    <w:p w14:paraId="6F8D7523" w14:textId="77777777" w:rsidR="007074AC" w:rsidRDefault="007074AC" w:rsidP="007074AC">
      <w:pPr>
        <w:spacing w:afterLines="120" w:after="288"/>
        <w:rPr>
          <w:rFonts w:ascii="Open Sans" w:hAnsi="Open Sans" w:cs="Open Sans"/>
          <w:sz w:val="24"/>
          <w:szCs w:val="24"/>
        </w:rPr>
      </w:pPr>
      <w:r>
        <w:rPr>
          <w:noProof/>
        </w:rPr>
        <w:lastRenderedPageBreak/>
        <w:drawing>
          <wp:inline distT="0" distB="0" distL="0" distR="0" wp14:anchorId="23EFF02E" wp14:editId="46DDEA47">
            <wp:extent cx="3843760" cy="631065"/>
            <wp:effectExtent l="0" t="0" r="444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6"/>
                    <a:stretch>
                      <a:fillRect/>
                    </a:stretch>
                  </pic:blipFill>
                  <pic:spPr>
                    <a:xfrm>
                      <a:off x="0" y="0"/>
                      <a:ext cx="3868753" cy="635168"/>
                    </a:xfrm>
                    <a:prstGeom prst="rect">
                      <a:avLst/>
                    </a:prstGeom>
                  </pic:spPr>
                </pic:pic>
              </a:graphicData>
            </a:graphic>
          </wp:inline>
        </w:drawing>
      </w:r>
    </w:p>
    <w:p w14:paraId="20D3A372" w14:textId="65E82B74" w:rsidR="007074AC" w:rsidRPr="00EE2AF4" w:rsidRDefault="007074AC" w:rsidP="007074AC">
      <w:pPr>
        <w:spacing w:afterLines="120" w:after="288"/>
        <w:rPr>
          <w:rFonts w:ascii="Open Sans" w:hAnsi="Open Sans" w:cs="Open Sans"/>
          <w:b/>
          <w:bCs/>
          <w:sz w:val="32"/>
          <w:szCs w:val="32"/>
        </w:rPr>
      </w:pPr>
      <w:r>
        <w:rPr>
          <w:rFonts w:ascii="Open Sans" w:hAnsi="Open Sans" w:cs="Open Sans"/>
          <w:b/>
          <w:bCs/>
          <w:sz w:val="32"/>
          <w:szCs w:val="32"/>
        </w:rPr>
        <w:t>A better cause</w:t>
      </w:r>
    </w:p>
    <w:p w14:paraId="72321D42" w14:textId="79F0E999" w:rsidR="007074AC" w:rsidRDefault="007074AC" w:rsidP="007074AC">
      <w:pPr>
        <w:spacing w:afterLines="120" w:after="288"/>
        <w:rPr>
          <w:rFonts w:ascii="Open Sans" w:hAnsi="Open Sans" w:cs="Open Sans"/>
          <w:sz w:val="24"/>
          <w:szCs w:val="24"/>
        </w:rPr>
      </w:pPr>
      <w:r>
        <w:rPr>
          <w:rFonts w:ascii="Open Sans" w:hAnsi="Open Sans" w:cs="Open Sans"/>
          <w:sz w:val="24"/>
          <w:szCs w:val="24"/>
        </w:rPr>
        <w:t>December 22, 2021</w:t>
      </w:r>
    </w:p>
    <w:p w14:paraId="1E074838" w14:textId="77777777" w:rsidR="00DB32C6" w:rsidRDefault="00AB41E9" w:rsidP="007074AC">
      <w:pPr>
        <w:rPr>
          <w:rFonts w:ascii="Open Sans" w:hAnsi="Open Sans" w:cs="Open Sans"/>
          <w:sz w:val="24"/>
          <w:szCs w:val="24"/>
        </w:rPr>
      </w:pPr>
      <w:r>
        <w:rPr>
          <w:rFonts w:ascii="Open Sans" w:hAnsi="Open Sans" w:cs="Open Sans"/>
          <w:sz w:val="24"/>
          <w:szCs w:val="24"/>
        </w:rPr>
        <w:t>I applaud Sens. Marco Rubio and Rick Scott for introducing the HUD Health and Safety Accountability Act on Dec. 20. This is a step in the right direction. However, to cu</w:t>
      </w:r>
      <w:r w:rsidR="00DB32C6">
        <w:rPr>
          <w:rFonts w:ascii="Open Sans" w:hAnsi="Open Sans" w:cs="Open Sans"/>
          <w:sz w:val="24"/>
          <w:szCs w:val="24"/>
        </w:rPr>
        <w:t>re an illness, one should address the root cause,</w:t>
      </w:r>
    </w:p>
    <w:p w14:paraId="06483A60" w14:textId="77777777" w:rsidR="00033736" w:rsidRDefault="00DB32C6" w:rsidP="007074AC">
      <w:pPr>
        <w:rPr>
          <w:rFonts w:ascii="Open Sans" w:hAnsi="Open Sans" w:cs="Open Sans"/>
          <w:sz w:val="24"/>
          <w:szCs w:val="24"/>
        </w:rPr>
      </w:pPr>
      <w:r>
        <w:rPr>
          <w:rFonts w:ascii="Open Sans" w:hAnsi="Open Sans" w:cs="Open Sans"/>
          <w:sz w:val="24"/>
          <w:szCs w:val="24"/>
        </w:rPr>
        <w:t xml:space="preserve">The childcare tax credit allowance, which ended </w:t>
      </w:r>
      <w:r w:rsidR="003B4264">
        <w:rPr>
          <w:rFonts w:ascii="Open Sans" w:hAnsi="Open Sans" w:cs="Open Sans"/>
          <w:sz w:val="24"/>
          <w:szCs w:val="24"/>
        </w:rPr>
        <w:t>Dec. 15, and the affordable housing provisions in the Build Back Better plan, together, could get 23 percent of Americans out of poverty</w:t>
      </w:r>
      <w:r w:rsidR="00033736">
        <w:rPr>
          <w:rFonts w:ascii="Open Sans" w:hAnsi="Open Sans" w:cs="Open Sans"/>
          <w:sz w:val="24"/>
          <w:szCs w:val="24"/>
        </w:rPr>
        <w:t xml:space="preserve">, according to a study by the Columbia Center on Poverty and Social Policy. </w:t>
      </w:r>
    </w:p>
    <w:p w14:paraId="63EC675C" w14:textId="77777777" w:rsidR="00670BA7" w:rsidRDefault="00033736" w:rsidP="007074AC">
      <w:pPr>
        <w:rPr>
          <w:rFonts w:ascii="Open Sans" w:hAnsi="Open Sans" w:cs="Open Sans"/>
          <w:sz w:val="24"/>
          <w:szCs w:val="24"/>
        </w:rPr>
      </w:pPr>
      <w:r>
        <w:rPr>
          <w:rFonts w:ascii="Open Sans" w:hAnsi="Open Sans" w:cs="Open Sans"/>
          <w:sz w:val="24"/>
          <w:szCs w:val="24"/>
        </w:rPr>
        <w:t xml:space="preserve">Our senators have an opportunity to act now and benefit many Floridians, especially children, by reducing the consequences of poor </w:t>
      </w:r>
      <w:r w:rsidR="00670BA7">
        <w:rPr>
          <w:rFonts w:ascii="Open Sans" w:hAnsi="Open Sans" w:cs="Open Sans"/>
          <w:sz w:val="24"/>
          <w:szCs w:val="24"/>
        </w:rPr>
        <w:t>housing: mental illness and poor education.</w:t>
      </w:r>
    </w:p>
    <w:p w14:paraId="70DFDA64" w14:textId="0A66A051" w:rsidR="00670BA7" w:rsidRDefault="00670BA7" w:rsidP="00670BA7">
      <w:pPr>
        <w:spacing w:after="120"/>
        <w:rPr>
          <w:rFonts w:ascii="Open Sans" w:hAnsi="Open Sans" w:cs="Open Sans"/>
          <w:b/>
          <w:bCs/>
          <w:sz w:val="24"/>
          <w:szCs w:val="24"/>
        </w:rPr>
      </w:pPr>
      <w:r w:rsidRPr="006A48BC">
        <w:rPr>
          <w:rFonts w:ascii="Open Sans" w:hAnsi="Open Sans" w:cs="Open Sans"/>
          <w:b/>
          <w:bCs/>
          <w:sz w:val="24"/>
          <w:szCs w:val="24"/>
        </w:rPr>
        <w:t xml:space="preserve">— </w:t>
      </w:r>
      <w:r>
        <w:rPr>
          <w:rFonts w:ascii="Open Sans" w:hAnsi="Open Sans" w:cs="Open Sans"/>
          <w:b/>
          <w:bCs/>
          <w:sz w:val="24"/>
          <w:szCs w:val="24"/>
        </w:rPr>
        <w:t>Yanick Perodin</w:t>
      </w:r>
    </w:p>
    <w:p w14:paraId="56CA19B3" w14:textId="65DBC62C" w:rsidR="00670BA7" w:rsidRDefault="00670BA7" w:rsidP="00670BA7">
      <w:pPr>
        <w:spacing w:afterLines="120" w:after="288"/>
        <w:rPr>
          <w:rFonts w:ascii="Open Sans" w:hAnsi="Open Sans" w:cs="Open Sans"/>
          <w:i/>
          <w:iCs/>
          <w:sz w:val="24"/>
          <w:szCs w:val="24"/>
        </w:rPr>
      </w:pPr>
      <w:r>
        <w:rPr>
          <w:rFonts w:ascii="Open Sans" w:hAnsi="Open Sans" w:cs="Open Sans"/>
          <w:i/>
          <w:iCs/>
          <w:sz w:val="24"/>
          <w:szCs w:val="24"/>
        </w:rPr>
        <w:t>Miami</w:t>
      </w:r>
    </w:p>
    <w:p w14:paraId="3B4E8596" w14:textId="3830EDE8" w:rsidR="00670BA7" w:rsidRDefault="00670BA7" w:rsidP="00670BA7">
      <w:pPr>
        <w:spacing w:afterLines="120" w:after="288"/>
        <w:rPr>
          <w:rFonts w:ascii="Open Sans" w:hAnsi="Open Sans" w:cs="Open Sans"/>
          <w:sz w:val="24"/>
          <w:szCs w:val="24"/>
        </w:rPr>
      </w:pPr>
      <w:r>
        <w:rPr>
          <w:rFonts w:ascii="Open Sans" w:hAnsi="Open Sans" w:cs="Open Sans"/>
          <w:sz w:val="24"/>
          <w:szCs w:val="24"/>
        </w:rPr>
        <w:t>No online link</w:t>
      </w:r>
    </w:p>
    <w:p w14:paraId="4823B46C" w14:textId="1CCD7697" w:rsidR="003335C0" w:rsidRDefault="003335C0">
      <w:pPr>
        <w:rPr>
          <w:rFonts w:ascii="Open Sans" w:hAnsi="Open Sans" w:cs="Open Sans"/>
          <w:sz w:val="24"/>
          <w:szCs w:val="24"/>
        </w:rPr>
      </w:pPr>
      <w:r>
        <w:rPr>
          <w:rFonts w:ascii="Open Sans" w:hAnsi="Open Sans" w:cs="Open Sans"/>
          <w:sz w:val="24"/>
          <w:szCs w:val="24"/>
        </w:rPr>
        <w:br w:type="page"/>
      </w:r>
    </w:p>
    <w:p w14:paraId="114B5327" w14:textId="77777777" w:rsidR="003335C0" w:rsidRPr="00670BA7" w:rsidRDefault="003335C0" w:rsidP="00670BA7">
      <w:pPr>
        <w:spacing w:afterLines="120" w:after="288"/>
        <w:rPr>
          <w:rFonts w:ascii="Open Sans" w:hAnsi="Open Sans" w:cs="Open Sans"/>
          <w:sz w:val="24"/>
          <w:szCs w:val="24"/>
        </w:rPr>
      </w:pPr>
    </w:p>
    <w:p w14:paraId="2DF565B3" w14:textId="77777777" w:rsidR="003335C0" w:rsidRDefault="003335C0" w:rsidP="003335C0">
      <w:pPr>
        <w:spacing w:afterLines="120" w:after="288"/>
        <w:rPr>
          <w:rFonts w:ascii="Open Sans" w:hAnsi="Open Sans" w:cs="Open Sans"/>
          <w:sz w:val="24"/>
          <w:szCs w:val="24"/>
        </w:rPr>
      </w:pPr>
      <w:r>
        <w:rPr>
          <w:noProof/>
        </w:rPr>
        <w:drawing>
          <wp:inline distT="0" distB="0" distL="0" distR="0" wp14:anchorId="27B95A15" wp14:editId="0CC19BF8">
            <wp:extent cx="3843760" cy="631065"/>
            <wp:effectExtent l="0" t="0" r="4445"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6"/>
                    <a:stretch>
                      <a:fillRect/>
                    </a:stretch>
                  </pic:blipFill>
                  <pic:spPr>
                    <a:xfrm>
                      <a:off x="0" y="0"/>
                      <a:ext cx="3868753" cy="635168"/>
                    </a:xfrm>
                    <a:prstGeom prst="rect">
                      <a:avLst/>
                    </a:prstGeom>
                  </pic:spPr>
                </pic:pic>
              </a:graphicData>
            </a:graphic>
          </wp:inline>
        </w:drawing>
      </w:r>
    </w:p>
    <w:p w14:paraId="3A4B4F7B" w14:textId="0363E532" w:rsidR="003335C0" w:rsidRPr="00EE2AF4" w:rsidRDefault="004F5662" w:rsidP="003335C0">
      <w:pPr>
        <w:spacing w:afterLines="120" w:after="288"/>
        <w:rPr>
          <w:rFonts w:ascii="Open Sans" w:hAnsi="Open Sans" w:cs="Open Sans"/>
          <w:b/>
          <w:bCs/>
          <w:sz w:val="32"/>
          <w:szCs w:val="32"/>
        </w:rPr>
      </w:pPr>
      <w:r>
        <w:rPr>
          <w:rFonts w:ascii="Open Sans" w:hAnsi="Open Sans" w:cs="Open Sans"/>
          <w:b/>
          <w:bCs/>
          <w:sz w:val="32"/>
          <w:szCs w:val="32"/>
        </w:rPr>
        <w:t>Prioritize housing</w:t>
      </w:r>
    </w:p>
    <w:p w14:paraId="7634F826" w14:textId="3591C695" w:rsidR="003335C0" w:rsidRDefault="003335C0" w:rsidP="003335C0">
      <w:pPr>
        <w:spacing w:afterLines="120" w:after="288"/>
        <w:rPr>
          <w:rFonts w:ascii="Open Sans" w:hAnsi="Open Sans" w:cs="Open Sans"/>
          <w:sz w:val="24"/>
          <w:szCs w:val="24"/>
        </w:rPr>
      </w:pPr>
      <w:r>
        <w:rPr>
          <w:rFonts w:ascii="Open Sans" w:hAnsi="Open Sans" w:cs="Open Sans"/>
          <w:sz w:val="24"/>
          <w:szCs w:val="24"/>
        </w:rPr>
        <w:t>December 24, 2021</w:t>
      </w:r>
    </w:p>
    <w:p w14:paraId="36A932D8" w14:textId="77777777" w:rsidR="00550A83" w:rsidRDefault="004F5662" w:rsidP="003335C0">
      <w:pPr>
        <w:rPr>
          <w:rFonts w:ascii="Open Sans" w:hAnsi="Open Sans" w:cs="Open Sans"/>
          <w:sz w:val="24"/>
          <w:szCs w:val="24"/>
        </w:rPr>
      </w:pPr>
      <w:r>
        <w:rPr>
          <w:rFonts w:ascii="Open Sans" w:hAnsi="Open Sans" w:cs="Open Sans"/>
          <w:sz w:val="24"/>
          <w:szCs w:val="24"/>
        </w:rPr>
        <w:t xml:space="preserve">Access to housing is critical </w:t>
      </w:r>
      <w:r w:rsidR="00550A83">
        <w:rPr>
          <w:rFonts w:ascii="Open Sans" w:hAnsi="Open Sans" w:cs="Open Sans"/>
          <w:sz w:val="24"/>
          <w:szCs w:val="24"/>
        </w:rPr>
        <w:t>for the well-being of families, ye millions struggle to keep a roof over their heads and meet basic needs.</w:t>
      </w:r>
    </w:p>
    <w:p w14:paraId="7407710C" w14:textId="77777777" w:rsidR="00442332" w:rsidRDefault="00550A83" w:rsidP="003335C0">
      <w:pPr>
        <w:rPr>
          <w:rFonts w:ascii="Open Sans" w:hAnsi="Open Sans" w:cs="Open Sans"/>
          <w:sz w:val="24"/>
          <w:szCs w:val="24"/>
        </w:rPr>
      </w:pPr>
      <w:r>
        <w:rPr>
          <w:rFonts w:ascii="Open Sans" w:hAnsi="Open Sans" w:cs="Open Sans"/>
          <w:sz w:val="24"/>
          <w:szCs w:val="24"/>
        </w:rPr>
        <w:t xml:space="preserve">Some landlords, </w:t>
      </w:r>
      <w:r w:rsidR="00442332">
        <w:rPr>
          <w:rFonts w:ascii="Open Sans" w:hAnsi="Open Sans" w:cs="Open Sans"/>
          <w:sz w:val="24"/>
          <w:szCs w:val="24"/>
        </w:rPr>
        <w:t>including those benefitting from federal dollars, allow tenants to live in deplorable conditions that have gone unchecked for years.</w:t>
      </w:r>
    </w:p>
    <w:p w14:paraId="2AE610B6" w14:textId="77777777" w:rsidR="00C74AD9" w:rsidRDefault="00442332" w:rsidP="003335C0">
      <w:pPr>
        <w:rPr>
          <w:rFonts w:ascii="Open Sans" w:hAnsi="Open Sans" w:cs="Open Sans"/>
          <w:sz w:val="24"/>
          <w:szCs w:val="24"/>
        </w:rPr>
      </w:pPr>
      <w:r>
        <w:rPr>
          <w:rFonts w:ascii="Open Sans" w:hAnsi="Open Sans" w:cs="Open Sans"/>
          <w:sz w:val="24"/>
          <w:szCs w:val="24"/>
        </w:rPr>
        <w:t>Sens. Marco Rubio and Rick Scott’s proposal</w:t>
      </w:r>
      <w:r w:rsidR="00C74AD9">
        <w:rPr>
          <w:rFonts w:ascii="Open Sans" w:hAnsi="Open Sans" w:cs="Open Sans"/>
          <w:sz w:val="24"/>
          <w:szCs w:val="24"/>
        </w:rPr>
        <w:t>, the HUD Health and Safety Accountability Act, is a step forward, yet very little, very late.</w:t>
      </w:r>
    </w:p>
    <w:p w14:paraId="0CA0C137" w14:textId="77777777" w:rsidR="00B93895" w:rsidRDefault="00C74AD9" w:rsidP="003335C0">
      <w:pPr>
        <w:rPr>
          <w:rFonts w:ascii="Open Sans" w:hAnsi="Open Sans" w:cs="Open Sans"/>
          <w:sz w:val="24"/>
          <w:szCs w:val="24"/>
        </w:rPr>
      </w:pPr>
      <w:r>
        <w:rPr>
          <w:rFonts w:ascii="Open Sans" w:hAnsi="Open Sans" w:cs="Open Sans"/>
          <w:sz w:val="24"/>
          <w:szCs w:val="24"/>
        </w:rPr>
        <w:t xml:space="preserve">With rising </w:t>
      </w:r>
      <w:r w:rsidR="00AC7364">
        <w:rPr>
          <w:rFonts w:ascii="Open Sans" w:hAnsi="Open Sans" w:cs="Open Sans"/>
          <w:sz w:val="24"/>
          <w:szCs w:val="24"/>
        </w:rPr>
        <w:t xml:space="preserve">cases of the </w:t>
      </w:r>
      <w:r>
        <w:rPr>
          <w:rFonts w:ascii="Open Sans" w:hAnsi="Open Sans" w:cs="Open Sans"/>
          <w:sz w:val="24"/>
          <w:szCs w:val="24"/>
        </w:rPr>
        <w:t>COVID-19 omicron</w:t>
      </w:r>
      <w:r w:rsidR="00AC7364">
        <w:rPr>
          <w:rFonts w:ascii="Open Sans" w:hAnsi="Open Sans" w:cs="Open Sans"/>
          <w:sz w:val="24"/>
          <w:szCs w:val="24"/>
        </w:rPr>
        <w:t xml:space="preserve"> variant, we are leaving millions of Floridians to try to find for safe and s</w:t>
      </w:r>
      <w:r w:rsidR="00B93895">
        <w:rPr>
          <w:rFonts w:ascii="Open Sans" w:hAnsi="Open Sans" w:cs="Open Sans"/>
          <w:sz w:val="24"/>
          <w:szCs w:val="24"/>
        </w:rPr>
        <w:t xml:space="preserve">ecure housing during this holiday season. </w:t>
      </w:r>
    </w:p>
    <w:p w14:paraId="3034AECD" w14:textId="77777777" w:rsidR="00583862" w:rsidRDefault="00B93895" w:rsidP="003335C0">
      <w:pPr>
        <w:rPr>
          <w:rFonts w:ascii="Open Sans" w:hAnsi="Open Sans" w:cs="Open Sans"/>
          <w:sz w:val="24"/>
          <w:szCs w:val="24"/>
        </w:rPr>
      </w:pPr>
      <w:r>
        <w:rPr>
          <w:rFonts w:ascii="Open Sans" w:hAnsi="Open Sans" w:cs="Open Sans"/>
          <w:sz w:val="24"/>
          <w:szCs w:val="24"/>
        </w:rPr>
        <w:t xml:space="preserve">Be denying the provisions in the Build Back Better plan – $25 billion </w:t>
      </w:r>
      <w:r w:rsidR="00401A77">
        <w:rPr>
          <w:rFonts w:ascii="Open Sans" w:hAnsi="Open Sans" w:cs="Open Sans"/>
          <w:sz w:val="24"/>
          <w:szCs w:val="24"/>
        </w:rPr>
        <w:t>to increase the supply of affordable housing, vouchers expanded to an additional 40,500 Floridians</w:t>
      </w:r>
      <w:r w:rsidR="00583862">
        <w:rPr>
          <w:rFonts w:ascii="Open Sans" w:hAnsi="Open Sans" w:cs="Open Sans"/>
          <w:sz w:val="24"/>
          <w:szCs w:val="24"/>
        </w:rPr>
        <w:t>, and $65 billion to repair and renovate public housing – our senators are allowing Floridians to slip deeper into poverty.</w:t>
      </w:r>
    </w:p>
    <w:p w14:paraId="32948119" w14:textId="77777777" w:rsidR="006C3888" w:rsidRDefault="00583862" w:rsidP="003335C0">
      <w:pPr>
        <w:rPr>
          <w:rFonts w:ascii="Open Sans" w:hAnsi="Open Sans" w:cs="Open Sans"/>
          <w:sz w:val="24"/>
          <w:szCs w:val="24"/>
        </w:rPr>
      </w:pPr>
      <w:r>
        <w:rPr>
          <w:rFonts w:ascii="Open Sans" w:hAnsi="Open Sans" w:cs="Open Sans"/>
          <w:sz w:val="24"/>
          <w:szCs w:val="24"/>
        </w:rPr>
        <w:t>What are Rubio and Scott’s priorities when it comes to addressing the afforda</w:t>
      </w:r>
      <w:r w:rsidR="006C3888">
        <w:rPr>
          <w:rFonts w:ascii="Open Sans" w:hAnsi="Open Sans" w:cs="Open Sans"/>
          <w:sz w:val="24"/>
          <w:szCs w:val="24"/>
        </w:rPr>
        <w:t>ble-housing crisis?</w:t>
      </w:r>
    </w:p>
    <w:p w14:paraId="5A5AEFBF" w14:textId="5A884425" w:rsidR="006C3888" w:rsidRDefault="006C3888" w:rsidP="006C3888">
      <w:pPr>
        <w:spacing w:after="120"/>
        <w:rPr>
          <w:rFonts w:ascii="Open Sans" w:hAnsi="Open Sans" w:cs="Open Sans"/>
          <w:b/>
          <w:bCs/>
          <w:sz w:val="24"/>
          <w:szCs w:val="24"/>
        </w:rPr>
      </w:pPr>
      <w:r w:rsidRPr="006A48BC">
        <w:rPr>
          <w:rFonts w:ascii="Open Sans" w:hAnsi="Open Sans" w:cs="Open Sans"/>
          <w:b/>
          <w:bCs/>
          <w:sz w:val="24"/>
          <w:szCs w:val="24"/>
        </w:rPr>
        <w:t xml:space="preserve">— </w:t>
      </w:r>
      <w:r>
        <w:rPr>
          <w:rFonts w:ascii="Open Sans" w:hAnsi="Open Sans" w:cs="Open Sans"/>
          <w:b/>
          <w:bCs/>
          <w:sz w:val="24"/>
          <w:szCs w:val="24"/>
        </w:rPr>
        <w:t>Karyne Bury</w:t>
      </w:r>
    </w:p>
    <w:p w14:paraId="6DAC6314" w14:textId="77777777" w:rsidR="006C3888" w:rsidRDefault="006C3888" w:rsidP="006C3888">
      <w:pPr>
        <w:spacing w:afterLines="120" w:after="288"/>
        <w:rPr>
          <w:rFonts w:ascii="Open Sans" w:hAnsi="Open Sans" w:cs="Open Sans"/>
          <w:i/>
          <w:iCs/>
          <w:sz w:val="24"/>
          <w:szCs w:val="24"/>
        </w:rPr>
      </w:pPr>
      <w:r>
        <w:rPr>
          <w:rFonts w:ascii="Open Sans" w:hAnsi="Open Sans" w:cs="Open Sans"/>
          <w:i/>
          <w:iCs/>
          <w:sz w:val="24"/>
          <w:szCs w:val="24"/>
        </w:rPr>
        <w:t>Miami</w:t>
      </w:r>
    </w:p>
    <w:p w14:paraId="0961D74D" w14:textId="77777777" w:rsidR="006C3888" w:rsidRDefault="006C3888" w:rsidP="006C3888">
      <w:pPr>
        <w:spacing w:afterLines="120" w:after="288"/>
        <w:rPr>
          <w:rFonts w:ascii="Open Sans" w:hAnsi="Open Sans" w:cs="Open Sans"/>
          <w:sz w:val="24"/>
          <w:szCs w:val="24"/>
        </w:rPr>
      </w:pPr>
      <w:r>
        <w:rPr>
          <w:rFonts w:ascii="Open Sans" w:hAnsi="Open Sans" w:cs="Open Sans"/>
          <w:sz w:val="24"/>
          <w:szCs w:val="24"/>
        </w:rPr>
        <w:t>No online link</w:t>
      </w:r>
    </w:p>
    <w:p w14:paraId="3D3FCF82" w14:textId="098D6125" w:rsidR="00C16FE4" w:rsidRDefault="00C16FE4" w:rsidP="003335C0">
      <w:pPr>
        <w:rPr>
          <w:rFonts w:ascii="Open Sans" w:hAnsi="Open Sans" w:cs="Open Sans"/>
          <w:b/>
          <w:bCs/>
          <w:sz w:val="32"/>
          <w:szCs w:val="32"/>
        </w:rPr>
      </w:pPr>
      <w:r>
        <w:rPr>
          <w:rFonts w:ascii="Open Sans" w:hAnsi="Open Sans" w:cs="Open Sans"/>
          <w:b/>
          <w:bCs/>
          <w:sz w:val="32"/>
          <w:szCs w:val="32"/>
        </w:rPr>
        <w:br w:type="page"/>
      </w:r>
    </w:p>
    <w:p w14:paraId="592E361E" w14:textId="33F79C9C" w:rsidR="00BB2869" w:rsidRDefault="00BB2869" w:rsidP="00BB2869">
      <w:pPr>
        <w:spacing w:afterLines="120" w:after="288"/>
        <w:rPr>
          <w:rFonts w:ascii="Open Sans" w:hAnsi="Open Sans" w:cs="Open Sans"/>
          <w:b/>
          <w:bCs/>
          <w:sz w:val="32"/>
          <w:szCs w:val="32"/>
        </w:rPr>
      </w:pPr>
      <w:bookmarkStart w:id="10" w:name="Idaho"/>
      <w:bookmarkEnd w:id="10"/>
      <w:r>
        <w:rPr>
          <w:noProof/>
        </w:rPr>
        <w:lastRenderedPageBreak/>
        <w:drawing>
          <wp:inline distT="0" distB="0" distL="0" distR="0" wp14:anchorId="360BD422" wp14:editId="7ED5E8ED">
            <wp:extent cx="3775350" cy="618186"/>
            <wp:effectExtent l="0" t="0" r="0" b="0"/>
            <wp:docPr id="221" name="Picture 22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A picture containing text, clipart&#10;&#10;Description automatically generated"/>
                    <pic:cNvPicPr/>
                  </pic:nvPicPr>
                  <pic:blipFill>
                    <a:blip r:embed="rId388"/>
                    <a:stretch>
                      <a:fillRect/>
                    </a:stretch>
                  </pic:blipFill>
                  <pic:spPr>
                    <a:xfrm>
                      <a:off x="0" y="0"/>
                      <a:ext cx="3783868" cy="619581"/>
                    </a:xfrm>
                    <a:prstGeom prst="rect">
                      <a:avLst/>
                    </a:prstGeom>
                  </pic:spPr>
                </pic:pic>
              </a:graphicData>
            </a:graphic>
          </wp:inline>
        </w:drawing>
      </w:r>
    </w:p>
    <w:p w14:paraId="5CDF032D" w14:textId="77777777" w:rsidR="00BB2869" w:rsidRPr="00AC0225" w:rsidRDefault="00BB2869" w:rsidP="00BB2869">
      <w:pPr>
        <w:spacing w:afterLines="120" w:after="288"/>
        <w:rPr>
          <w:rFonts w:ascii="Open Sans" w:hAnsi="Open Sans" w:cs="Open Sans"/>
          <w:b/>
          <w:bCs/>
          <w:sz w:val="32"/>
          <w:szCs w:val="32"/>
        </w:rPr>
      </w:pPr>
      <w:r>
        <w:rPr>
          <w:rFonts w:ascii="Open Sans" w:hAnsi="Open Sans" w:cs="Open Sans"/>
          <w:b/>
          <w:bCs/>
          <w:sz w:val="32"/>
          <w:szCs w:val="32"/>
        </w:rPr>
        <w:t>Cut child poverty</w:t>
      </w:r>
    </w:p>
    <w:p w14:paraId="7289ACDC" w14:textId="77777777" w:rsidR="00BB2869" w:rsidRDefault="00BB2869" w:rsidP="00BB2869">
      <w:pPr>
        <w:spacing w:afterLines="120" w:after="288"/>
        <w:rPr>
          <w:rFonts w:ascii="Open Sans" w:hAnsi="Open Sans" w:cs="Open Sans"/>
          <w:sz w:val="24"/>
          <w:szCs w:val="24"/>
        </w:rPr>
      </w:pPr>
      <w:r>
        <w:rPr>
          <w:rFonts w:ascii="Open Sans" w:hAnsi="Open Sans" w:cs="Open Sans"/>
          <w:sz w:val="24"/>
          <w:szCs w:val="24"/>
        </w:rPr>
        <w:t>May 20, 2021</w:t>
      </w:r>
    </w:p>
    <w:p w14:paraId="26B97A1F" w14:textId="77777777" w:rsidR="00BB2869" w:rsidRPr="00AC0225" w:rsidRDefault="00BB2869" w:rsidP="00BB2869">
      <w:pPr>
        <w:spacing w:afterLines="120" w:after="288"/>
        <w:rPr>
          <w:rFonts w:ascii="Open Sans" w:hAnsi="Open Sans" w:cs="Open Sans"/>
          <w:sz w:val="24"/>
          <w:szCs w:val="24"/>
        </w:rPr>
      </w:pPr>
      <w:r w:rsidRPr="00AC0225">
        <w:rPr>
          <w:rFonts w:ascii="Open Sans" w:hAnsi="Open Sans" w:cs="Open Sans"/>
          <w:sz w:val="24"/>
          <w:szCs w:val="24"/>
        </w:rPr>
        <w:t>We can cut child poverty in half — permanently.</w:t>
      </w:r>
    </w:p>
    <w:p w14:paraId="348EB707" w14:textId="77777777" w:rsidR="00BB2869" w:rsidRPr="00AC0225" w:rsidRDefault="00BB2869" w:rsidP="00BB2869">
      <w:pPr>
        <w:spacing w:afterLines="120" w:after="288"/>
        <w:rPr>
          <w:rFonts w:ascii="Open Sans" w:hAnsi="Open Sans" w:cs="Open Sans"/>
          <w:sz w:val="24"/>
          <w:szCs w:val="24"/>
        </w:rPr>
      </w:pPr>
      <w:r w:rsidRPr="00AC0225">
        <w:rPr>
          <w:rFonts w:ascii="Open Sans" w:hAnsi="Open Sans" w:cs="Open Sans"/>
          <w:sz w:val="24"/>
          <w:szCs w:val="24"/>
        </w:rPr>
        <w:t>The Biden administration just proposed extending support for workers and families enacted earlier this year, by making permanent both an increase to the earned income tax credit for younger workers and others not raising children and an expansion of the full child tax credit to all low-income families. He also proposes extending the increased child tax credit amount ($3,000-plus per child) until 2025.</w:t>
      </w:r>
    </w:p>
    <w:p w14:paraId="6210511F" w14:textId="77777777" w:rsidR="00BB2869" w:rsidRPr="00AC0225" w:rsidRDefault="00BB2869" w:rsidP="00BB2869">
      <w:pPr>
        <w:spacing w:afterLines="120" w:after="288"/>
        <w:rPr>
          <w:rFonts w:ascii="Open Sans" w:hAnsi="Open Sans" w:cs="Open Sans"/>
          <w:sz w:val="24"/>
          <w:szCs w:val="24"/>
        </w:rPr>
      </w:pPr>
      <w:r w:rsidRPr="00AC0225">
        <w:rPr>
          <w:rFonts w:ascii="Open Sans" w:hAnsi="Open Sans" w:cs="Open Sans"/>
          <w:sz w:val="24"/>
          <w:szCs w:val="24"/>
        </w:rPr>
        <w:t>These steps are important, but Congress must make all the child tax credit changes permanent, including the credit increase. Columbia University estimates this new child tax credit will cut child poverty by 45%! We can pay for this by asking the wealthy and corporations to finally pay their fair share.</w:t>
      </w:r>
    </w:p>
    <w:p w14:paraId="2704FA57" w14:textId="77777777" w:rsidR="00BB2869" w:rsidRPr="00AC0225" w:rsidRDefault="00BB2869" w:rsidP="00BB2869">
      <w:pPr>
        <w:spacing w:afterLines="120" w:after="288"/>
        <w:rPr>
          <w:rFonts w:ascii="Open Sans" w:hAnsi="Open Sans" w:cs="Open Sans"/>
          <w:sz w:val="24"/>
          <w:szCs w:val="24"/>
        </w:rPr>
      </w:pPr>
      <w:r w:rsidRPr="00AC0225">
        <w:rPr>
          <w:rFonts w:ascii="Open Sans" w:hAnsi="Open Sans" w:cs="Open Sans"/>
          <w:sz w:val="24"/>
          <w:szCs w:val="24"/>
        </w:rPr>
        <w:t>If you could cut child poverty in half, why would you not do it? I urge our representatives and senators to make the new child tax credit and earned income tax credit provisions at 2021 levels permanent in recovery legislation.</w:t>
      </w:r>
    </w:p>
    <w:p w14:paraId="05049A8D" w14:textId="77777777" w:rsidR="00BB2869" w:rsidRDefault="00BB2869" w:rsidP="00BB2869">
      <w:pPr>
        <w:spacing w:after="120"/>
        <w:rPr>
          <w:rFonts w:ascii="Open Sans" w:hAnsi="Open Sans" w:cs="Open Sans"/>
          <w:b/>
          <w:bCs/>
          <w:sz w:val="24"/>
          <w:szCs w:val="24"/>
        </w:rPr>
      </w:pPr>
      <w:r w:rsidRPr="006A48BC">
        <w:rPr>
          <w:rFonts w:ascii="Open Sans" w:hAnsi="Open Sans" w:cs="Open Sans"/>
          <w:b/>
          <w:bCs/>
          <w:sz w:val="24"/>
          <w:szCs w:val="24"/>
        </w:rPr>
        <w:t xml:space="preserve">— </w:t>
      </w:r>
      <w:r>
        <w:rPr>
          <w:rFonts w:ascii="Open Sans" w:hAnsi="Open Sans" w:cs="Open Sans"/>
          <w:b/>
          <w:bCs/>
          <w:sz w:val="24"/>
          <w:szCs w:val="24"/>
        </w:rPr>
        <w:t xml:space="preserve">Janet </w:t>
      </w:r>
      <w:proofErr w:type="spellStart"/>
      <w:r>
        <w:rPr>
          <w:rFonts w:ascii="Open Sans" w:hAnsi="Open Sans" w:cs="Open Sans"/>
          <w:b/>
          <w:bCs/>
          <w:sz w:val="24"/>
          <w:szCs w:val="24"/>
        </w:rPr>
        <w:t>McClenahan</w:t>
      </w:r>
      <w:proofErr w:type="spellEnd"/>
    </w:p>
    <w:p w14:paraId="1CA9B684" w14:textId="77777777" w:rsidR="00BB2869" w:rsidRDefault="00BB2869" w:rsidP="00BB2869">
      <w:pPr>
        <w:spacing w:afterLines="120" w:after="288"/>
        <w:rPr>
          <w:rFonts w:ascii="Open Sans" w:hAnsi="Open Sans" w:cs="Open Sans"/>
          <w:i/>
          <w:iCs/>
          <w:sz w:val="24"/>
          <w:szCs w:val="24"/>
        </w:rPr>
      </w:pPr>
      <w:r>
        <w:rPr>
          <w:rFonts w:ascii="Open Sans" w:hAnsi="Open Sans" w:cs="Open Sans"/>
          <w:i/>
          <w:iCs/>
          <w:sz w:val="24"/>
          <w:szCs w:val="24"/>
        </w:rPr>
        <w:t>Boise</w:t>
      </w:r>
    </w:p>
    <w:p w14:paraId="35CBAEA2" w14:textId="55A1CF5D" w:rsidR="00952672" w:rsidRDefault="009F68A4" w:rsidP="00BB2869">
      <w:pPr>
        <w:spacing w:afterLines="120" w:after="288"/>
        <w:rPr>
          <w:rFonts w:ascii="Open Sans" w:hAnsi="Open Sans" w:cs="Open Sans"/>
          <w:sz w:val="24"/>
          <w:szCs w:val="24"/>
        </w:rPr>
      </w:pPr>
      <w:hyperlink r:id="rId389" w:history="1">
        <w:r w:rsidR="00BB2869" w:rsidRPr="000A324E">
          <w:rPr>
            <w:rStyle w:val="Hyperlink"/>
            <w:rFonts w:ascii="Open Sans" w:hAnsi="Open Sans" w:cs="Open Sans"/>
            <w:sz w:val="24"/>
            <w:szCs w:val="24"/>
          </w:rPr>
          <w:t>https://www.idahostatesman.com/opinion/letters-to-the-editor/article251556798.html</w:t>
        </w:r>
      </w:hyperlink>
      <w:r w:rsidR="00BB2869">
        <w:rPr>
          <w:rFonts w:ascii="Open Sans" w:hAnsi="Open Sans" w:cs="Open Sans"/>
          <w:sz w:val="24"/>
          <w:szCs w:val="24"/>
        </w:rPr>
        <w:t xml:space="preserve"> </w:t>
      </w:r>
    </w:p>
    <w:p w14:paraId="3B9D0385" w14:textId="77777777" w:rsidR="00952672" w:rsidRDefault="00952672">
      <w:pPr>
        <w:rPr>
          <w:rFonts w:ascii="Open Sans" w:hAnsi="Open Sans" w:cs="Open Sans"/>
          <w:sz w:val="24"/>
          <w:szCs w:val="24"/>
        </w:rPr>
      </w:pPr>
      <w:r>
        <w:rPr>
          <w:rFonts w:ascii="Open Sans" w:hAnsi="Open Sans" w:cs="Open Sans"/>
          <w:sz w:val="24"/>
          <w:szCs w:val="24"/>
        </w:rPr>
        <w:br w:type="page"/>
      </w:r>
    </w:p>
    <w:p w14:paraId="62B935B8" w14:textId="151B886E" w:rsidR="002E01F2" w:rsidRDefault="002E01F2" w:rsidP="00952672">
      <w:pPr>
        <w:spacing w:afterLines="120" w:after="288"/>
        <w:rPr>
          <w:rFonts w:ascii="Open Sans" w:hAnsi="Open Sans" w:cs="Open Sans"/>
          <w:b/>
          <w:bCs/>
          <w:sz w:val="26"/>
          <w:szCs w:val="26"/>
        </w:rPr>
      </w:pPr>
      <w:r>
        <w:rPr>
          <w:noProof/>
        </w:rPr>
        <w:lastRenderedPageBreak/>
        <w:drawing>
          <wp:inline distT="0" distB="0" distL="0" distR="0" wp14:anchorId="5C4D9244" wp14:editId="26F11E49">
            <wp:extent cx="3943350" cy="43815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0"/>
                    <a:stretch>
                      <a:fillRect/>
                    </a:stretch>
                  </pic:blipFill>
                  <pic:spPr>
                    <a:xfrm>
                      <a:off x="0" y="0"/>
                      <a:ext cx="3943350" cy="438150"/>
                    </a:xfrm>
                    <a:prstGeom prst="rect">
                      <a:avLst/>
                    </a:prstGeom>
                  </pic:spPr>
                </pic:pic>
              </a:graphicData>
            </a:graphic>
          </wp:inline>
        </w:drawing>
      </w:r>
    </w:p>
    <w:bookmarkStart w:id="11" w:name="Illinois"/>
    <w:bookmarkEnd w:id="11"/>
    <w:p w14:paraId="242CE147" w14:textId="26DA5987" w:rsidR="00952672" w:rsidRPr="00952672" w:rsidRDefault="00C075BC" w:rsidP="00952672">
      <w:pPr>
        <w:spacing w:afterLines="120" w:after="288"/>
        <w:rPr>
          <w:rFonts w:ascii="Open Sans" w:hAnsi="Open Sans" w:cs="Open Sans"/>
          <w:b/>
          <w:bCs/>
          <w:sz w:val="32"/>
          <w:szCs w:val="32"/>
        </w:rPr>
      </w:pPr>
      <w:r>
        <w:fldChar w:fldCharType="begin"/>
      </w:r>
      <w:r>
        <w:instrText xml:space="preserve"> HYPERLINK \l "Illinois" </w:instrText>
      </w:r>
      <w:r>
        <w:fldChar w:fldCharType="separate"/>
      </w:r>
      <w:r w:rsidR="00952672" w:rsidRPr="00952672">
        <w:rPr>
          <w:rStyle w:val="Hyperlink"/>
          <w:rFonts w:ascii="Open Sans" w:hAnsi="Open Sans" w:cs="Open Sans"/>
          <w:b/>
          <w:bCs/>
          <w:color w:val="auto"/>
          <w:sz w:val="32"/>
          <w:szCs w:val="32"/>
          <w:u w:val="none"/>
        </w:rPr>
        <w:t>Congress</w:t>
      </w:r>
      <w:r>
        <w:rPr>
          <w:rStyle w:val="Hyperlink"/>
          <w:rFonts w:ascii="Open Sans" w:hAnsi="Open Sans" w:cs="Open Sans"/>
          <w:b/>
          <w:bCs/>
          <w:color w:val="auto"/>
          <w:sz w:val="32"/>
          <w:szCs w:val="32"/>
          <w:u w:val="none"/>
        </w:rPr>
        <w:fldChar w:fldCharType="end"/>
      </w:r>
      <w:r w:rsidR="00952672" w:rsidRPr="00952672">
        <w:rPr>
          <w:rFonts w:ascii="Open Sans" w:hAnsi="Open Sans" w:cs="Open Sans"/>
          <w:b/>
          <w:bCs/>
          <w:sz w:val="32"/>
          <w:szCs w:val="32"/>
        </w:rPr>
        <w:t xml:space="preserve"> should expand rental assistance</w:t>
      </w:r>
    </w:p>
    <w:p w14:paraId="68CB19A9" w14:textId="7E746769" w:rsidR="00952672" w:rsidRPr="00952672" w:rsidRDefault="00952672" w:rsidP="00952672">
      <w:pPr>
        <w:spacing w:afterLines="120" w:after="288"/>
        <w:rPr>
          <w:rFonts w:ascii="Open Sans" w:hAnsi="Open Sans" w:cs="Open Sans"/>
          <w:sz w:val="24"/>
          <w:szCs w:val="24"/>
        </w:rPr>
      </w:pPr>
      <w:r>
        <w:rPr>
          <w:rFonts w:ascii="Open Sans" w:hAnsi="Open Sans" w:cs="Open Sans"/>
          <w:sz w:val="24"/>
          <w:szCs w:val="24"/>
        </w:rPr>
        <w:t>May 13, 2021</w:t>
      </w:r>
    </w:p>
    <w:p w14:paraId="0787302E" w14:textId="77777777" w:rsidR="00952672" w:rsidRPr="00952672" w:rsidRDefault="00952672" w:rsidP="00952672">
      <w:pPr>
        <w:spacing w:afterLines="120" w:after="288"/>
        <w:rPr>
          <w:rFonts w:ascii="Open Sans" w:hAnsi="Open Sans" w:cs="Open Sans"/>
          <w:sz w:val="24"/>
          <w:szCs w:val="24"/>
        </w:rPr>
      </w:pPr>
      <w:r w:rsidRPr="00952672">
        <w:rPr>
          <w:rFonts w:ascii="Open Sans" w:hAnsi="Open Sans" w:cs="Open Sans"/>
          <w:sz w:val="24"/>
          <w:szCs w:val="24"/>
        </w:rPr>
        <w:t>In response to President Biden's new economic recovery proposal, I'm pleased he's included resources to increase the supply of affordable housing.</w:t>
      </w:r>
    </w:p>
    <w:p w14:paraId="6850178B" w14:textId="77777777" w:rsidR="00952672" w:rsidRPr="00952672" w:rsidRDefault="00952672" w:rsidP="00952672">
      <w:pPr>
        <w:spacing w:afterLines="120" w:after="288"/>
        <w:rPr>
          <w:rFonts w:ascii="Open Sans" w:hAnsi="Open Sans" w:cs="Open Sans"/>
          <w:sz w:val="24"/>
          <w:szCs w:val="24"/>
        </w:rPr>
      </w:pPr>
      <w:r w:rsidRPr="00952672">
        <w:rPr>
          <w:rFonts w:ascii="Open Sans" w:hAnsi="Open Sans" w:cs="Open Sans"/>
          <w:sz w:val="24"/>
          <w:szCs w:val="24"/>
        </w:rPr>
        <w:t>However, without expanded rental assistance, low-income renters won't be able to afford such housing.</w:t>
      </w:r>
    </w:p>
    <w:p w14:paraId="63A43098" w14:textId="77777777" w:rsidR="00952672" w:rsidRPr="00952672" w:rsidRDefault="00952672" w:rsidP="00952672">
      <w:pPr>
        <w:spacing w:afterLines="120" w:after="288"/>
        <w:rPr>
          <w:rFonts w:ascii="Open Sans" w:hAnsi="Open Sans" w:cs="Open Sans"/>
          <w:sz w:val="24"/>
          <w:szCs w:val="24"/>
        </w:rPr>
      </w:pPr>
      <w:r w:rsidRPr="00952672">
        <w:rPr>
          <w:rFonts w:ascii="Open Sans" w:hAnsi="Open Sans" w:cs="Open Sans"/>
          <w:sz w:val="24"/>
          <w:szCs w:val="24"/>
        </w:rPr>
        <w:t>Currently, only one in four eligible renters gets federal rental assistance due to inadequate funding.</w:t>
      </w:r>
    </w:p>
    <w:p w14:paraId="2CE93626" w14:textId="77777777" w:rsidR="00952672" w:rsidRPr="00952672" w:rsidRDefault="00952672" w:rsidP="00952672">
      <w:pPr>
        <w:spacing w:afterLines="120" w:after="288"/>
        <w:rPr>
          <w:rFonts w:ascii="Open Sans" w:hAnsi="Open Sans" w:cs="Open Sans"/>
          <w:sz w:val="24"/>
          <w:szCs w:val="24"/>
        </w:rPr>
      </w:pPr>
      <w:r w:rsidRPr="00952672">
        <w:rPr>
          <w:rFonts w:ascii="Open Sans" w:hAnsi="Open Sans" w:cs="Open Sans"/>
          <w:sz w:val="24"/>
          <w:szCs w:val="24"/>
        </w:rPr>
        <w:t>Congress should expand rental assistance to all eligible renters. This will keep them stably housed, prevent evictions and prevent homelessness.</w:t>
      </w:r>
    </w:p>
    <w:p w14:paraId="09CF1E1C" w14:textId="77777777" w:rsidR="00952672" w:rsidRPr="00952672" w:rsidRDefault="00952672" w:rsidP="00952672">
      <w:pPr>
        <w:spacing w:afterLines="120" w:after="288"/>
        <w:rPr>
          <w:rFonts w:ascii="Open Sans" w:hAnsi="Open Sans" w:cs="Open Sans"/>
          <w:sz w:val="24"/>
          <w:szCs w:val="24"/>
        </w:rPr>
      </w:pPr>
      <w:r w:rsidRPr="00952672">
        <w:rPr>
          <w:rFonts w:ascii="Open Sans" w:hAnsi="Open Sans" w:cs="Open Sans"/>
          <w:sz w:val="24"/>
          <w:szCs w:val="24"/>
        </w:rPr>
        <w:t>We must also make permanent recent improvements to the Earned Income Tax Credit and Child Tax Credit. These changes, which expire next year, will benefit 17 million low-wage workers and cut child poverty by 45%.</w:t>
      </w:r>
    </w:p>
    <w:p w14:paraId="69C2C487" w14:textId="77777777" w:rsidR="00952672" w:rsidRPr="00952672" w:rsidRDefault="00952672" w:rsidP="00952672">
      <w:pPr>
        <w:spacing w:afterLines="120" w:after="288"/>
        <w:rPr>
          <w:rFonts w:ascii="Open Sans" w:hAnsi="Open Sans" w:cs="Open Sans"/>
          <w:sz w:val="24"/>
          <w:szCs w:val="24"/>
        </w:rPr>
      </w:pPr>
      <w:r w:rsidRPr="00952672">
        <w:rPr>
          <w:rFonts w:ascii="Open Sans" w:hAnsi="Open Sans" w:cs="Open Sans"/>
          <w:sz w:val="24"/>
          <w:szCs w:val="24"/>
        </w:rPr>
        <w:t>We can create an economy where workers are protected, families are stably housed and children are allowed to thrive.</w:t>
      </w:r>
    </w:p>
    <w:p w14:paraId="6FFA5D43" w14:textId="12A8C31A" w:rsidR="00952672" w:rsidRDefault="00952672" w:rsidP="00952672">
      <w:pPr>
        <w:spacing w:afterLines="120" w:after="288"/>
        <w:rPr>
          <w:rFonts w:ascii="Open Sans" w:hAnsi="Open Sans" w:cs="Open Sans"/>
          <w:sz w:val="24"/>
          <w:szCs w:val="24"/>
        </w:rPr>
      </w:pPr>
      <w:r w:rsidRPr="00952672">
        <w:rPr>
          <w:rFonts w:ascii="Open Sans" w:hAnsi="Open Sans" w:cs="Open Sans"/>
          <w:sz w:val="24"/>
          <w:szCs w:val="24"/>
        </w:rPr>
        <w:t>In upcoming economic recovery legislation, I urge our members of Congress to expand rental assistance to all who qualify and make the EITC and CTC changes permanent.</w:t>
      </w:r>
    </w:p>
    <w:p w14:paraId="221D03F6" w14:textId="5677F8B4" w:rsidR="00952672" w:rsidRPr="001E1784" w:rsidRDefault="00952672" w:rsidP="00952672">
      <w:pPr>
        <w:spacing w:after="120"/>
        <w:rPr>
          <w:rFonts w:ascii="Open Sans" w:hAnsi="Open Sans" w:cs="Open Sans"/>
          <w:b/>
          <w:bCs/>
          <w:sz w:val="24"/>
          <w:szCs w:val="24"/>
        </w:rPr>
      </w:pPr>
      <w:r w:rsidRPr="0077071C">
        <w:rPr>
          <w:rFonts w:ascii="Open Sans" w:hAnsi="Open Sans" w:cs="Open Sans"/>
          <w:b/>
          <w:bCs/>
          <w:sz w:val="24"/>
          <w:szCs w:val="24"/>
        </w:rPr>
        <w:t xml:space="preserve">— </w:t>
      </w:r>
      <w:r w:rsidR="00D16998" w:rsidRPr="00D16998">
        <w:rPr>
          <w:rFonts w:ascii="Open Sans" w:hAnsi="Open Sans" w:cs="Open Sans"/>
          <w:b/>
          <w:bCs/>
          <w:sz w:val="24"/>
          <w:szCs w:val="24"/>
        </w:rPr>
        <w:t xml:space="preserve">Kevin </w:t>
      </w:r>
      <w:proofErr w:type="spellStart"/>
      <w:r w:rsidR="00D16998" w:rsidRPr="00D16998">
        <w:rPr>
          <w:rFonts w:ascii="Open Sans" w:hAnsi="Open Sans" w:cs="Open Sans"/>
          <w:b/>
          <w:bCs/>
          <w:sz w:val="24"/>
          <w:szCs w:val="24"/>
        </w:rPr>
        <w:t>Donnelli</w:t>
      </w:r>
      <w:proofErr w:type="spellEnd"/>
    </w:p>
    <w:p w14:paraId="4E2DB2A2" w14:textId="5A276004" w:rsidR="00952672" w:rsidRPr="001E1784" w:rsidRDefault="00952672" w:rsidP="00952672">
      <w:pPr>
        <w:spacing w:afterLines="120" w:after="288"/>
        <w:rPr>
          <w:rFonts w:ascii="Open Sans" w:hAnsi="Open Sans" w:cs="Open Sans"/>
          <w:sz w:val="24"/>
          <w:szCs w:val="24"/>
        </w:rPr>
      </w:pPr>
      <w:r w:rsidRPr="00952672">
        <w:rPr>
          <w:rFonts w:ascii="Open Sans" w:hAnsi="Open Sans" w:cs="Open Sans"/>
          <w:i/>
          <w:iCs/>
          <w:sz w:val="24"/>
          <w:szCs w:val="24"/>
        </w:rPr>
        <w:t>Rockford</w:t>
      </w:r>
    </w:p>
    <w:p w14:paraId="36ED5A65" w14:textId="59584E68" w:rsidR="00952672" w:rsidRDefault="009F68A4" w:rsidP="00BB2869">
      <w:pPr>
        <w:spacing w:afterLines="120" w:after="288"/>
        <w:rPr>
          <w:rFonts w:ascii="Open Sans" w:hAnsi="Open Sans" w:cs="Open Sans"/>
          <w:sz w:val="24"/>
          <w:szCs w:val="24"/>
        </w:rPr>
      </w:pPr>
      <w:hyperlink r:id="rId391" w:history="1">
        <w:r w:rsidR="002E01F2" w:rsidRPr="000A324E">
          <w:rPr>
            <w:rStyle w:val="Hyperlink"/>
            <w:rFonts w:ascii="Open Sans" w:hAnsi="Open Sans" w:cs="Open Sans"/>
            <w:sz w:val="24"/>
            <w:szCs w:val="24"/>
          </w:rPr>
          <w:t>https://www.rrstar.com/story/opinion/2021/05/13/letter-congress-should-expand-rental-assistance/4891641001/</w:t>
        </w:r>
      </w:hyperlink>
      <w:r w:rsidR="002E01F2">
        <w:rPr>
          <w:rFonts w:ascii="Open Sans" w:hAnsi="Open Sans" w:cs="Open Sans"/>
          <w:sz w:val="24"/>
          <w:szCs w:val="24"/>
        </w:rPr>
        <w:t xml:space="preserve"> </w:t>
      </w:r>
    </w:p>
    <w:p w14:paraId="33E10061" w14:textId="77777777" w:rsidR="00952672" w:rsidRDefault="00952672">
      <w:pPr>
        <w:rPr>
          <w:rFonts w:ascii="Open Sans" w:hAnsi="Open Sans" w:cs="Open Sans"/>
          <w:sz w:val="24"/>
          <w:szCs w:val="24"/>
        </w:rPr>
      </w:pPr>
      <w:r>
        <w:rPr>
          <w:rFonts w:ascii="Open Sans" w:hAnsi="Open Sans" w:cs="Open Sans"/>
          <w:sz w:val="24"/>
          <w:szCs w:val="24"/>
        </w:rPr>
        <w:br w:type="page"/>
      </w:r>
    </w:p>
    <w:p w14:paraId="754C9D6D" w14:textId="77777777" w:rsidR="00332394" w:rsidRDefault="007B7B1B" w:rsidP="001E1784">
      <w:pPr>
        <w:spacing w:afterLines="120" w:after="288"/>
        <w:rPr>
          <w:rFonts w:ascii="Open Sans" w:hAnsi="Open Sans" w:cs="Open Sans"/>
          <w:b/>
          <w:bCs/>
          <w:sz w:val="32"/>
          <w:szCs w:val="32"/>
        </w:rPr>
      </w:pPr>
      <w:r>
        <w:rPr>
          <w:noProof/>
        </w:rPr>
        <w:lastRenderedPageBreak/>
        <w:drawing>
          <wp:inline distT="0" distB="0" distL="0" distR="0" wp14:anchorId="28D3594A" wp14:editId="00F168BE">
            <wp:extent cx="3563155" cy="515155"/>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2"/>
                    <a:stretch>
                      <a:fillRect/>
                    </a:stretch>
                  </pic:blipFill>
                  <pic:spPr>
                    <a:xfrm>
                      <a:off x="0" y="0"/>
                      <a:ext cx="3593432" cy="519532"/>
                    </a:xfrm>
                    <a:prstGeom prst="rect">
                      <a:avLst/>
                    </a:prstGeom>
                  </pic:spPr>
                </pic:pic>
              </a:graphicData>
            </a:graphic>
          </wp:inline>
        </w:drawing>
      </w:r>
    </w:p>
    <w:p w14:paraId="7F050B59" w14:textId="44B1D531" w:rsidR="001E1784" w:rsidRPr="001E1784" w:rsidRDefault="00884915" w:rsidP="001E1784">
      <w:pPr>
        <w:spacing w:afterLines="120" w:after="288"/>
        <w:rPr>
          <w:rFonts w:ascii="Open Sans" w:hAnsi="Open Sans" w:cs="Open Sans"/>
          <w:b/>
          <w:bCs/>
          <w:sz w:val="32"/>
          <w:szCs w:val="32"/>
        </w:rPr>
      </w:pPr>
      <w:r>
        <w:rPr>
          <w:rFonts w:ascii="Open Sans" w:hAnsi="Open Sans" w:cs="Open Sans"/>
          <w:b/>
          <w:bCs/>
          <w:sz w:val="32"/>
          <w:szCs w:val="32"/>
        </w:rPr>
        <w:t>Additional assistance</w:t>
      </w:r>
    </w:p>
    <w:p w14:paraId="7479833F" w14:textId="1F3E9CDD" w:rsidR="00D552F3" w:rsidRDefault="00D552F3" w:rsidP="001E1784">
      <w:pPr>
        <w:spacing w:afterLines="120" w:after="288"/>
        <w:rPr>
          <w:rFonts w:ascii="Open Sans" w:hAnsi="Open Sans" w:cs="Open Sans"/>
          <w:sz w:val="24"/>
          <w:szCs w:val="24"/>
        </w:rPr>
      </w:pPr>
      <w:r>
        <w:rPr>
          <w:rFonts w:ascii="Open Sans" w:hAnsi="Open Sans" w:cs="Open Sans"/>
          <w:sz w:val="24"/>
          <w:szCs w:val="24"/>
        </w:rPr>
        <w:t xml:space="preserve">May </w:t>
      </w:r>
      <w:r w:rsidR="00884915">
        <w:rPr>
          <w:rFonts w:ascii="Open Sans" w:hAnsi="Open Sans" w:cs="Open Sans"/>
          <w:sz w:val="24"/>
          <w:szCs w:val="24"/>
        </w:rPr>
        <w:t>25</w:t>
      </w:r>
      <w:r>
        <w:rPr>
          <w:rFonts w:ascii="Open Sans" w:hAnsi="Open Sans" w:cs="Open Sans"/>
          <w:sz w:val="24"/>
          <w:szCs w:val="24"/>
        </w:rPr>
        <w:t>, 2021</w:t>
      </w:r>
    </w:p>
    <w:p w14:paraId="74521922" w14:textId="77777777" w:rsidR="00884915" w:rsidRPr="00884915" w:rsidRDefault="00884915" w:rsidP="00884915">
      <w:pPr>
        <w:spacing w:afterLines="120" w:after="288"/>
        <w:rPr>
          <w:rFonts w:ascii="Open Sans" w:hAnsi="Open Sans" w:cs="Open Sans"/>
          <w:sz w:val="24"/>
          <w:szCs w:val="24"/>
        </w:rPr>
      </w:pPr>
      <w:r w:rsidRPr="00884915">
        <w:rPr>
          <w:rFonts w:ascii="Open Sans" w:hAnsi="Open Sans" w:cs="Open Sans"/>
          <w:sz w:val="24"/>
          <w:szCs w:val="24"/>
        </w:rPr>
        <w:t xml:space="preserve">As Chicagoans face the possibility of evictions in August, I’m relieved to hear of the additional rental assistance announced by Mayor Lori Lightfoot [“City to offer $80 million in assistance to renters,” May 24]. This relief from the city and President Joe Biden’s proposal to build affordable housing in the United States are both </w:t>
      </w:r>
      <w:proofErr w:type="gramStart"/>
      <w:r w:rsidRPr="00884915">
        <w:rPr>
          <w:rFonts w:ascii="Open Sans" w:hAnsi="Open Sans" w:cs="Open Sans"/>
          <w:sz w:val="24"/>
          <w:szCs w:val="24"/>
        </w:rPr>
        <w:t>a</w:t>
      </w:r>
      <w:proofErr w:type="gramEnd"/>
      <w:r w:rsidRPr="00884915">
        <w:rPr>
          <w:rFonts w:ascii="Open Sans" w:hAnsi="Open Sans" w:cs="Open Sans"/>
          <w:sz w:val="24"/>
          <w:szCs w:val="24"/>
        </w:rPr>
        <w:t xml:space="preserve"> help for renters in danger of losing homes. Yet even these actions won’t meet the need that was already an American housing crisis before COVID-19 started.</w:t>
      </w:r>
    </w:p>
    <w:p w14:paraId="0C9B3054" w14:textId="77777777" w:rsidR="00884915" w:rsidRPr="00884915" w:rsidRDefault="00884915" w:rsidP="00884915">
      <w:pPr>
        <w:spacing w:afterLines="120" w:after="288"/>
        <w:rPr>
          <w:rFonts w:ascii="Open Sans" w:hAnsi="Open Sans" w:cs="Open Sans"/>
          <w:sz w:val="24"/>
          <w:szCs w:val="24"/>
        </w:rPr>
      </w:pPr>
      <w:r w:rsidRPr="00884915">
        <w:rPr>
          <w:rFonts w:ascii="Open Sans" w:hAnsi="Open Sans" w:cs="Open Sans"/>
          <w:sz w:val="24"/>
          <w:szCs w:val="24"/>
        </w:rPr>
        <w:t>Housing Choice Vouchers, America’s largest rental assistance program, allows low-income renters to find safe housing they otherwise cannot afford. Yet inadequate funding for federal rental assistance means help only gets to only one in four eligible renters.</w:t>
      </w:r>
    </w:p>
    <w:p w14:paraId="3899CD79" w14:textId="77777777" w:rsidR="00884915" w:rsidRPr="00884915" w:rsidRDefault="00884915" w:rsidP="00884915">
      <w:pPr>
        <w:spacing w:afterLines="120" w:after="288"/>
        <w:rPr>
          <w:rFonts w:ascii="Open Sans" w:hAnsi="Open Sans" w:cs="Open Sans"/>
          <w:sz w:val="24"/>
          <w:szCs w:val="24"/>
        </w:rPr>
      </w:pPr>
      <w:r w:rsidRPr="00884915">
        <w:rPr>
          <w:rFonts w:ascii="Open Sans" w:hAnsi="Open Sans" w:cs="Open Sans"/>
          <w:sz w:val="24"/>
          <w:szCs w:val="24"/>
        </w:rPr>
        <w:t>The pandemic has made clear that there are far too many Americans just one crisis away from eviction. I urge Illinois Senators Dick Durbin and Tammy Duckworth as well as Illinois Representatives Bobby Rush, Robin Kelly, Mike Quigley, Rodney Davis and Jan Schakowsky to expand assistance to all eligible renters.</w:t>
      </w:r>
    </w:p>
    <w:p w14:paraId="7F6C7551" w14:textId="77777777" w:rsidR="00884915" w:rsidRPr="00884915" w:rsidRDefault="00884915" w:rsidP="00884915">
      <w:pPr>
        <w:spacing w:afterLines="120" w:after="288"/>
        <w:rPr>
          <w:rFonts w:ascii="Open Sans" w:hAnsi="Open Sans" w:cs="Open Sans"/>
          <w:sz w:val="24"/>
          <w:szCs w:val="24"/>
        </w:rPr>
      </w:pPr>
      <w:r w:rsidRPr="00884915">
        <w:rPr>
          <w:rFonts w:ascii="Open Sans" w:hAnsi="Open Sans" w:cs="Open Sans"/>
          <w:i/>
          <w:iCs/>
          <w:sz w:val="24"/>
          <w:szCs w:val="24"/>
        </w:rPr>
        <w:t>Cynthia Changyit Levin, St Louis, Missouri</w:t>
      </w:r>
    </w:p>
    <w:p w14:paraId="5A99BA69" w14:textId="2DC2BA74" w:rsidR="001E1784" w:rsidRPr="001E1784" w:rsidRDefault="001E1784" w:rsidP="001E1784">
      <w:pPr>
        <w:spacing w:after="120"/>
        <w:rPr>
          <w:rFonts w:ascii="Open Sans" w:hAnsi="Open Sans" w:cs="Open Sans"/>
          <w:b/>
          <w:bCs/>
          <w:sz w:val="24"/>
          <w:szCs w:val="24"/>
        </w:rPr>
      </w:pPr>
      <w:r w:rsidRPr="0077071C">
        <w:rPr>
          <w:rFonts w:ascii="Open Sans" w:hAnsi="Open Sans" w:cs="Open Sans"/>
          <w:b/>
          <w:bCs/>
          <w:sz w:val="24"/>
          <w:szCs w:val="24"/>
        </w:rPr>
        <w:t xml:space="preserve">— </w:t>
      </w:r>
      <w:r w:rsidR="00884915">
        <w:rPr>
          <w:rFonts w:ascii="Open Sans" w:hAnsi="Open Sans" w:cs="Open Sans"/>
          <w:b/>
          <w:bCs/>
          <w:sz w:val="24"/>
          <w:szCs w:val="24"/>
        </w:rPr>
        <w:t>Cynthia Changyit Levin</w:t>
      </w:r>
      <w:r w:rsidRPr="001E1784">
        <w:rPr>
          <w:rFonts w:ascii="Open Sans" w:hAnsi="Open Sans" w:cs="Open Sans"/>
          <w:b/>
          <w:bCs/>
          <w:sz w:val="24"/>
          <w:szCs w:val="24"/>
        </w:rPr>
        <w:t xml:space="preserve"> </w:t>
      </w:r>
    </w:p>
    <w:p w14:paraId="3A1BB0F2" w14:textId="2C082710" w:rsidR="001E1784" w:rsidRPr="001E1784" w:rsidRDefault="00884915" w:rsidP="001E1784">
      <w:pPr>
        <w:spacing w:afterLines="120" w:after="288"/>
        <w:rPr>
          <w:rFonts w:ascii="Open Sans" w:hAnsi="Open Sans" w:cs="Open Sans"/>
          <w:sz w:val="24"/>
          <w:szCs w:val="24"/>
        </w:rPr>
      </w:pPr>
      <w:r>
        <w:rPr>
          <w:rFonts w:ascii="Open Sans" w:hAnsi="Open Sans" w:cs="Open Sans"/>
          <w:i/>
          <w:iCs/>
          <w:sz w:val="24"/>
          <w:szCs w:val="24"/>
        </w:rPr>
        <w:t>St</w:t>
      </w:r>
      <w:r w:rsidR="004D5836">
        <w:rPr>
          <w:rFonts w:ascii="Open Sans" w:hAnsi="Open Sans" w:cs="Open Sans"/>
          <w:i/>
          <w:iCs/>
          <w:sz w:val="24"/>
          <w:szCs w:val="24"/>
        </w:rPr>
        <w:t>. Louis, Missouri</w:t>
      </w:r>
    </w:p>
    <w:p w14:paraId="6802B3B6" w14:textId="129C8A98" w:rsidR="000C5BBB" w:rsidRDefault="009F68A4" w:rsidP="009B4D35">
      <w:pPr>
        <w:spacing w:afterLines="120" w:after="288"/>
        <w:rPr>
          <w:rFonts w:ascii="Open Sans" w:hAnsi="Open Sans" w:cs="Open Sans"/>
          <w:sz w:val="24"/>
          <w:szCs w:val="24"/>
        </w:rPr>
      </w:pPr>
      <w:hyperlink r:id="rId393" w:history="1">
        <w:r w:rsidR="004D5836" w:rsidRPr="000A324E">
          <w:rPr>
            <w:rStyle w:val="Hyperlink"/>
            <w:rFonts w:ascii="Open Sans" w:hAnsi="Open Sans" w:cs="Open Sans"/>
            <w:sz w:val="24"/>
            <w:szCs w:val="24"/>
          </w:rPr>
          <w:t>https://chicago.suntimes.com/2021/5/25/22453191/clean-energy-jobs-illinois-legislature-nuclear-energy-letters</w:t>
        </w:r>
      </w:hyperlink>
      <w:r w:rsidR="004D5836">
        <w:rPr>
          <w:rFonts w:ascii="Open Sans" w:hAnsi="Open Sans" w:cs="Open Sans"/>
          <w:sz w:val="24"/>
          <w:szCs w:val="24"/>
        </w:rPr>
        <w:t xml:space="preserve"> </w:t>
      </w:r>
      <w:r w:rsidR="00D552F3">
        <w:rPr>
          <w:rFonts w:ascii="Open Sans" w:hAnsi="Open Sans" w:cs="Open Sans"/>
          <w:sz w:val="24"/>
          <w:szCs w:val="24"/>
        </w:rPr>
        <w:t xml:space="preserve"> </w:t>
      </w:r>
    </w:p>
    <w:p w14:paraId="19122CCE" w14:textId="77777777" w:rsidR="001A01D4" w:rsidRDefault="001A01D4">
      <w:pPr>
        <w:rPr>
          <w:rFonts w:ascii="Open Sans" w:hAnsi="Open Sans" w:cs="Open Sans"/>
          <w:sz w:val="24"/>
          <w:szCs w:val="24"/>
        </w:rPr>
      </w:pPr>
      <w:r>
        <w:rPr>
          <w:rFonts w:ascii="Open Sans" w:hAnsi="Open Sans" w:cs="Open Sans"/>
          <w:sz w:val="24"/>
          <w:szCs w:val="24"/>
        </w:rPr>
        <w:br w:type="page"/>
      </w:r>
    </w:p>
    <w:p w14:paraId="135ACDDE" w14:textId="77777777" w:rsidR="00BD2E6C" w:rsidRDefault="00BD2E6C" w:rsidP="005B3DF8">
      <w:pPr>
        <w:spacing w:afterLines="120" w:after="288"/>
        <w:rPr>
          <w:rFonts w:ascii="Open Sans" w:hAnsi="Open Sans" w:cs="Open Sans"/>
          <w:b/>
          <w:bCs/>
          <w:sz w:val="32"/>
          <w:szCs w:val="32"/>
        </w:rPr>
      </w:pPr>
      <w:r>
        <w:rPr>
          <w:noProof/>
        </w:rPr>
        <w:lastRenderedPageBreak/>
        <w:drawing>
          <wp:inline distT="0" distB="0" distL="0" distR="0" wp14:anchorId="68356D75" wp14:editId="64B50A07">
            <wp:extent cx="3563155" cy="51515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2"/>
                    <a:stretch>
                      <a:fillRect/>
                    </a:stretch>
                  </pic:blipFill>
                  <pic:spPr>
                    <a:xfrm>
                      <a:off x="0" y="0"/>
                      <a:ext cx="3593432" cy="519532"/>
                    </a:xfrm>
                    <a:prstGeom prst="rect">
                      <a:avLst/>
                    </a:prstGeom>
                  </pic:spPr>
                </pic:pic>
              </a:graphicData>
            </a:graphic>
          </wp:inline>
        </w:drawing>
      </w:r>
    </w:p>
    <w:p w14:paraId="106E4DF7" w14:textId="02084C11" w:rsidR="00BD2E6C" w:rsidRPr="00BD2E6C" w:rsidRDefault="00BD2E6C" w:rsidP="00BD2E6C">
      <w:pPr>
        <w:spacing w:after="0"/>
        <w:rPr>
          <w:rFonts w:ascii="Open Sans" w:hAnsi="Open Sans" w:cs="Open Sans"/>
          <w:b/>
          <w:bCs/>
          <w:sz w:val="32"/>
          <w:szCs w:val="32"/>
        </w:rPr>
      </w:pPr>
      <w:r w:rsidRPr="00BD2E6C">
        <w:rPr>
          <w:rFonts w:ascii="Open Sans" w:hAnsi="Open Sans" w:cs="Open Sans"/>
          <w:b/>
          <w:bCs/>
          <w:sz w:val="32"/>
          <w:szCs w:val="32"/>
        </w:rPr>
        <w:t>Build Back Better lays foundation for an economy where no one gets left behind</w:t>
      </w:r>
    </w:p>
    <w:p w14:paraId="72B1AC75" w14:textId="6ADDA864" w:rsidR="00BD2E6C" w:rsidRPr="00BD2E6C" w:rsidRDefault="00BD2E6C" w:rsidP="00BD2E6C">
      <w:pPr>
        <w:spacing w:afterLines="120" w:after="288"/>
        <w:rPr>
          <w:rFonts w:ascii="Open Sans" w:hAnsi="Open Sans" w:cs="Open Sans"/>
          <w:i/>
          <w:iCs/>
          <w:sz w:val="24"/>
          <w:szCs w:val="24"/>
        </w:rPr>
      </w:pPr>
      <w:r w:rsidRPr="00BD2E6C">
        <w:rPr>
          <w:rFonts w:ascii="Open Sans" w:hAnsi="Open Sans" w:cs="Open Sans"/>
          <w:i/>
          <w:iCs/>
          <w:sz w:val="24"/>
          <w:szCs w:val="24"/>
        </w:rPr>
        <w:t>This plan is a transformative step forward in helping tens of millions of Americans get on their feet after the pandemic.</w:t>
      </w:r>
    </w:p>
    <w:p w14:paraId="5491FC4A" w14:textId="22B98FC5" w:rsidR="00BD2E6C" w:rsidRPr="00BD2E6C" w:rsidRDefault="00BD2E6C" w:rsidP="00BD2E6C">
      <w:pPr>
        <w:spacing w:afterLines="120" w:after="288"/>
        <w:rPr>
          <w:rFonts w:ascii="Open Sans" w:hAnsi="Open Sans" w:cs="Open Sans"/>
          <w:sz w:val="24"/>
          <w:szCs w:val="24"/>
        </w:rPr>
      </w:pPr>
      <w:r>
        <w:rPr>
          <w:rFonts w:ascii="Open Sans" w:hAnsi="Open Sans" w:cs="Open Sans"/>
          <w:sz w:val="24"/>
          <w:szCs w:val="24"/>
        </w:rPr>
        <w:t>November 10, 2021</w:t>
      </w:r>
    </w:p>
    <w:p w14:paraId="1477E245" w14:textId="77777777" w:rsidR="00BD2E6C" w:rsidRPr="00BD2E6C" w:rsidRDefault="00BD2E6C" w:rsidP="00BD2E6C">
      <w:pPr>
        <w:spacing w:afterLines="120" w:after="288"/>
        <w:rPr>
          <w:rFonts w:ascii="Open Sans" w:hAnsi="Open Sans" w:cs="Open Sans"/>
          <w:sz w:val="24"/>
          <w:szCs w:val="24"/>
        </w:rPr>
      </w:pPr>
      <w:r w:rsidRPr="00BD2E6C">
        <w:rPr>
          <w:rFonts w:ascii="Open Sans" w:hAnsi="Open Sans" w:cs="Open Sans"/>
          <w:sz w:val="24"/>
          <w:szCs w:val="24"/>
        </w:rPr>
        <w:t>The most crucial element of the infrastructure of our country is its people.</w:t>
      </w:r>
    </w:p>
    <w:p w14:paraId="107AF439" w14:textId="77777777" w:rsidR="00BD2E6C" w:rsidRPr="00BD2E6C" w:rsidRDefault="00BD2E6C" w:rsidP="00BD2E6C">
      <w:pPr>
        <w:spacing w:afterLines="120" w:after="288"/>
        <w:rPr>
          <w:rFonts w:ascii="Open Sans" w:hAnsi="Open Sans" w:cs="Open Sans"/>
          <w:sz w:val="24"/>
          <w:szCs w:val="24"/>
        </w:rPr>
      </w:pPr>
      <w:r w:rsidRPr="00BD2E6C">
        <w:rPr>
          <w:rFonts w:ascii="Open Sans" w:hAnsi="Open Sans" w:cs="Open Sans"/>
          <w:sz w:val="24"/>
          <w:szCs w:val="24"/>
        </w:rPr>
        <w:t>The White House and congressional leaders have reached a deal on the “Build Back Better” economic recovery plan. This plan is a transformative step forward in helping tens of millions of Americans get on their feet after the pandemic.</w:t>
      </w:r>
    </w:p>
    <w:p w14:paraId="5BF1F3A4" w14:textId="77777777" w:rsidR="00BD2E6C" w:rsidRPr="00BD2E6C" w:rsidRDefault="00BD2E6C" w:rsidP="00BD2E6C">
      <w:pPr>
        <w:spacing w:afterLines="120" w:after="288"/>
        <w:rPr>
          <w:rFonts w:ascii="Open Sans" w:hAnsi="Open Sans" w:cs="Open Sans"/>
          <w:sz w:val="24"/>
          <w:szCs w:val="24"/>
        </w:rPr>
      </w:pPr>
      <w:r w:rsidRPr="00BD2E6C">
        <w:rPr>
          <w:rFonts w:ascii="Open Sans" w:hAnsi="Open Sans" w:cs="Open Sans"/>
          <w:sz w:val="24"/>
          <w:szCs w:val="24"/>
        </w:rPr>
        <w:t>This plan extends the new Child Tax Credit payments another year, meaning children already lifted out of poverty this year won’t be pushed back down next year, and provides much needed assistance to low-income renters to help them afford rent. It also includes funding to manufacture more COVID-19 vaccine for people around the world. And the plan is paid for by making the wealthy and corporations pay a fairer share of taxes.</w:t>
      </w:r>
    </w:p>
    <w:p w14:paraId="4C7B2445" w14:textId="77777777" w:rsidR="00BD2E6C" w:rsidRPr="00BD2E6C" w:rsidRDefault="00BD2E6C" w:rsidP="00BD2E6C">
      <w:pPr>
        <w:spacing w:afterLines="120" w:after="288"/>
        <w:rPr>
          <w:rFonts w:ascii="Open Sans" w:hAnsi="Open Sans" w:cs="Open Sans"/>
          <w:sz w:val="24"/>
          <w:szCs w:val="24"/>
        </w:rPr>
      </w:pPr>
      <w:r w:rsidRPr="00BD2E6C">
        <w:rPr>
          <w:rFonts w:ascii="Open Sans" w:hAnsi="Open Sans" w:cs="Open Sans"/>
          <w:sz w:val="24"/>
          <w:szCs w:val="24"/>
        </w:rPr>
        <w:t>This plan is historic. It lays the foundation for building an economy where no one gets left behind because it strengthens the most essential element of the infrastructure of this great country — its people. It necessary that it be passed so we can “Build Back Better.”</w:t>
      </w:r>
    </w:p>
    <w:p w14:paraId="380A726B" w14:textId="77777777" w:rsidR="00BD2E6C" w:rsidRPr="00BD2E6C" w:rsidRDefault="00BD2E6C" w:rsidP="00BD2E6C">
      <w:pPr>
        <w:spacing w:afterLines="120" w:after="288"/>
        <w:rPr>
          <w:rFonts w:ascii="Open Sans" w:hAnsi="Open Sans" w:cs="Open Sans"/>
          <w:sz w:val="24"/>
          <w:szCs w:val="24"/>
        </w:rPr>
      </w:pPr>
      <w:r w:rsidRPr="00BD2E6C">
        <w:rPr>
          <w:rFonts w:ascii="Open Sans" w:hAnsi="Open Sans" w:cs="Open Sans"/>
          <w:sz w:val="24"/>
          <w:szCs w:val="24"/>
        </w:rPr>
        <w:t>When the Build Back Better bill comes to a vote, I strongly urge our members of Congress to vote YES.</w:t>
      </w:r>
    </w:p>
    <w:p w14:paraId="2B4EEC4B" w14:textId="10164501" w:rsidR="005B3DF8" w:rsidRPr="001E1784" w:rsidRDefault="005B3DF8" w:rsidP="005B3DF8">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Julia Ryan</w:t>
      </w:r>
      <w:r w:rsidRPr="001E1784">
        <w:rPr>
          <w:rFonts w:ascii="Open Sans" w:hAnsi="Open Sans" w:cs="Open Sans"/>
          <w:b/>
          <w:bCs/>
          <w:sz w:val="24"/>
          <w:szCs w:val="24"/>
        </w:rPr>
        <w:t xml:space="preserve"> </w:t>
      </w:r>
    </w:p>
    <w:p w14:paraId="0DCBB112" w14:textId="60F37A15" w:rsidR="005B3DF8" w:rsidRPr="001E1784" w:rsidRDefault="005B3DF8" w:rsidP="005B3DF8">
      <w:pPr>
        <w:spacing w:afterLines="120" w:after="288"/>
        <w:rPr>
          <w:rFonts w:ascii="Open Sans" w:hAnsi="Open Sans" w:cs="Open Sans"/>
          <w:sz w:val="24"/>
          <w:szCs w:val="24"/>
        </w:rPr>
      </w:pPr>
      <w:r>
        <w:rPr>
          <w:rFonts w:ascii="Open Sans" w:hAnsi="Open Sans" w:cs="Open Sans"/>
          <w:i/>
          <w:iCs/>
          <w:sz w:val="24"/>
          <w:szCs w:val="24"/>
        </w:rPr>
        <w:t>Oak Park</w:t>
      </w:r>
    </w:p>
    <w:p w14:paraId="0F88EC86" w14:textId="77777777" w:rsidR="00033C6A" w:rsidRDefault="009F68A4" w:rsidP="00BD2E6C">
      <w:pPr>
        <w:spacing w:afterLines="120" w:after="288"/>
        <w:rPr>
          <w:rFonts w:ascii="Open Sans" w:hAnsi="Open Sans" w:cs="Open Sans"/>
          <w:sz w:val="24"/>
          <w:szCs w:val="24"/>
        </w:rPr>
      </w:pPr>
      <w:hyperlink r:id="rId394" w:history="1">
        <w:r w:rsidR="005B3DF8" w:rsidRPr="00F41014">
          <w:rPr>
            <w:rStyle w:val="Hyperlink"/>
            <w:rFonts w:ascii="Open Sans" w:hAnsi="Open Sans" w:cs="Open Sans"/>
            <w:sz w:val="24"/>
            <w:szCs w:val="24"/>
          </w:rPr>
          <w:t>https://chicago.suntimes.com/2021/11/10/22772562/build-back-better-economy-joe-biden-congress-veterans-guns-letters</w:t>
        </w:r>
      </w:hyperlink>
      <w:r w:rsidR="005B3DF8">
        <w:rPr>
          <w:rFonts w:ascii="Open Sans" w:hAnsi="Open Sans" w:cs="Open Sans"/>
          <w:sz w:val="24"/>
          <w:szCs w:val="24"/>
        </w:rPr>
        <w:t xml:space="preserve"> </w:t>
      </w:r>
    </w:p>
    <w:p w14:paraId="270C048C" w14:textId="6E77C090" w:rsidR="0093611D" w:rsidRDefault="00033C6A" w:rsidP="00033C6A">
      <w:pPr>
        <w:spacing w:afterLines="120" w:after="288"/>
        <w:rPr>
          <w:rFonts w:ascii="Open Sans" w:hAnsi="Open Sans" w:cs="Open Sans"/>
          <w:sz w:val="24"/>
          <w:szCs w:val="24"/>
        </w:rPr>
      </w:pPr>
      <w:r>
        <w:rPr>
          <w:rFonts w:ascii="Open Sans" w:hAnsi="Open Sans" w:cs="Open Sans"/>
          <w:sz w:val="24"/>
          <w:szCs w:val="24"/>
        </w:rPr>
        <w:br w:type="page"/>
      </w:r>
      <w:r w:rsidR="007500A9" w:rsidRPr="0093611D">
        <w:rPr>
          <w:rFonts w:ascii="Open Sans" w:hAnsi="Open Sans" w:cs="Open Sans"/>
          <w:noProof/>
          <w:sz w:val="24"/>
          <w:szCs w:val="24"/>
        </w:rPr>
        <w:lastRenderedPageBreak/>
        <w:drawing>
          <wp:inline distT="0" distB="0" distL="0" distR="0" wp14:anchorId="03233533" wp14:editId="78BC93C1">
            <wp:extent cx="2550862" cy="901700"/>
            <wp:effectExtent l="0" t="0" r="1905" b="0"/>
            <wp:docPr id="226" name="Picture 22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Logo, company name&#10;&#10;Description automatically generated"/>
                    <pic:cNvPicPr/>
                  </pic:nvPicPr>
                  <pic:blipFill>
                    <a:blip r:embed="rId395"/>
                    <a:stretch>
                      <a:fillRect/>
                    </a:stretch>
                  </pic:blipFill>
                  <pic:spPr>
                    <a:xfrm>
                      <a:off x="0" y="0"/>
                      <a:ext cx="2557119" cy="903912"/>
                    </a:xfrm>
                    <a:prstGeom prst="rect">
                      <a:avLst/>
                    </a:prstGeom>
                  </pic:spPr>
                </pic:pic>
              </a:graphicData>
            </a:graphic>
          </wp:inline>
        </w:drawing>
      </w:r>
    </w:p>
    <w:p w14:paraId="10BAC492" w14:textId="35194F82" w:rsidR="00033C6A" w:rsidRPr="00033C6A" w:rsidRDefault="00033C6A" w:rsidP="00033C6A">
      <w:pPr>
        <w:spacing w:afterLines="120" w:after="288"/>
        <w:rPr>
          <w:rFonts w:ascii="Open Sans" w:hAnsi="Open Sans" w:cs="Open Sans"/>
          <w:b/>
          <w:bCs/>
          <w:sz w:val="32"/>
          <w:szCs w:val="32"/>
        </w:rPr>
      </w:pPr>
      <w:r w:rsidRPr="00033C6A">
        <w:rPr>
          <w:rFonts w:ascii="Open Sans" w:hAnsi="Open Sans" w:cs="Open Sans"/>
          <w:b/>
          <w:bCs/>
          <w:sz w:val="32"/>
          <w:szCs w:val="32"/>
        </w:rPr>
        <w:t>Build Back Better ' plan deserves support</w:t>
      </w:r>
    </w:p>
    <w:p w14:paraId="5B05D5DB" w14:textId="4F7F52F7" w:rsidR="00033C6A" w:rsidRPr="00033C6A" w:rsidRDefault="00033C6A" w:rsidP="00033C6A">
      <w:pPr>
        <w:spacing w:afterLines="120" w:after="288"/>
        <w:rPr>
          <w:rFonts w:ascii="Open Sans" w:hAnsi="Open Sans" w:cs="Open Sans"/>
          <w:sz w:val="24"/>
          <w:szCs w:val="24"/>
        </w:rPr>
      </w:pPr>
      <w:r>
        <w:rPr>
          <w:rFonts w:ascii="Open Sans" w:hAnsi="Open Sans" w:cs="Open Sans"/>
          <w:sz w:val="24"/>
          <w:szCs w:val="24"/>
        </w:rPr>
        <w:t>November 14, 2021</w:t>
      </w:r>
    </w:p>
    <w:p w14:paraId="09EA1492" w14:textId="77777777" w:rsidR="00033C6A" w:rsidRPr="00033C6A" w:rsidRDefault="00033C6A" w:rsidP="00033C6A">
      <w:pPr>
        <w:spacing w:afterLines="120" w:after="288"/>
        <w:rPr>
          <w:rFonts w:ascii="Open Sans" w:hAnsi="Open Sans" w:cs="Open Sans"/>
          <w:sz w:val="24"/>
          <w:szCs w:val="24"/>
        </w:rPr>
      </w:pPr>
      <w:r w:rsidRPr="00033C6A">
        <w:rPr>
          <w:rFonts w:ascii="Open Sans" w:hAnsi="Open Sans" w:cs="Open Sans"/>
          <w:sz w:val="24"/>
          <w:szCs w:val="24"/>
        </w:rPr>
        <w:t>The White House and congressional leaders have reached a deal on the "Build Back Better" economic recovery plan. This plan is a transformative step forward in helping tens of millions of Americans get on their feet after the pandemic.</w:t>
      </w:r>
    </w:p>
    <w:p w14:paraId="6F8FA804" w14:textId="3B1AB9C9" w:rsidR="00033C6A" w:rsidRPr="00033C6A" w:rsidRDefault="00033C6A" w:rsidP="00033C6A">
      <w:pPr>
        <w:spacing w:afterLines="120" w:after="288"/>
        <w:rPr>
          <w:rFonts w:ascii="Open Sans" w:hAnsi="Open Sans" w:cs="Open Sans"/>
          <w:sz w:val="24"/>
          <w:szCs w:val="24"/>
        </w:rPr>
      </w:pPr>
      <w:r w:rsidRPr="00033C6A">
        <w:rPr>
          <w:rFonts w:ascii="Open Sans" w:hAnsi="Open Sans" w:cs="Open Sans"/>
          <w:sz w:val="24"/>
          <w:szCs w:val="24"/>
        </w:rPr>
        <w:t>This plan extends the new Child Tax Credit payments another year, meaning children already lifted out of poverty this year won't be pushed back down next year and provides much needed assistance to low-income renters to help them afford rent. It also includes funding to manufacture more COVID-19 vaccine for people around the world. And the plan is paid for by making the wealthy and corporations pay a fairer share of taxes</w:t>
      </w:r>
      <w:r>
        <w:rPr>
          <w:rFonts w:ascii="Open Sans" w:hAnsi="Open Sans" w:cs="Open Sans"/>
          <w:sz w:val="24"/>
          <w:szCs w:val="24"/>
        </w:rPr>
        <w:t>.</w:t>
      </w:r>
    </w:p>
    <w:p w14:paraId="3E82FE6D" w14:textId="5D3D6E4C" w:rsidR="00033C6A" w:rsidRPr="00033C6A" w:rsidRDefault="00033C6A" w:rsidP="00033C6A">
      <w:pPr>
        <w:spacing w:afterLines="120" w:after="288"/>
        <w:rPr>
          <w:rFonts w:ascii="Open Sans" w:hAnsi="Open Sans" w:cs="Open Sans"/>
          <w:sz w:val="24"/>
          <w:szCs w:val="24"/>
        </w:rPr>
      </w:pPr>
      <w:r w:rsidRPr="00033C6A">
        <w:rPr>
          <w:rFonts w:ascii="Open Sans" w:hAnsi="Open Sans" w:cs="Open Sans"/>
          <w:sz w:val="24"/>
          <w:szCs w:val="24"/>
        </w:rPr>
        <w:t>This plan is historic. It lays the foundation for building an economy where no one gets left behind. It must be passed.</w:t>
      </w:r>
    </w:p>
    <w:p w14:paraId="4267628E" w14:textId="77777777" w:rsidR="00033C6A" w:rsidRPr="00033C6A" w:rsidRDefault="00033C6A" w:rsidP="00033C6A">
      <w:pPr>
        <w:spacing w:afterLines="120" w:after="288"/>
        <w:rPr>
          <w:rFonts w:ascii="Open Sans" w:hAnsi="Open Sans" w:cs="Open Sans"/>
          <w:sz w:val="24"/>
          <w:szCs w:val="24"/>
        </w:rPr>
      </w:pPr>
      <w:r w:rsidRPr="00033C6A">
        <w:rPr>
          <w:rFonts w:ascii="Open Sans" w:hAnsi="Open Sans" w:cs="Open Sans"/>
          <w:sz w:val="24"/>
          <w:szCs w:val="24"/>
        </w:rPr>
        <w:t>When the Build Back Better bill comes to a vote, I strongly urge our members of Congress to vote yes.</w:t>
      </w:r>
    </w:p>
    <w:p w14:paraId="416A2ED3" w14:textId="1BBA85E4" w:rsidR="00033C6A" w:rsidRPr="001E1784" w:rsidRDefault="00033C6A" w:rsidP="00033C6A">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 xml:space="preserve">Nicholas </w:t>
      </w:r>
      <w:proofErr w:type="spellStart"/>
      <w:r>
        <w:rPr>
          <w:rFonts w:ascii="Open Sans" w:hAnsi="Open Sans" w:cs="Open Sans"/>
          <w:b/>
          <w:bCs/>
          <w:sz w:val="24"/>
          <w:szCs w:val="24"/>
        </w:rPr>
        <w:t>Feda</w:t>
      </w:r>
      <w:proofErr w:type="spellEnd"/>
    </w:p>
    <w:p w14:paraId="219319F7" w14:textId="22F75FA8" w:rsidR="00033C6A" w:rsidRPr="001E1784" w:rsidRDefault="00033C6A" w:rsidP="00033C6A">
      <w:pPr>
        <w:spacing w:afterLines="120" w:after="288"/>
        <w:rPr>
          <w:rFonts w:ascii="Open Sans" w:hAnsi="Open Sans" w:cs="Open Sans"/>
          <w:sz w:val="24"/>
          <w:szCs w:val="24"/>
        </w:rPr>
      </w:pPr>
      <w:r>
        <w:rPr>
          <w:rFonts w:ascii="Open Sans" w:hAnsi="Open Sans" w:cs="Open Sans"/>
          <w:i/>
          <w:iCs/>
          <w:sz w:val="24"/>
          <w:szCs w:val="24"/>
        </w:rPr>
        <w:t>Cary</w:t>
      </w:r>
    </w:p>
    <w:p w14:paraId="02D2BD9F" w14:textId="77777777" w:rsidR="009D063B" w:rsidRDefault="009F68A4" w:rsidP="00033C6A">
      <w:pPr>
        <w:rPr>
          <w:rFonts w:ascii="Open Sans" w:hAnsi="Open Sans" w:cs="Open Sans"/>
          <w:sz w:val="24"/>
          <w:szCs w:val="24"/>
        </w:rPr>
      </w:pPr>
      <w:hyperlink r:id="rId396" w:history="1">
        <w:r w:rsidR="00FC209A" w:rsidRPr="00F41014">
          <w:rPr>
            <w:rStyle w:val="Hyperlink"/>
            <w:rFonts w:ascii="Open Sans" w:hAnsi="Open Sans" w:cs="Open Sans"/>
            <w:sz w:val="24"/>
            <w:szCs w:val="24"/>
          </w:rPr>
          <w:t>https://www.dailyherald.com/discuss/20211114/build-back-better--plan-deserves-support</w:t>
        </w:r>
      </w:hyperlink>
      <w:r w:rsidR="00FC209A">
        <w:rPr>
          <w:rFonts w:ascii="Open Sans" w:hAnsi="Open Sans" w:cs="Open Sans"/>
          <w:sz w:val="24"/>
          <w:szCs w:val="24"/>
        </w:rPr>
        <w:t xml:space="preserve"> </w:t>
      </w:r>
    </w:p>
    <w:p w14:paraId="35025336" w14:textId="77777777" w:rsidR="009D063B" w:rsidRDefault="009D063B">
      <w:pPr>
        <w:rPr>
          <w:rFonts w:ascii="Open Sans" w:hAnsi="Open Sans" w:cs="Open Sans"/>
          <w:sz w:val="24"/>
          <w:szCs w:val="24"/>
        </w:rPr>
      </w:pPr>
      <w:r>
        <w:rPr>
          <w:rFonts w:ascii="Open Sans" w:hAnsi="Open Sans" w:cs="Open Sans"/>
          <w:sz w:val="24"/>
          <w:szCs w:val="24"/>
        </w:rPr>
        <w:br w:type="page"/>
      </w:r>
    </w:p>
    <w:p w14:paraId="0085F370" w14:textId="77777777" w:rsidR="009D063B" w:rsidRDefault="009D063B" w:rsidP="009D063B">
      <w:pPr>
        <w:spacing w:afterLines="120" w:after="288"/>
        <w:rPr>
          <w:rFonts w:ascii="Open Sans" w:hAnsi="Open Sans" w:cs="Open Sans"/>
          <w:b/>
          <w:bCs/>
          <w:sz w:val="24"/>
          <w:szCs w:val="24"/>
        </w:rPr>
      </w:pPr>
      <w:r w:rsidRPr="0093611D">
        <w:rPr>
          <w:rFonts w:ascii="Open Sans" w:hAnsi="Open Sans" w:cs="Open Sans"/>
          <w:noProof/>
          <w:sz w:val="24"/>
          <w:szCs w:val="24"/>
        </w:rPr>
        <w:lastRenderedPageBreak/>
        <w:drawing>
          <wp:inline distT="0" distB="0" distL="0" distR="0" wp14:anchorId="15BA7D74" wp14:editId="105816EC">
            <wp:extent cx="2550862" cy="901700"/>
            <wp:effectExtent l="0" t="0" r="1905" b="0"/>
            <wp:docPr id="224" name="Picture 22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Logo, company name&#10;&#10;Description automatically generated"/>
                    <pic:cNvPicPr/>
                  </pic:nvPicPr>
                  <pic:blipFill>
                    <a:blip r:embed="rId395"/>
                    <a:stretch>
                      <a:fillRect/>
                    </a:stretch>
                  </pic:blipFill>
                  <pic:spPr>
                    <a:xfrm>
                      <a:off x="0" y="0"/>
                      <a:ext cx="2557119" cy="903912"/>
                    </a:xfrm>
                    <a:prstGeom prst="rect">
                      <a:avLst/>
                    </a:prstGeom>
                  </pic:spPr>
                </pic:pic>
              </a:graphicData>
            </a:graphic>
          </wp:inline>
        </w:drawing>
      </w:r>
    </w:p>
    <w:p w14:paraId="3BF25EA0" w14:textId="5EF1E25D" w:rsidR="009D063B" w:rsidRPr="009D063B" w:rsidRDefault="009D063B" w:rsidP="009D063B">
      <w:pPr>
        <w:spacing w:afterLines="120" w:after="288"/>
        <w:rPr>
          <w:rFonts w:ascii="Open Sans" w:hAnsi="Open Sans" w:cs="Open Sans"/>
          <w:b/>
          <w:bCs/>
          <w:sz w:val="32"/>
          <w:szCs w:val="32"/>
        </w:rPr>
      </w:pPr>
      <w:r w:rsidRPr="009D063B">
        <w:rPr>
          <w:rFonts w:ascii="Open Sans" w:hAnsi="Open Sans" w:cs="Open Sans"/>
          <w:b/>
          <w:bCs/>
          <w:sz w:val="32"/>
          <w:szCs w:val="32"/>
        </w:rPr>
        <w:t>Build Back Better deserves to pass</w:t>
      </w:r>
    </w:p>
    <w:p w14:paraId="5C24FCF6" w14:textId="7B00396F" w:rsidR="009D063B" w:rsidRPr="009D063B" w:rsidRDefault="009D063B" w:rsidP="009D063B">
      <w:pPr>
        <w:spacing w:afterLines="120" w:after="288"/>
        <w:rPr>
          <w:rFonts w:ascii="Open Sans" w:hAnsi="Open Sans" w:cs="Open Sans"/>
          <w:sz w:val="24"/>
          <w:szCs w:val="24"/>
        </w:rPr>
      </w:pPr>
      <w:r>
        <w:rPr>
          <w:rFonts w:ascii="Open Sans" w:hAnsi="Open Sans" w:cs="Open Sans"/>
          <w:sz w:val="24"/>
          <w:szCs w:val="24"/>
        </w:rPr>
        <w:t>November 20, 2021</w:t>
      </w:r>
    </w:p>
    <w:p w14:paraId="1209453B" w14:textId="77777777" w:rsidR="009D063B" w:rsidRPr="009D063B" w:rsidRDefault="009D063B" w:rsidP="009D063B">
      <w:pPr>
        <w:spacing w:afterLines="120" w:after="288"/>
        <w:rPr>
          <w:rFonts w:ascii="Open Sans" w:hAnsi="Open Sans" w:cs="Open Sans"/>
          <w:sz w:val="24"/>
          <w:szCs w:val="24"/>
        </w:rPr>
      </w:pPr>
      <w:r w:rsidRPr="009D063B">
        <w:rPr>
          <w:rFonts w:ascii="Open Sans" w:hAnsi="Open Sans" w:cs="Open Sans"/>
          <w:sz w:val="24"/>
          <w:szCs w:val="24"/>
        </w:rPr>
        <w:t>The most crucial element of the infrastructure of our country is its people.</w:t>
      </w:r>
    </w:p>
    <w:p w14:paraId="24B09D89" w14:textId="1E7AB012" w:rsidR="009D063B" w:rsidRPr="009D063B" w:rsidRDefault="009D063B" w:rsidP="009D063B">
      <w:pPr>
        <w:spacing w:afterLines="120" w:after="288"/>
        <w:rPr>
          <w:rFonts w:ascii="Open Sans" w:hAnsi="Open Sans" w:cs="Open Sans"/>
          <w:sz w:val="24"/>
          <w:szCs w:val="24"/>
        </w:rPr>
      </w:pPr>
      <w:r w:rsidRPr="009D063B">
        <w:rPr>
          <w:rFonts w:ascii="Open Sans" w:hAnsi="Open Sans" w:cs="Open Sans"/>
          <w:sz w:val="24"/>
          <w:szCs w:val="24"/>
        </w:rPr>
        <w:t>The White House and congressional leaders have reached a deal on the "Build Back Better" economic recovery plan. This plan is a transformative step forward in helping tens of millions of Americans get on their feet after the pandemic.</w:t>
      </w:r>
    </w:p>
    <w:p w14:paraId="2698691D" w14:textId="77777777" w:rsidR="009D063B" w:rsidRPr="009D063B" w:rsidRDefault="009D063B" w:rsidP="009D063B">
      <w:pPr>
        <w:spacing w:afterLines="120" w:after="288"/>
        <w:rPr>
          <w:rFonts w:ascii="Open Sans" w:hAnsi="Open Sans" w:cs="Open Sans"/>
          <w:sz w:val="24"/>
          <w:szCs w:val="24"/>
        </w:rPr>
      </w:pPr>
      <w:r w:rsidRPr="009D063B">
        <w:rPr>
          <w:rFonts w:ascii="Open Sans" w:hAnsi="Open Sans" w:cs="Open Sans"/>
          <w:sz w:val="24"/>
          <w:szCs w:val="24"/>
        </w:rPr>
        <w:t>This plan extends the new Child Tax Credit payments another year, meaning children already lifted out of poverty this year won't be pushed back down next year, and provides much-000000needed assistance to low-income renters to help them afford rent. It also includes funding to manufacture more COVID-19 vaccine for people around the world. And the plan is paid for by making the wealthy and corporations pay a fairer share of taxes.</w:t>
      </w:r>
    </w:p>
    <w:p w14:paraId="400536EE" w14:textId="77777777" w:rsidR="009D063B" w:rsidRPr="009D063B" w:rsidRDefault="009D063B" w:rsidP="009D063B">
      <w:pPr>
        <w:spacing w:afterLines="120" w:after="288"/>
        <w:rPr>
          <w:rFonts w:ascii="Open Sans" w:hAnsi="Open Sans" w:cs="Open Sans"/>
          <w:sz w:val="24"/>
          <w:szCs w:val="24"/>
        </w:rPr>
      </w:pPr>
      <w:r w:rsidRPr="009D063B">
        <w:rPr>
          <w:rFonts w:ascii="Open Sans" w:hAnsi="Open Sans" w:cs="Open Sans"/>
          <w:sz w:val="24"/>
          <w:szCs w:val="24"/>
        </w:rPr>
        <w:t>This plan is historic. It lays the foundation for building an economy where no one gets left behind because it strengthens the most essential element of the infrastructure of this great country, it's people. It necessary that it be passed to Build Back Better.</w:t>
      </w:r>
    </w:p>
    <w:p w14:paraId="2319278C" w14:textId="77777777" w:rsidR="009D063B" w:rsidRPr="009D063B" w:rsidRDefault="009D063B" w:rsidP="009D063B">
      <w:pPr>
        <w:spacing w:afterLines="120" w:after="288"/>
        <w:rPr>
          <w:rFonts w:ascii="Open Sans" w:hAnsi="Open Sans" w:cs="Open Sans"/>
          <w:sz w:val="24"/>
          <w:szCs w:val="24"/>
        </w:rPr>
      </w:pPr>
      <w:r w:rsidRPr="009D063B">
        <w:rPr>
          <w:rFonts w:ascii="Open Sans" w:hAnsi="Open Sans" w:cs="Open Sans"/>
          <w:sz w:val="24"/>
          <w:szCs w:val="24"/>
        </w:rPr>
        <w:t>When the Build Back Better bill comes to a vote, I strongly urge our members of Congress to vote yes.</w:t>
      </w:r>
    </w:p>
    <w:p w14:paraId="11F696AB" w14:textId="77777777" w:rsidR="007500A9" w:rsidRPr="001E1784" w:rsidRDefault="007500A9" w:rsidP="007500A9">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Julia Ryan</w:t>
      </w:r>
      <w:r w:rsidRPr="001E1784">
        <w:rPr>
          <w:rFonts w:ascii="Open Sans" w:hAnsi="Open Sans" w:cs="Open Sans"/>
          <w:b/>
          <w:bCs/>
          <w:sz w:val="24"/>
          <w:szCs w:val="24"/>
        </w:rPr>
        <w:t xml:space="preserve"> </w:t>
      </w:r>
    </w:p>
    <w:p w14:paraId="3BFED5A5" w14:textId="77777777" w:rsidR="007500A9" w:rsidRPr="001E1784" w:rsidRDefault="007500A9" w:rsidP="007500A9">
      <w:pPr>
        <w:spacing w:afterLines="120" w:after="288"/>
        <w:rPr>
          <w:rFonts w:ascii="Open Sans" w:hAnsi="Open Sans" w:cs="Open Sans"/>
          <w:sz w:val="24"/>
          <w:szCs w:val="24"/>
        </w:rPr>
      </w:pPr>
      <w:r>
        <w:rPr>
          <w:rFonts w:ascii="Open Sans" w:hAnsi="Open Sans" w:cs="Open Sans"/>
          <w:i/>
          <w:iCs/>
          <w:sz w:val="24"/>
          <w:szCs w:val="24"/>
        </w:rPr>
        <w:t>Oak Park</w:t>
      </w:r>
    </w:p>
    <w:p w14:paraId="3D1B1886" w14:textId="77777777" w:rsidR="009F541D" w:rsidRDefault="009F68A4" w:rsidP="00033C6A">
      <w:pPr>
        <w:rPr>
          <w:rFonts w:ascii="Open Sans" w:hAnsi="Open Sans" w:cs="Open Sans"/>
          <w:sz w:val="24"/>
          <w:szCs w:val="24"/>
        </w:rPr>
      </w:pPr>
      <w:hyperlink r:id="rId397" w:history="1">
        <w:r w:rsidR="007500A9" w:rsidRPr="00E73506">
          <w:rPr>
            <w:rStyle w:val="Hyperlink"/>
            <w:rFonts w:ascii="Open Sans" w:hAnsi="Open Sans" w:cs="Open Sans"/>
            <w:sz w:val="24"/>
            <w:szCs w:val="24"/>
          </w:rPr>
          <w:t>https://www.dailyherald.com/discuss/20211120/build-back-better-deserves-to-pass</w:t>
        </w:r>
      </w:hyperlink>
      <w:r w:rsidR="007500A9">
        <w:rPr>
          <w:rFonts w:ascii="Open Sans" w:hAnsi="Open Sans" w:cs="Open Sans"/>
          <w:sz w:val="24"/>
          <w:szCs w:val="24"/>
        </w:rPr>
        <w:t xml:space="preserve"> </w:t>
      </w:r>
    </w:p>
    <w:p w14:paraId="3ABFA121" w14:textId="77777777" w:rsidR="009F541D" w:rsidRDefault="009F541D">
      <w:pPr>
        <w:rPr>
          <w:rFonts w:ascii="Open Sans" w:hAnsi="Open Sans" w:cs="Open Sans"/>
          <w:sz w:val="24"/>
          <w:szCs w:val="24"/>
        </w:rPr>
      </w:pPr>
      <w:r>
        <w:rPr>
          <w:rFonts w:ascii="Open Sans" w:hAnsi="Open Sans" w:cs="Open Sans"/>
          <w:sz w:val="24"/>
          <w:szCs w:val="24"/>
        </w:rPr>
        <w:br w:type="page"/>
      </w:r>
    </w:p>
    <w:p w14:paraId="1714E0C3" w14:textId="77777777" w:rsidR="00B115C3" w:rsidRDefault="00B115C3" w:rsidP="00B115C3">
      <w:pPr>
        <w:spacing w:afterLines="120" w:after="288"/>
        <w:rPr>
          <w:rFonts w:ascii="Open Sans" w:hAnsi="Open Sans" w:cs="Open Sans"/>
          <w:b/>
          <w:bCs/>
          <w:sz w:val="32"/>
          <w:szCs w:val="32"/>
        </w:rPr>
      </w:pPr>
      <w:r w:rsidRPr="0093611D">
        <w:rPr>
          <w:rFonts w:ascii="Open Sans" w:hAnsi="Open Sans" w:cs="Open Sans"/>
          <w:noProof/>
          <w:sz w:val="24"/>
          <w:szCs w:val="24"/>
        </w:rPr>
        <w:lastRenderedPageBreak/>
        <w:drawing>
          <wp:inline distT="0" distB="0" distL="0" distR="0" wp14:anchorId="566C0440" wp14:editId="08EBE7CA">
            <wp:extent cx="2550862" cy="901700"/>
            <wp:effectExtent l="0" t="0" r="1905" b="0"/>
            <wp:docPr id="287" name="Picture 28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Logo, company name&#10;&#10;Description automatically generated"/>
                    <pic:cNvPicPr/>
                  </pic:nvPicPr>
                  <pic:blipFill>
                    <a:blip r:embed="rId395"/>
                    <a:stretch>
                      <a:fillRect/>
                    </a:stretch>
                  </pic:blipFill>
                  <pic:spPr>
                    <a:xfrm>
                      <a:off x="0" y="0"/>
                      <a:ext cx="2557119" cy="903912"/>
                    </a:xfrm>
                    <a:prstGeom prst="rect">
                      <a:avLst/>
                    </a:prstGeom>
                  </pic:spPr>
                </pic:pic>
              </a:graphicData>
            </a:graphic>
          </wp:inline>
        </w:drawing>
      </w:r>
    </w:p>
    <w:p w14:paraId="211913D4" w14:textId="2A72F45A" w:rsidR="00B115C3" w:rsidRPr="00B115C3" w:rsidRDefault="00B115C3" w:rsidP="00B115C3">
      <w:pPr>
        <w:spacing w:afterLines="120" w:after="288"/>
        <w:rPr>
          <w:rFonts w:ascii="Open Sans" w:hAnsi="Open Sans" w:cs="Open Sans"/>
          <w:b/>
          <w:bCs/>
          <w:sz w:val="32"/>
          <w:szCs w:val="32"/>
        </w:rPr>
      </w:pPr>
      <w:r w:rsidRPr="00B115C3">
        <w:rPr>
          <w:rFonts w:ascii="Open Sans" w:hAnsi="Open Sans" w:cs="Open Sans"/>
          <w:b/>
          <w:bCs/>
          <w:sz w:val="32"/>
          <w:szCs w:val="32"/>
        </w:rPr>
        <w:t>Act now on BBB</w:t>
      </w:r>
    </w:p>
    <w:p w14:paraId="4177CED1" w14:textId="11655AAD" w:rsidR="00B115C3" w:rsidRPr="00B115C3" w:rsidRDefault="00B115C3" w:rsidP="00B115C3">
      <w:pPr>
        <w:spacing w:afterLines="120" w:after="288"/>
        <w:rPr>
          <w:rFonts w:ascii="Open Sans" w:hAnsi="Open Sans" w:cs="Open Sans"/>
          <w:sz w:val="24"/>
          <w:szCs w:val="24"/>
        </w:rPr>
      </w:pPr>
      <w:r>
        <w:rPr>
          <w:rFonts w:ascii="Open Sans" w:hAnsi="Open Sans" w:cs="Open Sans"/>
          <w:sz w:val="24"/>
          <w:szCs w:val="24"/>
        </w:rPr>
        <w:t>December 20, 2021</w:t>
      </w:r>
    </w:p>
    <w:p w14:paraId="12BC0507" w14:textId="01A3F3F1" w:rsidR="00B115C3" w:rsidRPr="00B115C3" w:rsidRDefault="00B115C3" w:rsidP="00B115C3">
      <w:pPr>
        <w:spacing w:afterLines="120" w:after="288"/>
        <w:rPr>
          <w:rFonts w:ascii="Open Sans" w:hAnsi="Open Sans" w:cs="Open Sans"/>
          <w:sz w:val="24"/>
          <w:szCs w:val="24"/>
        </w:rPr>
      </w:pPr>
      <w:r w:rsidRPr="00B115C3">
        <w:rPr>
          <w:rFonts w:ascii="Open Sans" w:hAnsi="Open Sans" w:cs="Open Sans"/>
          <w:sz w:val="24"/>
          <w:szCs w:val="24"/>
        </w:rPr>
        <w:t xml:space="preserve">I am thrilled the House passed the Build Back Better Act in November. Build Back Better will help 300,000 new low-income renter households finally get assistance to help them afford a place to live. It also extends the new Child Tax Credit payments, which have already lifted more than 3 million children out of poverty and helped millions of families pay the rent, put food on the table, find </w:t>
      </w:r>
      <w:proofErr w:type="gramStart"/>
      <w:r w:rsidRPr="00B115C3">
        <w:rPr>
          <w:rFonts w:ascii="Open Sans" w:hAnsi="Open Sans" w:cs="Open Sans"/>
          <w:sz w:val="24"/>
          <w:szCs w:val="24"/>
        </w:rPr>
        <w:t>child care</w:t>
      </w:r>
      <w:proofErr w:type="gramEnd"/>
      <w:r w:rsidRPr="00B115C3">
        <w:rPr>
          <w:rFonts w:ascii="Open Sans" w:hAnsi="Open Sans" w:cs="Open Sans"/>
          <w:sz w:val="24"/>
          <w:szCs w:val="24"/>
        </w:rPr>
        <w:t xml:space="preserve"> and more.</w:t>
      </w:r>
    </w:p>
    <w:p w14:paraId="483B04AA" w14:textId="48E2D6A0" w:rsidR="00B115C3" w:rsidRPr="00B115C3" w:rsidRDefault="00B115C3" w:rsidP="00B115C3">
      <w:pPr>
        <w:spacing w:afterLines="120" w:after="288"/>
        <w:rPr>
          <w:rFonts w:ascii="Open Sans" w:hAnsi="Open Sans" w:cs="Open Sans"/>
          <w:sz w:val="24"/>
          <w:szCs w:val="24"/>
        </w:rPr>
      </w:pPr>
      <w:r w:rsidRPr="00B115C3">
        <w:rPr>
          <w:rFonts w:ascii="Open Sans" w:hAnsi="Open Sans" w:cs="Open Sans"/>
          <w:sz w:val="24"/>
          <w:szCs w:val="24"/>
        </w:rPr>
        <w:t>On Dec. 15, a monthly CTC payment went out to American families. If the Senate does not pass BBB this month, it will be the last, forcing millions of children back into poverty in January. There is too much on the line for Congress to fail. And the clock is ticking. The Senate must pass BBB now.</w:t>
      </w:r>
    </w:p>
    <w:p w14:paraId="6B6A18BC" w14:textId="1BD33456" w:rsidR="00B115C3" w:rsidRPr="00B115C3" w:rsidRDefault="00B115C3" w:rsidP="00B115C3">
      <w:pPr>
        <w:spacing w:afterLines="120" w:after="288"/>
        <w:rPr>
          <w:rFonts w:ascii="Open Sans" w:hAnsi="Open Sans" w:cs="Open Sans"/>
          <w:sz w:val="24"/>
          <w:szCs w:val="24"/>
        </w:rPr>
      </w:pPr>
      <w:r w:rsidRPr="00B115C3">
        <w:rPr>
          <w:rFonts w:ascii="Open Sans" w:hAnsi="Open Sans" w:cs="Open Sans"/>
          <w:sz w:val="24"/>
          <w:szCs w:val="24"/>
        </w:rPr>
        <w:t>I strongly urge our senators to demand immediate consideration of the Build Back Better Act and to vote yes when it comes to a vote</w:t>
      </w:r>
      <w:r>
        <w:rPr>
          <w:rFonts w:ascii="Open Sans" w:hAnsi="Open Sans" w:cs="Open Sans"/>
          <w:sz w:val="24"/>
          <w:szCs w:val="24"/>
        </w:rPr>
        <w:t>.</w:t>
      </w:r>
    </w:p>
    <w:p w14:paraId="106E63EB" w14:textId="10649CBE" w:rsidR="00B115C3" w:rsidRPr="001E1784" w:rsidRDefault="00B115C3" w:rsidP="00B115C3">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Ira Gerard</w:t>
      </w:r>
      <w:r w:rsidRPr="001E1784">
        <w:rPr>
          <w:rFonts w:ascii="Open Sans" w:hAnsi="Open Sans" w:cs="Open Sans"/>
          <w:b/>
          <w:bCs/>
          <w:sz w:val="24"/>
          <w:szCs w:val="24"/>
        </w:rPr>
        <w:t xml:space="preserve"> </w:t>
      </w:r>
    </w:p>
    <w:p w14:paraId="75FBD5C8" w14:textId="0138A955" w:rsidR="00B115C3" w:rsidRDefault="00B115C3" w:rsidP="00B115C3">
      <w:pPr>
        <w:spacing w:afterLines="120" w:after="288"/>
        <w:rPr>
          <w:rFonts w:ascii="Open Sans" w:hAnsi="Open Sans" w:cs="Open Sans"/>
          <w:i/>
          <w:iCs/>
          <w:sz w:val="24"/>
          <w:szCs w:val="24"/>
        </w:rPr>
      </w:pPr>
      <w:r>
        <w:rPr>
          <w:rFonts w:ascii="Open Sans" w:hAnsi="Open Sans" w:cs="Open Sans"/>
          <w:i/>
          <w:iCs/>
          <w:sz w:val="24"/>
          <w:szCs w:val="24"/>
        </w:rPr>
        <w:t>South Elgin</w:t>
      </w:r>
    </w:p>
    <w:p w14:paraId="75C4CF35" w14:textId="0C4C3D72" w:rsidR="00B115C3" w:rsidRPr="00B115C3" w:rsidRDefault="009F68A4" w:rsidP="00B115C3">
      <w:pPr>
        <w:spacing w:afterLines="120" w:after="288"/>
        <w:rPr>
          <w:rFonts w:ascii="Open Sans" w:hAnsi="Open Sans" w:cs="Open Sans"/>
          <w:sz w:val="24"/>
          <w:szCs w:val="24"/>
        </w:rPr>
      </w:pPr>
      <w:hyperlink r:id="rId398" w:history="1">
        <w:r w:rsidR="00BB2F29" w:rsidRPr="00201C88">
          <w:rPr>
            <w:rStyle w:val="Hyperlink"/>
            <w:rFonts w:ascii="Open Sans" w:hAnsi="Open Sans" w:cs="Open Sans"/>
            <w:sz w:val="24"/>
            <w:szCs w:val="24"/>
          </w:rPr>
          <w:t>https://www.dailyherald.com/discuss/20211220/act-now-on-bbb</w:t>
        </w:r>
      </w:hyperlink>
      <w:r w:rsidR="00BB2F29">
        <w:rPr>
          <w:rFonts w:ascii="Open Sans" w:hAnsi="Open Sans" w:cs="Open Sans"/>
          <w:sz w:val="24"/>
          <w:szCs w:val="24"/>
        </w:rPr>
        <w:t xml:space="preserve"> </w:t>
      </w:r>
    </w:p>
    <w:p w14:paraId="7FF66FFE" w14:textId="69B99AA4" w:rsidR="000C5BBB" w:rsidRDefault="000C5BBB" w:rsidP="00B115C3">
      <w:pPr>
        <w:spacing w:afterLines="120" w:after="288"/>
        <w:rPr>
          <w:rFonts w:ascii="Open Sans" w:hAnsi="Open Sans" w:cs="Open Sans"/>
          <w:sz w:val="24"/>
          <w:szCs w:val="24"/>
        </w:rPr>
      </w:pPr>
      <w:r>
        <w:rPr>
          <w:rFonts w:ascii="Open Sans" w:hAnsi="Open Sans" w:cs="Open Sans"/>
          <w:sz w:val="24"/>
          <w:szCs w:val="24"/>
        </w:rPr>
        <w:br w:type="page"/>
      </w:r>
    </w:p>
    <w:p w14:paraId="3C06F98A" w14:textId="4FD23F99" w:rsidR="004A250E" w:rsidRDefault="000B751B" w:rsidP="0019216D">
      <w:pPr>
        <w:spacing w:afterLines="120" w:after="288"/>
        <w:rPr>
          <w:rFonts w:ascii="Open Sans" w:hAnsi="Open Sans" w:cs="Open Sans"/>
          <w:sz w:val="24"/>
          <w:szCs w:val="24"/>
        </w:rPr>
      </w:pPr>
      <w:r>
        <w:rPr>
          <w:noProof/>
        </w:rPr>
        <w:lastRenderedPageBreak/>
        <w:drawing>
          <wp:inline distT="0" distB="0" distL="0" distR="0" wp14:anchorId="4FDEACE5" wp14:editId="2C9B9EA4">
            <wp:extent cx="3286125" cy="470567"/>
            <wp:effectExtent l="0" t="0" r="0" b="5715"/>
            <wp:docPr id="107" name="Picture 107" descr="A picture containing text, clipart,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A picture containing text, clipart, cup&#10;&#10;Description automatically generated"/>
                    <pic:cNvPicPr/>
                  </pic:nvPicPr>
                  <pic:blipFill>
                    <a:blip r:embed="rId399"/>
                    <a:stretch>
                      <a:fillRect/>
                    </a:stretch>
                  </pic:blipFill>
                  <pic:spPr>
                    <a:xfrm>
                      <a:off x="0" y="0"/>
                      <a:ext cx="3322657" cy="475798"/>
                    </a:xfrm>
                    <a:prstGeom prst="rect">
                      <a:avLst/>
                    </a:prstGeom>
                  </pic:spPr>
                </pic:pic>
              </a:graphicData>
            </a:graphic>
          </wp:inline>
        </w:drawing>
      </w:r>
    </w:p>
    <w:p w14:paraId="62C67AE8" w14:textId="34091AA1" w:rsidR="00E60D04" w:rsidRPr="00E60D04" w:rsidRDefault="00E60D04" w:rsidP="00E60D04">
      <w:pPr>
        <w:spacing w:afterLines="120" w:after="288"/>
        <w:rPr>
          <w:rFonts w:ascii="Open Sans" w:hAnsi="Open Sans" w:cs="Open Sans"/>
          <w:b/>
          <w:bCs/>
          <w:sz w:val="32"/>
          <w:szCs w:val="32"/>
        </w:rPr>
      </w:pPr>
      <w:bookmarkStart w:id="12" w:name="Indiana"/>
      <w:bookmarkEnd w:id="12"/>
      <w:r w:rsidRPr="00E60D04">
        <w:rPr>
          <w:rFonts w:ascii="Open Sans" w:hAnsi="Open Sans" w:cs="Open Sans"/>
          <w:b/>
          <w:bCs/>
          <w:sz w:val="32"/>
          <w:szCs w:val="32"/>
        </w:rPr>
        <w:t>One-year relief needs to be extended</w:t>
      </w:r>
    </w:p>
    <w:p w14:paraId="684363D0" w14:textId="6C06944D" w:rsidR="00E60D04" w:rsidRDefault="00FE49A6" w:rsidP="00E60D04">
      <w:pPr>
        <w:spacing w:afterLines="120" w:after="288"/>
        <w:rPr>
          <w:rFonts w:ascii="Open Sans" w:hAnsi="Open Sans" w:cs="Open Sans"/>
          <w:sz w:val="24"/>
          <w:szCs w:val="24"/>
        </w:rPr>
      </w:pPr>
      <w:r>
        <w:rPr>
          <w:rFonts w:ascii="Open Sans" w:hAnsi="Open Sans" w:cs="Open Sans"/>
          <w:sz w:val="24"/>
          <w:szCs w:val="24"/>
        </w:rPr>
        <w:t>April 5, 2021</w:t>
      </w:r>
    </w:p>
    <w:p w14:paraId="6E5A71BB" w14:textId="4706BB11" w:rsidR="00E60D04" w:rsidRPr="00E60D04" w:rsidRDefault="00E60D04" w:rsidP="00E60D04">
      <w:pPr>
        <w:spacing w:afterLines="120" w:after="288"/>
        <w:rPr>
          <w:rFonts w:ascii="Open Sans" w:hAnsi="Open Sans" w:cs="Open Sans"/>
          <w:sz w:val="24"/>
          <w:szCs w:val="24"/>
        </w:rPr>
      </w:pPr>
      <w:r w:rsidRPr="00E60D04">
        <w:rPr>
          <w:rFonts w:ascii="Open Sans" w:hAnsi="Open Sans" w:cs="Open Sans"/>
          <w:sz w:val="24"/>
          <w:szCs w:val="24"/>
        </w:rPr>
        <w:t>To the editor:</w:t>
      </w:r>
    </w:p>
    <w:p w14:paraId="1ECA1071" w14:textId="77777777" w:rsidR="00E60D04" w:rsidRPr="00E60D04" w:rsidRDefault="00E60D04" w:rsidP="00E60D04">
      <w:pPr>
        <w:spacing w:afterLines="120" w:after="288"/>
        <w:rPr>
          <w:rFonts w:ascii="Open Sans" w:hAnsi="Open Sans" w:cs="Open Sans"/>
          <w:sz w:val="24"/>
          <w:szCs w:val="24"/>
        </w:rPr>
      </w:pPr>
      <w:r w:rsidRPr="00E60D04">
        <w:rPr>
          <w:rFonts w:ascii="Open Sans" w:hAnsi="Open Sans" w:cs="Open Sans"/>
          <w:sz w:val="24"/>
          <w:szCs w:val="24"/>
        </w:rPr>
        <w:t>For many years, our country has had a much higher rate of child poverty than other high-income countries. This puts our very future at risk.</w:t>
      </w:r>
    </w:p>
    <w:p w14:paraId="48E57C1E" w14:textId="77777777" w:rsidR="00E60D04" w:rsidRPr="00E60D04" w:rsidRDefault="00E60D04" w:rsidP="00E60D04">
      <w:pPr>
        <w:spacing w:afterLines="120" w:after="288"/>
        <w:rPr>
          <w:rFonts w:ascii="Open Sans" w:hAnsi="Open Sans" w:cs="Open Sans"/>
          <w:sz w:val="24"/>
          <w:szCs w:val="24"/>
        </w:rPr>
      </w:pPr>
      <w:r w:rsidRPr="00E60D04">
        <w:rPr>
          <w:rFonts w:ascii="Open Sans" w:hAnsi="Open Sans" w:cs="Open Sans"/>
          <w:sz w:val="24"/>
          <w:szCs w:val="24"/>
        </w:rPr>
        <w:t>Many parents work at wages that cannot support a family, and our safety net is not as generous or comprehensive as those of other countries. Moreover, if parents start earning slightly more, the assistance we do provide in terms of housing, nutrition and health care dwindles or disappears, often leaving their families even worse off.</w:t>
      </w:r>
    </w:p>
    <w:p w14:paraId="26D7662A" w14:textId="77777777" w:rsidR="00E60D04" w:rsidRPr="00E60D04" w:rsidRDefault="00E60D04" w:rsidP="00E60D04">
      <w:pPr>
        <w:spacing w:afterLines="120" w:after="288"/>
        <w:rPr>
          <w:rFonts w:ascii="Open Sans" w:hAnsi="Open Sans" w:cs="Open Sans"/>
          <w:sz w:val="24"/>
          <w:szCs w:val="24"/>
        </w:rPr>
      </w:pPr>
      <w:r w:rsidRPr="00E60D04">
        <w:rPr>
          <w:rFonts w:ascii="Open Sans" w:hAnsi="Open Sans" w:cs="Open Sans"/>
          <w:sz w:val="24"/>
          <w:szCs w:val="24"/>
        </w:rPr>
        <w:t>This is why it's so heartening that one provision of the American Rescue Plan Act expanded and improved tax breaks for poor families. These changes in the Child Tax Credit and Earned Income Tax Credit will immediately cut child poverty in half, and they will not go away as people start earning more. If these changes are maintained, millions of children will not have to grow up in poverty.</w:t>
      </w:r>
    </w:p>
    <w:p w14:paraId="307715E0" w14:textId="77777777" w:rsidR="00E60D04" w:rsidRPr="00E60D04" w:rsidRDefault="00E60D04" w:rsidP="00E60D04">
      <w:pPr>
        <w:spacing w:afterLines="120" w:after="288"/>
        <w:rPr>
          <w:rFonts w:ascii="Open Sans" w:hAnsi="Open Sans" w:cs="Open Sans"/>
          <w:sz w:val="24"/>
          <w:szCs w:val="24"/>
        </w:rPr>
      </w:pPr>
      <w:r w:rsidRPr="00E60D04">
        <w:rPr>
          <w:rFonts w:ascii="Open Sans" w:hAnsi="Open Sans" w:cs="Open Sans"/>
          <w:sz w:val="24"/>
          <w:szCs w:val="24"/>
        </w:rPr>
        <w:t>Unfortunately, these improvements were part of a pandemic relief bill and were mandated for only one year. Letting them expire at the end of that time would double child poverty overnight, throwing these millions of kids back into poverty. Congress needs to act to make these changes permanent.</w:t>
      </w:r>
    </w:p>
    <w:p w14:paraId="471A7218" w14:textId="596F7019" w:rsidR="00E60D04" w:rsidRPr="0019216D" w:rsidRDefault="00E60D04" w:rsidP="00E60D04">
      <w:pPr>
        <w:spacing w:after="120"/>
        <w:rPr>
          <w:rFonts w:ascii="Open Sans" w:hAnsi="Open Sans" w:cs="Open Sans"/>
          <w:sz w:val="24"/>
          <w:szCs w:val="24"/>
        </w:rPr>
      </w:pPr>
      <w:r w:rsidRPr="0077071C">
        <w:rPr>
          <w:rFonts w:ascii="Open Sans" w:hAnsi="Open Sans" w:cs="Open Sans"/>
          <w:b/>
          <w:bCs/>
          <w:sz w:val="24"/>
          <w:szCs w:val="24"/>
        </w:rPr>
        <w:t xml:space="preserve">— </w:t>
      </w:r>
      <w:r>
        <w:rPr>
          <w:rFonts w:ascii="Open Sans" w:hAnsi="Open Sans" w:cs="Open Sans"/>
          <w:b/>
          <w:bCs/>
          <w:sz w:val="24"/>
          <w:szCs w:val="24"/>
        </w:rPr>
        <w:t>Stephen Arnold</w:t>
      </w:r>
    </w:p>
    <w:p w14:paraId="5C97E9F8" w14:textId="2057B58F" w:rsidR="00E60D04" w:rsidRDefault="00E60D04" w:rsidP="00FE49A6">
      <w:pPr>
        <w:spacing w:afterLines="120" w:after="288"/>
        <w:rPr>
          <w:rFonts w:ascii="Open Sans" w:hAnsi="Open Sans" w:cs="Open Sans"/>
          <w:i/>
          <w:iCs/>
          <w:sz w:val="24"/>
          <w:szCs w:val="24"/>
        </w:rPr>
      </w:pPr>
      <w:r>
        <w:rPr>
          <w:rFonts w:ascii="Open Sans" w:hAnsi="Open Sans" w:cs="Open Sans"/>
          <w:i/>
          <w:iCs/>
          <w:sz w:val="24"/>
          <w:szCs w:val="24"/>
        </w:rPr>
        <w:t>Bloomington</w:t>
      </w:r>
    </w:p>
    <w:p w14:paraId="5FDCF06F" w14:textId="14905371" w:rsidR="00F42C0F" w:rsidRDefault="009F68A4" w:rsidP="00E60D04">
      <w:pPr>
        <w:spacing w:afterLines="120" w:after="288"/>
        <w:rPr>
          <w:rFonts w:ascii="Open Sans" w:hAnsi="Open Sans" w:cs="Open Sans"/>
          <w:sz w:val="24"/>
          <w:szCs w:val="24"/>
        </w:rPr>
      </w:pPr>
      <w:hyperlink r:id="rId400" w:history="1">
        <w:r w:rsidR="00C17664" w:rsidRPr="000A324E">
          <w:rPr>
            <w:rStyle w:val="Hyperlink"/>
            <w:rFonts w:ascii="Open Sans" w:hAnsi="Open Sans" w:cs="Open Sans"/>
            <w:sz w:val="24"/>
            <w:szCs w:val="24"/>
          </w:rPr>
          <w:t>https://www.heraldtimesonline.com/story/opinion/letters/2021/04/05/letter-one-year-relief-needs-to-be-extended/116213324/</w:t>
        </w:r>
      </w:hyperlink>
      <w:r w:rsidR="00C17664">
        <w:rPr>
          <w:rFonts w:ascii="Open Sans" w:hAnsi="Open Sans" w:cs="Open Sans"/>
          <w:sz w:val="24"/>
          <w:szCs w:val="24"/>
        </w:rPr>
        <w:t xml:space="preserve"> </w:t>
      </w:r>
    </w:p>
    <w:p w14:paraId="7FDDD849" w14:textId="77777777" w:rsidR="00F42C0F" w:rsidRDefault="00F42C0F">
      <w:pPr>
        <w:rPr>
          <w:rFonts w:ascii="Open Sans" w:hAnsi="Open Sans" w:cs="Open Sans"/>
          <w:sz w:val="24"/>
          <w:szCs w:val="24"/>
        </w:rPr>
      </w:pPr>
      <w:r>
        <w:rPr>
          <w:rFonts w:ascii="Open Sans" w:hAnsi="Open Sans" w:cs="Open Sans"/>
          <w:sz w:val="24"/>
          <w:szCs w:val="24"/>
        </w:rPr>
        <w:br w:type="page"/>
      </w:r>
    </w:p>
    <w:p w14:paraId="43B8C42B" w14:textId="77777777" w:rsidR="008E2E9C" w:rsidRDefault="008E2E9C" w:rsidP="00F42C0F">
      <w:pPr>
        <w:spacing w:afterLines="120" w:after="288"/>
        <w:rPr>
          <w:rFonts w:ascii="Open Sans" w:hAnsi="Open Sans" w:cs="Open Sans"/>
          <w:b/>
          <w:bCs/>
          <w:sz w:val="24"/>
          <w:szCs w:val="24"/>
        </w:rPr>
      </w:pPr>
      <w:r>
        <w:rPr>
          <w:noProof/>
        </w:rPr>
        <w:lastRenderedPageBreak/>
        <w:drawing>
          <wp:inline distT="0" distB="0" distL="0" distR="0" wp14:anchorId="0A70C3BE" wp14:editId="231216AF">
            <wp:extent cx="2952750" cy="666750"/>
            <wp:effectExtent l="0" t="0" r="0" b="0"/>
            <wp:docPr id="225" name="Picture 225"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Logo&#10;&#10;Description automatically generated with low confidence"/>
                    <pic:cNvPicPr/>
                  </pic:nvPicPr>
                  <pic:blipFill>
                    <a:blip r:embed="rId401"/>
                    <a:stretch>
                      <a:fillRect/>
                    </a:stretch>
                  </pic:blipFill>
                  <pic:spPr>
                    <a:xfrm>
                      <a:off x="0" y="0"/>
                      <a:ext cx="2952750" cy="666750"/>
                    </a:xfrm>
                    <a:prstGeom prst="rect">
                      <a:avLst/>
                    </a:prstGeom>
                  </pic:spPr>
                </pic:pic>
              </a:graphicData>
            </a:graphic>
          </wp:inline>
        </w:drawing>
      </w:r>
    </w:p>
    <w:p w14:paraId="1F3991CD" w14:textId="192BE339" w:rsidR="00F42C0F" w:rsidRPr="00F42C0F" w:rsidRDefault="00F42C0F" w:rsidP="00F42C0F">
      <w:pPr>
        <w:spacing w:afterLines="120" w:after="288"/>
        <w:rPr>
          <w:rFonts w:ascii="Open Sans" w:hAnsi="Open Sans" w:cs="Open Sans"/>
          <w:sz w:val="32"/>
          <w:szCs w:val="32"/>
        </w:rPr>
      </w:pPr>
      <w:r w:rsidRPr="00F42C0F">
        <w:rPr>
          <w:rFonts w:ascii="Open Sans" w:hAnsi="Open Sans" w:cs="Open Sans"/>
          <w:b/>
          <w:bCs/>
          <w:sz w:val="32"/>
          <w:szCs w:val="32"/>
        </w:rPr>
        <w:t>Health assistance through housing</w:t>
      </w:r>
    </w:p>
    <w:p w14:paraId="5B69C9B3" w14:textId="263B46C2" w:rsidR="00670597" w:rsidRDefault="00670597" w:rsidP="00F42C0F">
      <w:pPr>
        <w:spacing w:afterLines="120" w:after="288"/>
        <w:rPr>
          <w:rFonts w:ascii="Open Sans" w:hAnsi="Open Sans" w:cs="Open Sans"/>
          <w:sz w:val="24"/>
          <w:szCs w:val="24"/>
        </w:rPr>
      </w:pPr>
      <w:r>
        <w:rPr>
          <w:rFonts w:ascii="Open Sans" w:hAnsi="Open Sans" w:cs="Open Sans"/>
          <w:sz w:val="24"/>
          <w:szCs w:val="24"/>
        </w:rPr>
        <w:t>April 30, 2021</w:t>
      </w:r>
    </w:p>
    <w:p w14:paraId="7E9B2755" w14:textId="185DA403" w:rsidR="00F42C0F" w:rsidRPr="00F42C0F" w:rsidRDefault="00F42C0F" w:rsidP="00F42C0F">
      <w:pPr>
        <w:spacing w:afterLines="120" w:after="288"/>
        <w:rPr>
          <w:rFonts w:ascii="Open Sans" w:hAnsi="Open Sans" w:cs="Open Sans"/>
          <w:sz w:val="24"/>
          <w:szCs w:val="24"/>
        </w:rPr>
      </w:pPr>
      <w:r w:rsidRPr="00F42C0F">
        <w:rPr>
          <w:rFonts w:ascii="Open Sans" w:hAnsi="Open Sans" w:cs="Open Sans"/>
          <w:sz w:val="24"/>
          <w:szCs w:val="24"/>
        </w:rPr>
        <w:t>In Indiana, we’ve fully vaccinated more 1.65 million people to protect them from COVID-19. However, we fail to truly commit to ensuring that low-income individuals and families have safe and affordable homes to return to after receiving their vaccine.</w:t>
      </w:r>
    </w:p>
    <w:p w14:paraId="2140DB1F" w14:textId="77777777" w:rsidR="00F42C0F" w:rsidRPr="00F42C0F" w:rsidRDefault="00F42C0F" w:rsidP="00F42C0F">
      <w:pPr>
        <w:spacing w:afterLines="120" w:after="288"/>
        <w:rPr>
          <w:rFonts w:ascii="Open Sans" w:hAnsi="Open Sans" w:cs="Open Sans"/>
          <w:sz w:val="24"/>
          <w:szCs w:val="24"/>
        </w:rPr>
      </w:pPr>
      <w:r w:rsidRPr="00F42C0F">
        <w:rPr>
          <w:rFonts w:ascii="Open Sans" w:hAnsi="Open Sans" w:cs="Open Sans"/>
          <w:sz w:val="24"/>
          <w:szCs w:val="24"/>
        </w:rPr>
        <w:t>Housing is the most basic form of protection against COVID-19. Unfortunately, we face a shortage of 126,952 affordable rental housing units for extremely low-income households in Indiana. I field calls from friends, family members and colleagues asking where people can go to find affordable housing. Every time, I’m struck by the fact that these types of phone calls are so common.</w:t>
      </w:r>
    </w:p>
    <w:p w14:paraId="5022F5D3" w14:textId="77777777" w:rsidR="00F42C0F" w:rsidRPr="00F42C0F" w:rsidRDefault="00F42C0F" w:rsidP="00F42C0F">
      <w:pPr>
        <w:spacing w:afterLines="120" w:after="288"/>
        <w:rPr>
          <w:rFonts w:ascii="Open Sans" w:hAnsi="Open Sans" w:cs="Open Sans"/>
          <w:sz w:val="24"/>
          <w:szCs w:val="24"/>
        </w:rPr>
      </w:pPr>
      <w:r w:rsidRPr="00F42C0F">
        <w:rPr>
          <w:rFonts w:ascii="Open Sans" w:hAnsi="Open Sans" w:cs="Open Sans"/>
          <w:sz w:val="24"/>
          <w:szCs w:val="24"/>
        </w:rPr>
        <w:t>Building more affordable housing is one part of addressing this crisis. We also need to make sure housing is affordable for families. Expanding Housing Choice Vouchers to all eligible renters (only one in four can currently get a voucher) will be monumental for many extremely low-income renters. With housing choice vouchers, low-income Hoosiers will no longer have to spend half their income on rent. Children will live without fear that an eviction will force them to transfer to a school across town. People won’t have to decide between paying for rent or paying for medications. Affordable housing will change the way people navigate their lives.</w:t>
      </w:r>
    </w:p>
    <w:p w14:paraId="683D7704" w14:textId="77777777" w:rsidR="00F42C0F" w:rsidRPr="00F42C0F" w:rsidRDefault="00F42C0F" w:rsidP="00F42C0F">
      <w:pPr>
        <w:spacing w:afterLines="120" w:after="288"/>
        <w:rPr>
          <w:rFonts w:ascii="Open Sans" w:hAnsi="Open Sans" w:cs="Open Sans"/>
          <w:sz w:val="24"/>
          <w:szCs w:val="24"/>
        </w:rPr>
      </w:pPr>
      <w:r w:rsidRPr="00F42C0F">
        <w:rPr>
          <w:rFonts w:ascii="Open Sans" w:hAnsi="Open Sans" w:cs="Open Sans"/>
          <w:sz w:val="24"/>
          <w:szCs w:val="24"/>
        </w:rPr>
        <w:t>I’m calling on Indiana’s U.S. Sens. Young and Braun to ensure that economic recovery legislation expands federal housing assistance to all low-income renters.</w:t>
      </w:r>
    </w:p>
    <w:p w14:paraId="551660CF" w14:textId="2DB3BB33" w:rsidR="00F42C0F" w:rsidRPr="0019216D" w:rsidRDefault="00F42C0F" w:rsidP="00F42C0F">
      <w:pPr>
        <w:spacing w:after="120"/>
        <w:rPr>
          <w:rFonts w:ascii="Open Sans" w:hAnsi="Open Sans" w:cs="Open Sans"/>
          <w:sz w:val="24"/>
          <w:szCs w:val="24"/>
        </w:rPr>
      </w:pPr>
      <w:r w:rsidRPr="0077071C">
        <w:rPr>
          <w:rFonts w:ascii="Open Sans" w:hAnsi="Open Sans" w:cs="Open Sans"/>
          <w:b/>
          <w:bCs/>
          <w:sz w:val="24"/>
          <w:szCs w:val="24"/>
        </w:rPr>
        <w:t xml:space="preserve">— </w:t>
      </w:r>
      <w:r>
        <w:rPr>
          <w:rFonts w:ascii="Open Sans" w:hAnsi="Open Sans" w:cs="Open Sans"/>
          <w:b/>
          <w:bCs/>
          <w:sz w:val="24"/>
          <w:szCs w:val="24"/>
        </w:rPr>
        <w:t>Kazmyn Ramos</w:t>
      </w:r>
    </w:p>
    <w:p w14:paraId="568CC6D4" w14:textId="14637305" w:rsidR="00F42C0F" w:rsidRDefault="00F42C0F" w:rsidP="00F42C0F">
      <w:pPr>
        <w:spacing w:afterLines="120" w:after="288"/>
        <w:rPr>
          <w:rFonts w:ascii="Open Sans" w:hAnsi="Open Sans" w:cs="Open Sans"/>
          <w:i/>
          <w:iCs/>
          <w:sz w:val="24"/>
          <w:szCs w:val="24"/>
        </w:rPr>
      </w:pPr>
      <w:r>
        <w:rPr>
          <w:rFonts w:ascii="Open Sans" w:hAnsi="Open Sans" w:cs="Open Sans"/>
          <w:i/>
          <w:iCs/>
          <w:sz w:val="24"/>
          <w:szCs w:val="24"/>
        </w:rPr>
        <w:t>Bloomington</w:t>
      </w:r>
    </w:p>
    <w:p w14:paraId="78D7C280" w14:textId="66B7BD23" w:rsidR="00C17664" w:rsidRDefault="009F68A4" w:rsidP="009A38E5">
      <w:pPr>
        <w:spacing w:afterLines="120" w:after="288"/>
        <w:rPr>
          <w:rFonts w:ascii="Open Sans" w:hAnsi="Open Sans" w:cs="Open Sans"/>
          <w:sz w:val="24"/>
          <w:szCs w:val="24"/>
        </w:rPr>
      </w:pPr>
      <w:hyperlink r:id="rId402" w:history="1">
        <w:r w:rsidR="00AF78EE" w:rsidRPr="000A324E">
          <w:rPr>
            <w:rStyle w:val="Hyperlink"/>
            <w:rFonts w:ascii="Open Sans" w:hAnsi="Open Sans" w:cs="Open Sans"/>
            <w:i/>
            <w:iCs/>
            <w:sz w:val="24"/>
            <w:szCs w:val="24"/>
          </w:rPr>
          <w:t>https://www.tribstar.com/opinion/letters_to_the_editor/readers-forum-april-30-2021-health-assistance-through-housing/article_d15337be-a926-11eb-985f-b7afb4561a0d.html</w:t>
        </w:r>
      </w:hyperlink>
      <w:r w:rsidR="00AF78EE">
        <w:rPr>
          <w:rFonts w:ascii="Open Sans" w:hAnsi="Open Sans" w:cs="Open Sans"/>
          <w:i/>
          <w:iCs/>
          <w:sz w:val="24"/>
          <w:szCs w:val="24"/>
        </w:rPr>
        <w:t xml:space="preserve"> </w:t>
      </w:r>
      <w:r w:rsidR="00C17664">
        <w:rPr>
          <w:rFonts w:ascii="Open Sans" w:hAnsi="Open Sans" w:cs="Open Sans"/>
          <w:sz w:val="24"/>
          <w:szCs w:val="24"/>
        </w:rPr>
        <w:br w:type="page"/>
      </w:r>
    </w:p>
    <w:p w14:paraId="46685D85" w14:textId="77777777" w:rsidR="00FE49A6" w:rsidRDefault="00FE49A6" w:rsidP="0019216D">
      <w:pPr>
        <w:spacing w:afterLines="120" w:after="288"/>
        <w:rPr>
          <w:rFonts w:ascii="Open Sans" w:hAnsi="Open Sans" w:cs="Open Sans"/>
          <w:sz w:val="24"/>
          <w:szCs w:val="24"/>
        </w:rPr>
      </w:pPr>
      <w:r>
        <w:rPr>
          <w:noProof/>
        </w:rPr>
        <w:lastRenderedPageBreak/>
        <w:drawing>
          <wp:inline distT="0" distB="0" distL="0" distR="0" wp14:anchorId="1FC12565" wp14:editId="4FC4454B">
            <wp:extent cx="3143250" cy="685800"/>
            <wp:effectExtent l="0" t="0" r="0" b="0"/>
            <wp:docPr id="223" name="Picture 2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A picture containing text&#10;&#10;Description automatically generated"/>
                    <pic:cNvPicPr/>
                  </pic:nvPicPr>
                  <pic:blipFill>
                    <a:blip r:embed="rId403"/>
                    <a:stretch>
                      <a:fillRect/>
                    </a:stretch>
                  </pic:blipFill>
                  <pic:spPr>
                    <a:xfrm>
                      <a:off x="0" y="0"/>
                      <a:ext cx="3143250" cy="685800"/>
                    </a:xfrm>
                    <a:prstGeom prst="rect">
                      <a:avLst/>
                    </a:prstGeom>
                  </pic:spPr>
                </pic:pic>
              </a:graphicData>
            </a:graphic>
          </wp:inline>
        </w:drawing>
      </w:r>
    </w:p>
    <w:p w14:paraId="0728588E" w14:textId="77777777" w:rsidR="009A38E5" w:rsidRPr="009A38E5" w:rsidRDefault="009A38E5" w:rsidP="009A38E5">
      <w:pPr>
        <w:spacing w:after="120"/>
        <w:rPr>
          <w:rFonts w:ascii="Open Sans" w:hAnsi="Open Sans" w:cs="Open Sans"/>
          <w:b/>
          <w:bCs/>
          <w:sz w:val="32"/>
          <w:szCs w:val="32"/>
        </w:rPr>
      </w:pPr>
      <w:r w:rsidRPr="009A38E5">
        <w:rPr>
          <w:rFonts w:ascii="Open Sans" w:hAnsi="Open Sans" w:cs="Open Sans"/>
          <w:b/>
          <w:bCs/>
          <w:sz w:val="32"/>
          <w:szCs w:val="32"/>
        </w:rPr>
        <w:t>Rescue act helps breaks cycles of injustice, poverty</w:t>
      </w:r>
    </w:p>
    <w:p w14:paraId="3092279D" w14:textId="577AFEA8" w:rsidR="009A38E5" w:rsidRPr="009A38E5" w:rsidRDefault="009A38E5" w:rsidP="009A38E5">
      <w:pPr>
        <w:spacing w:after="120"/>
        <w:rPr>
          <w:rFonts w:ascii="Open Sans" w:hAnsi="Open Sans" w:cs="Open Sans"/>
          <w:sz w:val="24"/>
          <w:szCs w:val="24"/>
        </w:rPr>
      </w:pPr>
      <w:r>
        <w:rPr>
          <w:rFonts w:ascii="Open Sans" w:hAnsi="Open Sans" w:cs="Open Sans"/>
          <w:sz w:val="24"/>
          <w:szCs w:val="24"/>
        </w:rPr>
        <w:t>May 6, 2021</w:t>
      </w:r>
    </w:p>
    <w:p w14:paraId="7E42784A" w14:textId="77777777" w:rsidR="009A38E5" w:rsidRPr="009A38E5" w:rsidRDefault="009A38E5" w:rsidP="009A38E5">
      <w:pPr>
        <w:spacing w:after="120"/>
        <w:rPr>
          <w:rFonts w:ascii="Open Sans" w:hAnsi="Open Sans" w:cs="Open Sans"/>
          <w:sz w:val="24"/>
          <w:szCs w:val="24"/>
        </w:rPr>
      </w:pPr>
      <w:r w:rsidRPr="009A38E5">
        <w:rPr>
          <w:rFonts w:ascii="Open Sans" w:hAnsi="Open Sans" w:cs="Open Sans"/>
          <w:sz w:val="24"/>
          <w:szCs w:val="24"/>
        </w:rPr>
        <w:t>The American Rescue Plan Act is aimed at breaking the cycle of injustice and poverty.</w:t>
      </w:r>
    </w:p>
    <w:p w14:paraId="570D9AB4" w14:textId="77777777" w:rsidR="009A38E5" w:rsidRPr="009A38E5" w:rsidRDefault="009A38E5" w:rsidP="009A38E5">
      <w:pPr>
        <w:spacing w:after="120"/>
        <w:rPr>
          <w:rFonts w:ascii="Open Sans" w:hAnsi="Open Sans" w:cs="Open Sans"/>
          <w:sz w:val="24"/>
          <w:szCs w:val="24"/>
        </w:rPr>
      </w:pPr>
      <w:r w:rsidRPr="009A38E5">
        <w:rPr>
          <w:rFonts w:ascii="Open Sans" w:hAnsi="Open Sans" w:cs="Open Sans"/>
          <w:sz w:val="24"/>
          <w:szCs w:val="24"/>
        </w:rPr>
        <w:t>This package is primed not only to rescue the country from the devastating effects of COVID 19, but rebuild the economy more equitably. The forces of racism and oppression drive poverty and injustice.</w:t>
      </w:r>
    </w:p>
    <w:p w14:paraId="3FF4D3EA" w14:textId="77777777" w:rsidR="009A38E5" w:rsidRPr="009A38E5" w:rsidRDefault="009A38E5" w:rsidP="009A38E5">
      <w:pPr>
        <w:spacing w:after="120"/>
        <w:rPr>
          <w:rFonts w:ascii="Open Sans" w:hAnsi="Open Sans" w:cs="Open Sans"/>
          <w:sz w:val="24"/>
          <w:szCs w:val="24"/>
        </w:rPr>
      </w:pPr>
      <w:r w:rsidRPr="009A38E5">
        <w:rPr>
          <w:rFonts w:ascii="Open Sans" w:hAnsi="Open Sans" w:cs="Open Sans"/>
          <w:sz w:val="24"/>
          <w:szCs w:val="24"/>
        </w:rPr>
        <w:t>The expansion of the Earned Income Tax Credit (EITC) and the Child Tax Credit (CTC) are two examples of how good legislation can result in a generational leap in our fight against poverty.</w:t>
      </w:r>
    </w:p>
    <w:p w14:paraId="2E72A0C2" w14:textId="77777777" w:rsidR="009A38E5" w:rsidRPr="009A38E5" w:rsidRDefault="009A38E5" w:rsidP="009A38E5">
      <w:pPr>
        <w:spacing w:after="120"/>
        <w:rPr>
          <w:rFonts w:ascii="Open Sans" w:hAnsi="Open Sans" w:cs="Open Sans"/>
          <w:sz w:val="24"/>
          <w:szCs w:val="24"/>
        </w:rPr>
      </w:pPr>
      <w:r w:rsidRPr="009A38E5">
        <w:rPr>
          <w:rFonts w:ascii="Open Sans" w:hAnsi="Open Sans" w:cs="Open Sans"/>
          <w:sz w:val="24"/>
          <w:szCs w:val="24"/>
        </w:rPr>
        <w:t>It is estimated that these expansions (included in the ARPA) can lift almost 50% of children out of poverty. That is an astounding accomplishment and a "revolution in child aid" (as stated in the New York Times).</w:t>
      </w:r>
    </w:p>
    <w:p w14:paraId="7E8E09C4" w14:textId="77777777" w:rsidR="009A38E5" w:rsidRPr="009A38E5" w:rsidRDefault="009A38E5" w:rsidP="009A38E5">
      <w:pPr>
        <w:spacing w:after="120"/>
        <w:rPr>
          <w:rFonts w:ascii="Open Sans" w:hAnsi="Open Sans" w:cs="Open Sans"/>
          <w:sz w:val="24"/>
          <w:szCs w:val="24"/>
        </w:rPr>
      </w:pPr>
      <w:r w:rsidRPr="009A38E5">
        <w:rPr>
          <w:rFonts w:ascii="Open Sans" w:hAnsi="Open Sans" w:cs="Open Sans"/>
          <w:sz w:val="24"/>
          <w:szCs w:val="24"/>
        </w:rPr>
        <w:t>Growing up impoverished not only causes constant mental stress, but in the long run causes physical illness, and a greater chance of living in poverty as an adult. The tax credits, along with stability in housing (expanding Housing Choice Vouchers), can help break the cycle of poverty, which leads to economic opportunity, better employment, better education and better health. It is economically sound policy to have individuals fully participate as productive members of society.</w:t>
      </w:r>
    </w:p>
    <w:p w14:paraId="2A19957F" w14:textId="77777777" w:rsidR="009A38E5" w:rsidRPr="009A38E5" w:rsidRDefault="009A38E5" w:rsidP="009A38E5">
      <w:pPr>
        <w:spacing w:after="120"/>
        <w:rPr>
          <w:rFonts w:ascii="Open Sans" w:hAnsi="Open Sans" w:cs="Open Sans"/>
          <w:sz w:val="24"/>
          <w:szCs w:val="24"/>
        </w:rPr>
      </w:pPr>
      <w:r w:rsidRPr="009A38E5">
        <w:rPr>
          <w:rFonts w:ascii="Open Sans" w:hAnsi="Open Sans" w:cs="Open Sans"/>
          <w:sz w:val="24"/>
          <w:szCs w:val="24"/>
        </w:rPr>
        <w:t>It is our duty as a country, as a society, to do everything we can to not waste this human potential; to not let children’s’ future be stunted because of lack of opportunity caused by poverty. I urge our Senators Young and Braun, and my Representative Hollingsworth to make these tax credits permanent in any recovery legislation. We need lasting change.</w:t>
      </w:r>
    </w:p>
    <w:p w14:paraId="260D88EF" w14:textId="4C813A8C" w:rsidR="0019216D" w:rsidRPr="0019216D" w:rsidRDefault="00632D66" w:rsidP="00632D66">
      <w:pPr>
        <w:spacing w:after="120"/>
        <w:rPr>
          <w:rFonts w:ascii="Open Sans" w:hAnsi="Open Sans" w:cs="Open Sans"/>
          <w:sz w:val="24"/>
          <w:szCs w:val="24"/>
        </w:rPr>
      </w:pPr>
      <w:r w:rsidRPr="0077071C">
        <w:rPr>
          <w:rFonts w:ascii="Open Sans" w:hAnsi="Open Sans" w:cs="Open Sans"/>
          <w:b/>
          <w:bCs/>
          <w:sz w:val="24"/>
          <w:szCs w:val="24"/>
        </w:rPr>
        <w:t xml:space="preserve">— </w:t>
      </w:r>
      <w:r w:rsidR="0019216D" w:rsidRPr="0019216D">
        <w:rPr>
          <w:rFonts w:ascii="Open Sans" w:hAnsi="Open Sans" w:cs="Open Sans"/>
          <w:b/>
          <w:bCs/>
          <w:sz w:val="24"/>
          <w:szCs w:val="24"/>
        </w:rPr>
        <w:t>Diane Lindley</w:t>
      </w:r>
    </w:p>
    <w:p w14:paraId="704AED32" w14:textId="38FCC310" w:rsidR="0019216D" w:rsidRDefault="0019216D" w:rsidP="0019216D">
      <w:pPr>
        <w:spacing w:afterLines="120" w:after="288"/>
        <w:rPr>
          <w:rFonts w:ascii="Open Sans" w:hAnsi="Open Sans" w:cs="Open Sans"/>
          <w:i/>
          <w:iCs/>
          <w:sz w:val="24"/>
          <w:szCs w:val="24"/>
        </w:rPr>
      </w:pPr>
      <w:r w:rsidRPr="0019216D">
        <w:rPr>
          <w:rFonts w:ascii="Open Sans" w:hAnsi="Open Sans" w:cs="Open Sans"/>
          <w:i/>
          <w:iCs/>
          <w:sz w:val="24"/>
          <w:szCs w:val="24"/>
        </w:rPr>
        <w:t>Needham</w:t>
      </w:r>
    </w:p>
    <w:p w14:paraId="4A723D91" w14:textId="2138F355" w:rsidR="000675AB" w:rsidRDefault="009F68A4">
      <w:pPr>
        <w:rPr>
          <w:rFonts w:ascii="Open Sans" w:hAnsi="Open Sans" w:cs="Open Sans"/>
          <w:sz w:val="24"/>
          <w:szCs w:val="24"/>
        </w:rPr>
      </w:pPr>
      <w:hyperlink r:id="rId404" w:history="1">
        <w:r w:rsidR="00F7764F" w:rsidRPr="000A324E">
          <w:rPr>
            <w:rStyle w:val="Hyperlink"/>
            <w:rFonts w:ascii="Open Sans" w:hAnsi="Open Sans" w:cs="Open Sans"/>
            <w:sz w:val="24"/>
            <w:szCs w:val="24"/>
          </w:rPr>
          <w:t>http://www.dailyjournal.net/2021/05/06/letter_rescue_act_helps_breaks_cycles_of_injustice_poverty/</w:t>
        </w:r>
      </w:hyperlink>
      <w:r w:rsidR="00F7764F">
        <w:rPr>
          <w:rFonts w:ascii="Open Sans" w:hAnsi="Open Sans" w:cs="Open Sans"/>
          <w:sz w:val="24"/>
          <w:szCs w:val="24"/>
        </w:rPr>
        <w:t xml:space="preserve"> </w:t>
      </w:r>
    </w:p>
    <w:p w14:paraId="508EF211" w14:textId="0E5BD38A" w:rsidR="00366BB7" w:rsidRDefault="000B751B" w:rsidP="000675AB">
      <w:pPr>
        <w:spacing w:afterLines="120" w:after="288"/>
        <w:rPr>
          <w:rFonts w:ascii="Open Sans" w:hAnsi="Open Sans" w:cs="Open Sans"/>
          <w:b/>
          <w:bCs/>
          <w:sz w:val="32"/>
          <w:szCs w:val="32"/>
        </w:rPr>
      </w:pPr>
      <w:r>
        <w:rPr>
          <w:noProof/>
        </w:rPr>
        <w:lastRenderedPageBreak/>
        <w:drawing>
          <wp:inline distT="0" distB="0" distL="0" distR="0" wp14:anchorId="73CF1AF7" wp14:editId="6B4A5AA8">
            <wp:extent cx="3286125" cy="470567"/>
            <wp:effectExtent l="0" t="0" r="0" b="5715"/>
            <wp:docPr id="106" name="Picture 106" descr="A picture containing text, clipart,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A picture containing text, clipart, cup&#10;&#10;Description automatically generated"/>
                    <pic:cNvPicPr/>
                  </pic:nvPicPr>
                  <pic:blipFill>
                    <a:blip r:embed="rId399"/>
                    <a:stretch>
                      <a:fillRect/>
                    </a:stretch>
                  </pic:blipFill>
                  <pic:spPr>
                    <a:xfrm>
                      <a:off x="0" y="0"/>
                      <a:ext cx="3322657" cy="475798"/>
                    </a:xfrm>
                    <a:prstGeom prst="rect">
                      <a:avLst/>
                    </a:prstGeom>
                  </pic:spPr>
                </pic:pic>
              </a:graphicData>
            </a:graphic>
          </wp:inline>
        </w:drawing>
      </w:r>
    </w:p>
    <w:p w14:paraId="1D758878" w14:textId="122FD870" w:rsidR="000675AB" w:rsidRPr="000675AB" w:rsidRDefault="000675AB" w:rsidP="000675AB">
      <w:pPr>
        <w:spacing w:afterLines="120" w:after="288"/>
        <w:rPr>
          <w:rFonts w:ascii="Open Sans" w:hAnsi="Open Sans" w:cs="Open Sans"/>
          <w:b/>
          <w:bCs/>
          <w:sz w:val="32"/>
          <w:szCs w:val="32"/>
        </w:rPr>
      </w:pPr>
      <w:r w:rsidRPr="000675AB">
        <w:rPr>
          <w:rFonts w:ascii="Open Sans" w:hAnsi="Open Sans" w:cs="Open Sans"/>
          <w:b/>
          <w:bCs/>
          <w:sz w:val="32"/>
          <w:szCs w:val="32"/>
        </w:rPr>
        <w:t>COVID vaccines aren't the only way to keep Hoosiers healthy</w:t>
      </w:r>
    </w:p>
    <w:p w14:paraId="7420066E" w14:textId="575241EB" w:rsidR="000675AB" w:rsidRDefault="000675AB" w:rsidP="000675AB">
      <w:pPr>
        <w:spacing w:afterLines="120" w:after="288"/>
        <w:rPr>
          <w:rFonts w:ascii="Open Sans" w:hAnsi="Open Sans" w:cs="Open Sans"/>
          <w:sz w:val="24"/>
          <w:szCs w:val="24"/>
        </w:rPr>
      </w:pPr>
      <w:r>
        <w:rPr>
          <w:rFonts w:ascii="Open Sans" w:hAnsi="Open Sans" w:cs="Open Sans"/>
          <w:sz w:val="24"/>
          <w:szCs w:val="24"/>
        </w:rPr>
        <w:t xml:space="preserve">May </w:t>
      </w:r>
      <w:r w:rsidR="007D0023">
        <w:rPr>
          <w:rFonts w:ascii="Open Sans" w:hAnsi="Open Sans" w:cs="Open Sans"/>
          <w:sz w:val="24"/>
          <w:szCs w:val="24"/>
        </w:rPr>
        <w:t>10, 2021</w:t>
      </w:r>
    </w:p>
    <w:p w14:paraId="77ECB125" w14:textId="493E3FBD" w:rsidR="000675AB" w:rsidRPr="000675AB" w:rsidRDefault="000675AB" w:rsidP="000675AB">
      <w:pPr>
        <w:spacing w:afterLines="120" w:after="288"/>
        <w:rPr>
          <w:rFonts w:ascii="Open Sans" w:hAnsi="Open Sans" w:cs="Open Sans"/>
          <w:sz w:val="24"/>
          <w:szCs w:val="24"/>
        </w:rPr>
      </w:pPr>
      <w:r w:rsidRPr="000675AB">
        <w:rPr>
          <w:rFonts w:ascii="Open Sans" w:hAnsi="Open Sans" w:cs="Open Sans"/>
          <w:sz w:val="24"/>
          <w:szCs w:val="24"/>
        </w:rPr>
        <w:t>To the editor:</w:t>
      </w:r>
    </w:p>
    <w:p w14:paraId="4E54C4B6" w14:textId="77777777" w:rsidR="000675AB" w:rsidRPr="000675AB" w:rsidRDefault="000675AB" w:rsidP="000675AB">
      <w:pPr>
        <w:spacing w:afterLines="120" w:after="288"/>
        <w:rPr>
          <w:rFonts w:ascii="Open Sans" w:hAnsi="Open Sans" w:cs="Open Sans"/>
          <w:sz w:val="24"/>
          <w:szCs w:val="24"/>
        </w:rPr>
      </w:pPr>
      <w:r w:rsidRPr="000675AB">
        <w:rPr>
          <w:rFonts w:ascii="Open Sans" w:hAnsi="Open Sans" w:cs="Open Sans"/>
          <w:sz w:val="24"/>
          <w:szCs w:val="24"/>
        </w:rPr>
        <w:t>In Indiana, we’ve fully vaccinated 1.65 million people to protect them from COVID-19. However, we fail to truly commit to ensuring that low-income individuals and families have safe and affordable homes to return to after receiving their vaccine.</w:t>
      </w:r>
    </w:p>
    <w:p w14:paraId="250B6617" w14:textId="77777777" w:rsidR="000675AB" w:rsidRPr="000675AB" w:rsidRDefault="000675AB" w:rsidP="000675AB">
      <w:pPr>
        <w:spacing w:afterLines="120" w:after="288"/>
        <w:rPr>
          <w:rFonts w:ascii="Open Sans" w:hAnsi="Open Sans" w:cs="Open Sans"/>
          <w:sz w:val="24"/>
          <w:szCs w:val="24"/>
        </w:rPr>
      </w:pPr>
      <w:r w:rsidRPr="000675AB">
        <w:rPr>
          <w:rFonts w:ascii="Open Sans" w:hAnsi="Open Sans" w:cs="Open Sans"/>
          <w:sz w:val="24"/>
          <w:szCs w:val="24"/>
        </w:rPr>
        <w:t>Housing is the most basic form of protection against COVID-19. Unfortunately, we face a shortage of 126,952 affordable rental housing units for extremely low-income households in Indiana. I field calls from friends, family members and colleagues asking where people can go to find affordable housing. Every time, I’m struck by the fact that these types of phone calls are so common.</w:t>
      </w:r>
    </w:p>
    <w:p w14:paraId="41585061" w14:textId="77777777" w:rsidR="000675AB" w:rsidRPr="000675AB" w:rsidRDefault="000675AB" w:rsidP="000675AB">
      <w:pPr>
        <w:spacing w:afterLines="120" w:after="288"/>
        <w:rPr>
          <w:rFonts w:ascii="Open Sans" w:hAnsi="Open Sans" w:cs="Open Sans"/>
          <w:sz w:val="24"/>
          <w:szCs w:val="24"/>
        </w:rPr>
      </w:pPr>
      <w:r w:rsidRPr="000675AB">
        <w:rPr>
          <w:rFonts w:ascii="Open Sans" w:hAnsi="Open Sans" w:cs="Open Sans"/>
          <w:sz w:val="24"/>
          <w:szCs w:val="24"/>
        </w:rPr>
        <w:t>Building more affordable housing is one part of addressing this crisis. We also need to make sure housing is affordable for families. Expanding Housing Choice Vouchers to all eligible renters (only 1 in 4 can currently get a voucher) will be monumental for many extremely low-income renters. With housing choice vouchers, low-income Hoosiers will no longer have to spend half their income on rent.</w:t>
      </w:r>
    </w:p>
    <w:p w14:paraId="741072C6" w14:textId="77777777" w:rsidR="000675AB" w:rsidRPr="000675AB" w:rsidRDefault="000675AB" w:rsidP="000675AB">
      <w:pPr>
        <w:spacing w:afterLines="120" w:after="288"/>
        <w:rPr>
          <w:rFonts w:ascii="Open Sans" w:hAnsi="Open Sans" w:cs="Open Sans"/>
          <w:sz w:val="24"/>
          <w:szCs w:val="24"/>
        </w:rPr>
      </w:pPr>
      <w:r w:rsidRPr="000675AB">
        <w:rPr>
          <w:rFonts w:ascii="Open Sans" w:hAnsi="Open Sans" w:cs="Open Sans"/>
          <w:sz w:val="24"/>
          <w:szCs w:val="24"/>
        </w:rPr>
        <w:t>I’m calling on Sen. Todd Young and Sen. Mike Braun to ensure that economic recovery legislation expands federal housing assistance to all low-income renters.</w:t>
      </w:r>
    </w:p>
    <w:p w14:paraId="3F1E70C5" w14:textId="7F6D8162" w:rsidR="007D0023" w:rsidRPr="0019216D" w:rsidRDefault="007D0023" w:rsidP="007D0023">
      <w:pPr>
        <w:spacing w:after="120"/>
        <w:rPr>
          <w:rFonts w:ascii="Open Sans" w:hAnsi="Open Sans" w:cs="Open Sans"/>
          <w:sz w:val="24"/>
          <w:szCs w:val="24"/>
        </w:rPr>
      </w:pPr>
      <w:r w:rsidRPr="0077071C">
        <w:rPr>
          <w:rFonts w:ascii="Open Sans" w:hAnsi="Open Sans" w:cs="Open Sans"/>
          <w:b/>
          <w:bCs/>
          <w:sz w:val="24"/>
          <w:szCs w:val="24"/>
        </w:rPr>
        <w:t xml:space="preserve">— </w:t>
      </w:r>
      <w:r>
        <w:rPr>
          <w:rFonts w:ascii="Open Sans" w:hAnsi="Open Sans" w:cs="Open Sans"/>
          <w:b/>
          <w:bCs/>
          <w:sz w:val="24"/>
          <w:szCs w:val="24"/>
        </w:rPr>
        <w:t>Kazmyn Ramos</w:t>
      </w:r>
    </w:p>
    <w:p w14:paraId="0DD9194D" w14:textId="09985326" w:rsidR="007D0023" w:rsidRDefault="007D0023" w:rsidP="007D0023">
      <w:pPr>
        <w:spacing w:afterLines="120" w:after="288"/>
        <w:rPr>
          <w:rFonts w:ascii="Open Sans" w:hAnsi="Open Sans" w:cs="Open Sans"/>
          <w:i/>
          <w:iCs/>
          <w:sz w:val="24"/>
          <w:szCs w:val="24"/>
        </w:rPr>
      </w:pPr>
      <w:r>
        <w:rPr>
          <w:rFonts w:ascii="Open Sans" w:hAnsi="Open Sans" w:cs="Open Sans"/>
          <w:i/>
          <w:iCs/>
          <w:sz w:val="24"/>
          <w:szCs w:val="24"/>
        </w:rPr>
        <w:t>Indianapolis</w:t>
      </w:r>
    </w:p>
    <w:p w14:paraId="1BF51CCE" w14:textId="77777777" w:rsidR="0010529A" w:rsidRDefault="009F68A4" w:rsidP="00C8003C">
      <w:pPr>
        <w:spacing w:afterLines="120" w:after="288"/>
        <w:rPr>
          <w:rFonts w:ascii="Open Sans" w:hAnsi="Open Sans" w:cs="Open Sans"/>
          <w:sz w:val="24"/>
          <w:szCs w:val="24"/>
        </w:rPr>
      </w:pPr>
      <w:hyperlink r:id="rId405" w:history="1">
        <w:r w:rsidR="00366BB7" w:rsidRPr="000A324E">
          <w:rPr>
            <w:rStyle w:val="Hyperlink"/>
            <w:rFonts w:ascii="Open Sans" w:hAnsi="Open Sans" w:cs="Open Sans"/>
            <w:sz w:val="24"/>
            <w:szCs w:val="24"/>
          </w:rPr>
          <w:t>https://www.heraldtimesonline.com/story/opinion/letters/2021/05/10/letter-covid-vaccines-arent-the-only-way-to-keep-hoosiers-healthy/116217168/</w:t>
        </w:r>
      </w:hyperlink>
      <w:r w:rsidR="00366BB7">
        <w:rPr>
          <w:rFonts w:ascii="Open Sans" w:hAnsi="Open Sans" w:cs="Open Sans"/>
          <w:sz w:val="24"/>
          <w:szCs w:val="24"/>
        </w:rPr>
        <w:t xml:space="preserve"> </w:t>
      </w:r>
    </w:p>
    <w:p w14:paraId="3FD747CD" w14:textId="77777777" w:rsidR="0010529A" w:rsidRDefault="0010529A">
      <w:pPr>
        <w:rPr>
          <w:rFonts w:ascii="Open Sans" w:hAnsi="Open Sans" w:cs="Open Sans"/>
          <w:sz w:val="24"/>
          <w:szCs w:val="24"/>
        </w:rPr>
      </w:pPr>
      <w:r>
        <w:rPr>
          <w:rFonts w:ascii="Open Sans" w:hAnsi="Open Sans" w:cs="Open Sans"/>
          <w:sz w:val="24"/>
          <w:szCs w:val="24"/>
        </w:rPr>
        <w:br w:type="page"/>
      </w:r>
    </w:p>
    <w:p w14:paraId="1166D4B3" w14:textId="77777777" w:rsidR="000B751B" w:rsidRDefault="000B751B" w:rsidP="00687A9E">
      <w:pPr>
        <w:spacing w:afterLines="120" w:after="288"/>
        <w:rPr>
          <w:rFonts w:ascii="Open Sans" w:hAnsi="Open Sans" w:cs="Open Sans"/>
          <w:b/>
          <w:bCs/>
          <w:sz w:val="32"/>
          <w:szCs w:val="32"/>
        </w:rPr>
      </w:pPr>
      <w:r>
        <w:rPr>
          <w:noProof/>
        </w:rPr>
        <w:lastRenderedPageBreak/>
        <w:drawing>
          <wp:inline distT="0" distB="0" distL="0" distR="0" wp14:anchorId="18E69682" wp14:editId="76B3246B">
            <wp:extent cx="3286125" cy="470567"/>
            <wp:effectExtent l="0" t="0" r="0" b="5715"/>
            <wp:docPr id="105" name="Picture 105" descr="A picture containing text, clipart,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A picture containing text, clipart, cup&#10;&#10;Description automatically generated"/>
                    <pic:cNvPicPr/>
                  </pic:nvPicPr>
                  <pic:blipFill>
                    <a:blip r:embed="rId399"/>
                    <a:stretch>
                      <a:fillRect/>
                    </a:stretch>
                  </pic:blipFill>
                  <pic:spPr>
                    <a:xfrm>
                      <a:off x="0" y="0"/>
                      <a:ext cx="3322657" cy="475798"/>
                    </a:xfrm>
                    <a:prstGeom prst="rect">
                      <a:avLst/>
                    </a:prstGeom>
                  </pic:spPr>
                </pic:pic>
              </a:graphicData>
            </a:graphic>
          </wp:inline>
        </w:drawing>
      </w:r>
    </w:p>
    <w:p w14:paraId="5A65E5F1" w14:textId="22361F98" w:rsidR="00687A9E" w:rsidRPr="000B751B" w:rsidRDefault="00687A9E" w:rsidP="00687A9E">
      <w:pPr>
        <w:spacing w:afterLines="120" w:after="288"/>
        <w:rPr>
          <w:rFonts w:ascii="Open Sans" w:hAnsi="Open Sans" w:cs="Open Sans"/>
          <w:b/>
          <w:bCs/>
          <w:sz w:val="32"/>
          <w:szCs w:val="32"/>
        </w:rPr>
      </w:pPr>
      <w:r w:rsidRPr="000B751B">
        <w:rPr>
          <w:rFonts w:ascii="Open Sans" w:hAnsi="Open Sans" w:cs="Open Sans"/>
          <w:b/>
          <w:bCs/>
          <w:sz w:val="32"/>
          <w:szCs w:val="32"/>
        </w:rPr>
        <w:t>Calling on Congress to fund housing vouchers</w:t>
      </w:r>
    </w:p>
    <w:p w14:paraId="138BF1EC" w14:textId="1BA549C6" w:rsidR="00687A9E" w:rsidRDefault="000B751B" w:rsidP="00687A9E">
      <w:pPr>
        <w:spacing w:afterLines="120" w:after="288"/>
        <w:rPr>
          <w:rFonts w:ascii="Open Sans" w:hAnsi="Open Sans" w:cs="Open Sans"/>
          <w:sz w:val="24"/>
          <w:szCs w:val="24"/>
        </w:rPr>
      </w:pPr>
      <w:r>
        <w:rPr>
          <w:rFonts w:ascii="Open Sans" w:hAnsi="Open Sans" w:cs="Open Sans"/>
          <w:sz w:val="24"/>
          <w:szCs w:val="24"/>
        </w:rPr>
        <w:t>July 28, 2021</w:t>
      </w:r>
    </w:p>
    <w:p w14:paraId="6B8AD159" w14:textId="2D5E3E62" w:rsidR="00687A9E" w:rsidRPr="00687A9E" w:rsidRDefault="00687A9E" w:rsidP="00687A9E">
      <w:pPr>
        <w:spacing w:afterLines="120" w:after="288"/>
        <w:rPr>
          <w:rFonts w:ascii="Open Sans" w:hAnsi="Open Sans" w:cs="Open Sans"/>
          <w:sz w:val="24"/>
          <w:szCs w:val="24"/>
        </w:rPr>
      </w:pPr>
      <w:r w:rsidRPr="00687A9E">
        <w:rPr>
          <w:rFonts w:ascii="Open Sans" w:hAnsi="Open Sans" w:cs="Open Sans"/>
          <w:sz w:val="24"/>
          <w:szCs w:val="24"/>
        </w:rPr>
        <w:t>The crisis in affordable housing for low-income people keeps getting worse. Currently, 24 million families pay more than half their incomes just for rent. Lack of access to affordable housing leads to homelessness, overcrowding, and increases in domestic violence, as well as poor social and educational outcomes for children who get moved from school to school when parents can't afford their rent.</w:t>
      </w:r>
    </w:p>
    <w:p w14:paraId="36A23D73" w14:textId="50352EE9" w:rsidR="00687A9E" w:rsidRPr="00687A9E" w:rsidRDefault="00687A9E" w:rsidP="00687A9E">
      <w:pPr>
        <w:spacing w:afterLines="120" w:after="288"/>
        <w:rPr>
          <w:rFonts w:ascii="Open Sans" w:hAnsi="Open Sans" w:cs="Open Sans"/>
          <w:sz w:val="24"/>
          <w:szCs w:val="24"/>
        </w:rPr>
      </w:pPr>
      <w:r w:rsidRPr="00687A9E">
        <w:rPr>
          <w:rFonts w:ascii="Open Sans" w:hAnsi="Open Sans" w:cs="Open Sans"/>
          <w:sz w:val="24"/>
          <w:szCs w:val="24"/>
        </w:rPr>
        <w:t>Housing Choice Vouchers are a solution. With HCVs, the amount families pay for housing and utilities is capped at about a third of income. HCVs are our nation's largest and most effective housing program and a great benefit to the 5.3 million people who receive them, leaving them extra money for food, transportation, and other necessities. But because of inadequate funding, there are long wait lists, and 15.8 million people who would qualify are shut out of the program.</w:t>
      </w:r>
    </w:p>
    <w:p w14:paraId="1B19AAE4" w14:textId="199BC318" w:rsidR="00687A9E" w:rsidRPr="00687A9E" w:rsidRDefault="00687A9E" w:rsidP="00687A9E">
      <w:pPr>
        <w:spacing w:afterLines="120" w:after="288"/>
        <w:rPr>
          <w:rFonts w:ascii="Open Sans" w:hAnsi="Open Sans" w:cs="Open Sans"/>
          <w:sz w:val="24"/>
          <w:szCs w:val="24"/>
        </w:rPr>
      </w:pPr>
      <w:r w:rsidRPr="00687A9E">
        <w:rPr>
          <w:rFonts w:ascii="Open Sans" w:hAnsi="Open Sans" w:cs="Open Sans"/>
          <w:sz w:val="24"/>
          <w:szCs w:val="24"/>
        </w:rPr>
        <w:t>If we expand vouchers to all eligible renters and guarantee funding for the program each year, we can virtually end homelessness, reduce racial inequality, and save lives. It's past time for Congress to expand rental assistance to all eligible renters through multi-year guaranteed funding for Housing Choice Vouchers.</w:t>
      </w:r>
    </w:p>
    <w:p w14:paraId="3201071A" w14:textId="77777777" w:rsidR="000B751B" w:rsidRPr="0019216D" w:rsidRDefault="000B751B" w:rsidP="000B751B">
      <w:pPr>
        <w:spacing w:after="120"/>
        <w:rPr>
          <w:rFonts w:ascii="Open Sans" w:hAnsi="Open Sans" w:cs="Open Sans"/>
          <w:sz w:val="24"/>
          <w:szCs w:val="24"/>
        </w:rPr>
      </w:pPr>
      <w:r w:rsidRPr="0077071C">
        <w:rPr>
          <w:rFonts w:ascii="Open Sans" w:hAnsi="Open Sans" w:cs="Open Sans"/>
          <w:b/>
          <w:bCs/>
          <w:sz w:val="24"/>
          <w:szCs w:val="24"/>
        </w:rPr>
        <w:t xml:space="preserve">— </w:t>
      </w:r>
      <w:r>
        <w:rPr>
          <w:rFonts w:ascii="Open Sans" w:hAnsi="Open Sans" w:cs="Open Sans"/>
          <w:b/>
          <w:bCs/>
          <w:sz w:val="24"/>
          <w:szCs w:val="24"/>
        </w:rPr>
        <w:t>Stephen Arnold</w:t>
      </w:r>
    </w:p>
    <w:p w14:paraId="6C7A2E56" w14:textId="77777777" w:rsidR="000B751B" w:rsidRDefault="000B751B" w:rsidP="000B751B">
      <w:pPr>
        <w:spacing w:afterLines="120" w:after="288"/>
        <w:rPr>
          <w:rFonts w:ascii="Open Sans" w:hAnsi="Open Sans" w:cs="Open Sans"/>
          <w:i/>
          <w:iCs/>
          <w:sz w:val="24"/>
          <w:szCs w:val="24"/>
        </w:rPr>
      </w:pPr>
      <w:r>
        <w:rPr>
          <w:rFonts w:ascii="Open Sans" w:hAnsi="Open Sans" w:cs="Open Sans"/>
          <w:i/>
          <w:iCs/>
          <w:sz w:val="24"/>
          <w:szCs w:val="24"/>
        </w:rPr>
        <w:t>Bloomington</w:t>
      </w:r>
    </w:p>
    <w:p w14:paraId="2824E6AA" w14:textId="2AB1D2D6" w:rsidR="00262D8F" w:rsidRDefault="009F68A4" w:rsidP="00687A9E">
      <w:pPr>
        <w:spacing w:afterLines="120" w:after="288"/>
        <w:rPr>
          <w:rFonts w:ascii="Open Sans" w:hAnsi="Open Sans" w:cs="Open Sans"/>
          <w:sz w:val="24"/>
          <w:szCs w:val="24"/>
        </w:rPr>
      </w:pPr>
      <w:hyperlink r:id="rId406" w:history="1">
        <w:r w:rsidR="000B751B" w:rsidRPr="00A80E5D">
          <w:rPr>
            <w:rStyle w:val="Hyperlink"/>
            <w:rFonts w:ascii="Open Sans" w:hAnsi="Open Sans" w:cs="Open Sans"/>
            <w:sz w:val="24"/>
            <w:szCs w:val="24"/>
          </w:rPr>
          <w:t>https://www.heraldtimesonline.com/story/opinion/2021/07/28/housing-choice-vouchers-path-stability-many-letter-writer-says/8052791002/</w:t>
        </w:r>
      </w:hyperlink>
      <w:r w:rsidR="000B751B">
        <w:rPr>
          <w:rFonts w:ascii="Open Sans" w:hAnsi="Open Sans" w:cs="Open Sans"/>
          <w:sz w:val="24"/>
          <w:szCs w:val="24"/>
        </w:rPr>
        <w:t xml:space="preserve"> </w:t>
      </w:r>
    </w:p>
    <w:p w14:paraId="02F235BC" w14:textId="2104268B" w:rsidR="00262D8F" w:rsidRDefault="00262D8F">
      <w:pPr>
        <w:rPr>
          <w:rFonts w:ascii="Open Sans" w:hAnsi="Open Sans" w:cs="Open Sans"/>
          <w:sz w:val="24"/>
          <w:szCs w:val="24"/>
        </w:rPr>
      </w:pPr>
      <w:r>
        <w:rPr>
          <w:rFonts w:ascii="Open Sans" w:hAnsi="Open Sans" w:cs="Open Sans"/>
          <w:sz w:val="24"/>
          <w:szCs w:val="24"/>
        </w:rPr>
        <w:br w:type="page"/>
      </w:r>
    </w:p>
    <w:p w14:paraId="7D20A7AD" w14:textId="77777777" w:rsidR="002959B5" w:rsidRDefault="002959B5" w:rsidP="00262D8F">
      <w:pPr>
        <w:spacing w:afterLines="120" w:after="288"/>
        <w:rPr>
          <w:rFonts w:ascii="Open Sans" w:hAnsi="Open Sans" w:cs="Open Sans"/>
          <w:b/>
          <w:bCs/>
          <w:sz w:val="32"/>
          <w:szCs w:val="32"/>
        </w:rPr>
      </w:pPr>
      <w:r w:rsidRPr="002959B5">
        <w:rPr>
          <w:rFonts w:ascii="Open Sans" w:hAnsi="Open Sans" w:cs="Open Sans"/>
          <w:b/>
          <w:bCs/>
          <w:noProof/>
          <w:sz w:val="32"/>
          <w:szCs w:val="32"/>
        </w:rPr>
        <w:lastRenderedPageBreak/>
        <w:drawing>
          <wp:inline distT="0" distB="0" distL="0" distR="0" wp14:anchorId="54CF271A" wp14:editId="63814AD5">
            <wp:extent cx="3543300" cy="487930"/>
            <wp:effectExtent l="0" t="0" r="0" b="7620"/>
            <wp:docPr id="148" name="Picture 1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Text&#10;&#10;Description automatically generated"/>
                    <pic:cNvPicPr/>
                  </pic:nvPicPr>
                  <pic:blipFill>
                    <a:blip r:embed="rId407"/>
                    <a:stretch>
                      <a:fillRect/>
                    </a:stretch>
                  </pic:blipFill>
                  <pic:spPr>
                    <a:xfrm>
                      <a:off x="0" y="0"/>
                      <a:ext cx="3603191" cy="496177"/>
                    </a:xfrm>
                    <a:prstGeom prst="rect">
                      <a:avLst/>
                    </a:prstGeom>
                  </pic:spPr>
                </pic:pic>
              </a:graphicData>
            </a:graphic>
          </wp:inline>
        </w:drawing>
      </w:r>
    </w:p>
    <w:p w14:paraId="7EE7504F" w14:textId="4868F235" w:rsidR="00262D8F" w:rsidRPr="00262D8F" w:rsidRDefault="00262D8F" w:rsidP="00262D8F">
      <w:pPr>
        <w:spacing w:afterLines="120" w:after="288"/>
        <w:rPr>
          <w:rFonts w:ascii="Open Sans" w:hAnsi="Open Sans" w:cs="Open Sans"/>
          <w:b/>
          <w:bCs/>
          <w:sz w:val="32"/>
          <w:szCs w:val="32"/>
        </w:rPr>
      </w:pPr>
      <w:r w:rsidRPr="00262D8F">
        <w:rPr>
          <w:rFonts w:ascii="Open Sans" w:hAnsi="Open Sans" w:cs="Open Sans"/>
          <w:b/>
          <w:bCs/>
          <w:sz w:val="32"/>
          <w:szCs w:val="32"/>
        </w:rPr>
        <w:t>Build Back Better plan has help for Hoosiers</w:t>
      </w:r>
    </w:p>
    <w:p w14:paraId="02BDA529" w14:textId="22BCA20D" w:rsidR="00262D8F" w:rsidRPr="00262D8F" w:rsidRDefault="00262D8F" w:rsidP="00262D8F">
      <w:pPr>
        <w:spacing w:afterLines="120" w:after="288"/>
        <w:rPr>
          <w:rFonts w:ascii="Open Sans" w:hAnsi="Open Sans" w:cs="Open Sans"/>
          <w:sz w:val="24"/>
          <w:szCs w:val="24"/>
        </w:rPr>
      </w:pPr>
      <w:r>
        <w:rPr>
          <w:rFonts w:ascii="Open Sans" w:hAnsi="Open Sans" w:cs="Open Sans"/>
          <w:sz w:val="24"/>
          <w:szCs w:val="24"/>
        </w:rPr>
        <w:t>October 1, 2021</w:t>
      </w:r>
    </w:p>
    <w:p w14:paraId="3C733FFE" w14:textId="1DE46347" w:rsidR="00262D8F" w:rsidRPr="00262D8F" w:rsidRDefault="00262D8F" w:rsidP="00262D8F">
      <w:pPr>
        <w:spacing w:afterLines="120" w:after="288"/>
        <w:rPr>
          <w:rFonts w:ascii="Open Sans" w:hAnsi="Open Sans" w:cs="Open Sans"/>
          <w:sz w:val="24"/>
          <w:szCs w:val="24"/>
        </w:rPr>
      </w:pPr>
      <w:r w:rsidRPr="00262D8F">
        <w:rPr>
          <w:rFonts w:ascii="Open Sans" w:hAnsi="Open Sans" w:cs="Open Sans"/>
          <w:sz w:val="24"/>
          <w:szCs w:val="24"/>
        </w:rPr>
        <w:t>I have heard from conservative members of Congress that the Build Back Better plan is something they believe is not what Hoosiers want; they believe that it opens the door for higher spending.</w:t>
      </w:r>
    </w:p>
    <w:p w14:paraId="18E3FC5B" w14:textId="699BED1D" w:rsidR="00262D8F" w:rsidRPr="00262D8F" w:rsidRDefault="00262D8F" w:rsidP="00262D8F">
      <w:pPr>
        <w:spacing w:afterLines="120" w:after="288"/>
        <w:rPr>
          <w:rFonts w:ascii="Open Sans" w:hAnsi="Open Sans" w:cs="Open Sans"/>
          <w:sz w:val="24"/>
          <w:szCs w:val="24"/>
        </w:rPr>
      </w:pPr>
      <w:r w:rsidRPr="00262D8F">
        <w:rPr>
          <w:rFonts w:ascii="Open Sans" w:hAnsi="Open Sans" w:cs="Open Sans"/>
          <w:sz w:val="24"/>
          <w:szCs w:val="24"/>
        </w:rPr>
        <w:t>I respectfully disagree. As a Hoosier constituent, I'm urging Congress to vote on the initiatives below. The cost will be spread out over 10 years and will be paid for by making the wealthiest and large corporations pay their share.</w:t>
      </w:r>
    </w:p>
    <w:p w14:paraId="3E357FEA" w14:textId="1F35AF89" w:rsidR="00262D8F" w:rsidRPr="00262D8F" w:rsidRDefault="00262D8F" w:rsidP="00262D8F">
      <w:pPr>
        <w:spacing w:afterLines="120" w:after="288"/>
        <w:rPr>
          <w:rFonts w:ascii="Open Sans" w:hAnsi="Open Sans" w:cs="Open Sans"/>
          <w:sz w:val="24"/>
          <w:szCs w:val="24"/>
        </w:rPr>
      </w:pPr>
      <w:r w:rsidRPr="00262D8F">
        <w:rPr>
          <w:rFonts w:ascii="Open Sans" w:hAnsi="Open Sans" w:cs="Open Sans"/>
          <w:sz w:val="24"/>
          <w:szCs w:val="24"/>
        </w:rPr>
        <w:t>Low-income constituents are suffering, and I urge Indiana politicians to hear from them. When I hear all the good that will come from this recovery package, I think about the 15,000 Hoosier families that will thrive from receiving housing through expansion of the Housing Choice Voucher as a form of rental assistance, according to the Center on Budget and Policy Priorities.</w:t>
      </w:r>
    </w:p>
    <w:p w14:paraId="2EC1DEC4" w14:textId="5C6A9247" w:rsidR="00262D8F" w:rsidRPr="00262D8F" w:rsidRDefault="00262D8F" w:rsidP="00262D8F">
      <w:pPr>
        <w:spacing w:afterLines="120" w:after="288"/>
        <w:rPr>
          <w:rFonts w:ascii="Open Sans" w:hAnsi="Open Sans" w:cs="Open Sans"/>
          <w:sz w:val="24"/>
          <w:szCs w:val="24"/>
        </w:rPr>
      </w:pPr>
      <w:r w:rsidRPr="00262D8F">
        <w:rPr>
          <w:rFonts w:ascii="Open Sans" w:hAnsi="Open Sans" w:cs="Open Sans"/>
          <w:sz w:val="24"/>
          <w:szCs w:val="24"/>
        </w:rPr>
        <w:t>I also think about the expansion of the Child Tax Credit and Earned Income Tax Credit, which happened in March of this year. From June to July, 1.3 million children didn't go hungry for the first time. Voting to extend these provisions, experts say, will cut child poverty in half. Unfortunately, it expires at the end of the year unless we vote yes on the Build Back Better agenda.</w:t>
      </w:r>
    </w:p>
    <w:p w14:paraId="350A10EA" w14:textId="7F7AA5C0" w:rsidR="00262D8F" w:rsidRPr="00262D8F" w:rsidRDefault="00262D8F" w:rsidP="00262D8F">
      <w:pPr>
        <w:spacing w:afterLines="120" w:after="288"/>
        <w:rPr>
          <w:rFonts w:ascii="Open Sans" w:hAnsi="Open Sans" w:cs="Open Sans"/>
          <w:sz w:val="24"/>
          <w:szCs w:val="24"/>
        </w:rPr>
      </w:pPr>
      <w:r w:rsidRPr="00262D8F">
        <w:rPr>
          <w:rFonts w:ascii="Open Sans" w:hAnsi="Open Sans" w:cs="Open Sans"/>
          <w:sz w:val="24"/>
          <w:szCs w:val="24"/>
        </w:rPr>
        <w:t>I am urging Rep. Jim Banks, and Sens. Todd Young and Mike Braun to vote yes on the Build Back Better agenda.</w:t>
      </w:r>
    </w:p>
    <w:p w14:paraId="7893639C" w14:textId="27B3B652" w:rsidR="00262D8F" w:rsidRPr="0019216D" w:rsidRDefault="00262D8F" w:rsidP="00262D8F">
      <w:pPr>
        <w:spacing w:after="120"/>
        <w:rPr>
          <w:rFonts w:ascii="Open Sans" w:hAnsi="Open Sans" w:cs="Open Sans"/>
          <w:sz w:val="24"/>
          <w:szCs w:val="24"/>
        </w:rPr>
      </w:pPr>
      <w:r w:rsidRPr="0077071C">
        <w:rPr>
          <w:rFonts w:ascii="Open Sans" w:hAnsi="Open Sans" w:cs="Open Sans"/>
          <w:b/>
          <w:bCs/>
          <w:sz w:val="24"/>
          <w:szCs w:val="24"/>
        </w:rPr>
        <w:t xml:space="preserve">— </w:t>
      </w:r>
      <w:r>
        <w:rPr>
          <w:rFonts w:ascii="Open Sans" w:hAnsi="Open Sans" w:cs="Open Sans"/>
          <w:b/>
          <w:bCs/>
          <w:sz w:val="24"/>
          <w:szCs w:val="24"/>
        </w:rPr>
        <w:t>Sarah Leone</w:t>
      </w:r>
    </w:p>
    <w:p w14:paraId="496148BD" w14:textId="00167A91" w:rsidR="00262D8F" w:rsidRDefault="00262D8F" w:rsidP="00262D8F">
      <w:pPr>
        <w:spacing w:afterLines="120" w:after="288"/>
        <w:rPr>
          <w:rFonts w:ascii="Open Sans" w:hAnsi="Open Sans" w:cs="Open Sans"/>
          <w:i/>
          <w:iCs/>
          <w:sz w:val="24"/>
          <w:szCs w:val="24"/>
        </w:rPr>
      </w:pPr>
      <w:r>
        <w:rPr>
          <w:rFonts w:ascii="Open Sans" w:hAnsi="Open Sans" w:cs="Open Sans"/>
          <w:i/>
          <w:iCs/>
          <w:sz w:val="24"/>
          <w:szCs w:val="24"/>
        </w:rPr>
        <w:t>Fort Wayne</w:t>
      </w:r>
    </w:p>
    <w:p w14:paraId="3155678B" w14:textId="656C468C" w:rsidR="00262D8F" w:rsidRDefault="009F68A4" w:rsidP="00262D8F">
      <w:pPr>
        <w:spacing w:afterLines="120" w:after="288"/>
        <w:rPr>
          <w:rFonts w:ascii="Open Sans" w:hAnsi="Open Sans" w:cs="Open Sans"/>
          <w:sz w:val="24"/>
          <w:szCs w:val="24"/>
        </w:rPr>
      </w:pPr>
      <w:hyperlink r:id="rId408" w:history="1">
        <w:r w:rsidR="00262D8F" w:rsidRPr="00F620CD">
          <w:rPr>
            <w:rStyle w:val="Hyperlink"/>
            <w:rFonts w:ascii="Open Sans" w:hAnsi="Open Sans" w:cs="Open Sans"/>
            <w:sz w:val="24"/>
            <w:szCs w:val="24"/>
          </w:rPr>
          <w:t>https://www.journalgazette.net/opinion/letters/20211001/letters</w:t>
        </w:r>
      </w:hyperlink>
      <w:r w:rsidR="00262D8F">
        <w:rPr>
          <w:rFonts w:ascii="Open Sans" w:hAnsi="Open Sans" w:cs="Open Sans"/>
          <w:sz w:val="24"/>
          <w:szCs w:val="24"/>
        </w:rPr>
        <w:t xml:space="preserve"> </w:t>
      </w:r>
    </w:p>
    <w:p w14:paraId="4633359D" w14:textId="631E9AC8" w:rsidR="002845C0" w:rsidRDefault="000675AB" w:rsidP="00687A9E">
      <w:pPr>
        <w:spacing w:afterLines="120" w:after="288"/>
        <w:rPr>
          <w:rFonts w:ascii="Open Sans" w:hAnsi="Open Sans" w:cs="Open Sans"/>
          <w:sz w:val="24"/>
          <w:szCs w:val="24"/>
        </w:rPr>
      </w:pPr>
      <w:r>
        <w:rPr>
          <w:rFonts w:ascii="Open Sans" w:hAnsi="Open Sans" w:cs="Open Sans"/>
          <w:sz w:val="24"/>
          <w:szCs w:val="24"/>
        </w:rPr>
        <w:br w:type="page"/>
      </w:r>
      <w:r w:rsidR="002845C0">
        <w:rPr>
          <w:noProof/>
        </w:rPr>
        <w:lastRenderedPageBreak/>
        <w:drawing>
          <wp:inline distT="0" distB="0" distL="0" distR="0" wp14:anchorId="24D34FC5" wp14:editId="2F4C93DE">
            <wp:extent cx="3078051" cy="668039"/>
            <wp:effectExtent l="0" t="0" r="8255" b="0"/>
            <wp:docPr id="227" name="Picture 22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A picture containing text, clipart&#10;&#10;Description automatically generated"/>
                    <pic:cNvPicPr/>
                  </pic:nvPicPr>
                  <pic:blipFill>
                    <a:blip r:embed="rId409"/>
                    <a:stretch>
                      <a:fillRect/>
                    </a:stretch>
                  </pic:blipFill>
                  <pic:spPr>
                    <a:xfrm>
                      <a:off x="0" y="0"/>
                      <a:ext cx="3103598" cy="673583"/>
                    </a:xfrm>
                    <a:prstGeom prst="rect">
                      <a:avLst/>
                    </a:prstGeom>
                  </pic:spPr>
                </pic:pic>
              </a:graphicData>
            </a:graphic>
          </wp:inline>
        </w:drawing>
      </w:r>
    </w:p>
    <w:p w14:paraId="5C08EA78" w14:textId="0891388D" w:rsidR="00C8003C" w:rsidRPr="00C8003C" w:rsidRDefault="00C8003C" w:rsidP="00C8003C">
      <w:pPr>
        <w:spacing w:afterLines="120" w:after="288"/>
        <w:rPr>
          <w:rFonts w:ascii="Open Sans" w:hAnsi="Open Sans" w:cs="Open Sans"/>
          <w:b/>
          <w:bCs/>
          <w:sz w:val="24"/>
          <w:szCs w:val="24"/>
        </w:rPr>
      </w:pPr>
      <w:bookmarkStart w:id="13" w:name="Iowa"/>
      <w:bookmarkEnd w:id="13"/>
      <w:r w:rsidRPr="00C8003C">
        <w:rPr>
          <w:rFonts w:ascii="Open Sans" w:hAnsi="Open Sans" w:cs="Open Sans"/>
          <w:b/>
          <w:bCs/>
          <w:sz w:val="32"/>
          <w:szCs w:val="32"/>
        </w:rPr>
        <w:t>Congress must go bold on economic recovery</w:t>
      </w:r>
    </w:p>
    <w:p w14:paraId="768850CE" w14:textId="7C1D70A9" w:rsidR="00C8003C" w:rsidRPr="00C8003C" w:rsidRDefault="00C8003C" w:rsidP="00C8003C">
      <w:pPr>
        <w:spacing w:afterLines="120" w:after="288"/>
        <w:rPr>
          <w:rFonts w:ascii="Open Sans" w:hAnsi="Open Sans" w:cs="Open Sans"/>
          <w:sz w:val="24"/>
          <w:szCs w:val="24"/>
        </w:rPr>
      </w:pPr>
      <w:r w:rsidRPr="00C8003C">
        <w:rPr>
          <w:rFonts w:ascii="Open Sans" w:hAnsi="Open Sans" w:cs="Open Sans"/>
          <w:sz w:val="24"/>
          <w:szCs w:val="24"/>
        </w:rPr>
        <w:t xml:space="preserve">May. 7, 2021 </w:t>
      </w:r>
    </w:p>
    <w:p w14:paraId="42A57CF5" w14:textId="77777777" w:rsidR="00C8003C" w:rsidRPr="00C8003C" w:rsidRDefault="00C8003C" w:rsidP="00C8003C">
      <w:pPr>
        <w:spacing w:afterLines="120" w:after="288"/>
        <w:rPr>
          <w:rFonts w:ascii="Open Sans" w:hAnsi="Open Sans" w:cs="Open Sans"/>
          <w:sz w:val="24"/>
          <w:szCs w:val="24"/>
        </w:rPr>
      </w:pPr>
      <w:r w:rsidRPr="00C8003C">
        <w:rPr>
          <w:rFonts w:ascii="Open Sans" w:hAnsi="Open Sans" w:cs="Open Sans"/>
          <w:sz w:val="24"/>
          <w:szCs w:val="24"/>
        </w:rPr>
        <w:t>In response to President Joe Biden's new economic recovery proposal, I'm pleased he's included resources to increase the supply of affordable housing. However, without expanded rental assistance, low-income renters won't be able to afford such housing. Currently, only one in four eligible renters gets federal rental assistance due to inadequate funding. Congress should expand rental assistance to all eligible renters. This will keep them stably housed, prevent evictions, and prevent homelessness.</w:t>
      </w:r>
    </w:p>
    <w:p w14:paraId="61B79AF8" w14:textId="77777777" w:rsidR="00C8003C" w:rsidRPr="00C8003C" w:rsidRDefault="00C8003C" w:rsidP="00C8003C">
      <w:pPr>
        <w:spacing w:afterLines="120" w:after="288"/>
        <w:rPr>
          <w:rFonts w:ascii="Open Sans" w:hAnsi="Open Sans" w:cs="Open Sans"/>
          <w:sz w:val="24"/>
          <w:szCs w:val="24"/>
        </w:rPr>
      </w:pPr>
      <w:r w:rsidRPr="00C8003C">
        <w:rPr>
          <w:rFonts w:ascii="Open Sans" w:hAnsi="Open Sans" w:cs="Open Sans"/>
          <w:sz w:val="24"/>
          <w:szCs w:val="24"/>
        </w:rPr>
        <w:t>We must also make permanent recent improvements to the Earned Income Tax Credit and Child Tax Credit. These changes, which expire next year, will benefit 17 million low-wage workers and cut child poverty by 45 percent.</w:t>
      </w:r>
    </w:p>
    <w:p w14:paraId="5BC0FF5F" w14:textId="77777777" w:rsidR="00C8003C" w:rsidRPr="00C8003C" w:rsidRDefault="00C8003C" w:rsidP="00C8003C">
      <w:pPr>
        <w:spacing w:afterLines="120" w:after="288"/>
        <w:rPr>
          <w:rFonts w:ascii="Open Sans" w:hAnsi="Open Sans" w:cs="Open Sans"/>
          <w:sz w:val="24"/>
          <w:szCs w:val="24"/>
        </w:rPr>
      </w:pPr>
      <w:r w:rsidRPr="00C8003C">
        <w:rPr>
          <w:rFonts w:ascii="Open Sans" w:hAnsi="Open Sans" w:cs="Open Sans"/>
          <w:sz w:val="24"/>
          <w:szCs w:val="24"/>
        </w:rPr>
        <w:t>We can create an economy where workers are protected, families are stably housed, and children are allowed to thrive. In upcoming economic recovery legislation, I urge our members of Congress to expand rental assistance to all who qualify and make the EITC and CTC changes permanent.</w:t>
      </w:r>
    </w:p>
    <w:p w14:paraId="1611D334" w14:textId="748F8BB6" w:rsidR="00C8003C" w:rsidRPr="00C8003C" w:rsidRDefault="00C8003C" w:rsidP="00C8003C">
      <w:pPr>
        <w:spacing w:after="120"/>
        <w:rPr>
          <w:rFonts w:ascii="Open Sans" w:hAnsi="Open Sans" w:cs="Open Sans"/>
          <w:b/>
          <w:bCs/>
          <w:sz w:val="24"/>
          <w:szCs w:val="24"/>
        </w:rPr>
      </w:pPr>
      <w:r w:rsidRPr="0077071C">
        <w:rPr>
          <w:rFonts w:ascii="Open Sans" w:hAnsi="Open Sans" w:cs="Open Sans"/>
          <w:b/>
          <w:bCs/>
          <w:sz w:val="24"/>
          <w:szCs w:val="24"/>
        </w:rPr>
        <w:t xml:space="preserve">— </w:t>
      </w:r>
      <w:r w:rsidRPr="00C8003C">
        <w:rPr>
          <w:rFonts w:ascii="Open Sans" w:hAnsi="Open Sans" w:cs="Open Sans"/>
          <w:b/>
          <w:bCs/>
          <w:sz w:val="24"/>
          <w:szCs w:val="24"/>
        </w:rPr>
        <w:t xml:space="preserve">Marcelina </w:t>
      </w:r>
      <w:proofErr w:type="spellStart"/>
      <w:r w:rsidRPr="00C8003C">
        <w:rPr>
          <w:rFonts w:ascii="Open Sans" w:hAnsi="Open Sans" w:cs="Open Sans"/>
          <w:b/>
          <w:bCs/>
          <w:sz w:val="24"/>
          <w:szCs w:val="24"/>
        </w:rPr>
        <w:t>Ceniceros</w:t>
      </w:r>
      <w:proofErr w:type="spellEnd"/>
    </w:p>
    <w:p w14:paraId="44E036C0" w14:textId="22305A12" w:rsidR="00C8003C" w:rsidRPr="003C5AB4" w:rsidRDefault="00C8003C" w:rsidP="00C8003C">
      <w:pPr>
        <w:spacing w:afterLines="120" w:after="288"/>
        <w:rPr>
          <w:rFonts w:ascii="Open Sans" w:hAnsi="Open Sans" w:cs="Open Sans"/>
          <w:i/>
          <w:iCs/>
          <w:sz w:val="24"/>
          <w:szCs w:val="24"/>
        </w:rPr>
      </w:pPr>
      <w:r w:rsidRPr="003C5AB4">
        <w:rPr>
          <w:rFonts w:ascii="Open Sans" w:hAnsi="Open Sans" w:cs="Open Sans"/>
          <w:i/>
          <w:iCs/>
          <w:sz w:val="24"/>
          <w:szCs w:val="24"/>
        </w:rPr>
        <w:t>Iowa City</w:t>
      </w:r>
    </w:p>
    <w:p w14:paraId="33FC225B" w14:textId="5DC6EAE8" w:rsidR="00325025" w:rsidRDefault="009F68A4" w:rsidP="00C8003C">
      <w:pPr>
        <w:spacing w:afterLines="120" w:after="288"/>
        <w:rPr>
          <w:rFonts w:ascii="Open Sans" w:hAnsi="Open Sans" w:cs="Open Sans"/>
          <w:sz w:val="24"/>
          <w:szCs w:val="24"/>
        </w:rPr>
      </w:pPr>
      <w:hyperlink r:id="rId410" w:history="1">
        <w:r w:rsidR="002845C0" w:rsidRPr="000A324E">
          <w:rPr>
            <w:rStyle w:val="Hyperlink"/>
            <w:rFonts w:ascii="Open Sans" w:hAnsi="Open Sans" w:cs="Open Sans"/>
            <w:sz w:val="24"/>
            <w:szCs w:val="24"/>
          </w:rPr>
          <w:t>https://www.thegazette.com/opinion/congress-must-go-bold-on-economic-recovery/</w:t>
        </w:r>
      </w:hyperlink>
      <w:r w:rsidR="002845C0">
        <w:rPr>
          <w:rFonts w:ascii="Open Sans" w:hAnsi="Open Sans" w:cs="Open Sans"/>
          <w:sz w:val="24"/>
          <w:szCs w:val="24"/>
        </w:rPr>
        <w:t xml:space="preserve"> </w:t>
      </w:r>
    </w:p>
    <w:p w14:paraId="332EB4F4" w14:textId="77777777" w:rsidR="00325025" w:rsidRDefault="00325025">
      <w:pPr>
        <w:rPr>
          <w:rFonts w:ascii="Open Sans" w:hAnsi="Open Sans" w:cs="Open Sans"/>
          <w:sz w:val="24"/>
          <w:szCs w:val="24"/>
        </w:rPr>
      </w:pPr>
      <w:r>
        <w:rPr>
          <w:rFonts w:ascii="Open Sans" w:hAnsi="Open Sans" w:cs="Open Sans"/>
          <w:sz w:val="24"/>
          <w:szCs w:val="24"/>
        </w:rPr>
        <w:br w:type="page"/>
      </w:r>
    </w:p>
    <w:p w14:paraId="51B42642" w14:textId="77777777" w:rsidR="006D1429" w:rsidRDefault="007F5BD2" w:rsidP="006D1429">
      <w:pPr>
        <w:spacing w:afterLines="120" w:after="288"/>
        <w:rPr>
          <w:rFonts w:ascii="Open Sans" w:hAnsi="Open Sans" w:cs="Open Sans"/>
          <w:b/>
          <w:bCs/>
          <w:sz w:val="32"/>
          <w:szCs w:val="32"/>
        </w:rPr>
      </w:pPr>
      <w:r>
        <w:rPr>
          <w:noProof/>
        </w:rPr>
        <w:lastRenderedPageBreak/>
        <w:drawing>
          <wp:inline distT="0" distB="0" distL="0" distR="0" wp14:anchorId="456A4D39" wp14:editId="6C5150BB">
            <wp:extent cx="3333750" cy="338005"/>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1"/>
                    <a:stretch>
                      <a:fillRect/>
                    </a:stretch>
                  </pic:blipFill>
                  <pic:spPr>
                    <a:xfrm>
                      <a:off x="0" y="0"/>
                      <a:ext cx="3398822" cy="344603"/>
                    </a:xfrm>
                    <a:prstGeom prst="rect">
                      <a:avLst/>
                    </a:prstGeom>
                  </pic:spPr>
                </pic:pic>
              </a:graphicData>
            </a:graphic>
          </wp:inline>
        </w:drawing>
      </w:r>
    </w:p>
    <w:p w14:paraId="7534D207" w14:textId="0693085A" w:rsidR="00774ED7" w:rsidRPr="002F58AC" w:rsidRDefault="00774ED7" w:rsidP="006D1429">
      <w:pPr>
        <w:spacing w:afterLines="120" w:after="288"/>
        <w:rPr>
          <w:rFonts w:ascii="Open Sans" w:hAnsi="Open Sans" w:cs="Open Sans"/>
          <w:b/>
          <w:bCs/>
          <w:sz w:val="32"/>
          <w:szCs w:val="32"/>
        </w:rPr>
      </w:pPr>
      <w:r w:rsidRPr="002F58AC">
        <w:rPr>
          <w:rFonts w:ascii="Open Sans" w:hAnsi="Open Sans" w:cs="Open Sans"/>
          <w:b/>
          <w:bCs/>
          <w:sz w:val="32"/>
          <w:szCs w:val="32"/>
        </w:rPr>
        <w:t>The revamped child tax credit is a game-changer, so let's work to keep it</w:t>
      </w:r>
    </w:p>
    <w:p w14:paraId="529DC6DD" w14:textId="60834D75" w:rsidR="006D1429" w:rsidRPr="006D1429" w:rsidRDefault="006D1429" w:rsidP="002F58AC">
      <w:pPr>
        <w:spacing w:afterLines="120" w:after="288"/>
        <w:rPr>
          <w:rFonts w:ascii="Open Sans" w:hAnsi="Open Sans" w:cs="Open Sans"/>
          <w:sz w:val="24"/>
          <w:szCs w:val="24"/>
        </w:rPr>
      </w:pPr>
      <w:r>
        <w:rPr>
          <w:rFonts w:ascii="Open Sans" w:hAnsi="Open Sans" w:cs="Open Sans"/>
          <w:sz w:val="24"/>
          <w:szCs w:val="24"/>
        </w:rPr>
        <w:t>July 5, 2021</w:t>
      </w:r>
    </w:p>
    <w:p w14:paraId="066A5A32" w14:textId="072C8959" w:rsidR="00774ED7" w:rsidRPr="002F58AC" w:rsidRDefault="00774ED7" w:rsidP="002F58AC">
      <w:pPr>
        <w:spacing w:afterLines="120" w:after="288"/>
        <w:rPr>
          <w:rFonts w:ascii="Open Sans" w:hAnsi="Open Sans" w:cs="Open Sans"/>
          <w:i/>
          <w:iCs/>
          <w:sz w:val="24"/>
          <w:szCs w:val="24"/>
        </w:rPr>
      </w:pPr>
      <w:r w:rsidRPr="002F58AC">
        <w:rPr>
          <w:rFonts w:ascii="Open Sans" w:hAnsi="Open Sans" w:cs="Open Sans"/>
          <w:i/>
          <w:iCs/>
          <w:sz w:val="24"/>
          <w:szCs w:val="24"/>
        </w:rPr>
        <w:t>Lifting children out of poverty means better grades, healthier lives, and higher income as adults, which makes this a true game-changer.</w:t>
      </w:r>
    </w:p>
    <w:p w14:paraId="2EB6CE4E" w14:textId="77777777" w:rsidR="00774ED7" w:rsidRPr="00774ED7" w:rsidRDefault="00774ED7" w:rsidP="002F58AC">
      <w:pPr>
        <w:spacing w:afterLines="120" w:after="288"/>
        <w:rPr>
          <w:rFonts w:ascii="Open Sans" w:hAnsi="Open Sans" w:cs="Open Sans"/>
          <w:sz w:val="24"/>
          <w:szCs w:val="24"/>
        </w:rPr>
      </w:pPr>
      <w:r w:rsidRPr="00774ED7">
        <w:rPr>
          <w:rFonts w:ascii="Open Sans" w:hAnsi="Open Sans" w:cs="Open Sans"/>
          <w:sz w:val="24"/>
          <w:szCs w:val="24"/>
        </w:rPr>
        <w:t>Iowa families are getting a huge break.</w:t>
      </w:r>
    </w:p>
    <w:p w14:paraId="6B0967AF" w14:textId="77777777" w:rsidR="00774ED7" w:rsidRPr="00774ED7" w:rsidRDefault="00774ED7" w:rsidP="002F58AC">
      <w:pPr>
        <w:spacing w:afterLines="120" w:after="288"/>
        <w:rPr>
          <w:rFonts w:ascii="Open Sans" w:hAnsi="Open Sans" w:cs="Open Sans"/>
          <w:sz w:val="24"/>
          <w:szCs w:val="24"/>
        </w:rPr>
      </w:pPr>
      <w:r w:rsidRPr="00774ED7">
        <w:rPr>
          <w:rFonts w:ascii="Open Sans" w:hAnsi="Open Sans" w:cs="Open Sans"/>
          <w:sz w:val="24"/>
          <w:szCs w:val="24"/>
        </w:rPr>
        <w:t>Starting July 15, the IRS will send monthly payments to nearly all families in Iowa and across the country. What’s the source of this summer surprise? The new Child Tax Credit.</w:t>
      </w:r>
    </w:p>
    <w:p w14:paraId="1D44EF86" w14:textId="77777777" w:rsidR="00774ED7" w:rsidRPr="00774ED7" w:rsidRDefault="00774ED7" w:rsidP="002F58AC">
      <w:pPr>
        <w:spacing w:afterLines="120" w:after="288"/>
        <w:rPr>
          <w:rFonts w:ascii="Open Sans" w:hAnsi="Open Sans" w:cs="Open Sans"/>
          <w:sz w:val="24"/>
          <w:szCs w:val="24"/>
        </w:rPr>
      </w:pPr>
      <w:r w:rsidRPr="00774ED7">
        <w:rPr>
          <w:rFonts w:ascii="Open Sans" w:hAnsi="Open Sans" w:cs="Open Sans"/>
          <w:sz w:val="24"/>
          <w:szCs w:val="24"/>
        </w:rPr>
        <w:t>The American Rescue Plan passed in March included expansions of the Earned Income Tax Credit (EITC) and Child Tax Credit (CTC), two of our most potent weapons in the fight against poverty. In 2019, combined they lifted 7.5 million people — more than half of them children — above the federal poverty line.</w:t>
      </w:r>
    </w:p>
    <w:p w14:paraId="08D00A92" w14:textId="77777777" w:rsidR="00774ED7" w:rsidRPr="00774ED7" w:rsidRDefault="00774ED7" w:rsidP="002F58AC">
      <w:pPr>
        <w:spacing w:afterLines="120" w:after="288"/>
        <w:rPr>
          <w:rFonts w:ascii="Open Sans" w:hAnsi="Open Sans" w:cs="Open Sans"/>
          <w:sz w:val="24"/>
          <w:szCs w:val="24"/>
        </w:rPr>
      </w:pPr>
      <w:r w:rsidRPr="00774ED7">
        <w:rPr>
          <w:rFonts w:ascii="Open Sans" w:hAnsi="Open Sans" w:cs="Open Sans"/>
          <w:sz w:val="24"/>
          <w:szCs w:val="24"/>
        </w:rPr>
        <w:t>Despite this success, there were significant gaps in who got these credits. For example, the lowest-income families were excluded from the CTC altogether, and low-income families who did qualify receive only $1,400 of the $2,000 credit, while wealthy families got the full amount. For the EITC, 5.8 million low-wage workers not raising children were taxed into poverty each year because Congress set their EITC too low, and workers just into coming into the workforce (those under 25) got nothing.</w:t>
      </w:r>
    </w:p>
    <w:p w14:paraId="32760589" w14:textId="77777777" w:rsidR="00774ED7" w:rsidRPr="00774ED7" w:rsidRDefault="00774ED7" w:rsidP="002F58AC">
      <w:pPr>
        <w:spacing w:afterLines="120" w:after="288"/>
        <w:rPr>
          <w:rFonts w:ascii="Open Sans" w:hAnsi="Open Sans" w:cs="Open Sans"/>
          <w:sz w:val="24"/>
          <w:szCs w:val="24"/>
        </w:rPr>
      </w:pPr>
      <w:r w:rsidRPr="00774ED7">
        <w:rPr>
          <w:rFonts w:ascii="Open Sans" w:hAnsi="Open Sans" w:cs="Open Sans"/>
          <w:sz w:val="24"/>
          <w:szCs w:val="24"/>
        </w:rPr>
        <w:t>The American Rescue Plan fixed all this. It tripled the EITC for workers without children and expanded eligibility to workers 19 and older. As a result, 17 million low-wage retail workers, janitors, truck drivers, childcare workers, and others will benefit, including 181,000 workers in Iowa.</w:t>
      </w:r>
    </w:p>
    <w:p w14:paraId="2FED3A1B" w14:textId="77777777" w:rsidR="00774ED7" w:rsidRPr="00774ED7" w:rsidRDefault="00774ED7" w:rsidP="002F58AC">
      <w:pPr>
        <w:spacing w:afterLines="120" w:after="288"/>
        <w:rPr>
          <w:rFonts w:ascii="Open Sans" w:hAnsi="Open Sans" w:cs="Open Sans"/>
          <w:sz w:val="24"/>
          <w:szCs w:val="24"/>
        </w:rPr>
      </w:pPr>
      <w:r w:rsidRPr="00774ED7">
        <w:rPr>
          <w:rFonts w:ascii="Open Sans" w:hAnsi="Open Sans" w:cs="Open Sans"/>
          <w:sz w:val="24"/>
          <w:szCs w:val="24"/>
        </w:rPr>
        <w:t xml:space="preserve">The news on the CTC is even better. The Rescue Plan eliminated the coverage gaps by making the CTC fully refundable to all low-income families, even if you have no </w:t>
      </w:r>
      <w:r w:rsidRPr="00774ED7">
        <w:rPr>
          <w:rFonts w:ascii="Open Sans" w:hAnsi="Open Sans" w:cs="Open Sans"/>
          <w:sz w:val="24"/>
          <w:szCs w:val="24"/>
        </w:rPr>
        <w:lastRenderedPageBreak/>
        <w:t>income. Furthermore, it increased the credit amount to $3,000 for each child 6 to 17 years old and $3,600 for each child under 6.</w:t>
      </w:r>
    </w:p>
    <w:p w14:paraId="793C7C70" w14:textId="77777777" w:rsidR="00774ED7" w:rsidRPr="00774ED7" w:rsidRDefault="00774ED7" w:rsidP="002F58AC">
      <w:pPr>
        <w:spacing w:afterLines="120" w:after="288"/>
        <w:rPr>
          <w:rFonts w:ascii="Open Sans" w:hAnsi="Open Sans" w:cs="Open Sans"/>
          <w:sz w:val="24"/>
          <w:szCs w:val="24"/>
        </w:rPr>
      </w:pPr>
      <w:r w:rsidRPr="00774ED7">
        <w:rPr>
          <w:rFonts w:ascii="Open Sans" w:hAnsi="Open Sans" w:cs="Open Sans"/>
          <w:sz w:val="24"/>
          <w:szCs w:val="24"/>
        </w:rPr>
        <w:t>The new CTC will benefit 65.6 million children, including 669,000 children in Iowa. And Columbia University researchers estimate that, if all eligible households claim the CTC, child poverty will drop by an astounding 45% over the next year. Iowa alone would see a 39.9% drop. Considering what the research shows about the positive effects of lifting children out of poverty — better grades, healthier lives, and higher income as adults — this is a true game-changer.</w:t>
      </w:r>
    </w:p>
    <w:p w14:paraId="59833F2D" w14:textId="77777777" w:rsidR="00774ED7" w:rsidRPr="00774ED7" w:rsidRDefault="00774ED7" w:rsidP="002F58AC">
      <w:pPr>
        <w:spacing w:afterLines="120" w:after="288"/>
        <w:rPr>
          <w:rFonts w:ascii="Open Sans" w:hAnsi="Open Sans" w:cs="Open Sans"/>
          <w:sz w:val="24"/>
          <w:szCs w:val="24"/>
        </w:rPr>
      </w:pPr>
      <w:r w:rsidRPr="00774ED7">
        <w:rPr>
          <w:rFonts w:ascii="Open Sans" w:hAnsi="Open Sans" w:cs="Open Sans"/>
          <w:sz w:val="24"/>
          <w:szCs w:val="24"/>
        </w:rPr>
        <w:t xml:space="preserve">The CTC also now has a monthly payment option. Starting July 15, most families will get an extra $250 to 300 per child each month through December. So, if you need help with things like health care, rent, food, or </w:t>
      </w:r>
      <w:proofErr w:type="gramStart"/>
      <w:r w:rsidRPr="00774ED7">
        <w:rPr>
          <w:rFonts w:ascii="Open Sans" w:hAnsi="Open Sans" w:cs="Open Sans"/>
          <w:sz w:val="24"/>
          <w:szCs w:val="24"/>
        </w:rPr>
        <w:t>child care</w:t>
      </w:r>
      <w:proofErr w:type="gramEnd"/>
      <w:r w:rsidRPr="00774ED7">
        <w:rPr>
          <w:rFonts w:ascii="Open Sans" w:hAnsi="Open Sans" w:cs="Open Sans"/>
          <w:sz w:val="24"/>
          <w:szCs w:val="24"/>
        </w:rPr>
        <w:t>, instead of waiting until tax time next year, you’ll have it when you need it. Most households will get the payments automatically, but many will need to sign up. To see if you qualify, go to www.childtaxcredit.gov today. You can also opt out of the monthly payments.</w:t>
      </w:r>
    </w:p>
    <w:p w14:paraId="0909A9D6" w14:textId="77777777" w:rsidR="00774ED7" w:rsidRPr="00774ED7" w:rsidRDefault="00774ED7" w:rsidP="002F58AC">
      <w:pPr>
        <w:spacing w:afterLines="120" w:after="288"/>
        <w:rPr>
          <w:rFonts w:ascii="Open Sans" w:hAnsi="Open Sans" w:cs="Open Sans"/>
          <w:sz w:val="24"/>
          <w:szCs w:val="24"/>
        </w:rPr>
      </w:pPr>
      <w:r w:rsidRPr="00774ED7">
        <w:rPr>
          <w:rFonts w:ascii="Open Sans" w:hAnsi="Open Sans" w:cs="Open Sans"/>
          <w:sz w:val="24"/>
          <w:szCs w:val="24"/>
        </w:rPr>
        <w:t>But there is a catch. These changes only last one year. After that, the holes in the EITC and CTC that the Rescue Plan filled will reopen and millions of workers, families, and children will fall through, back into poverty.</w:t>
      </w:r>
    </w:p>
    <w:p w14:paraId="71983083" w14:textId="77777777" w:rsidR="00774ED7" w:rsidRPr="00774ED7" w:rsidRDefault="00774ED7" w:rsidP="002F58AC">
      <w:pPr>
        <w:spacing w:afterLines="120" w:after="288"/>
        <w:rPr>
          <w:rFonts w:ascii="Open Sans" w:hAnsi="Open Sans" w:cs="Open Sans"/>
          <w:sz w:val="24"/>
          <w:szCs w:val="24"/>
        </w:rPr>
      </w:pPr>
      <w:r w:rsidRPr="00774ED7">
        <w:rPr>
          <w:rFonts w:ascii="Open Sans" w:hAnsi="Open Sans" w:cs="Open Sans"/>
          <w:sz w:val="24"/>
          <w:szCs w:val="24"/>
        </w:rPr>
        <w:t>But Congress can easily prevent this by making the new EITC and CTC changes permanent in recovery legislation this year. And pay for it by making the wealthy and corporations pay their fair share. It’s a no-brainer — we’re cutting child poverty in half! Why every member of Congress is not rushing to get this done right now is mystifying. Sens. Chuck Grassley and Joni Ernst took pride in the tax cuts they passed in 2017, which primarily benefitted the rich and powerful. They should now support tax changes that will benefit Iowa’s workers and children.</w:t>
      </w:r>
    </w:p>
    <w:p w14:paraId="2A718E59" w14:textId="48660191" w:rsidR="002F58AC" w:rsidRPr="00C8003C" w:rsidRDefault="002F58AC" w:rsidP="002F58AC">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Jos G. Linn, Guest columnist</w:t>
      </w:r>
    </w:p>
    <w:p w14:paraId="28263B8A" w14:textId="5064D211" w:rsidR="00F72197" w:rsidRDefault="00774ED7" w:rsidP="002F58AC">
      <w:pPr>
        <w:spacing w:afterLines="120" w:after="288"/>
        <w:rPr>
          <w:rFonts w:ascii="Open Sans" w:hAnsi="Open Sans" w:cs="Open Sans"/>
          <w:i/>
          <w:iCs/>
          <w:sz w:val="24"/>
          <w:szCs w:val="24"/>
        </w:rPr>
      </w:pPr>
      <w:r w:rsidRPr="002F58AC">
        <w:rPr>
          <w:rFonts w:ascii="Open Sans" w:hAnsi="Open Sans" w:cs="Open Sans"/>
          <w:i/>
          <w:iCs/>
          <w:sz w:val="24"/>
          <w:szCs w:val="24"/>
        </w:rPr>
        <w:t xml:space="preserve">Jos G. Linn is the manager of grassroots impact at RESULTS, a grassroots advocacy organization working to end poverty. From 2005 to 2016, he lived in West Des Moines and advocated with Iowa congressional offices to enact policies that reduce poverty in the United States. He now lives in Kansas City, Missouri. Contact: </w:t>
      </w:r>
      <w:hyperlink r:id="rId412" w:history="1">
        <w:r w:rsidR="003D3132" w:rsidRPr="00F620CD">
          <w:rPr>
            <w:rStyle w:val="Hyperlink"/>
            <w:rFonts w:ascii="Open Sans" w:hAnsi="Open Sans" w:cs="Open Sans"/>
            <w:i/>
            <w:iCs/>
            <w:sz w:val="24"/>
            <w:szCs w:val="24"/>
          </w:rPr>
          <w:t>jlinn@results.org</w:t>
        </w:r>
      </w:hyperlink>
      <w:r w:rsidRPr="002F58AC">
        <w:rPr>
          <w:rFonts w:ascii="Open Sans" w:hAnsi="Open Sans" w:cs="Open Sans"/>
          <w:i/>
          <w:iCs/>
          <w:sz w:val="24"/>
          <w:szCs w:val="24"/>
        </w:rPr>
        <w:t>.</w:t>
      </w:r>
    </w:p>
    <w:p w14:paraId="70C93F3D" w14:textId="77777777" w:rsidR="00B036A0" w:rsidRDefault="00B036A0">
      <w:pPr>
        <w:rPr>
          <w:rFonts w:ascii="Open Sans" w:hAnsi="Open Sans" w:cs="Open Sans"/>
          <w:sz w:val="24"/>
          <w:szCs w:val="24"/>
        </w:rPr>
      </w:pPr>
      <w:r>
        <w:rPr>
          <w:rFonts w:ascii="Open Sans" w:hAnsi="Open Sans" w:cs="Open Sans"/>
          <w:sz w:val="24"/>
          <w:szCs w:val="24"/>
        </w:rPr>
        <w:br w:type="page"/>
      </w:r>
    </w:p>
    <w:p w14:paraId="3324B43A" w14:textId="77777777" w:rsidR="007E62D7" w:rsidRDefault="007E62D7" w:rsidP="007E62D7">
      <w:pPr>
        <w:spacing w:afterLines="120" w:after="288"/>
        <w:rPr>
          <w:rFonts w:ascii="Open Sans" w:hAnsi="Open Sans" w:cs="Open Sans"/>
          <w:sz w:val="24"/>
          <w:szCs w:val="24"/>
        </w:rPr>
      </w:pPr>
      <w:r>
        <w:rPr>
          <w:noProof/>
        </w:rPr>
        <w:lastRenderedPageBreak/>
        <w:drawing>
          <wp:inline distT="0" distB="0" distL="0" distR="0" wp14:anchorId="744234A0" wp14:editId="2AE9D5F0">
            <wp:extent cx="3333750" cy="338005"/>
            <wp:effectExtent l="0" t="0" r="0" b="508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1"/>
                    <a:stretch>
                      <a:fillRect/>
                    </a:stretch>
                  </pic:blipFill>
                  <pic:spPr>
                    <a:xfrm>
                      <a:off x="0" y="0"/>
                      <a:ext cx="3398822" cy="344603"/>
                    </a:xfrm>
                    <a:prstGeom prst="rect">
                      <a:avLst/>
                    </a:prstGeom>
                  </pic:spPr>
                </pic:pic>
              </a:graphicData>
            </a:graphic>
          </wp:inline>
        </w:drawing>
      </w:r>
    </w:p>
    <w:p w14:paraId="25A2212C" w14:textId="0E8F866D" w:rsidR="007E62D7" w:rsidRPr="00F120F3" w:rsidRDefault="007E62D7" w:rsidP="007E62D7">
      <w:pPr>
        <w:spacing w:afterLines="120" w:after="288"/>
        <w:rPr>
          <w:rFonts w:ascii="Open Sans" w:hAnsi="Open Sans" w:cs="Open Sans"/>
          <w:b/>
          <w:bCs/>
          <w:sz w:val="32"/>
          <w:szCs w:val="32"/>
        </w:rPr>
      </w:pPr>
      <w:r w:rsidRPr="00F120F3">
        <w:rPr>
          <w:rFonts w:ascii="Open Sans" w:hAnsi="Open Sans" w:cs="Open Sans"/>
          <w:b/>
          <w:bCs/>
          <w:sz w:val="32"/>
          <w:szCs w:val="32"/>
        </w:rPr>
        <w:t>Pass a recovery bill that reduces poverty now</w:t>
      </w:r>
    </w:p>
    <w:p w14:paraId="0D5967C5" w14:textId="333E1467" w:rsidR="007E62D7" w:rsidRPr="007E62D7" w:rsidRDefault="007E62D7" w:rsidP="007E62D7">
      <w:pPr>
        <w:spacing w:afterLines="120" w:after="288"/>
        <w:rPr>
          <w:rFonts w:ascii="Open Sans" w:hAnsi="Open Sans" w:cs="Open Sans"/>
          <w:sz w:val="24"/>
          <w:szCs w:val="24"/>
        </w:rPr>
      </w:pPr>
      <w:r>
        <w:rPr>
          <w:rFonts w:ascii="Open Sans" w:hAnsi="Open Sans" w:cs="Open Sans"/>
          <w:sz w:val="24"/>
          <w:szCs w:val="24"/>
        </w:rPr>
        <w:t>November 4, 2021</w:t>
      </w:r>
    </w:p>
    <w:p w14:paraId="57DF6D66" w14:textId="77777777" w:rsidR="007E62D7" w:rsidRPr="007E62D7" w:rsidRDefault="007E62D7" w:rsidP="007E62D7">
      <w:pPr>
        <w:spacing w:afterLines="120" w:after="288"/>
        <w:rPr>
          <w:rFonts w:ascii="Open Sans" w:hAnsi="Open Sans" w:cs="Open Sans"/>
          <w:sz w:val="24"/>
          <w:szCs w:val="24"/>
        </w:rPr>
      </w:pPr>
      <w:r w:rsidRPr="007E62D7">
        <w:rPr>
          <w:rFonts w:ascii="Open Sans" w:hAnsi="Open Sans" w:cs="Open Sans"/>
          <w:sz w:val="24"/>
          <w:szCs w:val="24"/>
        </w:rPr>
        <w:t xml:space="preserve">Congress is working on an economic recovery bill that makes life better for all Americans. Included in the current proposal are two critical changes - making the 2021 changes to the Earned Income Tax Credit and Child Tax Credit permanent and expanding the Housing Choice Voucher program. These changes will help tens of millions of Americans afford food, rent, childcare, and other basic needs.  </w:t>
      </w:r>
    </w:p>
    <w:p w14:paraId="3174C8C8" w14:textId="77777777" w:rsidR="007E62D7" w:rsidRPr="007E62D7" w:rsidRDefault="007E62D7" w:rsidP="007E62D7">
      <w:pPr>
        <w:spacing w:afterLines="120" w:after="288"/>
        <w:rPr>
          <w:rFonts w:ascii="Open Sans" w:hAnsi="Open Sans" w:cs="Open Sans"/>
          <w:sz w:val="24"/>
          <w:szCs w:val="24"/>
        </w:rPr>
      </w:pPr>
      <w:r w:rsidRPr="007E62D7">
        <w:rPr>
          <w:rFonts w:ascii="Open Sans" w:hAnsi="Open Sans" w:cs="Open Sans"/>
          <w:sz w:val="24"/>
          <w:szCs w:val="24"/>
        </w:rPr>
        <w:t xml:space="preserve">In Iowa alone expanding Housing Choice Vouchers will help 6000 households – two-thirds with children under 18 – find stable, safe housing and avoid becoming homeless.  Of those helped, 42% will be people of color.  </w:t>
      </w:r>
    </w:p>
    <w:p w14:paraId="68477B9E" w14:textId="77777777" w:rsidR="007E62D7" w:rsidRPr="007E62D7" w:rsidRDefault="007E62D7" w:rsidP="007E62D7">
      <w:pPr>
        <w:spacing w:afterLines="120" w:after="288"/>
        <w:rPr>
          <w:rFonts w:ascii="Open Sans" w:hAnsi="Open Sans" w:cs="Open Sans"/>
          <w:sz w:val="24"/>
          <w:szCs w:val="24"/>
        </w:rPr>
      </w:pPr>
      <w:r w:rsidRPr="007E62D7">
        <w:rPr>
          <w:rFonts w:ascii="Open Sans" w:hAnsi="Open Sans" w:cs="Open Sans"/>
          <w:sz w:val="24"/>
          <w:szCs w:val="24"/>
        </w:rPr>
        <w:t>It is time to get this done.  Senators Grassley and Ernst must pass a recovery bill now that makes the 2021 EITC and CTC provisions permanent and guarantees multi-year funding for Housing Choice Vouchers.  And they shouldn’t fret about the cost because there is an easy solution available that is overwhelmingly popular with the American people - make billionaires and corporations pay their fair share of taxes.</w:t>
      </w:r>
    </w:p>
    <w:p w14:paraId="2C33D20F" w14:textId="65C54205" w:rsidR="007E62D7" w:rsidRPr="00C8003C" w:rsidRDefault="007E62D7" w:rsidP="007E62D7">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Peggy Fitch</w:t>
      </w:r>
    </w:p>
    <w:p w14:paraId="5B0E6383" w14:textId="5CE8B6C3" w:rsidR="007E62D7" w:rsidRDefault="007E62D7" w:rsidP="007E62D7">
      <w:pPr>
        <w:spacing w:afterLines="120" w:after="288"/>
        <w:rPr>
          <w:rFonts w:ascii="Open Sans" w:hAnsi="Open Sans" w:cs="Open Sans"/>
          <w:i/>
          <w:iCs/>
          <w:sz w:val="24"/>
          <w:szCs w:val="24"/>
        </w:rPr>
      </w:pPr>
      <w:r>
        <w:rPr>
          <w:rFonts w:ascii="Open Sans" w:hAnsi="Open Sans" w:cs="Open Sans"/>
          <w:i/>
          <w:iCs/>
          <w:sz w:val="24"/>
          <w:szCs w:val="24"/>
        </w:rPr>
        <w:t>Des Moines</w:t>
      </w:r>
    </w:p>
    <w:p w14:paraId="5516F5B3" w14:textId="77777777" w:rsidR="00B41057" w:rsidRDefault="009F68A4" w:rsidP="00B41057">
      <w:pPr>
        <w:spacing w:afterLines="120" w:after="288"/>
        <w:rPr>
          <w:rFonts w:ascii="Open Sans" w:hAnsi="Open Sans" w:cs="Open Sans"/>
          <w:color w:val="1155CC"/>
          <w:sz w:val="24"/>
          <w:szCs w:val="24"/>
          <w:u w:val="single"/>
        </w:rPr>
      </w:pPr>
      <w:hyperlink r:id="rId413" w:tgtFrame="_blank" w:history="1">
        <w:r w:rsidR="00675FF7" w:rsidRPr="00675FF7">
          <w:rPr>
            <w:rStyle w:val="Hyperlink"/>
            <w:rFonts w:ascii="Open Sans" w:hAnsi="Open Sans" w:cs="Open Sans"/>
            <w:sz w:val="24"/>
            <w:szCs w:val="24"/>
          </w:rPr>
          <w:t>https://www.desmoinesregister.com/story/opinion/readers/2021/11/04/letters-iowa-nice-has-turned-ugly/6184793001/</w:t>
        </w:r>
      </w:hyperlink>
    </w:p>
    <w:p w14:paraId="05717300" w14:textId="77777777" w:rsidR="00B41057" w:rsidRDefault="00B41057">
      <w:pPr>
        <w:rPr>
          <w:rFonts w:ascii="Open Sans" w:hAnsi="Open Sans" w:cs="Open Sans"/>
          <w:sz w:val="24"/>
          <w:szCs w:val="24"/>
        </w:rPr>
      </w:pPr>
      <w:r>
        <w:rPr>
          <w:rFonts w:ascii="Open Sans" w:hAnsi="Open Sans" w:cs="Open Sans"/>
          <w:sz w:val="24"/>
          <w:szCs w:val="24"/>
        </w:rPr>
        <w:br w:type="page"/>
      </w:r>
    </w:p>
    <w:p w14:paraId="627A9CD6" w14:textId="2A09E811" w:rsidR="003D3E5F" w:rsidRDefault="0043034F" w:rsidP="00B41057">
      <w:pPr>
        <w:spacing w:afterLines="120" w:after="288"/>
        <w:rPr>
          <w:rFonts w:ascii="Open Sans" w:hAnsi="Open Sans" w:cs="Open Sans"/>
          <w:b/>
          <w:bCs/>
          <w:sz w:val="32"/>
          <w:szCs w:val="32"/>
        </w:rPr>
      </w:pPr>
      <w:r w:rsidRPr="0043034F">
        <w:rPr>
          <w:rFonts w:ascii="Open Sans" w:hAnsi="Open Sans" w:cs="Open Sans"/>
          <w:b/>
          <w:bCs/>
          <w:noProof/>
          <w:sz w:val="32"/>
          <w:szCs w:val="32"/>
        </w:rPr>
        <w:lastRenderedPageBreak/>
        <w:drawing>
          <wp:inline distT="0" distB="0" distL="0" distR="0" wp14:anchorId="5918979D" wp14:editId="438ABC9A">
            <wp:extent cx="2562225" cy="911395"/>
            <wp:effectExtent l="0" t="0" r="0" b="3175"/>
            <wp:docPr id="206" name="Picture 20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Icon&#10;&#10;Description automatically generated"/>
                    <pic:cNvPicPr/>
                  </pic:nvPicPr>
                  <pic:blipFill>
                    <a:blip r:embed="rId414"/>
                    <a:stretch>
                      <a:fillRect/>
                    </a:stretch>
                  </pic:blipFill>
                  <pic:spPr>
                    <a:xfrm>
                      <a:off x="0" y="0"/>
                      <a:ext cx="2576788" cy="916575"/>
                    </a:xfrm>
                    <a:prstGeom prst="rect">
                      <a:avLst/>
                    </a:prstGeom>
                  </pic:spPr>
                </pic:pic>
              </a:graphicData>
            </a:graphic>
          </wp:inline>
        </w:drawing>
      </w:r>
      <w:r w:rsidR="003D3E5F" w:rsidRPr="003D3E5F">
        <w:rPr>
          <w:rFonts w:ascii="Open Sans" w:hAnsi="Open Sans" w:cs="Open Sans"/>
          <w:b/>
          <w:bCs/>
          <w:sz w:val="32"/>
          <w:szCs w:val="32"/>
        </w:rPr>
        <w:t xml:space="preserve"> </w:t>
      </w:r>
    </w:p>
    <w:p w14:paraId="20C718A4" w14:textId="596DC064" w:rsidR="00B41057" w:rsidRPr="00B41057" w:rsidRDefault="00B41057" w:rsidP="00B41057">
      <w:pPr>
        <w:spacing w:afterLines="120" w:after="288"/>
        <w:rPr>
          <w:rFonts w:ascii="Open Sans" w:hAnsi="Open Sans" w:cs="Open Sans"/>
          <w:b/>
          <w:bCs/>
          <w:sz w:val="32"/>
          <w:szCs w:val="32"/>
        </w:rPr>
      </w:pPr>
      <w:r w:rsidRPr="00B41057">
        <w:rPr>
          <w:rFonts w:ascii="Open Sans" w:hAnsi="Open Sans" w:cs="Open Sans"/>
          <w:b/>
          <w:bCs/>
          <w:sz w:val="32"/>
          <w:szCs w:val="32"/>
        </w:rPr>
        <w:t>A historic plan</w:t>
      </w:r>
    </w:p>
    <w:p w14:paraId="2C160A6C" w14:textId="7839EABD" w:rsidR="00B41057" w:rsidRPr="00B41057" w:rsidRDefault="00B41057" w:rsidP="00B41057">
      <w:pPr>
        <w:spacing w:afterLines="120" w:after="288"/>
        <w:rPr>
          <w:rFonts w:ascii="Open Sans" w:hAnsi="Open Sans" w:cs="Open Sans"/>
          <w:sz w:val="24"/>
          <w:szCs w:val="24"/>
        </w:rPr>
      </w:pPr>
      <w:r w:rsidRPr="00B41057">
        <w:rPr>
          <w:rFonts w:ascii="Open Sans" w:hAnsi="Open Sans" w:cs="Open Sans"/>
          <w:sz w:val="24"/>
          <w:szCs w:val="24"/>
        </w:rPr>
        <w:t>November 15, 2021</w:t>
      </w:r>
    </w:p>
    <w:p w14:paraId="189CB7E0" w14:textId="56A2A6B0" w:rsidR="00B41057" w:rsidRPr="00B41057" w:rsidRDefault="00B41057" w:rsidP="00B41057">
      <w:pPr>
        <w:spacing w:afterLines="120" w:after="288"/>
        <w:rPr>
          <w:rFonts w:ascii="Open Sans" w:hAnsi="Open Sans" w:cs="Open Sans"/>
          <w:sz w:val="24"/>
          <w:szCs w:val="24"/>
        </w:rPr>
      </w:pPr>
      <w:r w:rsidRPr="00B41057">
        <w:rPr>
          <w:rFonts w:ascii="Open Sans" w:hAnsi="Open Sans" w:cs="Open Sans"/>
          <w:sz w:val="24"/>
          <w:szCs w:val="24"/>
        </w:rPr>
        <w:t>The White House and congressional leaders have reached a deal on the Build Back Better economic recovery plan. This plan is a transformative step forward in helping tens of millions of Americans get on their feet after the pandemic.</w:t>
      </w:r>
    </w:p>
    <w:p w14:paraId="6ACA4261" w14:textId="7A7AEED7" w:rsidR="00B41057" w:rsidRPr="00B41057" w:rsidRDefault="00B41057" w:rsidP="00B41057">
      <w:pPr>
        <w:spacing w:afterLines="120" w:after="288"/>
        <w:rPr>
          <w:rFonts w:ascii="Open Sans" w:hAnsi="Open Sans" w:cs="Open Sans"/>
          <w:sz w:val="24"/>
          <w:szCs w:val="24"/>
        </w:rPr>
      </w:pPr>
      <w:r w:rsidRPr="00B41057">
        <w:rPr>
          <w:rFonts w:ascii="Open Sans" w:hAnsi="Open Sans" w:cs="Open Sans"/>
          <w:sz w:val="24"/>
          <w:szCs w:val="24"/>
        </w:rPr>
        <w:t>This plan extends the new child tax credit payments another year, meaning children already lifted out of poverty this year won't be pushed back down next year, and provides much-needed assistance to low-income renters to help them afford rent. It also includes funding to manufacture more COVID-19 vaccine for people around the world. And the plan is paid for by making the wealthy and corporations pay a fairer share of taxes.</w:t>
      </w:r>
    </w:p>
    <w:p w14:paraId="7116B929" w14:textId="1D2F9ECB" w:rsidR="00B41057" w:rsidRPr="00B41057" w:rsidRDefault="00B41057" w:rsidP="00B41057">
      <w:pPr>
        <w:spacing w:afterLines="120" w:after="288"/>
        <w:rPr>
          <w:rFonts w:ascii="Open Sans" w:hAnsi="Open Sans" w:cs="Open Sans"/>
          <w:sz w:val="24"/>
          <w:szCs w:val="24"/>
        </w:rPr>
      </w:pPr>
      <w:r w:rsidRPr="00B41057">
        <w:rPr>
          <w:rFonts w:ascii="Open Sans" w:hAnsi="Open Sans" w:cs="Open Sans"/>
          <w:sz w:val="24"/>
          <w:szCs w:val="24"/>
        </w:rPr>
        <w:t xml:space="preserve">This plan is historic. It lays the foundation for building an economy where no one gets left behind. I invite you to join me in urging Rep. </w:t>
      </w:r>
      <w:proofErr w:type="spellStart"/>
      <w:r w:rsidRPr="00B41057">
        <w:rPr>
          <w:rFonts w:ascii="Open Sans" w:hAnsi="Open Sans" w:cs="Open Sans"/>
          <w:sz w:val="24"/>
          <w:szCs w:val="24"/>
        </w:rPr>
        <w:t>Mariannette</w:t>
      </w:r>
      <w:proofErr w:type="spellEnd"/>
      <w:r w:rsidRPr="00B41057">
        <w:rPr>
          <w:rFonts w:ascii="Open Sans" w:hAnsi="Open Sans" w:cs="Open Sans"/>
          <w:sz w:val="24"/>
          <w:szCs w:val="24"/>
        </w:rPr>
        <w:t xml:space="preserve"> Miller-Meeks and Sen. Chuck Grassley and Sen. Joni Ernst to support the Build Back Better bill by voting "yes."</w:t>
      </w:r>
    </w:p>
    <w:p w14:paraId="613AC26E" w14:textId="343D20C6" w:rsidR="00B41057" w:rsidRPr="00C8003C" w:rsidRDefault="00B41057" w:rsidP="00B41057">
      <w:pPr>
        <w:spacing w:after="120"/>
        <w:rPr>
          <w:rFonts w:ascii="Open Sans" w:hAnsi="Open Sans" w:cs="Open Sans"/>
          <w:b/>
          <w:bCs/>
          <w:sz w:val="24"/>
          <w:szCs w:val="24"/>
        </w:rPr>
      </w:pPr>
      <w:r w:rsidRPr="0077071C">
        <w:rPr>
          <w:rFonts w:ascii="Open Sans" w:hAnsi="Open Sans" w:cs="Open Sans"/>
          <w:b/>
          <w:bCs/>
          <w:sz w:val="24"/>
          <w:szCs w:val="24"/>
        </w:rPr>
        <w:t xml:space="preserve">— </w:t>
      </w:r>
      <w:r w:rsidRPr="00B41057">
        <w:rPr>
          <w:rFonts w:ascii="Open Sans" w:hAnsi="Open Sans" w:cs="Open Sans"/>
          <w:b/>
          <w:bCs/>
          <w:sz w:val="24"/>
          <w:szCs w:val="24"/>
        </w:rPr>
        <w:t xml:space="preserve">Sister Jan </w:t>
      </w:r>
      <w:proofErr w:type="spellStart"/>
      <w:r w:rsidRPr="00B41057">
        <w:rPr>
          <w:rFonts w:ascii="Open Sans" w:hAnsi="Open Sans" w:cs="Open Sans"/>
          <w:b/>
          <w:bCs/>
          <w:sz w:val="24"/>
          <w:szCs w:val="24"/>
        </w:rPr>
        <w:t>Cebula</w:t>
      </w:r>
      <w:proofErr w:type="spellEnd"/>
    </w:p>
    <w:p w14:paraId="60488A54" w14:textId="4493DCA4" w:rsidR="00B41057" w:rsidRPr="00B41057" w:rsidRDefault="00B41057" w:rsidP="00B41057">
      <w:pPr>
        <w:spacing w:afterLines="120" w:after="288"/>
        <w:rPr>
          <w:rFonts w:ascii="Open Sans" w:hAnsi="Open Sans" w:cs="Open Sans"/>
          <w:sz w:val="24"/>
          <w:szCs w:val="24"/>
        </w:rPr>
      </w:pPr>
      <w:r w:rsidRPr="00B41057">
        <w:rPr>
          <w:rFonts w:ascii="Open Sans" w:hAnsi="Open Sans" w:cs="Open Sans"/>
          <w:i/>
          <w:iCs/>
          <w:sz w:val="24"/>
          <w:szCs w:val="24"/>
        </w:rPr>
        <w:t>Clinton</w:t>
      </w:r>
    </w:p>
    <w:p w14:paraId="6C26BEAB" w14:textId="37E6C0CF" w:rsidR="003D3132" w:rsidRPr="00B41057" w:rsidRDefault="009F68A4" w:rsidP="00B41057">
      <w:pPr>
        <w:spacing w:afterLines="120" w:after="288"/>
        <w:rPr>
          <w:rFonts w:ascii="Open Sans" w:hAnsi="Open Sans" w:cs="Open Sans"/>
          <w:sz w:val="24"/>
          <w:szCs w:val="24"/>
        </w:rPr>
      </w:pPr>
      <w:hyperlink r:id="rId415" w:history="1">
        <w:r w:rsidR="000D475D" w:rsidRPr="00F41014">
          <w:rPr>
            <w:rStyle w:val="Hyperlink"/>
            <w:rFonts w:ascii="Open Sans" w:hAnsi="Open Sans" w:cs="Open Sans"/>
            <w:sz w:val="24"/>
            <w:szCs w:val="24"/>
          </w:rPr>
          <w:t>https://qctimes.com/opinion/letters/letter-a-historic-plan/article_b865124c-dac5-5edd-859b-aca1d44e8d2f.html</w:t>
        </w:r>
      </w:hyperlink>
      <w:r w:rsidR="000D475D">
        <w:rPr>
          <w:rFonts w:ascii="Open Sans" w:hAnsi="Open Sans" w:cs="Open Sans"/>
          <w:sz w:val="24"/>
          <w:szCs w:val="24"/>
        </w:rPr>
        <w:t xml:space="preserve"> </w:t>
      </w:r>
      <w:r w:rsidR="003D3132" w:rsidRPr="00B41057">
        <w:rPr>
          <w:rFonts w:ascii="Open Sans" w:hAnsi="Open Sans" w:cs="Open Sans"/>
          <w:sz w:val="24"/>
          <w:szCs w:val="24"/>
        </w:rPr>
        <w:br w:type="page"/>
      </w:r>
    </w:p>
    <w:p w14:paraId="1EBCAD77" w14:textId="77777777" w:rsidR="00932882" w:rsidRDefault="00932882" w:rsidP="003D3132">
      <w:pPr>
        <w:spacing w:afterLines="120" w:after="288"/>
        <w:rPr>
          <w:rFonts w:ascii="Open Sans" w:hAnsi="Open Sans" w:cs="Open Sans"/>
          <w:b/>
          <w:bCs/>
          <w:sz w:val="32"/>
          <w:szCs w:val="32"/>
        </w:rPr>
      </w:pPr>
      <w:bookmarkStart w:id="14" w:name="Kansas"/>
      <w:bookmarkEnd w:id="14"/>
      <w:r w:rsidRPr="00932882">
        <w:rPr>
          <w:rFonts w:ascii="Open Sans" w:hAnsi="Open Sans" w:cs="Open Sans"/>
          <w:b/>
          <w:bCs/>
          <w:noProof/>
          <w:sz w:val="32"/>
          <w:szCs w:val="32"/>
        </w:rPr>
        <w:lastRenderedPageBreak/>
        <w:drawing>
          <wp:inline distT="0" distB="0" distL="0" distR="0" wp14:anchorId="0D3E10DE" wp14:editId="3BCA3044">
            <wp:extent cx="3543300" cy="452472"/>
            <wp:effectExtent l="0" t="0" r="0" b="5080"/>
            <wp:docPr id="149" name="Picture 1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A picture containing text, clipart&#10;&#10;Description automatically generated"/>
                    <pic:cNvPicPr/>
                  </pic:nvPicPr>
                  <pic:blipFill>
                    <a:blip r:embed="rId416"/>
                    <a:stretch>
                      <a:fillRect/>
                    </a:stretch>
                  </pic:blipFill>
                  <pic:spPr>
                    <a:xfrm>
                      <a:off x="0" y="0"/>
                      <a:ext cx="3589445" cy="458365"/>
                    </a:xfrm>
                    <a:prstGeom prst="rect">
                      <a:avLst/>
                    </a:prstGeom>
                  </pic:spPr>
                </pic:pic>
              </a:graphicData>
            </a:graphic>
          </wp:inline>
        </w:drawing>
      </w:r>
    </w:p>
    <w:p w14:paraId="151E3873" w14:textId="731F9C50" w:rsidR="003D3132" w:rsidRPr="003D3132" w:rsidRDefault="003D3132" w:rsidP="003D3132">
      <w:pPr>
        <w:spacing w:afterLines="120" w:after="288"/>
        <w:rPr>
          <w:rFonts w:ascii="Open Sans" w:hAnsi="Open Sans" w:cs="Open Sans"/>
          <w:b/>
          <w:bCs/>
          <w:sz w:val="32"/>
          <w:szCs w:val="32"/>
        </w:rPr>
      </w:pPr>
      <w:r w:rsidRPr="003D3132">
        <w:rPr>
          <w:rFonts w:ascii="Open Sans" w:hAnsi="Open Sans" w:cs="Open Sans"/>
          <w:b/>
          <w:bCs/>
          <w:sz w:val="32"/>
          <w:szCs w:val="32"/>
        </w:rPr>
        <w:t>Letter to the Editor</w:t>
      </w:r>
    </w:p>
    <w:p w14:paraId="115D9D47" w14:textId="71400593" w:rsidR="003D3132" w:rsidRPr="003D3132" w:rsidRDefault="003D3132" w:rsidP="003D3132">
      <w:pPr>
        <w:spacing w:afterLines="120" w:after="288"/>
        <w:rPr>
          <w:rFonts w:ascii="Open Sans" w:hAnsi="Open Sans" w:cs="Open Sans"/>
          <w:sz w:val="24"/>
          <w:szCs w:val="24"/>
        </w:rPr>
      </w:pPr>
      <w:r w:rsidRPr="003D3132">
        <w:rPr>
          <w:rFonts w:ascii="Open Sans" w:hAnsi="Open Sans" w:cs="Open Sans"/>
          <w:sz w:val="24"/>
          <w:szCs w:val="24"/>
        </w:rPr>
        <w:t>September 27, 2021</w:t>
      </w:r>
    </w:p>
    <w:p w14:paraId="52CDC33F" w14:textId="78E8ADB9" w:rsidR="003D3132" w:rsidRPr="003D3132" w:rsidRDefault="003D3132" w:rsidP="003D3132">
      <w:pPr>
        <w:spacing w:afterLines="120" w:after="288"/>
        <w:rPr>
          <w:rFonts w:ascii="Open Sans" w:hAnsi="Open Sans" w:cs="Open Sans"/>
          <w:sz w:val="24"/>
          <w:szCs w:val="24"/>
        </w:rPr>
      </w:pPr>
      <w:r w:rsidRPr="003D3132">
        <w:rPr>
          <w:rFonts w:ascii="Open Sans" w:hAnsi="Open Sans" w:cs="Open Sans"/>
          <w:sz w:val="24"/>
          <w:szCs w:val="24"/>
        </w:rPr>
        <w:t>Poverty, which is not a lack of motivation, but a lack of money, plagues the United States, especially in the wake of the coronavirus pandemic. Right now, 27 million children in low-income families can get the full Child Tax Credit as a monthly payment. Additionally, 5 million low-wage workers are no longer being taxed into poverty because their Earned Income Tax Credit is too low.</w:t>
      </w:r>
    </w:p>
    <w:p w14:paraId="54769795" w14:textId="1B7C7A70" w:rsidR="003D3132" w:rsidRPr="003D3132" w:rsidRDefault="003D3132" w:rsidP="003D3132">
      <w:pPr>
        <w:spacing w:afterLines="120" w:after="288"/>
        <w:rPr>
          <w:rFonts w:ascii="Open Sans" w:hAnsi="Open Sans" w:cs="Open Sans"/>
          <w:sz w:val="24"/>
          <w:szCs w:val="24"/>
        </w:rPr>
      </w:pPr>
      <w:r w:rsidRPr="003D3132">
        <w:rPr>
          <w:rFonts w:ascii="Open Sans" w:hAnsi="Open Sans" w:cs="Open Sans"/>
          <w:sz w:val="24"/>
          <w:szCs w:val="24"/>
        </w:rPr>
        <w:t>However, these expanded credits are only in place for 2021, and if they are not extended, will have devastating effects as millions of workers and children will fall below the poverty line next year.</w:t>
      </w:r>
    </w:p>
    <w:p w14:paraId="3B6C33A8" w14:textId="681BF78D" w:rsidR="003D3132" w:rsidRPr="003D3132" w:rsidRDefault="003D3132" w:rsidP="003D3132">
      <w:pPr>
        <w:spacing w:afterLines="120" w:after="288"/>
        <w:rPr>
          <w:rFonts w:ascii="Open Sans" w:hAnsi="Open Sans" w:cs="Open Sans"/>
          <w:sz w:val="24"/>
          <w:szCs w:val="24"/>
        </w:rPr>
      </w:pPr>
      <w:r w:rsidRPr="003D3132">
        <w:rPr>
          <w:rFonts w:ascii="Open Sans" w:hAnsi="Open Sans" w:cs="Open Sans"/>
          <w:sz w:val="24"/>
          <w:szCs w:val="24"/>
        </w:rPr>
        <w:t>The EITC and CTC together lifted 7.5 million people above the poverty line in 2019. This year, the EITC changes will boost incomes for 17 million low-wage workers not raising children while the CTC expansion, including its new monthly payment option, can reduce child poverty by 45 percent. We must not abandon these workers and children after one year.</w:t>
      </w:r>
    </w:p>
    <w:p w14:paraId="33A5B3E0" w14:textId="7D35B706" w:rsidR="003D3132" w:rsidRPr="003D3132" w:rsidRDefault="003D3132" w:rsidP="003D3132">
      <w:pPr>
        <w:spacing w:afterLines="120" w:after="288"/>
        <w:rPr>
          <w:rFonts w:ascii="Open Sans" w:hAnsi="Open Sans" w:cs="Open Sans"/>
          <w:sz w:val="24"/>
          <w:szCs w:val="24"/>
        </w:rPr>
      </w:pPr>
      <w:r w:rsidRPr="003D3132">
        <w:rPr>
          <w:rFonts w:ascii="Open Sans" w:hAnsi="Open Sans" w:cs="Open Sans"/>
          <w:sz w:val="24"/>
          <w:szCs w:val="24"/>
        </w:rPr>
        <w:t>It’s imperative that the Senate Finance/House Ways and Means Committee make the EITC and CTC expansions permanent, including full refundability of the CTC. Senators Roger Marshall and Jerry Moran, what are you doing to support low-income workers and families?</w:t>
      </w:r>
    </w:p>
    <w:p w14:paraId="1B6B9AEC" w14:textId="0F903F43" w:rsidR="003D3132" w:rsidRPr="00C8003C" w:rsidRDefault="003D3132" w:rsidP="003D3132">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 xml:space="preserve">Rachel </w:t>
      </w:r>
      <w:proofErr w:type="spellStart"/>
      <w:r>
        <w:rPr>
          <w:rFonts w:ascii="Open Sans" w:hAnsi="Open Sans" w:cs="Open Sans"/>
          <w:b/>
          <w:bCs/>
          <w:sz w:val="24"/>
          <w:szCs w:val="24"/>
        </w:rPr>
        <w:t>Grollmes</w:t>
      </w:r>
      <w:proofErr w:type="spellEnd"/>
    </w:p>
    <w:p w14:paraId="0A2312B9" w14:textId="44E5D380" w:rsidR="003D3132" w:rsidRDefault="003D3132" w:rsidP="003D3132">
      <w:pPr>
        <w:spacing w:afterLines="120" w:after="288"/>
        <w:rPr>
          <w:rFonts w:ascii="Open Sans" w:hAnsi="Open Sans" w:cs="Open Sans"/>
          <w:i/>
          <w:iCs/>
          <w:sz w:val="24"/>
          <w:szCs w:val="24"/>
        </w:rPr>
      </w:pPr>
      <w:r>
        <w:rPr>
          <w:rFonts w:ascii="Open Sans" w:hAnsi="Open Sans" w:cs="Open Sans"/>
          <w:i/>
          <w:iCs/>
          <w:sz w:val="24"/>
          <w:szCs w:val="24"/>
        </w:rPr>
        <w:t>Topeka</w:t>
      </w:r>
    </w:p>
    <w:p w14:paraId="3FEF9F4E" w14:textId="728F8E51" w:rsidR="00932882" w:rsidRDefault="009F68A4" w:rsidP="003D3132">
      <w:pPr>
        <w:spacing w:afterLines="120" w:after="288"/>
        <w:rPr>
          <w:rFonts w:ascii="Open Sans" w:hAnsi="Open Sans" w:cs="Open Sans"/>
          <w:sz w:val="24"/>
          <w:szCs w:val="24"/>
        </w:rPr>
      </w:pPr>
      <w:hyperlink r:id="rId417" w:history="1">
        <w:r w:rsidR="00932882" w:rsidRPr="00F620CD">
          <w:rPr>
            <w:rStyle w:val="Hyperlink"/>
            <w:rFonts w:ascii="Open Sans" w:hAnsi="Open Sans" w:cs="Open Sans"/>
            <w:sz w:val="24"/>
            <w:szCs w:val="24"/>
          </w:rPr>
          <w:t>https://www.junctioncityunion.com/opinion/letters_to_editor/letter-to-the-editor/article_d162961c-4e47-5b59-9daf-a5a6e7161739.html</w:t>
        </w:r>
      </w:hyperlink>
      <w:r w:rsidR="00932882">
        <w:rPr>
          <w:rFonts w:ascii="Open Sans" w:hAnsi="Open Sans" w:cs="Open Sans"/>
          <w:sz w:val="24"/>
          <w:szCs w:val="24"/>
        </w:rPr>
        <w:t xml:space="preserve"> </w:t>
      </w:r>
    </w:p>
    <w:p w14:paraId="7D3F5239" w14:textId="77777777" w:rsidR="007F5C10" w:rsidRDefault="007F5C10">
      <w:pPr>
        <w:rPr>
          <w:rFonts w:ascii="Open Sans" w:hAnsi="Open Sans" w:cs="Open Sans"/>
          <w:b/>
          <w:bCs/>
          <w:sz w:val="32"/>
          <w:szCs w:val="32"/>
        </w:rPr>
      </w:pPr>
      <w:r>
        <w:rPr>
          <w:rFonts w:ascii="Open Sans" w:hAnsi="Open Sans" w:cs="Open Sans"/>
          <w:b/>
          <w:bCs/>
          <w:sz w:val="32"/>
          <w:szCs w:val="32"/>
        </w:rPr>
        <w:br w:type="page"/>
      </w:r>
    </w:p>
    <w:p w14:paraId="0D4D5B1A" w14:textId="757E57C4" w:rsidR="007F5C10" w:rsidRDefault="00BE0479" w:rsidP="007F5C10">
      <w:pPr>
        <w:spacing w:afterLines="120" w:after="288"/>
        <w:rPr>
          <w:rFonts w:ascii="Open Sans" w:hAnsi="Open Sans" w:cs="Open Sans"/>
          <w:b/>
          <w:bCs/>
          <w:sz w:val="32"/>
          <w:szCs w:val="32"/>
        </w:rPr>
      </w:pPr>
      <w:r w:rsidRPr="00BE0479">
        <w:rPr>
          <w:rFonts w:ascii="Open Sans" w:hAnsi="Open Sans" w:cs="Open Sans"/>
          <w:b/>
          <w:bCs/>
          <w:noProof/>
          <w:sz w:val="32"/>
          <w:szCs w:val="32"/>
        </w:rPr>
        <w:lastRenderedPageBreak/>
        <w:drawing>
          <wp:inline distT="0" distB="0" distL="0" distR="0" wp14:anchorId="0AF9EFFE" wp14:editId="69C74960">
            <wp:extent cx="3344091" cy="457200"/>
            <wp:effectExtent l="0" t="0" r="889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8"/>
                    <a:stretch>
                      <a:fillRect/>
                    </a:stretch>
                  </pic:blipFill>
                  <pic:spPr>
                    <a:xfrm>
                      <a:off x="0" y="0"/>
                      <a:ext cx="3348008" cy="457736"/>
                    </a:xfrm>
                    <a:prstGeom prst="rect">
                      <a:avLst/>
                    </a:prstGeom>
                  </pic:spPr>
                </pic:pic>
              </a:graphicData>
            </a:graphic>
          </wp:inline>
        </w:drawing>
      </w:r>
    </w:p>
    <w:p w14:paraId="380C8516" w14:textId="77777777" w:rsidR="00610FA7" w:rsidRPr="00610FA7" w:rsidRDefault="00610FA7" w:rsidP="00610FA7">
      <w:pPr>
        <w:spacing w:afterLines="120" w:after="288"/>
        <w:rPr>
          <w:rFonts w:ascii="Open Sans" w:hAnsi="Open Sans" w:cs="Open Sans"/>
          <w:b/>
          <w:bCs/>
          <w:sz w:val="32"/>
          <w:szCs w:val="32"/>
        </w:rPr>
      </w:pPr>
      <w:r w:rsidRPr="00610FA7">
        <w:rPr>
          <w:rFonts w:ascii="Open Sans" w:hAnsi="Open Sans" w:cs="Open Sans"/>
          <w:b/>
          <w:bCs/>
          <w:sz w:val="32"/>
          <w:szCs w:val="32"/>
        </w:rPr>
        <w:t>Poverty-reducing measures of 2021 need to become permanent</w:t>
      </w:r>
    </w:p>
    <w:p w14:paraId="58798880" w14:textId="30470540" w:rsidR="007F5C10" w:rsidRPr="003D3132" w:rsidRDefault="007F5C10" w:rsidP="007F5C10">
      <w:pPr>
        <w:spacing w:afterLines="120" w:after="288"/>
        <w:rPr>
          <w:rFonts w:ascii="Open Sans" w:hAnsi="Open Sans" w:cs="Open Sans"/>
          <w:sz w:val="24"/>
          <w:szCs w:val="24"/>
        </w:rPr>
      </w:pPr>
      <w:r w:rsidRPr="003D3132">
        <w:rPr>
          <w:rFonts w:ascii="Open Sans" w:hAnsi="Open Sans" w:cs="Open Sans"/>
          <w:sz w:val="24"/>
          <w:szCs w:val="24"/>
        </w:rPr>
        <w:t>September 2</w:t>
      </w:r>
      <w:r w:rsidR="00610FA7">
        <w:rPr>
          <w:rFonts w:ascii="Open Sans" w:hAnsi="Open Sans" w:cs="Open Sans"/>
          <w:sz w:val="24"/>
          <w:szCs w:val="24"/>
        </w:rPr>
        <w:t>8</w:t>
      </w:r>
      <w:r w:rsidRPr="003D3132">
        <w:rPr>
          <w:rFonts w:ascii="Open Sans" w:hAnsi="Open Sans" w:cs="Open Sans"/>
          <w:sz w:val="24"/>
          <w:szCs w:val="24"/>
        </w:rPr>
        <w:t>, 2021</w:t>
      </w:r>
    </w:p>
    <w:p w14:paraId="49768B2A" w14:textId="77777777" w:rsidR="007F5C10" w:rsidRPr="003D3132" w:rsidRDefault="007F5C10" w:rsidP="007F5C10">
      <w:pPr>
        <w:spacing w:afterLines="120" w:after="288"/>
        <w:rPr>
          <w:rFonts w:ascii="Open Sans" w:hAnsi="Open Sans" w:cs="Open Sans"/>
          <w:sz w:val="24"/>
          <w:szCs w:val="24"/>
        </w:rPr>
      </w:pPr>
      <w:r w:rsidRPr="003D3132">
        <w:rPr>
          <w:rFonts w:ascii="Open Sans" w:hAnsi="Open Sans" w:cs="Open Sans"/>
          <w:sz w:val="24"/>
          <w:szCs w:val="24"/>
        </w:rPr>
        <w:t>Poverty, which is not a lack of motivation, but a lack of money, plagues the United States, especially in the wake of the coronavirus pandemic. Right now, 27 million children in low-income families can get the full Child Tax Credit as a monthly payment. Additionally, 5 million low-wage workers are no longer being taxed into poverty because their Earned Income Tax Credit is too low.</w:t>
      </w:r>
    </w:p>
    <w:p w14:paraId="63C59CFA" w14:textId="77777777" w:rsidR="007F5C10" w:rsidRPr="003D3132" w:rsidRDefault="007F5C10" w:rsidP="007F5C10">
      <w:pPr>
        <w:spacing w:afterLines="120" w:after="288"/>
        <w:rPr>
          <w:rFonts w:ascii="Open Sans" w:hAnsi="Open Sans" w:cs="Open Sans"/>
          <w:sz w:val="24"/>
          <w:szCs w:val="24"/>
        </w:rPr>
      </w:pPr>
      <w:r w:rsidRPr="003D3132">
        <w:rPr>
          <w:rFonts w:ascii="Open Sans" w:hAnsi="Open Sans" w:cs="Open Sans"/>
          <w:sz w:val="24"/>
          <w:szCs w:val="24"/>
        </w:rPr>
        <w:t>However, these expanded credits are only in place for 2021, and if they are not extended, will have devastating effects as millions of workers and children will fall below the poverty line next year.</w:t>
      </w:r>
    </w:p>
    <w:p w14:paraId="2F24110B" w14:textId="77777777" w:rsidR="007F5C10" w:rsidRPr="003D3132" w:rsidRDefault="007F5C10" w:rsidP="007F5C10">
      <w:pPr>
        <w:spacing w:afterLines="120" w:after="288"/>
        <w:rPr>
          <w:rFonts w:ascii="Open Sans" w:hAnsi="Open Sans" w:cs="Open Sans"/>
          <w:sz w:val="24"/>
          <w:szCs w:val="24"/>
        </w:rPr>
      </w:pPr>
      <w:r w:rsidRPr="003D3132">
        <w:rPr>
          <w:rFonts w:ascii="Open Sans" w:hAnsi="Open Sans" w:cs="Open Sans"/>
          <w:sz w:val="24"/>
          <w:szCs w:val="24"/>
        </w:rPr>
        <w:t>The EITC and CTC together lifted 7.5 million people above the poverty line in 2019. This year, the EITC changes will boost incomes for 17 million low-wage workers not raising children while the CTC expansion, including its new monthly payment option, can reduce child poverty by 45 percent. We must not abandon these workers and children after one year.</w:t>
      </w:r>
    </w:p>
    <w:p w14:paraId="15AE8DE5" w14:textId="77777777" w:rsidR="007F5C10" w:rsidRPr="003D3132" w:rsidRDefault="007F5C10" w:rsidP="007F5C10">
      <w:pPr>
        <w:spacing w:afterLines="120" w:after="288"/>
        <w:rPr>
          <w:rFonts w:ascii="Open Sans" w:hAnsi="Open Sans" w:cs="Open Sans"/>
          <w:sz w:val="24"/>
          <w:szCs w:val="24"/>
        </w:rPr>
      </w:pPr>
      <w:r w:rsidRPr="003D3132">
        <w:rPr>
          <w:rFonts w:ascii="Open Sans" w:hAnsi="Open Sans" w:cs="Open Sans"/>
          <w:sz w:val="24"/>
          <w:szCs w:val="24"/>
        </w:rPr>
        <w:t>It’s imperative that the Senate Finance/House Ways and Means Committee make the EITC and CTC expansions permanent, including full refundability of the CTC. Senators Roger Marshall and Jerry Moran, what are you doing to support low-income workers and families?</w:t>
      </w:r>
    </w:p>
    <w:p w14:paraId="648634D3" w14:textId="77777777" w:rsidR="007F5C10" w:rsidRPr="00C8003C" w:rsidRDefault="007F5C10" w:rsidP="007F5C10">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 xml:space="preserve">Rachel </w:t>
      </w:r>
      <w:proofErr w:type="spellStart"/>
      <w:r>
        <w:rPr>
          <w:rFonts w:ascii="Open Sans" w:hAnsi="Open Sans" w:cs="Open Sans"/>
          <w:b/>
          <w:bCs/>
          <w:sz w:val="24"/>
          <w:szCs w:val="24"/>
        </w:rPr>
        <w:t>Grollmes</w:t>
      </w:r>
      <w:proofErr w:type="spellEnd"/>
    </w:p>
    <w:p w14:paraId="0BA56A0F" w14:textId="77777777" w:rsidR="007F5C10" w:rsidRDefault="007F5C10" w:rsidP="007F5C10">
      <w:pPr>
        <w:spacing w:afterLines="120" w:after="288"/>
        <w:rPr>
          <w:rFonts w:ascii="Open Sans" w:hAnsi="Open Sans" w:cs="Open Sans"/>
          <w:i/>
          <w:iCs/>
          <w:sz w:val="24"/>
          <w:szCs w:val="24"/>
        </w:rPr>
      </w:pPr>
      <w:r>
        <w:rPr>
          <w:rFonts w:ascii="Open Sans" w:hAnsi="Open Sans" w:cs="Open Sans"/>
          <w:i/>
          <w:iCs/>
          <w:sz w:val="24"/>
          <w:szCs w:val="24"/>
        </w:rPr>
        <w:t>Topeka</w:t>
      </w:r>
    </w:p>
    <w:p w14:paraId="103F8E46" w14:textId="3525F465" w:rsidR="007F5C10" w:rsidRDefault="009F68A4">
      <w:pPr>
        <w:rPr>
          <w:rFonts w:ascii="Open Sans" w:hAnsi="Open Sans" w:cs="Open Sans"/>
          <w:sz w:val="24"/>
          <w:szCs w:val="24"/>
        </w:rPr>
      </w:pPr>
      <w:hyperlink r:id="rId419" w:history="1">
        <w:r w:rsidR="00BE0479" w:rsidRPr="00785069">
          <w:rPr>
            <w:rStyle w:val="Hyperlink"/>
            <w:rFonts w:ascii="Open Sans" w:hAnsi="Open Sans" w:cs="Open Sans"/>
            <w:sz w:val="24"/>
            <w:szCs w:val="24"/>
          </w:rPr>
          <w:t>https://www.gbtribune.com/opinion/poverty-reducing-measures-2021-need-become-permanent/</w:t>
        </w:r>
      </w:hyperlink>
      <w:r w:rsidR="00BE0479">
        <w:rPr>
          <w:rFonts w:ascii="Open Sans" w:hAnsi="Open Sans" w:cs="Open Sans"/>
          <w:sz w:val="24"/>
          <w:szCs w:val="24"/>
        </w:rPr>
        <w:t xml:space="preserve"> </w:t>
      </w:r>
      <w:r w:rsidR="007F5C10">
        <w:rPr>
          <w:rFonts w:ascii="Open Sans" w:hAnsi="Open Sans" w:cs="Open Sans"/>
          <w:sz w:val="24"/>
          <w:szCs w:val="24"/>
        </w:rPr>
        <w:br w:type="page"/>
      </w:r>
    </w:p>
    <w:p w14:paraId="7903C96D" w14:textId="677483C4" w:rsidR="007F5C10" w:rsidRDefault="00F5164C" w:rsidP="007F5C10">
      <w:pPr>
        <w:spacing w:afterLines="120" w:after="288"/>
        <w:rPr>
          <w:rFonts w:ascii="Open Sans" w:hAnsi="Open Sans" w:cs="Open Sans"/>
          <w:b/>
          <w:bCs/>
          <w:sz w:val="32"/>
          <w:szCs w:val="32"/>
        </w:rPr>
      </w:pPr>
      <w:r w:rsidRPr="00F5164C">
        <w:rPr>
          <w:rFonts w:ascii="Open Sans" w:hAnsi="Open Sans" w:cs="Open Sans"/>
          <w:b/>
          <w:bCs/>
          <w:noProof/>
          <w:sz w:val="32"/>
          <w:szCs w:val="32"/>
        </w:rPr>
        <w:lastRenderedPageBreak/>
        <w:drawing>
          <wp:inline distT="0" distB="0" distL="0" distR="0" wp14:anchorId="7BEFDA74" wp14:editId="3F336A88">
            <wp:extent cx="3486150" cy="301193"/>
            <wp:effectExtent l="0" t="0" r="0" b="381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0"/>
                    <a:stretch>
                      <a:fillRect/>
                    </a:stretch>
                  </pic:blipFill>
                  <pic:spPr>
                    <a:xfrm>
                      <a:off x="0" y="0"/>
                      <a:ext cx="3564875" cy="307995"/>
                    </a:xfrm>
                    <a:prstGeom prst="rect">
                      <a:avLst/>
                    </a:prstGeom>
                  </pic:spPr>
                </pic:pic>
              </a:graphicData>
            </a:graphic>
          </wp:inline>
        </w:drawing>
      </w:r>
    </w:p>
    <w:p w14:paraId="2DE0926C" w14:textId="77777777" w:rsidR="000A1E46" w:rsidRPr="000A1E46" w:rsidRDefault="000A1E46" w:rsidP="000A1E46">
      <w:pPr>
        <w:spacing w:afterLines="120" w:after="288"/>
        <w:rPr>
          <w:rFonts w:ascii="Open Sans" w:hAnsi="Open Sans" w:cs="Open Sans"/>
          <w:b/>
          <w:bCs/>
          <w:sz w:val="32"/>
          <w:szCs w:val="32"/>
        </w:rPr>
      </w:pPr>
      <w:r w:rsidRPr="000A1E46">
        <w:rPr>
          <w:rFonts w:ascii="Open Sans" w:hAnsi="Open Sans" w:cs="Open Sans"/>
          <w:b/>
          <w:bCs/>
          <w:sz w:val="32"/>
          <w:szCs w:val="32"/>
        </w:rPr>
        <w:t>Child Tax Credit should be extended by U.S. Senate</w:t>
      </w:r>
    </w:p>
    <w:p w14:paraId="1387B667" w14:textId="1EA8A75D" w:rsidR="007F5C10" w:rsidRPr="003D3132" w:rsidRDefault="000A1E46" w:rsidP="007F5C10">
      <w:pPr>
        <w:spacing w:afterLines="120" w:after="288"/>
        <w:rPr>
          <w:rFonts w:ascii="Open Sans" w:hAnsi="Open Sans" w:cs="Open Sans"/>
          <w:sz w:val="24"/>
          <w:szCs w:val="24"/>
        </w:rPr>
      </w:pPr>
      <w:r>
        <w:rPr>
          <w:rFonts w:ascii="Open Sans" w:hAnsi="Open Sans" w:cs="Open Sans"/>
          <w:sz w:val="24"/>
          <w:szCs w:val="24"/>
        </w:rPr>
        <w:t>October 2</w:t>
      </w:r>
      <w:r w:rsidR="007F5C10" w:rsidRPr="003D3132">
        <w:rPr>
          <w:rFonts w:ascii="Open Sans" w:hAnsi="Open Sans" w:cs="Open Sans"/>
          <w:sz w:val="24"/>
          <w:szCs w:val="24"/>
        </w:rPr>
        <w:t>, 2021</w:t>
      </w:r>
    </w:p>
    <w:p w14:paraId="586D3906" w14:textId="77777777" w:rsidR="007F5C10" w:rsidRPr="003D3132" w:rsidRDefault="007F5C10" w:rsidP="007F5C10">
      <w:pPr>
        <w:spacing w:afterLines="120" w:after="288"/>
        <w:rPr>
          <w:rFonts w:ascii="Open Sans" w:hAnsi="Open Sans" w:cs="Open Sans"/>
          <w:sz w:val="24"/>
          <w:szCs w:val="24"/>
        </w:rPr>
      </w:pPr>
      <w:r w:rsidRPr="003D3132">
        <w:rPr>
          <w:rFonts w:ascii="Open Sans" w:hAnsi="Open Sans" w:cs="Open Sans"/>
          <w:sz w:val="24"/>
          <w:szCs w:val="24"/>
        </w:rPr>
        <w:t>Poverty, which is not a lack of motivation, but a lack of money, plagues the United States, especially in the wake of the coronavirus pandemic. Right now, 27 million children in low-income families can get the full Child Tax Credit as a monthly payment. Additionally, 5 million low-wage workers are no longer being taxed into poverty because their Earned Income Tax Credit is too low.</w:t>
      </w:r>
    </w:p>
    <w:p w14:paraId="71319071" w14:textId="77777777" w:rsidR="007F5C10" w:rsidRPr="003D3132" w:rsidRDefault="007F5C10" w:rsidP="007F5C10">
      <w:pPr>
        <w:spacing w:afterLines="120" w:after="288"/>
        <w:rPr>
          <w:rFonts w:ascii="Open Sans" w:hAnsi="Open Sans" w:cs="Open Sans"/>
          <w:sz w:val="24"/>
          <w:szCs w:val="24"/>
        </w:rPr>
      </w:pPr>
      <w:r w:rsidRPr="003D3132">
        <w:rPr>
          <w:rFonts w:ascii="Open Sans" w:hAnsi="Open Sans" w:cs="Open Sans"/>
          <w:sz w:val="24"/>
          <w:szCs w:val="24"/>
        </w:rPr>
        <w:t>However, these expanded credits are only in place for 2021, and if they are not extended, will have devastating effects as millions of workers and children will fall below the poverty line next year.</w:t>
      </w:r>
    </w:p>
    <w:p w14:paraId="157F2328" w14:textId="77777777" w:rsidR="007F5C10" w:rsidRPr="003D3132" w:rsidRDefault="007F5C10" w:rsidP="007F5C10">
      <w:pPr>
        <w:spacing w:afterLines="120" w:after="288"/>
        <w:rPr>
          <w:rFonts w:ascii="Open Sans" w:hAnsi="Open Sans" w:cs="Open Sans"/>
          <w:sz w:val="24"/>
          <w:szCs w:val="24"/>
        </w:rPr>
      </w:pPr>
      <w:r w:rsidRPr="003D3132">
        <w:rPr>
          <w:rFonts w:ascii="Open Sans" w:hAnsi="Open Sans" w:cs="Open Sans"/>
          <w:sz w:val="24"/>
          <w:szCs w:val="24"/>
        </w:rPr>
        <w:t>The EITC and CTC together lifted 7.5 million people above the poverty line in 2019. This year, the EITC changes will boost incomes for 17 million low-wage workers not raising children while the CTC expansion, including its new monthly payment option, can reduce child poverty by 45 percent. We must not abandon these workers and children after one year.</w:t>
      </w:r>
    </w:p>
    <w:p w14:paraId="497482C8" w14:textId="77777777" w:rsidR="007F5C10" w:rsidRPr="003D3132" w:rsidRDefault="007F5C10" w:rsidP="007F5C10">
      <w:pPr>
        <w:spacing w:afterLines="120" w:after="288"/>
        <w:rPr>
          <w:rFonts w:ascii="Open Sans" w:hAnsi="Open Sans" w:cs="Open Sans"/>
          <w:sz w:val="24"/>
          <w:szCs w:val="24"/>
        </w:rPr>
      </w:pPr>
      <w:r w:rsidRPr="003D3132">
        <w:rPr>
          <w:rFonts w:ascii="Open Sans" w:hAnsi="Open Sans" w:cs="Open Sans"/>
          <w:sz w:val="24"/>
          <w:szCs w:val="24"/>
        </w:rPr>
        <w:t>It’s imperative that the Senate Finance/House Ways and Means Committee make the EITC and CTC expansions permanent, including full refundability of the CTC. Senators Roger Marshall and Jerry Moran, what are you doing to support low-income workers and families?</w:t>
      </w:r>
    </w:p>
    <w:p w14:paraId="15CA16EA" w14:textId="77777777" w:rsidR="007F5C10" w:rsidRPr="00C8003C" w:rsidRDefault="007F5C10" w:rsidP="007F5C10">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 xml:space="preserve">Rachel </w:t>
      </w:r>
      <w:proofErr w:type="spellStart"/>
      <w:r>
        <w:rPr>
          <w:rFonts w:ascii="Open Sans" w:hAnsi="Open Sans" w:cs="Open Sans"/>
          <w:b/>
          <w:bCs/>
          <w:sz w:val="24"/>
          <w:szCs w:val="24"/>
        </w:rPr>
        <w:t>Grollmes</w:t>
      </w:r>
      <w:proofErr w:type="spellEnd"/>
    </w:p>
    <w:p w14:paraId="04DDC3D6" w14:textId="77777777" w:rsidR="007F5C10" w:rsidRDefault="007F5C10" w:rsidP="007F5C10">
      <w:pPr>
        <w:spacing w:afterLines="120" w:after="288"/>
        <w:rPr>
          <w:rFonts w:ascii="Open Sans" w:hAnsi="Open Sans" w:cs="Open Sans"/>
          <w:i/>
          <w:iCs/>
          <w:sz w:val="24"/>
          <w:szCs w:val="24"/>
        </w:rPr>
      </w:pPr>
      <w:r>
        <w:rPr>
          <w:rFonts w:ascii="Open Sans" w:hAnsi="Open Sans" w:cs="Open Sans"/>
          <w:i/>
          <w:iCs/>
          <w:sz w:val="24"/>
          <w:szCs w:val="24"/>
        </w:rPr>
        <w:t>Topeka</w:t>
      </w:r>
    </w:p>
    <w:p w14:paraId="0853AE2B" w14:textId="22BC0169" w:rsidR="007F5C10" w:rsidRPr="00932882" w:rsidRDefault="009F68A4" w:rsidP="003D3132">
      <w:pPr>
        <w:spacing w:afterLines="120" w:after="288"/>
        <w:rPr>
          <w:rFonts w:ascii="Open Sans" w:hAnsi="Open Sans" w:cs="Open Sans"/>
          <w:sz w:val="24"/>
          <w:szCs w:val="24"/>
        </w:rPr>
      </w:pPr>
      <w:hyperlink r:id="rId421" w:history="1">
        <w:r w:rsidR="004F228E" w:rsidRPr="00785069">
          <w:rPr>
            <w:rStyle w:val="Hyperlink"/>
            <w:rFonts w:ascii="Open Sans" w:hAnsi="Open Sans" w:cs="Open Sans"/>
            <w:sz w:val="24"/>
            <w:szCs w:val="24"/>
          </w:rPr>
          <w:t>https://www.cjonline.com/story/opinion/2021/10/02/readers-wants-kansas-republicans-get-science-u-s-senate-act/5943743001/</w:t>
        </w:r>
      </w:hyperlink>
      <w:r w:rsidR="004F228E">
        <w:rPr>
          <w:rFonts w:ascii="Open Sans" w:hAnsi="Open Sans" w:cs="Open Sans"/>
          <w:sz w:val="24"/>
          <w:szCs w:val="24"/>
        </w:rPr>
        <w:t xml:space="preserve"> </w:t>
      </w:r>
    </w:p>
    <w:p w14:paraId="0B38036E" w14:textId="3DB67321" w:rsidR="00F72197" w:rsidRPr="003D3132" w:rsidRDefault="00F72197" w:rsidP="003D3132">
      <w:pPr>
        <w:spacing w:afterLines="120" w:after="288"/>
        <w:rPr>
          <w:rFonts w:ascii="Open Sans" w:hAnsi="Open Sans" w:cs="Open Sans"/>
          <w:sz w:val="24"/>
          <w:szCs w:val="24"/>
        </w:rPr>
      </w:pPr>
      <w:r w:rsidRPr="003D3132">
        <w:rPr>
          <w:rFonts w:ascii="Open Sans" w:hAnsi="Open Sans" w:cs="Open Sans"/>
          <w:sz w:val="24"/>
          <w:szCs w:val="24"/>
        </w:rPr>
        <w:br w:type="page"/>
      </w:r>
    </w:p>
    <w:p w14:paraId="6B5ECEAB" w14:textId="77777777" w:rsidR="00F56EEB" w:rsidRDefault="00F56EEB" w:rsidP="003C5AB4">
      <w:pPr>
        <w:spacing w:afterLines="120" w:after="288"/>
        <w:rPr>
          <w:rFonts w:ascii="Open Sans" w:hAnsi="Open Sans" w:cs="Open Sans"/>
          <w:b/>
          <w:bCs/>
          <w:sz w:val="32"/>
          <w:szCs w:val="32"/>
        </w:rPr>
      </w:pPr>
      <w:bookmarkStart w:id="15" w:name="Kentucky"/>
      <w:r>
        <w:rPr>
          <w:noProof/>
        </w:rPr>
        <w:lastRenderedPageBreak/>
        <w:drawing>
          <wp:inline distT="0" distB="0" distL="0" distR="0" wp14:anchorId="50F19768" wp14:editId="53B90E0C">
            <wp:extent cx="2771775" cy="549617"/>
            <wp:effectExtent l="0" t="0" r="0" b="3175"/>
            <wp:docPr id="112" name="Picture 1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Text&#10;&#10;Description automatically generated"/>
                    <pic:cNvPicPr/>
                  </pic:nvPicPr>
                  <pic:blipFill>
                    <a:blip r:embed="rId422"/>
                    <a:stretch>
                      <a:fillRect/>
                    </a:stretch>
                  </pic:blipFill>
                  <pic:spPr>
                    <a:xfrm>
                      <a:off x="0" y="0"/>
                      <a:ext cx="2792742" cy="553775"/>
                    </a:xfrm>
                    <a:prstGeom prst="rect">
                      <a:avLst/>
                    </a:prstGeom>
                  </pic:spPr>
                </pic:pic>
              </a:graphicData>
            </a:graphic>
          </wp:inline>
        </w:drawing>
      </w:r>
      <w:bookmarkEnd w:id="15"/>
    </w:p>
    <w:p w14:paraId="074B0F10" w14:textId="7D5CC782" w:rsidR="003C5AB4" w:rsidRPr="003C5AB4" w:rsidRDefault="003C5AB4" w:rsidP="003C5AB4">
      <w:pPr>
        <w:spacing w:afterLines="120" w:after="288"/>
        <w:rPr>
          <w:rFonts w:ascii="Open Sans" w:hAnsi="Open Sans" w:cs="Open Sans"/>
          <w:b/>
          <w:bCs/>
          <w:sz w:val="32"/>
          <w:szCs w:val="32"/>
        </w:rPr>
      </w:pPr>
      <w:r w:rsidRPr="003C5AB4">
        <w:rPr>
          <w:rFonts w:ascii="Open Sans" w:hAnsi="Open Sans" w:cs="Open Sans"/>
          <w:b/>
          <w:bCs/>
          <w:sz w:val="32"/>
          <w:szCs w:val="32"/>
        </w:rPr>
        <w:t>Expand the Housing Choice Voucher program</w:t>
      </w:r>
    </w:p>
    <w:p w14:paraId="2C868ED5" w14:textId="7B6DC4A0" w:rsidR="003C5AB4" w:rsidRPr="003C5AB4" w:rsidRDefault="003C5AB4" w:rsidP="003C5AB4">
      <w:pPr>
        <w:spacing w:afterLines="120" w:after="288"/>
        <w:rPr>
          <w:rFonts w:ascii="Open Sans" w:hAnsi="Open Sans" w:cs="Open Sans"/>
          <w:sz w:val="24"/>
          <w:szCs w:val="24"/>
        </w:rPr>
      </w:pPr>
      <w:r>
        <w:rPr>
          <w:rFonts w:ascii="Open Sans" w:hAnsi="Open Sans" w:cs="Open Sans"/>
          <w:sz w:val="24"/>
          <w:szCs w:val="24"/>
        </w:rPr>
        <w:t>August 13, 2021</w:t>
      </w:r>
    </w:p>
    <w:p w14:paraId="5A18B2CC" w14:textId="1FEA7B5C" w:rsidR="003C5AB4" w:rsidRPr="003C5AB4" w:rsidRDefault="003C5AB4" w:rsidP="003C5AB4">
      <w:pPr>
        <w:spacing w:afterLines="120" w:after="288"/>
        <w:rPr>
          <w:rFonts w:ascii="Open Sans" w:hAnsi="Open Sans" w:cs="Open Sans"/>
          <w:sz w:val="24"/>
          <w:szCs w:val="24"/>
        </w:rPr>
      </w:pPr>
      <w:r w:rsidRPr="003C5AB4">
        <w:rPr>
          <w:rFonts w:ascii="Open Sans" w:hAnsi="Open Sans" w:cs="Open Sans"/>
          <w:sz w:val="24"/>
          <w:szCs w:val="24"/>
        </w:rPr>
        <w:t>Dear editor,</w:t>
      </w:r>
    </w:p>
    <w:p w14:paraId="32BDDBEA" w14:textId="3BE2A84B" w:rsidR="003C5AB4" w:rsidRPr="003C5AB4" w:rsidRDefault="003C5AB4" w:rsidP="003C5AB4">
      <w:pPr>
        <w:spacing w:afterLines="120" w:after="288"/>
        <w:rPr>
          <w:rFonts w:ascii="Open Sans" w:hAnsi="Open Sans" w:cs="Open Sans"/>
          <w:sz w:val="24"/>
          <w:szCs w:val="24"/>
        </w:rPr>
      </w:pPr>
      <w:r w:rsidRPr="003C5AB4">
        <w:rPr>
          <w:rFonts w:ascii="Open Sans" w:hAnsi="Open Sans" w:cs="Open Sans"/>
          <w:sz w:val="24"/>
          <w:szCs w:val="24"/>
        </w:rPr>
        <w:t>With the CDC's national eviction moratorium having expired at the end of July, Congress needs to act now to avoid a wave of evictions in the coming months.</w:t>
      </w:r>
    </w:p>
    <w:p w14:paraId="7FCF0E77" w14:textId="7C299EE5" w:rsidR="003C5AB4" w:rsidRPr="003C5AB4" w:rsidRDefault="003C5AB4" w:rsidP="003C5AB4">
      <w:pPr>
        <w:spacing w:afterLines="120" w:after="288"/>
        <w:rPr>
          <w:rFonts w:ascii="Open Sans" w:hAnsi="Open Sans" w:cs="Open Sans"/>
          <w:sz w:val="24"/>
          <w:szCs w:val="24"/>
        </w:rPr>
      </w:pPr>
      <w:r w:rsidRPr="003C5AB4">
        <w:rPr>
          <w:rFonts w:ascii="Open Sans" w:hAnsi="Open Sans" w:cs="Open Sans"/>
          <w:sz w:val="24"/>
          <w:szCs w:val="24"/>
        </w:rPr>
        <w:t>The Housing Choice Voucher program is our nation's largest and most effective housing program. But only one in four renters can get a voucher because of inadequate funding. If we expand vouchers to all eligible renters and guarantee funding for the program each year, we could virtually end homelessness, reduce racial inequality and save lives. And we can pay for it by making the wealthy and corporations pay their fair share of taxes.</w:t>
      </w:r>
    </w:p>
    <w:p w14:paraId="32C44022" w14:textId="101F7713" w:rsidR="003C5AB4" w:rsidRPr="003C5AB4" w:rsidRDefault="003C5AB4" w:rsidP="003C5AB4">
      <w:pPr>
        <w:spacing w:afterLines="120" w:after="288"/>
        <w:rPr>
          <w:rFonts w:ascii="Open Sans" w:hAnsi="Open Sans" w:cs="Open Sans"/>
          <w:sz w:val="24"/>
          <w:szCs w:val="24"/>
        </w:rPr>
      </w:pPr>
      <w:r w:rsidRPr="003C5AB4">
        <w:rPr>
          <w:rFonts w:ascii="Open Sans" w:hAnsi="Open Sans" w:cs="Open Sans"/>
          <w:sz w:val="24"/>
          <w:szCs w:val="24"/>
        </w:rPr>
        <w:t>America has been in a housing crisis for years; the pandemic only made it more conspicuous. Along with investing in building new housing, I urge our senators and representatives to expand rental assistance to all eligible renters through multi-year guaranteed funding for Housing Choice Vouchers.</w:t>
      </w:r>
    </w:p>
    <w:p w14:paraId="27474C0B" w14:textId="67A9BADA" w:rsidR="003C5AB4" w:rsidRPr="00C8003C" w:rsidRDefault="003C5AB4" w:rsidP="003C5AB4">
      <w:pPr>
        <w:spacing w:after="120"/>
        <w:rPr>
          <w:rFonts w:ascii="Open Sans" w:hAnsi="Open Sans" w:cs="Open Sans"/>
          <w:b/>
          <w:bCs/>
          <w:sz w:val="24"/>
          <w:szCs w:val="24"/>
        </w:rPr>
      </w:pPr>
      <w:r w:rsidRPr="0077071C">
        <w:rPr>
          <w:rFonts w:ascii="Open Sans" w:hAnsi="Open Sans" w:cs="Open Sans"/>
          <w:b/>
          <w:bCs/>
          <w:sz w:val="24"/>
          <w:szCs w:val="24"/>
        </w:rPr>
        <w:t xml:space="preserve">— </w:t>
      </w:r>
      <w:r w:rsidRPr="003C5AB4">
        <w:rPr>
          <w:rFonts w:ascii="Open Sans" w:hAnsi="Open Sans" w:cs="Open Sans"/>
          <w:b/>
          <w:bCs/>
          <w:sz w:val="24"/>
          <w:szCs w:val="24"/>
        </w:rPr>
        <w:t>Veronica Taylor</w:t>
      </w:r>
    </w:p>
    <w:p w14:paraId="26CC37B2" w14:textId="77777777" w:rsidR="003C5AB4" w:rsidRPr="003C5AB4" w:rsidRDefault="003C5AB4" w:rsidP="004E1BE7">
      <w:pPr>
        <w:spacing w:afterLines="120" w:after="288"/>
        <w:rPr>
          <w:rFonts w:ascii="Open Sans" w:hAnsi="Open Sans" w:cs="Open Sans"/>
          <w:i/>
          <w:iCs/>
          <w:sz w:val="24"/>
          <w:szCs w:val="24"/>
        </w:rPr>
      </w:pPr>
      <w:r w:rsidRPr="003C5AB4">
        <w:rPr>
          <w:rFonts w:ascii="Open Sans" w:hAnsi="Open Sans" w:cs="Open Sans"/>
          <w:i/>
          <w:iCs/>
          <w:sz w:val="24"/>
          <w:szCs w:val="24"/>
        </w:rPr>
        <w:t>Lexington</w:t>
      </w:r>
    </w:p>
    <w:p w14:paraId="30C63434" w14:textId="77777777" w:rsidR="00C27038" w:rsidRDefault="009F68A4" w:rsidP="00C27038">
      <w:pPr>
        <w:spacing w:afterLines="120" w:after="288"/>
        <w:rPr>
          <w:rFonts w:ascii="Open Sans" w:hAnsi="Open Sans" w:cs="Open Sans"/>
          <w:sz w:val="24"/>
          <w:szCs w:val="24"/>
        </w:rPr>
      </w:pPr>
      <w:hyperlink r:id="rId423" w:history="1">
        <w:r w:rsidR="004E1BE7" w:rsidRPr="00CC0B6A">
          <w:rPr>
            <w:rStyle w:val="Hyperlink"/>
            <w:rFonts w:ascii="Open Sans" w:hAnsi="Open Sans" w:cs="Open Sans"/>
            <w:sz w:val="24"/>
            <w:szCs w:val="24"/>
          </w:rPr>
          <w:t>https://www.state-journal.com/opinion/letter-expand-the-housing-choice-voucher-program/article_4bdc7b3c-fc2c-11eb-8b6f-039e9d2b1db8.html</w:t>
        </w:r>
      </w:hyperlink>
      <w:r w:rsidR="004E1BE7">
        <w:rPr>
          <w:rFonts w:ascii="Open Sans" w:hAnsi="Open Sans" w:cs="Open Sans"/>
          <w:sz w:val="24"/>
          <w:szCs w:val="24"/>
        </w:rPr>
        <w:t xml:space="preserve"> </w:t>
      </w:r>
    </w:p>
    <w:p w14:paraId="6AF282E9" w14:textId="77777777" w:rsidR="00C27038" w:rsidRDefault="00C27038">
      <w:pPr>
        <w:rPr>
          <w:rFonts w:ascii="Open Sans" w:hAnsi="Open Sans" w:cs="Open Sans"/>
          <w:sz w:val="24"/>
          <w:szCs w:val="24"/>
        </w:rPr>
      </w:pPr>
      <w:r>
        <w:rPr>
          <w:rFonts w:ascii="Open Sans" w:hAnsi="Open Sans" w:cs="Open Sans"/>
          <w:sz w:val="24"/>
          <w:szCs w:val="24"/>
        </w:rPr>
        <w:br w:type="page"/>
      </w:r>
    </w:p>
    <w:p w14:paraId="14BAC750" w14:textId="77777777" w:rsidR="005E5042" w:rsidRDefault="005E5042" w:rsidP="00286898">
      <w:pPr>
        <w:spacing w:afterLines="120" w:after="288"/>
        <w:rPr>
          <w:rFonts w:ascii="Open Sans" w:hAnsi="Open Sans" w:cs="Open Sans"/>
          <w:b/>
          <w:bCs/>
          <w:sz w:val="32"/>
          <w:szCs w:val="32"/>
        </w:rPr>
      </w:pPr>
      <w:r w:rsidRPr="005E5042">
        <w:rPr>
          <w:rFonts w:ascii="Open Sans" w:hAnsi="Open Sans" w:cs="Open Sans"/>
          <w:b/>
          <w:bCs/>
          <w:noProof/>
          <w:sz w:val="32"/>
          <w:szCs w:val="32"/>
        </w:rPr>
        <w:lastRenderedPageBreak/>
        <w:drawing>
          <wp:inline distT="0" distB="0" distL="0" distR="0" wp14:anchorId="28933F6C" wp14:editId="4B47B880">
            <wp:extent cx="3009900" cy="447675"/>
            <wp:effectExtent l="0" t="0" r="63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4"/>
                    <a:stretch>
                      <a:fillRect/>
                    </a:stretch>
                  </pic:blipFill>
                  <pic:spPr>
                    <a:xfrm>
                      <a:off x="0" y="0"/>
                      <a:ext cx="3009900" cy="447675"/>
                    </a:xfrm>
                    <a:prstGeom prst="rect">
                      <a:avLst/>
                    </a:prstGeom>
                  </pic:spPr>
                </pic:pic>
              </a:graphicData>
            </a:graphic>
          </wp:inline>
        </w:drawing>
      </w:r>
    </w:p>
    <w:p w14:paraId="7536141A" w14:textId="525151C5" w:rsidR="00286898" w:rsidRPr="00286898" w:rsidRDefault="00286898" w:rsidP="00286898">
      <w:pPr>
        <w:spacing w:afterLines="120" w:after="288"/>
        <w:rPr>
          <w:rFonts w:ascii="Open Sans" w:hAnsi="Open Sans" w:cs="Open Sans"/>
          <w:b/>
          <w:bCs/>
          <w:sz w:val="32"/>
          <w:szCs w:val="32"/>
        </w:rPr>
      </w:pPr>
      <w:r w:rsidRPr="00286898">
        <w:rPr>
          <w:rFonts w:ascii="Open Sans" w:hAnsi="Open Sans" w:cs="Open Sans"/>
          <w:b/>
          <w:bCs/>
          <w:sz w:val="32"/>
          <w:szCs w:val="32"/>
        </w:rPr>
        <w:t>Senate must act</w:t>
      </w:r>
    </w:p>
    <w:p w14:paraId="39D1650D" w14:textId="77849B7A" w:rsidR="00286898" w:rsidRDefault="00286898" w:rsidP="00286898">
      <w:pPr>
        <w:spacing w:afterLines="120" w:after="288"/>
        <w:rPr>
          <w:rFonts w:ascii="Open Sans" w:hAnsi="Open Sans" w:cs="Open Sans"/>
          <w:sz w:val="24"/>
          <w:szCs w:val="24"/>
        </w:rPr>
      </w:pPr>
      <w:r>
        <w:rPr>
          <w:rFonts w:ascii="Open Sans" w:hAnsi="Open Sans" w:cs="Open Sans"/>
          <w:sz w:val="24"/>
          <w:szCs w:val="24"/>
        </w:rPr>
        <w:t>November 24, 2021</w:t>
      </w:r>
    </w:p>
    <w:p w14:paraId="4F645AF3" w14:textId="77777777" w:rsidR="00286898" w:rsidRDefault="00286898" w:rsidP="00286898">
      <w:pPr>
        <w:spacing w:afterLines="120" w:after="288"/>
        <w:rPr>
          <w:rFonts w:ascii="Open Sans" w:hAnsi="Open Sans" w:cs="Open Sans"/>
          <w:sz w:val="24"/>
          <w:szCs w:val="24"/>
        </w:rPr>
      </w:pPr>
      <w:r w:rsidRPr="00286898">
        <w:rPr>
          <w:rFonts w:ascii="Open Sans" w:hAnsi="Open Sans" w:cs="Open Sans"/>
          <w:sz w:val="24"/>
          <w:szCs w:val="24"/>
        </w:rPr>
        <w:t xml:space="preserve">I am thrilled that the House has finally passed the Build Back Better Act. This bill is an historic investment in the American people. </w:t>
      </w:r>
    </w:p>
    <w:p w14:paraId="5EE9C775" w14:textId="77777777" w:rsidR="00286898" w:rsidRDefault="00286898" w:rsidP="00286898">
      <w:pPr>
        <w:spacing w:afterLines="120" w:after="288"/>
        <w:rPr>
          <w:rFonts w:ascii="Open Sans" w:hAnsi="Open Sans" w:cs="Open Sans"/>
          <w:sz w:val="24"/>
          <w:szCs w:val="24"/>
        </w:rPr>
      </w:pPr>
      <w:r w:rsidRPr="00286898">
        <w:rPr>
          <w:rFonts w:ascii="Open Sans" w:hAnsi="Open Sans" w:cs="Open Sans"/>
          <w:sz w:val="24"/>
          <w:szCs w:val="24"/>
        </w:rPr>
        <w:t xml:space="preserve">Build Back Better will help 300,000 new low-income renter households finally get assistance to help them afford a place to live. It also extends the new child tax credit (CTC) payments, which have already lifted more than three million children out of poverty. But Congress is cutting it close; the CTC monthly payments are currently scheduled to end in December. </w:t>
      </w:r>
    </w:p>
    <w:p w14:paraId="0E9DB557" w14:textId="77777777" w:rsidR="00286898" w:rsidRDefault="00286898" w:rsidP="00286898">
      <w:pPr>
        <w:spacing w:afterLines="120" w:after="288"/>
        <w:rPr>
          <w:rFonts w:ascii="Open Sans" w:hAnsi="Open Sans" w:cs="Open Sans"/>
          <w:sz w:val="24"/>
          <w:szCs w:val="24"/>
        </w:rPr>
      </w:pPr>
      <w:r w:rsidRPr="00286898">
        <w:rPr>
          <w:rFonts w:ascii="Open Sans" w:hAnsi="Open Sans" w:cs="Open Sans"/>
          <w:sz w:val="24"/>
          <w:szCs w:val="24"/>
        </w:rPr>
        <w:t xml:space="preserve">The bill now goes to the Senate. With so much on the line and the clock ticking, the Senate must pass this bill as soon as possible. Americans have waited far too long for Congress to get this done. </w:t>
      </w:r>
    </w:p>
    <w:p w14:paraId="4BC5BDEC" w14:textId="178DC98A" w:rsidR="00286898" w:rsidRDefault="00286898" w:rsidP="00286898">
      <w:pPr>
        <w:spacing w:afterLines="120" w:after="288"/>
        <w:rPr>
          <w:rFonts w:ascii="Open Sans" w:hAnsi="Open Sans" w:cs="Open Sans"/>
          <w:sz w:val="24"/>
          <w:szCs w:val="24"/>
        </w:rPr>
      </w:pPr>
      <w:r w:rsidRPr="00286898">
        <w:rPr>
          <w:rFonts w:ascii="Open Sans" w:hAnsi="Open Sans" w:cs="Open Sans"/>
          <w:sz w:val="24"/>
          <w:szCs w:val="24"/>
        </w:rPr>
        <w:t>I strongly urge our senators to demand immediate consideration of the Build Back Better Act and to vote yes when it comes to a vote. Gina Petty, Lexington</w:t>
      </w:r>
    </w:p>
    <w:p w14:paraId="41F73A04" w14:textId="60550C0A" w:rsidR="00E968D9" w:rsidRPr="00C8003C" w:rsidRDefault="00E968D9" w:rsidP="00E968D9">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Gina Petty</w:t>
      </w:r>
    </w:p>
    <w:p w14:paraId="4479860B" w14:textId="77777777" w:rsidR="00E968D9" w:rsidRPr="003C5AB4" w:rsidRDefault="00E968D9" w:rsidP="00E968D9">
      <w:pPr>
        <w:spacing w:afterLines="120" w:after="288"/>
        <w:rPr>
          <w:rFonts w:ascii="Open Sans" w:hAnsi="Open Sans" w:cs="Open Sans"/>
          <w:i/>
          <w:iCs/>
          <w:sz w:val="24"/>
          <w:szCs w:val="24"/>
        </w:rPr>
      </w:pPr>
      <w:r w:rsidRPr="003C5AB4">
        <w:rPr>
          <w:rFonts w:ascii="Open Sans" w:hAnsi="Open Sans" w:cs="Open Sans"/>
          <w:i/>
          <w:iCs/>
          <w:sz w:val="24"/>
          <w:szCs w:val="24"/>
        </w:rPr>
        <w:t>Lexington</w:t>
      </w:r>
    </w:p>
    <w:p w14:paraId="5F8BF4C2" w14:textId="0EAE495F" w:rsidR="0021417F" w:rsidRDefault="009F68A4" w:rsidP="00286898">
      <w:pPr>
        <w:spacing w:afterLines="120" w:after="288"/>
        <w:rPr>
          <w:rFonts w:ascii="Open Sans" w:hAnsi="Open Sans" w:cs="Open Sans"/>
          <w:sz w:val="24"/>
          <w:szCs w:val="24"/>
        </w:rPr>
      </w:pPr>
      <w:hyperlink r:id="rId425" w:history="1">
        <w:r w:rsidR="00E968D9" w:rsidRPr="00911684">
          <w:rPr>
            <w:rStyle w:val="Hyperlink"/>
            <w:rFonts w:ascii="Open Sans" w:hAnsi="Open Sans" w:cs="Open Sans"/>
            <w:sz w:val="24"/>
            <w:szCs w:val="24"/>
          </w:rPr>
          <w:t>https://www.kentucky.com/opinion/letters-to-the-editor/article256021697.html</w:t>
        </w:r>
      </w:hyperlink>
      <w:r w:rsidR="00E968D9">
        <w:rPr>
          <w:rFonts w:ascii="Open Sans" w:hAnsi="Open Sans" w:cs="Open Sans"/>
          <w:sz w:val="24"/>
          <w:szCs w:val="24"/>
        </w:rPr>
        <w:t xml:space="preserve"> </w:t>
      </w:r>
      <w:r w:rsidR="00E968D9" w:rsidRPr="00E968D9">
        <w:rPr>
          <w:rFonts w:ascii="Open Sans" w:hAnsi="Open Sans" w:cs="Open Sans"/>
          <w:sz w:val="24"/>
          <w:szCs w:val="24"/>
        </w:rPr>
        <w:t xml:space="preserve"> </w:t>
      </w:r>
      <w:r w:rsidR="0021417F">
        <w:rPr>
          <w:rFonts w:ascii="Open Sans" w:hAnsi="Open Sans" w:cs="Open Sans"/>
          <w:sz w:val="24"/>
          <w:szCs w:val="24"/>
        </w:rPr>
        <w:br w:type="page"/>
      </w:r>
    </w:p>
    <w:p w14:paraId="3FE1FEFC" w14:textId="77777777" w:rsidR="00B61693" w:rsidRDefault="00B61693" w:rsidP="007B3BB4">
      <w:pPr>
        <w:spacing w:afterLines="120" w:after="288"/>
        <w:rPr>
          <w:rFonts w:ascii="Open Sans" w:hAnsi="Open Sans" w:cs="Open Sans"/>
          <w:b/>
          <w:bCs/>
          <w:sz w:val="32"/>
          <w:szCs w:val="32"/>
        </w:rPr>
      </w:pPr>
      <w:r>
        <w:rPr>
          <w:noProof/>
        </w:rPr>
        <w:lastRenderedPageBreak/>
        <w:drawing>
          <wp:inline distT="0" distB="0" distL="0" distR="0" wp14:anchorId="5626F646" wp14:editId="24EF3B5D">
            <wp:extent cx="4172755" cy="466690"/>
            <wp:effectExtent l="0" t="0" r="0" b="0"/>
            <wp:docPr id="229" name="Picture 229" descr="A picture containing text, furniture, table,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A picture containing text, furniture, table, seat&#10;&#10;Description automatically generated"/>
                    <pic:cNvPicPr/>
                  </pic:nvPicPr>
                  <pic:blipFill>
                    <a:blip r:embed="rId426"/>
                    <a:stretch>
                      <a:fillRect/>
                    </a:stretch>
                  </pic:blipFill>
                  <pic:spPr>
                    <a:xfrm>
                      <a:off x="0" y="0"/>
                      <a:ext cx="4191806" cy="468821"/>
                    </a:xfrm>
                    <a:prstGeom prst="rect">
                      <a:avLst/>
                    </a:prstGeom>
                  </pic:spPr>
                </pic:pic>
              </a:graphicData>
            </a:graphic>
          </wp:inline>
        </w:drawing>
      </w:r>
    </w:p>
    <w:p w14:paraId="1FAE7676" w14:textId="62DC7E31" w:rsidR="007B3BB4" w:rsidRPr="007B3BB4" w:rsidRDefault="007B3BB4" w:rsidP="007B3BB4">
      <w:pPr>
        <w:spacing w:afterLines="120" w:after="288"/>
        <w:rPr>
          <w:rFonts w:ascii="Open Sans" w:hAnsi="Open Sans" w:cs="Open Sans"/>
          <w:b/>
          <w:bCs/>
          <w:sz w:val="32"/>
          <w:szCs w:val="32"/>
        </w:rPr>
      </w:pPr>
      <w:bookmarkStart w:id="16" w:name="Maryland"/>
      <w:bookmarkEnd w:id="16"/>
      <w:r w:rsidRPr="007B3BB4">
        <w:rPr>
          <w:rFonts w:ascii="Open Sans" w:hAnsi="Open Sans" w:cs="Open Sans"/>
          <w:b/>
          <w:bCs/>
          <w:sz w:val="32"/>
          <w:szCs w:val="32"/>
        </w:rPr>
        <w:t>COVID relief helps bridge gap between nation’s haves and have-nots </w:t>
      </w:r>
    </w:p>
    <w:p w14:paraId="2A072CC9" w14:textId="6C6D82C9" w:rsidR="007B3BB4" w:rsidRDefault="007B3BB4" w:rsidP="0021417F">
      <w:pPr>
        <w:spacing w:afterLines="120" w:after="288"/>
        <w:rPr>
          <w:rFonts w:ascii="Open Sans" w:hAnsi="Open Sans" w:cs="Open Sans"/>
          <w:sz w:val="24"/>
          <w:szCs w:val="24"/>
        </w:rPr>
      </w:pPr>
      <w:r>
        <w:rPr>
          <w:rFonts w:ascii="Open Sans" w:hAnsi="Open Sans" w:cs="Open Sans"/>
          <w:sz w:val="24"/>
          <w:szCs w:val="24"/>
        </w:rPr>
        <w:t>March 12, 2021</w:t>
      </w:r>
    </w:p>
    <w:p w14:paraId="4C2F5202" w14:textId="2063A6EA" w:rsidR="0021417F" w:rsidRPr="0021417F" w:rsidRDefault="0021417F" w:rsidP="0021417F">
      <w:pPr>
        <w:spacing w:afterLines="120" w:after="288"/>
        <w:rPr>
          <w:rFonts w:ascii="Open Sans" w:hAnsi="Open Sans" w:cs="Open Sans"/>
          <w:sz w:val="24"/>
          <w:szCs w:val="24"/>
        </w:rPr>
      </w:pPr>
      <w:r w:rsidRPr="0021417F">
        <w:rPr>
          <w:rFonts w:ascii="Open Sans" w:hAnsi="Open Sans" w:cs="Open Sans"/>
          <w:sz w:val="24"/>
          <w:szCs w:val="24"/>
        </w:rPr>
        <w:t>Back in December, a box of food shelf donations I dropped off for a struggling neighbor was stolen. Now, I am relieved that Congress has passed a new COVID relief bill that will provide relief to renters, increase the Earned Income Tax Credit for low-wage workers and, astoundingly, cut child poverty by 45% by expanding the child tax credit. Maybe folks will no longer be so desperate and can concentrate on raising healthy families and engaging in productive activities (</w:t>
      </w:r>
      <w:hyperlink r:id="rId427" w:tgtFrame="_blank" w:history="1">
        <w:r w:rsidRPr="0021417F">
          <w:rPr>
            <w:rStyle w:val="Hyperlink"/>
            <w:rFonts w:ascii="Open Sans" w:hAnsi="Open Sans" w:cs="Open Sans"/>
            <w:sz w:val="24"/>
            <w:szCs w:val="24"/>
          </w:rPr>
          <w:t>”Stimulus check updates: Biden to sign COVID-19 relief bill Thursday ahead of primetime speech,”</w:t>
        </w:r>
      </w:hyperlink>
      <w:r w:rsidRPr="0021417F">
        <w:rPr>
          <w:rFonts w:ascii="Open Sans" w:hAnsi="Open Sans" w:cs="Open Sans"/>
          <w:sz w:val="24"/>
          <w:szCs w:val="24"/>
        </w:rPr>
        <w:t> March 11).</w:t>
      </w:r>
    </w:p>
    <w:p w14:paraId="4E69F7D5" w14:textId="77777777" w:rsidR="0021417F" w:rsidRPr="0021417F" w:rsidRDefault="0021417F" w:rsidP="0021417F">
      <w:pPr>
        <w:spacing w:afterLines="120" w:after="288"/>
        <w:rPr>
          <w:rFonts w:ascii="Open Sans" w:hAnsi="Open Sans" w:cs="Open Sans"/>
          <w:sz w:val="24"/>
          <w:szCs w:val="24"/>
        </w:rPr>
      </w:pPr>
      <w:r w:rsidRPr="0021417F">
        <w:rPr>
          <w:rFonts w:ascii="Open Sans" w:hAnsi="Open Sans" w:cs="Open Sans"/>
          <w:sz w:val="24"/>
          <w:szCs w:val="24"/>
        </w:rPr>
        <w:t xml:space="preserve">Thank you, Sens. Ben Cardin and Chris Van </w:t>
      </w:r>
      <w:proofErr w:type="spellStart"/>
      <w:r w:rsidRPr="0021417F">
        <w:rPr>
          <w:rFonts w:ascii="Open Sans" w:hAnsi="Open Sans" w:cs="Open Sans"/>
          <w:sz w:val="24"/>
          <w:szCs w:val="24"/>
        </w:rPr>
        <w:t>Hollen</w:t>
      </w:r>
      <w:proofErr w:type="spellEnd"/>
      <w:r w:rsidRPr="0021417F">
        <w:rPr>
          <w:rFonts w:ascii="Open Sans" w:hAnsi="Open Sans" w:cs="Open Sans"/>
          <w:sz w:val="24"/>
          <w:szCs w:val="24"/>
        </w:rPr>
        <w:t>. Thank you, Rep. Kweisi Mfume. It’s now time for Congress to build on these successes by fixing vast inequities in housing and lifting more children out of poverty.</w:t>
      </w:r>
    </w:p>
    <w:p w14:paraId="377A9B1E" w14:textId="77777777" w:rsidR="0021417F" w:rsidRPr="0021417F" w:rsidRDefault="0021417F" w:rsidP="0021417F">
      <w:pPr>
        <w:spacing w:afterLines="120" w:after="288"/>
        <w:rPr>
          <w:rFonts w:ascii="Open Sans" w:hAnsi="Open Sans" w:cs="Open Sans"/>
          <w:sz w:val="24"/>
          <w:szCs w:val="24"/>
        </w:rPr>
      </w:pPr>
      <w:r w:rsidRPr="0021417F">
        <w:rPr>
          <w:rFonts w:ascii="Open Sans" w:hAnsi="Open Sans" w:cs="Open Sans"/>
          <w:sz w:val="24"/>
          <w:szCs w:val="24"/>
        </w:rPr>
        <w:t>First, make housing choice vouchers universal to all who qualify. Currently, only one in four eligible renters get federal housing assistance. Next, protect workers and families by making the new EITC and child tax credit provisions permanent. Columbia University researchers estimate these combined changes could reduce child poverty in America by almost two-thirds.</w:t>
      </w:r>
    </w:p>
    <w:p w14:paraId="759D9A19" w14:textId="77777777" w:rsidR="0021417F" w:rsidRPr="0021417F" w:rsidRDefault="0021417F" w:rsidP="0021417F">
      <w:pPr>
        <w:spacing w:afterLines="120" w:after="288"/>
        <w:rPr>
          <w:rFonts w:ascii="Open Sans" w:hAnsi="Open Sans" w:cs="Open Sans"/>
          <w:sz w:val="24"/>
          <w:szCs w:val="24"/>
        </w:rPr>
      </w:pPr>
      <w:r w:rsidRPr="0021417F">
        <w:rPr>
          <w:rFonts w:ascii="Open Sans" w:hAnsi="Open Sans" w:cs="Open Sans"/>
          <w:sz w:val="24"/>
          <w:szCs w:val="24"/>
        </w:rPr>
        <w:t xml:space="preserve">We have the chance to make a generational leap in reducing poverty in America. I urge Senators Van </w:t>
      </w:r>
      <w:proofErr w:type="spellStart"/>
      <w:r w:rsidRPr="0021417F">
        <w:rPr>
          <w:rFonts w:ascii="Open Sans" w:hAnsi="Open Sans" w:cs="Open Sans"/>
          <w:sz w:val="24"/>
          <w:szCs w:val="24"/>
        </w:rPr>
        <w:t>Hollen</w:t>
      </w:r>
      <w:proofErr w:type="spellEnd"/>
      <w:r w:rsidRPr="0021417F">
        <w:rPr>
          <w:rFonts w:ascii="Open Sans" w:hAnsi="Open Sans" w:cs="Open Sans"/>
          <w:sz w:val="24"/>
          <w:szCs w:val="24"/>
        </w:rPr>
        <w:t xml:space="preserve"> and Cardin, and Congressman Mfume to take bold action to </w:t>
      </w:r>
      <w:proofErr w:type="gramStart"/>
      <w:r w:rsidRPr="0021417F">
        <w:rPr>
          <w:rFonts w:ascii="Open Sans" w:hAnsi="Open Sans" w:cs="Open Sans"/>
          <w:sz w:val="24"/>
          <w:szCs w:val="24"/>
        </w:rPr>
        <w:t>permanently and dramatically reduce child poverty and housing instability</w:t>
      </w:r>
      <w:proofErr w:type="gramEnd"/>
      <w:r w:rsidRPr="0021417F">
        <w:rPr>
          <w:rFonts w:ascii="Open Sans" w:hAnsi="Open Sans" w:cs="Open Sans"/>
          <w:sz w:val="24"/>
          <w:szCs w:val="24"/>
        </w:rPr>
        <w:t xml:space="preserve"> in recovery legislation this year.</w:t>
      </w:r>
    </w:p>
    <w:p w14:paraId="1408A5C2" w14:textId="39D37EF2" w:rsidR="007B3BB4" w:rsidRDefault="007B3BB4" w:rsidP="007B3BB4">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Jan Kleinman</w:t>
      </w:r>
    </w:p>
    <w:p w14:paraId="2ACBBCF3" w14:textId="467A0491" w:rsidR="007B3BB4" w:rsidRDefault="007B3BB4" w:rsidP="007B3BB4">
      <w:pPr>
        <w:spacing w:afterLines="120" w:after="288"/>
        <w:rPr>
          <w:rFonts w:ascii="Open Sans" w:hAnsi="Open Sans" w:cs="Open Sans"/>
          <w:i/>
          <w:iCs/>
          <w:sz w:val="24"/>
          <w:szCs w:val="24"/>
        </w:rPr>
      </w:pPr>
      <w:r>
        <w:rPr>
          <w:rFonts w:ascii="Open Sans" w:hAnsi="Open Sans" w:cs="Open Sans"/>
          <w:i/>
          <w:iCs/>
          <w:sz w:val="24"/>
          <w:szCs w:val="24"/>
        </w:rPr>
        <w:t>Baltimore</w:t>
      </w:r>
    </w:p>
    <w:p w14:paraId="433D4092" w14:textId="756F733F" w:rsidR="0007415B" w:rsidRDefault="009F68A4" w:rsidP="00C8003C">
      <w:pPr>
        <w:spacing w:afterLines="120" w:after="288"/>
        <w:rPr>
          <w:rFonts w:ascii="Open Sans" w:hAnsi="Open Sans" w:cs="Open Sans"/>
          <w:sz w:val="24"/>
          <w:szCs w:val="24"/>
        </w:rPr>
      </w:pPr>
      <w:hyperlink r:id="rId428" w:history="1">
        <w:r w:rsidR="009A32E9" w:rsidRPr="000A324E">
          <w:rPr>
            <w:rStyle w:val="Hyperlink"/>
            <w:rFonts w:ascii="Open Sans" w:hAnsi="Open Sans" w:cs="Open Sans"/>
            <w:sz w:val="24"/>
            <w:szCs w:val="24"/>
          </w:rPr>
          <w:t>https://www.baltimoresun.com/opinion/readers-respond/bs-ed-rr-equity-congress-covid-letter-20210312-ae4yhbdexfabtjvxkjyfhyfj4q-story.html</w:t>
        </w:r>
      </w:hyperlink>
      <w:r w:rsidR="009A32E9">
        <w:rPr>
          <w:rFonts w:ascii="Open Sans" w:hAnsi="Open Sans" w:cs="Open Sans"/>
          <w:sz w:val="24"/>
          <w:szCs w:val="24"/>
        </w:rPr>
        <w:t xml:space="preserve"> </w:t>
      </w:r>
    </w:p>
    <w:p w14:paraId="2067947F" w14:textId="207E78FB" w:rsidR="00E4459D" w:rsidRDefault="00E4459D" w:rsidP="0007415B">
      <w:pPr>
        <w:spacing w:afterLines="120" w:after="288"/>
        <w:rPr>
          <w:rFonts w:ascii="Open Sans" w:hAnsi="Open Sans" w:cs="Open Sans"/>
          <w:b/>
          <w:bCs/>
          <w:sz w:val="32"/>
          <w:szCs w:val="32"/>
        </w:rPr>
      </w:pPr>
      <w:r>
        <w:rPr>
          <w:noProof/>
        </w:rPr>
        <w:lastRenderedPageBreak/>
        <w:drawing>
          <wp:inline distT="0" distB="0" distL="0" distR="0" wp14:anchorId="2EF40A4E" wp14:editId="2789E220">
            <wp:extent cx="4134118" cy="609412"/>
            <wp:effectExtent l="0" t="0" r="0" b="635"/>
            <wp:docPr id="230" name="Picture 23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Logo&#10;&#10;Description automatically generated"/>
                    <pic:cNvPicPr/>
                  </pic:nvPicPr>
                  <pic:blipFill>
                    <a:blip r:embed="rId429"/>
                    <a:stretch>
                      <a:fillRect/>
                    </a:stretch>
                  </pic:blipFill>
                  <pic:spPr>
                    <a:xfrm>
                      <a:off x="0" y="0"/>
                      <a:ext cx="4164810" cy="613936"/>
                    </a:xfrm>
                    <a:prstGeom prst="rect">
                      <a:avLst/>
                    </a:prstGeom>
                  </pic:spPr>
                </pic:pic>
              </a:graphicData>
            </a:graphic>
          </wp:inline>
        </w:drawing>
      </w:r>
    </w:p>
    <w:p w14:paraId="50FF6329" w14:textId="55D3260D" w:rsidR="0007415B" w:rsidRPr="00C323B5" w:rsidRDefault="00C323B5" w:rsidP="0007415B">
      <w:pPr>
        <w:spacing w:afterLines="120" w:after="288"/>
        <w:rPr>
          <w:rFonts w:ascii="Open Sans" w:hAnsi="Open Sans" w:cs="Open Sans"/>
          <w:b/>
          <w:bCs/>
          <w:sz w:val="32"/>
          <w:szCs w:val="32"/>
        </w:rPr>
      </w:pPr>
      <w:r w:rsidRPr="00C323B5">
        <w:rPr>
          <w:rFonts w:ascii="Open Sans" w:hAnsi="Open Sans" w:cs="Open Sans"/>
          <w:b/>
          <w:bCs/>
          <w:sz w:val="32"/>
          <w:szCs w:val="32"/>
        </w:rPr>
        <w:t>If children are our future, let’s help their parents now</w:t>
      </w:r>
    </w:p>
    <w:p w14:paraId="5F170789" w14:textId="6365BC8D" w:rsidR="0007415B" w:rsidRPr="0007415B" w:rsidRDefault="0007415B" w:rsidP="0007415B">
      <w:pPr>
        <w:spacing w:afterLines="120" w:after="288"/>
        <w:rPr>
          <w:rFonts w:ascii="Open Sans" w:hAnsi="Open Sans" w:cs="Open Sans"/>
          <w:sz w:val="24"/>
          <w:szCs w:val="24"/>
        </w:rPr>
      </w:pPr>
      <w:r w:rsidRPr="0007415B">
        <w:rPr>
          <w:rFonts w:ascii="Open Sans" w:hAnsi="Open Sans" w:cs="Open Sans"/>
          <w:sz w:val="24"/>
          <w:szCs w:val="24"/>
        </w:rPr>
        <w:t xml:space="preserve">March 12, 2021 </w:t>
      </w:r>
    </w:p>
    <w:p w14:paraId="4EEF5711" w14:textId="77777777" w:rsidR="0007415B" w:rsidRPr="0007415B" w:rsidRDefault="0007415B" w:rsidP="0007415B">
      <w:pPr>
        <w:spacing w:afterLines="120" w:after="288"/>
        <w:rPr>
          <w:rFonts w:ascii="Open Sans" w:hAnsi="Open Sans" w:cs="Open Sans"/>
          <w:sz w:val="24"/>
          <w:szCs w:val="24"/>
        </w:rPr>
      </w:pPr>
      <w:r w:rsidRPr="0007415B">
        <w:rPr>
          <w:rFonts w:ascii="Open Sans" w:hAnsi="Open Sans" w:cs="Open Sans"/>
          <w:sz w:val="24"/>
          <w:szCs w:val="24"/>
        </w:rPr>
        <w:t>Regarding the March 8 Politics &amp; the Nation article “</w:t>
      </w:r>
      <w:hyperlink r:id="rId430" w:tooltip="www.washingtonpost.com" w:history="1">
        <w:r w:rsidRPr="0007415B">
          <w:rPr>
            <w:rStyle w:val="Hyperlink"/>
            <w:rFonts w:ascii="Open Sans" w:hAnsi="Open Sans" w:cs="Open Sans"/>
            <w:sz w:val="24"/>
            <w:szCs w:val="24"/>
          </w:rPr>
          <w:t>$1.9 trillion relief bill reflects shifts in political landscape</w:t>
        </w:r>
      </w:hyperlink>
      <w:r w:rsidRPr="0007415B">
        <w:rPr>
          <w:rFonts w:ascii="Open Sans" w:hAnsi="Open Sans" w:cs="Open Sans"/>
          <w:sz w:val="24"/>
          <w:szCs w:val="24"/>
        </w:rPr>
        <w:t>”:</w:t>
      </w:r>
    </w:p>
    <w:p w14:paraId="4EEBF3AD" w14:textId="77777777" w:rsidR="0007415B" w:rsidRPr="0007415B" w:rsidRDefault="0007415B" w:rsidP="0007415B">
      <w:pPr>
        <w:spacing w:afterLines="120" w:after="288"/>
        <w:rPr>
          <w:rFonts w:ascii="Open Sans" w:hAnsi="Open Sans" w:cs="Open Sans"/>
          <w:sz w:val="24"/>
          <w:szCs w:val="24"/>
        </w:rPr>
      </w:pPr>
      <w:r w:rsidRPr="0007415B">
        <w:rPr>
          <w:rFonts w:ascii="Open Sans" w:hAnsi="Open Sans" w:cs="Open Sans"/>
          <w:sz w:val="24"/>
          <w:szCs w:val="24"/>
        </w:rPr>
        <w:t>Republicans’ claim that the proposed fully refundable child tax credit of $250 or $300 per month to low-income families will disincentivize parents from seeking work shows they are completely out of touch with what expenses parents face when they bring up a child. The day-care expense alone will exceed this amount. In addition to necessities such as clothing, food, access to health care, etc., parents must contend with the new expense of digital access to e-learning. So, they have no other choice than to take on additional work to cover these expenses.</w:t>
      </w:r>
    </w:p>
    <w:p w14:paraId="4CF01F25" w14:textId="77777777" w:rsidR="0007415B" w:rsidRPr="0007415B" w:rsidRDefault="0007415B" w:rsidP="0007415B">
      <w:pPr>
        <w:spacing w:afterLines="120" w:after="288"/>
        <w:rPr>
          <w:rFonts w:ascii="Open Sans" w:hAnsi="Open Sans" w:cs="Open Sans"/>
          <w:sz w:val="24"/>
          <w:szCs w:val="24"/>
        </w:rPr>
      </w:pPr>
      <w:r w:rsidRPr="0007415B">
        <w:rPr>
          <w:rFonts w:ascii="Open Sans" w:hAnsi="Open Sans" w:cs="Open Sans"/>
          <w:sz w:val="24"/>
          <w:szCs w:val="24"/>
        </w:rPr>
        <w:t>According to a Pew Research Center </w:t>
      </w:r>
      <w:hyperlink r:id="rId431" w:tooltip="www.pewresearch.org" w:history="1">
        <w:r w:rsidRPr="0007415B">
          <w:rPr>
            <w:rStyle w:val="Hyperlink"/>
            <w:rFonts w:ascii="Open Sans" w:hAnsi="Open Sans" w:cs="Open Sans"/>
            <w:sz w:val="24"/>
            <w:szCs w:val="24"/>
          </w:rPr>
          <w:t>report</w:t>
        </w:r>
      </w:hyperlink>
      <w:r w:rsidRPr="0007415B">
        <w:rPr>
          <w:rFonts w:ascii="Open Sans" w:hAnsi="Open Sans" w:cs="Open Sans"/>
          <w:sz w:val="24"/>
          <w:szCs w:val="24"/>
        </w:rPr>
        <w:t>, some 22 percent of the U.S. population is children, but those younger than 18 represent 31 percent of all Americans living in poverty. Black and Hispanic children are particularly overrepresented. If we believe that the children are our future, we have a moral obligation to ensure that they are properly nourished at home to have a strong start in life. It is important that the expanded child tax credit is made permanent so that after a year these children do not fall back into poverty.</w:t>
      </w:r>
    </w:p>
    <w:p w14:paraId="15F03E23" w14:textId="79366CA2" w:rsidR="0007415B" w:rsidRDefault="00C323B5" w:rsidP="0007415B">
      <w:pPr>
        <w:spacing w:after="120"/>
        <w:rPr>
          <w:rFonts w:ascii="Open Sans" w:hAnsi="Open Sans" w:cs="Open Sans"/>
          <w:sz w:val="24"/>
          <w:szCs w:val="24"/>
        </w:rPr>
      </w:pPr>
      <w:r w:rsidRPr="0077071C">
        <w:rPr>
          <w:rFonts w:ascii="Open Sans" w:hAnsi="Open Sans" w:cs="Open Sans"/>
          <w:b/>
          <w:bCs/>
          <w:sz w:val="24"/>
          <w:szCs w:val="24"/>
        </w:rPr>
        <w:t>—</w:t>
      </w:r>
      <w:r>
        <w:rPr>
          <w:rFonts w:ascii="Open Sans" w:hAnsi="Open Sans" w:cs="Open Sans"/>
          <w:b/>
          <w:bCs/>
          <w:sz w:val="24"/>
          <w:szCs w:val="24"/>
        </w:rPr>
        <w:t xml:space="preserve"> </w:t>
      </w:r>
      <w:r w:rsidR="0007415B" w:rsidRPr="0007415B">
        <w:rPr>
          <w:rFonts w:ascii="Open Sans" w:hAnsi="Open Sans" w:cs="Open Sans"/>
          <w:b/>
          <w:bCs/>
          <w:sz w:val="24"/>
          <w:szCs w:val="24"/>
        </w:rPr>
        <w:t xml:space="preserve">Yamuna </w:t>
      </w:r>
      <w:proofErr w:type="spellStart"/>
      <w:r w:rsidR="0007415B" w:rsidRPr="0007415B">
        <w:rPr>
          <w:rFonts w:ascii="Open Sans" w:hAnsi="Open Sans" w:cs="Open Sans"/>
          <w:b/>
          <w:bCs/>
          <w:sz w:val="24"/>
          <w:szCs w:val="24"/>
        </w:rPr>
        <w:t>Dasarathy</w:t>
      </w:r>
      <w:proofErr w:type="spellEnd"/>
    </w:p>
    <w:p w14:paraId="32E7AC7A" w14:textId="01A79AF4" w:rsidR="0007415B" w:rsidRPr="0007415B" w:rsidRDefault="0007415B" w:rsidP="0007415B">
      <w:pPr>
        <w:spacing w:afterLines="120" w:after="288"/>
        <w:rPr>
          <w:rFonts w:ascii="Open Sans" w:hAnsi="Open Sans" w:cs="Open Sans"/>
          <w:sz w:val="24"/>
          <w:szCs w:val="24"/>
        </w:rPr>
      </w:pPr>
      <w:r w:rsidRPr="0007415B">
        <w:rPr>
          <w:rFonts w:ascii="Open Sans" w:hAnsi="Open Sans" w:cs="Open Sans"/>
          <w:i/>
          <w:iCs/>
          <w:sz w:val="24"/>
          <w:szCs w:val="24"/>
        </w:rPr>
        <w:t>Washington</w:t>
      </w:r>
    </w:p>
    <w:p w14:paraId="4FA51CBD" w14:textId="54ADC048" w:rsidR="0007415B" w:rsidRDefault="009F68A4">
      <w:pPr>
        <w:rPr>
          <w:rFonts w:ascii="Open Sans" w:hAnsi="Open Sans" w:cs="Open Sans"/>
          <w:sz w:val="24"/>
          <w:szCs w:val="24"/>
        </w:rPr>
      </w:pPr>
      <w:hyperlink r:id="rId432" w:history="1">
        <w:r w:rsidR="00E4459D" w:rsidRPr="000A324E">
          <w:rPr>
            <w:rStyle w:val="Hyperlink"/>
            <w:rFonts w:ascii="Open Sans" w:hAnsi="Open Sans" w:cs="Open Sans"/>
            <w:sz w:val="24"/>
            <w:szCs w:val="24"/>
          </w:rPr>
          <w:t>https://www.washingtonpost.com/opinions/letters-to-the-editor/if-children-are-our-future-lets-help-their-parents-now/2021/03/12/dd00eaf6-827b-11eb-be22-32d331d87530_story.html</w:t>
        </w:r>
      </w:hyperlink>
      <w:r w:rsidR="00E4459D">
        <w:rPr>
          <w:rFonts w:ascii="Open Sans" w:hAnsi="Open Sans" w:cs="Open Sans"/>
          <w:sz w:val="24"/>
          <w:szCs w:val="24"/>
        </w:rPr>
        <w:t xml:space="preserve"> </w:t>
      </w:r>
      <w:r w:rsidR="00C323B5" w:rsidRPr="00C323B5">
        <w:rPr>
          <w:rFonts w:ascii="Open Sans" w:hAnsi="Open Sans" w:cs="Open Sans"/>
          <w:sz w:val="24"/>
          <w:szCs w:val="24"/>
        </w:rPr>
        <w:t xml:space="preserve"> </w:t>
      </w:r>
      <w:r w:rsidR="00C323B5">
        <w:rPr>
          <w:rFonts w:ascii="Open Sans" w:hAnsi="Open Sans" w:cs="Open Sans"/>
          <w:sz w:val="24"/>
          <w:szCs w:val="24"/>
        </w:rPr>
        <w:t xml:space="preserve"> </w:t>
      </w:r>
      <w:r w:rsidR="0007415B">
        <w:rPr>
          <w:rFonts w:ascii="Open Sans" w:hAnsi="Open Sans" w:cs="Open Sans"/>
          <w:sz w:val="24"/>
          <w:szCs w:val="24"/>
        </w:rPr>
        <w:br w:type="page"/>
      </w:r>
    </w:p>
    <w:p w14:paraId="73D82B92" w14:textId="470C78D3" w:rsidR="00633182" w:rsidRDefault="00633182" w:rsidP="00524105">
      <w:pPr>
        <w:spacing w:afterLines="120" w:after="288"/>
        <w:rPr>
          <w:rFonts w:ascii="Open Sans" w:hAnsi="Open Sans" w:cs="Open Sans"/>
          <w:b/>
          <w:bCs/>
          <w:sz w:val="32"/>
          <w:szCs w:val="32"/>
        </w:rPr>
      </w:pPr>
      <w:r>
        <w:rPr>
          <w:noProof/>
        </w:rPr>
        <w:lastRenderedPageBreak/>
        <w:drawing>
          <wp:inline distT="0" distB="0" distL="0" distR="0" wp14:anchorId="44840900" wp14:editId="185A1061">
            <wp:extent cx="4172755" cy="466690"/>
            <wp:effectExtent l="0" t="0" r="0" b="0"/>
            <wp:docPr id="232" name="Picture 232" descr="A picture containing text, furniture, table,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A picture containing text, furniture, table, seat&#10;&#10;Description automatically generated"/>
                    <pic:cNvPicPr/>
                  </pic:nvPicPr>
                  <pic:blipFill>
                    <a:blip r:embed="rId426"/>
                    <a:stretch>
                      <a:fillRect/>
                    </a:stretch>
                  </pic:blipFill>
                  <pic:spPr>
                    <a:xfrm>
                      <a:off x="0" y="0"/>
                      <a:ext cx="4191806" cy="468821"/>
                    </a:xfrm>
                    <a:prstGeom prst="rect">
                      <a:avLst/>
                    </a:prstGeom>
                  </pic:spPr>
                </pic:pic>
              </a:graphicData>
            </a:graphic>
          </wp:inline>
        </w:drawing>
      </w:r>
    </w:p>
    <w:p w14:paraId="68004D78" w14:textId="2A03EE42" w:rsidR="00524105" w:rsidRPr="005176BD" w:rsidRDefault="00524105" w:rsidP="00524105">
      <w:pPr>
        <w:spacing w:afterLines="120" w:after="288"/>
        <w:rPr>
          <w:rFonts w:ascii="Open Sans" w:hAnsi="Open Sans" w:cs="Open Sans"/>
          <w:b/>
          <w:bCs/>
          <w:sz w:val="32"/>
          <w:szCs w:val="32"/>
        </w:rPr>
      </w:pPr>
      <w:r w:rsidRPr="00524105">
        <w:rPr>
          <w:rFonts w:ascii="Open Sans" w:hAnsi="Open Sans" w:cs="Open Sans"/>
          <w:b/>
          <w:bCs/>
          <w:sz w:val="32"/>
          <w:szCs w:val="32"/>
        </w:rPr>
        <w:t xml:space="preserve">Cutting child poverty in half is within our grasp </w:t>
      </w:r>
    </w:p>
    <w:p w14:paraId="6E39BE1D" w14:textId="784BCB0C" w:rsidR="005176BD" w:rsidRPr="00524105" w:rsidRDefault="005176BD" w:rsidP="00524105">
      <w:pPr>
        <w:spacing w:afterLines="120" w:after="288"/>
        <w:rPr>
          <w:rFonts w:ascii="Open Sans" w:hAnsi="Open Sans" w:cs="Open Sans"/>
          <w:sz w:val="24"/>
          <w:szCs w:val="24"/>
        </w:rPr>
      </w:pPr>
      <w:r>
        <w:rPr>
          <w:rFonts w:ascii="Open Sans" w:hAnsi="Open Sans" w:cs="Open Sans"/>
          <w:sz w:val="24"/>
          <w:szCs w:val="24"/>
        </w:rPr>
        <w:t>May 21, 2021</w:t>
      </w:r>
    </w:p>
    <w:p w14:paraId="20CB452E" w14:textId="77777777" w:rsidR="00524105" w:rsidRPr="00524105" w:rsidRDefault="00524105" w:rsidP="00524105">
      <w:pPr>
        <w:spacing w:afterLines="120" w:after="288"/>
        <w:rPr>
          <w:rFonts w:ascii="Open Sans" w:hAnsi="Open Sans" w:cs="Open Sans"/>
          <w:sz w:val="24"/>
          <w:szCs w:val="24"/>
        </w:rPr>
      </w:pPr>
      <w:r w:rsidRPr="00524105">
        <w:rPr>
          <w:rFonts w:ascii="Open Sans" w:hAnsi="Open Sans" w:cs="Open Sans"/>
          <w:sz w:val="24"/>
          <w:szCs w:val="24"/>
        </w:rPr>
        <w:t>We can cut child poverty in half, permanently. The Biden administration just proposed extending support for workers and families, enacted earlier this year, by making permanent both an increase to the Earned Income Tax Credit for younger workers and others not raising children and an expansion of the full Child Tax Credit to all low-income families (</w:t>
      </w:r>
      <w:hyperlink r:id="rId433" w:tgtFrame="_blank" w:history="1">
        <w:r w:rsidRPr="00524105">
          <w:rPr>
            <w:rStyle w:val="Hyperlink"/>
            <w:rFonts w:ascii="Open Sans" w:hAnsi="Open Sans" w:cs="Open Sans"/>
            <w:b/>
            <w:bCs/>
            <w:sz w:val="24"/>
            <w:szCs w:val="24"/>
          </w:rPr>
          <w:t>”Child tax credit: Most US parents will get monthly checks of $250 or $300 per child, starting in July,”</w:t>
        </w:r>
      </w:hyperlink>
      <w:r w:rsidRPr="00524105">
        <w:rPr>
          <w:rFonts w:ascii="Open Sans" w:hAnsi="Open Sans" w:cs="Open Sans"/>
          <w:sz w:val="24"/>
          <w:szCs w:val="24"/>
        </w:rPr>
        <w:t> May 17).</w:t>
      </w:r>
    </w:p>
    <w:p w14:paraId="3129B374" w14:textId="77777777" w:rsidR="00524105" w:rsidRPr="00524105" w:rsidRDefault="00524105" w:rsidP="00524105">
      <w:pPr>
        <w:spacing w:afterLines="120" w:after="288"/>
        <w:rPr>
          <w:rFonts w:ascii="Open Sans" w:hAnsi="Open Sans" w:cs="Open Sans"/>
          <w:sz w:val="24"/>
          <w:szCs w:val="24"/>
        </w:rPr>
      </w:pPr>
      <w:r w:rsidRPr="00524105">
        <w:rPr>
          <w:rFonts w:ascii="Open Sans" w:hAnsi="Open Sans" w:cs="Open Sans"/>
          <w:sz w:val="24"/>
          <w:szCs w:val="24"/>
        </w:rPr>
        <w:t>President Joe Biden also proposes extending the increased child tax credit amount ($3,000-plus per child) until 2025. These steps are important, but Congress must make all the changes permanent, including the credit increase. Columbia University estimates this new child tax credit will cut child poverty by 45%. We can pay for this by asking the wealthy and corporations to finally pay their fair share.</w:t>
      </w:r>
    </w:p>
    <w:p w14:paraId="5FF17E95" w14:textId="77777777" w:rsidR="00524105" w:rsidRPr="00524105" w:rsidRDefault="00524105" w:rsidP="00524105">
      <w:pPr>
        <w:spacing w:afterLines="120" w:after="288"/>
        <w:rPr>
          <w:rFonts w:ascii="Open Sans" w:hAnsi="Open Sans" w:cs="Open Sans"/>
          <w:sz w:val="24"/>
          <w:szCs w:val="24"/>
        </w:rPr>
      </w:pPr>
      <w:r w:rsidRPr="00524105">
        <w:rPr>
          <w:rFonts w:ascii="Open Sans" w:hAnsi="Open Sans" w:cs="Open Sans"/>
          <w:sz w:val="24"/>
          <w:szCs w:val="24"/>
        </w:rPr>
        <w:t>If you could cut child poverty in half, why would you not do it? I urge our representatives and senators to make the new CTC and EITC provisions at 2021 levels permanent in recovery legislation.</w:t>
      </w:r>
    </w:p>
    <w:p w14:paraId="23C6C9C7" w14:textId="391ABBEE" w:rsidR="00524105" w:rsidRDefault="00524105" w:rsidP="00524105">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Maureen Wheeler</w:t>
      </w:r>
    </w:p>
    <w:p w14:paraId="1C379F00" w14:textId="0EB97DA1" w:rsidR="00524105" w:rsidRDefault="00524105" w:rsidP="00524105">
      <w:pPr>
        <w:spacing w:afterLines="120" w:after="288"/>
        <w:rPr>
          <w:rFonts w:ascii="Open Sans" w:hAnsi="Open Sans" w:cs="Open Sans"/>
          <w:i/>
          <w:iCs/>
          <w:sz w:val="24"/>
          <w:szCs w:val="24"/>
        </w:rPr>
      </w:pPr>
      <w:r>
        <w:rPr>
          <w:rFonts w:ascii="Open Sans" w:hAnsi="Open Sans" w:cs="Open Sans"/>
          <w:i/>
          <w:iCs/>
          <w:sz w:val="24"/>
          <w:szCs w:val="24"/>
        </w:rPr>
        <w:t>Silver Spring</w:t>
      </w:r>
    </w:p>
    <w:p w14:paraId="55248782" w14:textId="5A9E1498" w:rsidR="008A55C9" w:rsidRDefault="009F68A4" w:rsidP="00C8003C">
      <w:pPr>
        <w:spacing w:afterLines="120" w:after="288"/>
        <w:rPr>
          <w:rFonts w:ascii="Open Sans" w:hAnsi="Open Sans" w:cs="Open Sans"/>
          <w:sz w:val="24"/>
          <w:szCs w:val="24"/>
        </w:rPr>
      </w:pPr>
      <w:hyperlink r:id="rId434" w:history="1">
        <w:r w:rsidR="005176BD" w:rsidRPr="000A324E">
          <w:rPr>
            <w:rStyle w:val="Hyperlink"/>
            <w:rFonts w:ascii="Open Sans" w:hAnsi="Open Sans" w:cs="Open Sans"/>
            <w:sz w:val="24"/>
            <w:szCs w:val="24"/>
          </w:rPr>
          <w:t>https://www.baltimoresun.com/opinion/readers-respond/bs-ed-rr-child-poverty-letter-20210521-x773jl56lrdkdax4ibumkbralu-story.html</w:t>
        </w:r>
      </w:hyperlink>
      <w:r w:rsidR="005176BD">
        <w:rPr>
          <w:rFonts w:ascii="Open Sans" w:hAnsi="Open Sans" w:cs="Open Sans"/>
          <w:sz w:val="24"/>
          <w:szCs w:val="24"/>
        </w:rPr>
        <w:t xml:space="preserve"> </w:t>
      </w:r>
    </w:p>
    <w:p w14:paraId="7D88F251" w14:textId="77777777" w:rsidR="008A55C9" w:rsidRDefault="008A55C9">
      <w:pPr>
        <w:rPr>
          <w:rFonts w:ascii="Open Sans" w:hAnsi="Open Sans" w:cs="Open Sans"/>
          <w:sz w:val="24"/>
          <w:szCs w:val="24"/>
        </w:rPr>
      </w:pPr>
      <w:r>
        <w:rPr>
          <w:rFonts w:ascii="Open Sans" w:hAnsi="Open Sans" w:cs="Open Sans"/>
          <w:sz w:val="24"/>
          <w:szCs w:val="24"/>
        </w:rPr>
        <w:br w:type="page"/>
      </w:r>
    </w:p>
    <w:p w14:paraId="11390F5F" w14:textId="77777777" w:rsidR="00765632" w:rsidRDefault="00765632" w:rsidP="003A1E95">
      <w:pPr>
        <w:spacing w:afterLines="120" w:after="288"/>
        <w:rPr>
          <w:rFonts w:ascii="Open Sans" w:hAnsi="Open Sans" w:cs="Open Sans"/>
          <w:sz w:val="24"/>
          <w:szCs w:val="24"/>
        </w:rPr>
      </w:pPr>
      <w:r>
        <w:rPr>
          <w:noProof/>
        </w:rPr>
        <w:lastRenderedPageBreak/>
        <w:drawing>
          <wp:inline distT="0" distB="0" distL="0" distR="0" wp14:anchorId="0D1251AD" wp14:editId="12D41951">
            <wp:extent cx="4172755" cy="466690"/>
            <wp:effectExtent l="0" t="0" r="0" b="0"/>
            <wp:docPr id="8" name="Picture 8" descr="A picture containing text, furniture, table,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A picture containing text, furniture, table, seat&#10;&#10;Description automatically generated"/>
                    <pic:cNvPicPr/>
                  </pic:nvPicPr>
                  <pic:blipFill>
                    <a:blip r:embed="rId426"/>
                    <a:stretch>
                      <a:fillRect/>
                    </a:stretch>
                  </pic:blipFill>
                  <pic:spPr>
                    <a:xfrm>
                      <a:off x="0" y="0"/>
                      <a:ext cx="4191806" cy="468821"/>
                    </a:xfrm>
                    <a:prstGeom prst="rect">
                      <a:avLst/>
                    </a:prstGeom>
                  </pic:spPr>
                </pic:pic>
              </a:graphicData>
            </a:graphic>
          </wp:inline>
        </w:drawing>
      </w:r>
    </w:p>
    <w:p w14:paraId="47BE4E4F" w14:textId="550F79C4" w:rsidR="003A1E95" w:rsidRPr="00765632" w:rsidRDefault="003A1E95" w:rsidP="003A1E95">
      <w:pPr>
        <w:spacing w:afterLines="120" w:after="288"/>
        <w:rPr>
          <w:rFonts w:ascii="Open Sans" w:hAnsi="Open Sans" w:cs="Open Sans"/>
          <w:b/>
          <w:bCs/>
          <w:sz w:val="32"/>
          <w:szCs w:val="32"/>
        </w:rPr>
      </w:pPr>
      <w:r w:rsidRPr="00765632">
        <w:rPr>
          <w:rFonts w:ascii="Open Sans" w:hAnsi="Open Sans" w:cs="Open Sans"/>
          <w:b/>
          <w:bCs/>
          <w:sz w:val="32"/>
          <w:szCs w:val="32"/>
        </w:rPr>
        <w:t xml:space="preserve">Helping jobless puts them on the path to employment </w:t>
      </w:r>
    </w:p>
    <w:p w14:paraId="21074728" w14:textId="119101D4" w:rsidR="003A1E95" w:rsidRPr="003A1E95" w:rsidRDefault="003A1E95" w:rsidP="003A1E95">
      <w:pPr>
        <w:spacing w:afterLines="120" w:after="288"/>
        <w:rPr>
          <w:rFonts w:ascii="Open Sans" w:hAnsi="Open Sans" w:cs="Open Sans"/>
          <w:sz w:val="24"/>
          <w:szCs w:val="24"/>
        </w:rPr>
      </w:pPr>
      <w:r>
        <w:rPr>
          <w:rFonts w:ascii="Open Sans" w:hAnsi="Open Sans" w:cs="Open Sans"/>
          <w:sz w:val="24"/>
          <w:szCs w:val="24"/>
        </w:rPr>
        <w:t>June 4, 2021</w:t>
      </w:r>
    </w:p>
    <w:p w14:paraId="5BEBC194" w14:textId="77777777" w:rsidR="003A1E95" w:rsidRPr="003A1E95" w:rsidRDefault="003A1E95" w:rsidP="003A1E95">
      <w:pPr>
        <w:spacing w:afterLines="120" w:after="288"/>
        <w:rPr>
          <w:rFonts w:ascii="Open Sans" w:hAnsi="Open Sans" w:cs="Open Sans"/>
          <w:sz w:val="24"/>
          <w:szCs w:val="24"/>
        </w:rPr>
      </w:pPr>
      <w:r w:rsidRPr="003A1E95">
        <w:rPr>
          <w:rFonts w:ascii="Open Sans" w:hAnsi="Open Sans" w:cs="Open Sans"/>
          <w:sz w:val="24"/>
          <w:szCs w:val="24"/>
        </w:rPr>
        <w:t>Gov. Larry Hogan has announced an end to the weekly extra $300 for unemployed Marylanders and three other changes affecting self-employed workers, gig workers and unemployed folks (”Gov. Hogan says Maryland will end extra $300 weekly payments, other federal unemployment programs,” June 1). Workers affected by these changes will feel the pinch. But let us think: While these struggling workers are hustling for their next jobs, do we want their children to suffer? Do we want their families to lose their homes?</w:t>
      </w:r>
    </w:p>
    <w:p w14:paraId="6605B75F" w14:textId="77777777" w:rsidR="003A1E95" w:rsidRPr="003A1E95" w:rsidRDefault="003A1E95" w:rsidP="003A1E95">
      <w:pPr>
        <w:spacing w:afterLines="120" w:after="288"/>
        <w:rPr>
          <w:rFonts w:ascii="Open Sans" w:hAnsi="Open Sans" w:cs="Open Sans"/>
          <w:sz w:val="24"/>
          <w:szCs w:val="24"/>
        </w:rPr>
      </w:pPr>
      <w:r w:rsidRPr="003A1E95">
        <w:rPr>
          <w:rFonts w:ascii="Open Sans" w:hAnsi="Open Sans" w:cs="Open Sans"/>
          <w:sz w:val="24"/>
          <w:szCs w:val="24"/>
        </w:rPr>
        <w:t xml:space="preserve">The governor’s announcement amplifies the need for federal support. In its American Rescue Plan, Congress recently expanded the Child Tax Credit and the Earned Income Tax Credit for a limited time. Those expansions will help workers and their families considerably, for now. U.S. Rep. John Sarbanes and U.S. Sens. Ben Cardin and Chris Van </w:t>
      </w:r>
      <w:proofErr w:type="spellStart"/>
      <w:r w:rsidRPr="003A1E95">
        <w:rPr>
          <w:rFonts w:ascii="Open Sans" w:hAnsi="Open Sans" w:cs="Open Sans"/>
          <w:sz w:val="24"/>
          <w:szCs w:val="24"/>
        </w:rPr>
        <w:t>Hollen</w:t>
      </w:r>
      <w:proofErr w:type="spellEnd"/>
      <w:r w:rsidRPr="003A1E95">
        <w:rPr>
          <w:rFonts w:ascii="Open Sans" w:hAnsi="Open Sans" w:cs="Open Sans"/>
          <w:sz w:val="24"/>
          <w:szCs w:val="24"/>
        </w:rPr>
        <w:t>, please make those changes permanent!</w:t>
      </w:r>
    </w:p>
    <w:p w14:paraId="024D3BE3" w14:textId="77777777" w:rsidR="003A1E95" w:rsidRPr="003A1E95" w:rsidRDefault="003A1E95" w:rsidP="003A1E95">
      <w:pPr>
        <w:spacing w:afterLines="120" w:after="288"/>
        <w:rPr>
          <w:rFonts w:ascii="Open Sans" w:hAnsi="Open Sans" w:cs="Open Sans"/>
          <w:sz w:val="24"/>
          <w:szCs w:val="24"/>
        </w:rPr>
      </w:pPr>
      <w:r w:rsidRPr="003A1E95">
        <w:rPr>
          <w:rFonts w:ascii="Open Sans" w:hAnsi="Open Sans" w:cs="Open Sans"/>
          <w:sz w:val="24"/>
          <w:szCs w:val="24"/>
        </w:rPr>
        <w:t xml:space="preserve">President Joe Biden’s budget for the coming fiscal year asks for an increase in the number of Housing Choice Vouchers. That increase will be </w:t>
      </w:r>
      <w:proofErr w:type="gramStart"/>
      <w:r w:rsidRPr="003A1E95">
        <w:rPr>
          <w:rFonts w:ascii="Open Sans" w:hAnsi="Open Sans" w:cs="Open Sans"/>
          <w:sz w:val="24"/>
          <w:szCs w:val="24"/>
        </w:rPr>
        <w:t>help</w:t>
      </w:r>
      <w:proofErr w:type="gramEnd"/>
      <w:r w:rsidRPr="003A1E95">
        <w:rPr>
          <w:rFonts w:ascii="Open Sans" w:hAnsi="Open Sans" w:cs="Open Sans"/>
          <w:sz w:val="24"/>
          <w:szCs w:val="24"/>
        </w:rPr>
        <w:t xml:space="preserve"> a few low-income families get access to affordable housing, but the request is not enough. Right now, only one of every four eligible families can get a voucher under that program. The president’s request needs to be much larger to address our nation’s housing need.</w:t>
      </w:r>
    </w:p>
    <w:p w14:paraId="41076E6D" w14:textId="77777777" w:rsidR="003A1E95" w:rsidRPr="003A1E95" w:rsidRDefault="003A1E95" w:rsidP="003A1E95">
      <w:pPr>
        <w:spacing w:afterLines="120" w:after="288"/>
        <w:rPr>
          <w:rFonts w:ascii="Open Sans" w:hAnsi="Open Sans" w:cs="Open Sans"/>
          <w:sz w:val="24"/>
          <w:szCs w:val="24"/>
        </w:rPr>
      </w:pPr>
      <w:r w:rsidRPr="003A1E95">
        <w:rPr>
          <w:rFonts w:ascii="Open Sans" w:hAnsi="Open Sans" w:cs="Open Sans"/>
          <w:sz w:val="24"/>
          <w:szCs w:val="24"/>
        </w:rPr>
        <w:t xml:space="preserve">Messrs. Sarbanes, Cardin and Van </w:t>
      </w:r>
      <w:proofErr w:type="spellStart"/>
      <w:r w:rsidRPr="003A1E95">
        <w:rPr>
          <w:rFonts w:ascii="Open Sans" w:hAnsi="Open Sans" w:cs="Open Sans"/>
          <w:sz w:val="24"/>
          <w:szCs w:val="24"/>
        </w:rPr>
        <w:t>Hollen</w:t>
      </w:r>
      <w:proofErr w:type="spellEnd"/>
      <w:r w:rsidRPr="003A1E95">
        <w:rPr>
          <w:rFonts w:ascii="Open Sans" w:hAnsi="Open Sans" w:cs="Open Sans"/>
          <w:sz w:val="24"/>
          <w:szCs w:val="24"/>
        </w:rPr>
        <w:t>, please persuade your colleagues that our community needs more Housing Choice Vouchers! Then, families with food and a stable roof over their heads can concentrate on finding work again.</w:t>
      </w:r>
    </w:p>
    <w:p w14:paraId="515E65E8" w14:textId="77777777" w:rsidR="003A1E95" w:rsidRDefault="003A1E95" w:rsidP="003A1E95">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Jan Kleinman</w:t>
      </w:r>
    </w:p>
    <w:p w14:paraId="2D786513" w14:textId="75B1C0FF" w:rsidR="003A1E95" w:rsidRDefault="003A1E95" w:rsidP="003A1E95">
      <w:pPr>
        <w:spacing w:afterLines="120" w:after="288"/>
        <w:rPr>
          <w:rFonts w:ascii="Open Sans" w:hAnsi="Open Sans" w:cs="Open Sans"/>
          <w:i/>
          <w:iCs/>
          <w:sz w:val="24"/>
          <w:szCs w:val="24"/>
        </w:rPr>
      </w:pPr>
      <w:r>
        <w:rPr>
          <w:rFonts w:ascii="Open Sans" w:hAnsi="Open Sans" w:cs="Open Sans"/>
          <w:i/>
          <w:iCs/>
          <w:sz w:val="24"/>
          <w:szCs w:val="24"/>
        </w:rPr>
        <w:t>Baltimore</w:t>
      </w:r>
    </w:p>
    <w:p w14:paraId="3ADAB809" w14:textId="77777777" w:rsidR="004D7C0A" w:rsidRDefault="009F68A4" w:rsidP="00765632">
      <w:pPr>
        <w:spacing w:afterLines="120" w:after="288"/>
        <w:rPr>
          <w:rFonts w:ascii="Open Sans" w:hAnsi="Open Sans" w:cs="Open Sans"/>
          <w:sz w:val="24"/>
          <w:szCs w:val="24"/>
        </w:rPr>
      </w:pPr>
      <w:hyperlink r:id="rId435" w:history="1">
        <w:r w:rsidR="00765632" w:rsidRPr="00FD5B4A">
          <w:rPr>
            <w:rStyle w:val="Hyperlink"/>
            <w:rFonts w:ascii="Open Sans" w:hAnsi="Open Sans" w:cs="Open Sans"/>
            <w:sz w:val="24"/>
            <w:szCs w:val="24"/>
          </w:rPr>
          <w:t>https://www.baltimoresun.com/opinion/readers-respond/bs-ed-rr-unemployment-assistance-letter-20210604-tprx2u6yyveprgm67utcnozohm-story.html</w:t>
        </w:r>
      </w:hyperlink>
      <w:r w:rsidR="00765632">
        <w:rPr>
          <w:rFonts w:ascii="Open Sans" w:hAnsi="Open Sans" w:cs="Open Sans"/>
          <w:sz w:val="24"/>
          <w:szCs w:val="24"/>
        </w:rPr>
        <w:t xml:space="preserve"> </w:t>
      </w:r>
    </w:p>
    <w:p w14:paraId="58BCECCF" w14:textId="77777777" w:rsidR="00196EA7" w:rsidRDefault="00196EA7" w:rsidP="006F3810">
      <w:pPr>
        <w:spacing w:afterLines="120" w:after="288"/>
        <w:rPr>
          <w:rFonts w:ascii="Open Sans" w:hAnsi="Open Sans" w:cs="Open Sans"/>
          <w:b/>
          <w:bCs/>
          <w:sz w:val="32"/>
          <w:szCs w:val="32"/>
        </w:rPr>
      </w:pPr>
      <w:r>
        <w:rPr>
          <w:noProof/>
        </w:rPr>
        <w:lastRenderedPageBreak/>
        <w:drawing>
          <wp:inline distT="0" distB="0" distL="0" distR="0" wp14:anchorId="45567CC4" wp14:editId="21FD41D3">
            <wp:extent cx="4172755" cy="466690"/>
            <wp:effectExtent l="0" t="0" r="0" b="0"/>
            <wp:docPr id="240" name="Picture 240" descr="A picture containing text, furniture, table,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A picture containing text, furniture, table, seat&#10;&#10;Description automatically generated"/>
                    <pic:cNvPicPr/>
                  </pic:nvPicPr>
                  <pic:blipFill>
                    <a:blip r:embed="rId426"/>
                    <a:stretch>
                      <a:fillRect/>
                    </a:stretch>
                  </pic:blipFill>
                  <pic:spPr>
                    <a:xfrm>
                      <a:off x="0" y="0"/>
                      <a:ext cx="4191806" cy="468821"/>
                    </a:xfrm>
                    <a:prstGeom prst="rect">
                      <a:avLst/>
                    </a:prstGeom>
                  </pic:spPr>
                </pic:pic>
              </a:graphicData>
            </a:graphic>
          </wp:inline>
        </w:drawing>
      </w:r>
    </w:p>
    <w:p w14:paraId="57CEB3DF" w14:textId="3C4FB419" w:rsidR="006C6427" w:rsidRPr="006F3810" w:rsidRDefault="006C6427" w:rsidP="006F3810">
      <w:pPr>
        <w:spacing w:afterLines="120" w:after="288"/>
        <w:rPr>
          <w:rFonts w:ascii="Open Sans" w:hAnsi="Open Sans" w:cs="Open Sans"/>
          <w:b/>
          <w:bCs/>
          <w:sz w:val="32"/>
          <w:szCs w:val="32"/>
        </w:rPr>
      </w:pPr>
      <w:r w:rsidRPr="006F3810">
        <w:rPr>
          <w:rFonts w:ascii="Open Sans" w:hAnsi="Open Sans" w:cs="Open Sans"/>
          <w:b/>
          <w:bCs/>
          <w:sz w:val="32"/>
          <w:szCs w:val="32"/>
        </w:rPr>
        <w:t xml:space="preserve">U.S. should extend federal child tax credit </w:t>
      </w:r>
    </w:p>
    <w:p w14:paraId="093E1786" w14:textId="6CE12192" w:rsidR="006C6427" w:rsidRPr="006C6427" w:rsidRDefault="006F3810" w:rsidP="006F3810">
      <w:pPr>
        <w:spacing w:afterLines="120" w:after="288"/>
        <w:rPr>
          <w:rFonts w:ascii="Open Sans" w:hAnsi="Open Sans" w:cs="Open Sans"/>
          <w:sz w:val="24"/>
          <w:szCs w:val="24"/>
        </w:rPr>
      </w:pPr>
      <w:r>
        <w:rPr>
          <w:rFonts w:ascii="Open Sans" w:hAnsi="Open Sans" w:cs="Open Sans"/>
          <w:sz w:val="24"/>
          <w:szCs w:val="24"/>
        </w:rPr>
        <w:t>November 23, 2021</w:t>
      </w:r>
    </w:p>
    <w:p w14:paraId="087EFA72" w14:textId="4F8059E5" w:rsidR="006C6427" w:rsidRPr="006C6427" w:rsidRDefault="006C6427" w:rsidP="006F3810">
      <w:pPr>
        <w:spacing w:afterLines="120" w:after="288"/>
        <w:rPr>
          <w:rFonts w:ascii="Open Sans" w:hAnsi="Open Sans" w:cs="Open Sans"/>
          <w:sz w:val="24"/>
          <w:szCs w:val="24"/>
        </w:rPr>
      </w:pPr>
      <w:r w:rsidRPr="006C6427">
        <w:rPr>
          <w:rFonts w:ascii="Open Sans" w:hAnsi="Open Sans" w:cs="Open Sans"/>
          <w:sz w:val="24"/>
          <w:szCs w:val="24"/>
        </w:rPr>
        <w:t>President Joe Biden signed the infrastructure bill, a substantial investment in our country, into law on Nov. 15. Now, The Baltimore Sun informs us, the U.S. House of Representatives has passed the Build Back Better bill, an investment in Americans (”Democrats’ sweeping social, climate bill passes divided House,” Nov. 19).</w:t>
      </w:r>
    </w:p>
    <w:p w14:paraId="50F20EA1" w14:textId="24A2A864" w:rsidR="006C6427" w:rsidRPr="006C6427" w:rsidRDefault="006C6427" w:rsidP="006F3810">
      <w:pPr>
        <w:spacing w:afterLines="120" w:after="288"/>
        <w:rPr>
          <w:rFonts w:ascii="Open Sans" w:hAnsi="Open Sans" w:cs="Open Sans"/>
          <w:sz w:val="24"/>
          <w:szCs w:val="24"/>
        </w:rPr>
      </w:pPr>
      <w:r w:rsidRPr="006C6427">
        <w:rPr>
          <w:rFonts w:ascii="Open Sans" w:hAnsi="Open Sans" w:cs="Open Sans"/>
          <w:sz w:val="24"/>
          <w:szCs w:val="24"/>
        </w:rPr>
        <w:t xml:space="preserve">Included in the Build Back Better bill is </w:t>
      </w:r>
      <w:proofErr w:type="spellStart"/>
      <w:r w:rsidRPr="006C6427">
        <w:rPr>
          <w:rFonts w:ascii="Open Sans" w:hAnsi="Open Sans" w:cs="Open Sans"/>
          <w:sz w:val="24"/>
          <w:szCs w:val="24"/>
        </w:rPr>
        <w:t>a</w:t>
      </w:r>
      <w:proofErr w:type="spellEnd"/>
      <w:r w:rsidRPr="006C6427">
        <w:rPr>
          <w:rFonts w:ascii="Open Sans" w:hAnsi="Open Sans" w:cs="Open Sans"/>
          <w:sz w:val="24"/>
          <w:szCs w:val="24"/>
        </w:rPr>
        <w:t xml:space="preserve"> </w:t>
      </w:r>
      <w:proofErr w:type="spellStart"/>
      <w:r w:rsidRPr="006C6427">
        <w:rPr>
          <w:rFonts w:ascii="Open Sans" w:hAnsi="Open Sans" w:cs="Open Sans"/>
          <w:sz w:val="24"/>
          <w:szCs w:val="24"/>
        </w:rPr>
        <w:t>on</w:t>
      </w:r>
      <w:proofErr w:type="spellEnd"/>
      <w:r w:rsidRPr="006C6427">
        <w:rPr>
          <w:rFonts w:ascii="Open Sans" w:hAnsi="Open Sans" w:cs="Open Sans"/>
          <w:sz w:val="24"/>
          <w:szCs w:val="24"/>
        </w:rPr>
        <w:t>-year extension of the enhanced child tax credit, or CTC. The CTC has reduced hunger and insecurity for more than 3 million children including thousands in Maryland. Research shows lifting kids out of poverty means they will likely have higher grades, healthier bodies and minds and earn more as adults. Good for our society!</w:t>
      </w:r>
    </w:p>
    <w:p w14:paraId="299411DA" w14:textId="11D2313D" w:rsidR="006C6427" w:rsidRPr="006C6427" w:rsidRDefault="006C6427" w:rsidP="006F3810">
      <w:pPr>
        <w:spacing w:afterLines="120" w:after="288"/>
        <w:rPr>
          <w:rFonts w:ascii="Open Sans" w:hAnsi="Open Sans" w:cs="Open Sans"/>
          <w:sz w:val="24"/>
          <w:szCs w:val="24"/>
        </w:rPr>
      </w:pPr>
      <w:r w:rsidRPr="006C6427">
        <w:rPr>
          <w:rFonts w:ascii="Open Sans" w:hAnsi="Open Sans" w:cs="Open Sans"/>
          <w:sz w:val="24"/>
          <w:szCs w:val="24"/>
        </w:rPr>
        <w:t>As a teacher, I am keenly aware that adverse childhood experiences can inhibit my students’ learning. On the positive side, though, experts say we can cope with adversity if we know others care about us and help us meet our basic needs. The child tax credit does just that — it shows that we have the backs of our most vulnerable neighbors.</w:t>
      </w:r>
    </w:p>
    <w:p w14:paraId="5F91670C" w14:textId="43A9CC6F" w:rsidR="006C6427" w:rsidRPr="006C6427" w:rsidRDefault="006C6427" w:rsidP="006F3810">
      <w:pPr>
        <w:spacing w:afterLines="120" w:after="288"/>
        <w:rPr>
          <w:rFonts w:ascii="Open Sans" w:hAnsi="Open Sans" w:cs="Open Sans"/>
          <w:sz w:val="24"/>
          <w:szCs w:val="24"/>
        </w:rPr>
      </w:pPr>
      <w:r w:rsidRPr="006C6427">
        <w:rPr>
          <w:rFonts w:ascii="Open Sans" w:hAnsi="Open Sans" w:cs="Open Sans"/>
          <w:sz w:val="24"/>
          <w:szCs w:val="24"/>
        </w:rPr>
        <w:t xml:space="preserve">As the Senate takes up the bill, let’s tell our youngest Americans that we care about them and help them learn and lead us into the future. Make the enhanced credit permanent or at least extend it beyond 2022. We citizens can call our supportive U.S. Sens. Chris Van </w:t>
      </w:r>
      <w:proofErr w:type="spellStart"/>
      <w:r w:rsidRPr="006C6427">
        <w:rPr>
          <w:rFonts w:ascii="Open Sans" w:hAnsi="Open Sans" w:cs="Open Sans"/>
          <w:sz w:val="24"/>
          <w:szCs w:val="24"/>
        </w:rPr>
        <w:t>Hollen</w:t>
      </w:r>
      <w:proofErr w:type="spellEnd"/>
      <w:r w:rsidRPr="006C6427">
        <w:rPr>
          <w:rFonts w:ascii="Open Sans" w:hAnsi="Open Sans" w:cs="Open Sans"/>
          <w:sz w:val="24"/>
          <w:szCs w:val="24"/>
        </w:rPr>
        <w:t xml:space="preserve"> and Ben Cardin and demand they push for this critical bill.</w:t>
      </w:r>
    </w:p>
    <w:p w14:paraId="0F11AB96" w14:textId="77777777" w:rsidR="006F3810" w:rsidRDefault="006F3810" w:rsidP="006F3810">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Jan Kleinman</w:t>
      </w:r>
    </w:p>
    <w:p w14:paraId="33F05450" w14:textId="77777777" w:rsidR="006F3810" w:rsidRDefault="006F3810" w:rsidP="006F3810">
      <w:pPr>
        <w:spacing w:afterLines="120" w:after="288"/>
        <w:rPr>
          <w:rFonts w:ascii="Open Sans" w:hAnsi="Open Sans" w:cs="Open Sans"/>
          <w:i/>
          <w:iCs/>
          <w:sz w:val="24"/>
          <w:szCs w:val="24"/>
        </w:rPr>
      </w:pPr>
      <w:r>
        <w:rPr>
          <w:rFonts w:ascii="Open Sans" w:hAnsi="Open Sans" w:cs="Open Sans"/>
          <w:i/>
          <w:iCs/>
          <w:sz w:val="24"/>
          <w:szCs w:val="24"/>
        </w:rPr>
        <w:t>Baltimore</w:t>
      </w:r>
    </w:p>
    <w:p w14:paraId="5E1B6759" w14:textId="734BD0E0" w:rsidR="0094687E" w:rsidRDefault="009F68A4" w:rsidP="00765632">
      <w:pPr>
        <w:spacing w:afterLines="120" w:after="288"/>
        <w:rPr>
          <w:rFonts w:ascii="Open Sans" w:hAnsi="Open Sans" w:cs="Open Sans"/>
          <w:sz w:val="24"/>
          <w:szCs w:val="24"/>
        </w:rPr>
      </w:pPr>
      <w:hyperlink r:id="rId436" w:history="1">
        <w:r w:rsidR="00196EA7" w:rsidRPr="00911684">
          <w:rPr>
            <w:rStyle w:val="Hyperlink"/>
            <w:rFonts w:ascii="Open Sans" w:hAnsi="Open Sans" w:cs="Open Sans"/>
            <w:sz w:val="24"/>
            <w:szCs w:val="24"/>
          </w:rPr>
          <w:t>https://www.baltimoresun.com/opinion/readers-respond/bs-ed-rr-child-tax-credit-letter-20211123-f3xfof6spnhibovbjpw7ndg2u4-story.html</w:t>
        </w:r>
      </w:hyperlink>
      <w:r w:rsidR="00196EA7">
        <w:rPr>
          <w:rFonts w:ascii="Open Sans" w:hAnsi="Open Sans" w:cs="Open Sans"/>
          <w:sz w:val="24"/>
          <w:szCs w:val="24"/>
        </w:rPr>
        <w:t xml:space="preserve"> </w:t>
      </w:r>
      <w:r w:rsidR="0094687E">
        <w:rPr>
          <w:rFonts w:ascii="Open Sans" w:hAnsi="Open Sans" w:cs="Open Sans"/>
          <w:sz w:val="24"/>
          <w:szCs w:val="24"/>
        </w:rPr>
        <w:br w:type="page"/>
      </w:r>
    </w:p>
    <w:p w14:paraId="797311FC" w14:textId="7F11EFF9" w:rsidR="001F464D" w:rsidRDefault="001F464D" w:rsidP="001F464D">
      <w:pPr>
        <w:spacing w:afterLines="120" w:after="288"/>
        <w:rPr>
          <w:rFonts w:ascii="Open Sans" w:hAnsi="Open Sans" w:cs="Open Sans"/>
          <w:sz w:val="24"/>
          <w:szCs w:val="24"/>
        </w:rPr>
      </w:pPr>
      <w:r>
        <w:rPr>
          <w:noProof/>
        </w:rPr>
        <w:lastRenderedPageBreak/>
        <w:drawing>
          <wp:inline distT="0" distB="0" distL="0" distR="0" wp14:anchorId="6E301AD1" wp14:editId="2E7DCF83">
            <wp:extent cx="3528811" cy="483789"/>
            <wp:effectExtent l="0" t="0" r="0" b="0"/>
            <wp:docPr id="234" name="Picture 23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A picture containing text, clipart&#10;&#10;Description automatically generated"/>
                    <pic:cNvPicPr/>
                  </pic:nvPicPr>
                  <pic:blipFill>
                    <a:blip r:embed="rId437"/>
                    <a:stretch>
                      <a:fillRect/>
                    </a:stretch>
                  </pic:blipFill>
                  <pic:spPr>
                    <a:xfrm>
                      <a:off x="0" y="0"/>
                      <a:ext cx="3569917" cy="489424"/>
                    </a:xfrm>
                    <a:prstGeom prst="rect">
                      <a:avLst/>
                    </a:prstGeom>
                  </pic:spPr>
                </pic:pic>
              </a:graphicData>
            </a:graphic>
          </wp:inline>
        </w:drawing>
      </w:r>
    </w:p>
    <w:p w14:paraId="1EB2168F" w14:textId="430D89FA" w:rsidR="00880CD9" w:rsidRPr="00B45848" w:rsidRDefault="00880CD9" w:rsidP="00815D8D">
      <w:pPr>
        <w:spacing w:afterLines="120" w:after="288"/>
        <w:rPr>
          <w:rFonts w:ascii="Open Sans" w:hAnsi="Open Sans" w:cs="Open Sans"/>
          <w:b/>
          <w:bCs/>
          <w:sz w:val="32"/>
          <w:szCs w:val="32"/>
        </w:rPr>
      </w:pPr>
      <w:bookmarkStart w:id="17" w:name="Massachusetts"/>
      <w:bookmarkEnd w:id="17"/>
      <w:r w:rsidRPr="00B45848">
        <w:rPr>
          <w:rFonts w:ascii="Open Sans" w:hAnsi="Open Sans" w:cs="Open Sans"/>
          <w:b/>
          <w:bCs/>
          <w:sz w:val="32"/>
          <w:szCs w:val="32"/>
        </w:rPr>
        <w:t>Make benefits for children permanent</w:t>
      </w:r>
    </w:p>
    <w:p w14:paraId="3118269F" w14:textId="3E6C1F0D" w:rsidR="00880CD9" w:rsidRPr="00880CD9" w:rsidRDefault="00880CD9" w:rsidP="00815D8D">
      <w:pPr>
        <w:spacing w:afterLines="120" w:after="288"/>
        <w:rPr>
          <w:rFonts w:ascii="Open Sans" w:hAnsi="Open Sans" w:cs="Open Sans"/>
          <w:sz w:val="24"/>
          <w:szCs w:val="24"/>
        </w:rPr>
      </w:pPr>
      <w:r w:rsidRPr="00880CD9">
        <w:rPr>
          <w:rFonts w:ascii="Open Sans" w:hAnsi="Open Sans" w:cs="Open Sans"/>
          <w:sz w:val="24"/>
          <w:szCs w:val="24"/>
        </w:rPr>
        <w:t>March 24, 2021</w:t>
      </w:r>
    </w:p>
    <w:p w14:paraId="63A81431" w14:textId="77777777" w:rsidR="00880CD9" w:rsidRPr="00880CD9" w:rsidRDefault="00880CD9" w:rsidP="00815D8D">
      <w:pPr>
        <w:spacing w:afterLines="120" w:after="288"/>
        <w:rPr>
          <w:rFonts w:ascii="Open Sans" w:hAnsi="Open Sans" w:cs="Open Sans"/>
          <w:sz w:val="24"/>
          <w:szCs w:val="24"/>
        </w:rPr>
      </w:pPr>
      <w:r w:rsidRPr="00880CD9">
        <w:rPr>
          <w:rFonts w:ascii="Open Sans" w:hAnsi="Open Sans" w:cs="Open Sans"/>
          <w:sz w:val="24"/>
          <w:szCs w:val="24"/>
        </w:rPr>
        <w:t>Thank you to Yvonne Abraham for her column </w:t>
      </w:r>
      <w:hyperlink r:id="rId438" w:tgtFrame="_blank" w:history="1">
        <w:r w:rsidRPr="00880CD9">
          <w:rPr>
            <w:rStyle w:val="Hyperlink"/>
            <w:rFonts w:ascii="Open Sans" w:hAnsi="Open Sans" w:cs="Open Sans"/>
            <w:sz w:val="24"/>
            <w:szCs w:val="24"/>
          </w:rPr>
          <w:t>“Virus, food lines endure”</w:t>
        </w:r>
      </w:hyperlink>
      <w:r w:rsidRPr="00880CD9">
        <w:rPr>
          <w:rFonts w:ascii="Open Sans" w:hAnsi="Open Sans" w:cs="Open Sans"/>
          <w:sz w:val="24"/>
          <w:szCs w:val="24"/>
        </w:rPr>
        <w:t> (Metro, March 21).</w:t>
      </w:r>
    </w:p>
    <w:p w14:paraId="421B951C" w14:textId="77777777" w:rsidR="00880CD9" w:rsidRPr="00880CD9" w:rsidRDefault="00880CD9" w:rsidP="00815D8D">
      <w:pPr>
        <w:spacing w:afterLines="120" w:after="288"/>
        <w:rPr>
          <w:rFonts w:ascii="Open Sans" w:hAnsi="Open Sans" w:cs="Open Sans"/>
          <w:sz w:val="24"/>
          <w:szCs w:val="24"/>
        </w:rPr>
      </w:pPr>
      <w:r w:rsidRPr="00880CD9">
        <w:rPr>
          <w:rFonts w:ascii="Open Sans" w:hAnsi="Open Sans" w:cs="Open Sans"/>
          <w:sz w:val="24"/>
          <w:szCs w:val="24"/>
        </w:rPr>
        <w:t>Our neighbors do indeed “need the America we ought to be,” and that is why the </w:t>
      </w:r>
      <w:hyperlink r:id="rId439" w:tgtFrame="_blank" w:history="1">
        <w:r w:rsidRPr="00880CD9">
          <w:rPr>
            <w:rStyle w:val="Hyperlink"/>
            <w:rFonts w:ascii="Open Sans" w:hAnsi="Open Sans" w:cs="Open Sans"/>
            <w:sz w:val="24"/>
            <w:szCs w:val="24"/>
          </w:rPr>
          <w:t>American Rescue Plan</w:t>
        </w:r>
      </w:hyperlink>
      <w:r w:rsidRPr="00880CD9">
        <w:rPr>
          <w:rFonts w:ascii="Open Sans" w:hAnsi="Open Sans" w:cs="Open Sans"/>
          <w:sz w:val="24"/>
          <w:szCs w:val="24"/>
        </w:rPr>
        <w:t> is so very important. The changes to the Earned Income Tax Credit and the Child Tax Credit will decrease child poverty by almost half. Let me repeat that: reduce child poverty by half! How can we even contemplate doing this for one year only? There is simply no good reason for not making these changes permanent. We can and must invest in our children’s futures. We need Congress to take up the pending actions to make these changes permanent and to do so now.</w:t>
      </w:r>
    </w:p>
    <w:p w14:paraId="1E9C778F" w14:textId="2A73379E" w:rsidR="00880CD9" w:rsidRDefault="00880CD9" w:rsidP="00880CD9">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Leslye Heilig</w:t>
      </w:r>
    </w:p>
    <w:p w14:paraId="73A37466" w14:textId="77B2419E" w:rsidR="00880CD9" w:rsidRDefault="00880CD9" w:rsidP="00880CD9">
      <w:pPr>
        <w:spacing w:afterLines="120" w:after="288"/>
        <w:rPr>
          <w:rFonts w:ascii="Open Sans" w:hAnsi="Open Sans" w:cs="Open Sans"/>
          <w:i/>
          <w:iCs/>
          <w:sz w:val="24"/>
          <w:szCs w:val="24"/>
        </w:rPr>
      </w:pPr>
      <w:r>
        <w:rPr>
          <w:rFonts w:ascii="Open Sans" w:hAnsi="Open Sans" w:cs="Open Sans"/>
          <w:i/>
          <w:iCs/>
          <w:sz w:val="24"/>
          <w:szCs w:val="24"/>
        </w:rPr>
        <w:t>Great Barrington</w:t>
      </w:r>
    </w:p>
    <w:p w14:paraId="0C8C3241" w14:textId="18789B4F" w:rsidR="000A0D10" w:rsidRDefault="009F68A4" w:rsidP="00880CD9">
      <w:pPr>
        <w:spacing w:afterLines="120" w:after="288"/>
        <w:rPr>
          <w:rFonts w:ascii="Open Sans" w:hAnsi="Open Sans" w:cs="Open Sans"/>
          <w:sz w:val="24"/>
          <w:szCs w:val="24"/>
        </w:rPr>
      </w:pPr>
      <w:hyperlink r:id="rId440" w:history="1">
        <w:r w:rsidR="00B45848" w:rsidRPr="000A324E">
          <w:rPr>
            <w:rStyle w:val="Hyperlink"/>
            <w:rFonts w:ascii="Open Sans" w:hAnsi="Open Sans" w:cs="Open Sans"/>
            <w:sz w:val="24"/>
            <w:szCs w:val="24"/>
          </w:rPr>
          <w:t>https://www.bostonglobe.com/2021/03/24/opinion/make-benefits-children-permanent/</w:t>
        </w:r>
      </w:hyperlink>
      <w:r w:rsidR="00B45848">
        <w:rPr>
          <w:rFonts w:ascii="Open Sans" w:hAnsi="Open Sans" w:cs="Open Sans"/>
          <w:sz w:val="24"/>
          <w:szCs w:val="24"/>
        </w:rPr>
        <w:t xml:space="preserve"> </w:t>
      </w:r>
    </w:p>
    <w:p w14:paraId="65EADFC4" w14:textId="77777777" w:rsidR="000A0D10" w:rsidRDefault="000A0D10">
      <w:pPr>
        <w:rPr>
          <w:rFonts w:ascii="Open Sans" w:hAnsi="Open Sans" w:cs="Open Sans"/>
          <w:sz w:val="24"/>
          <w:szCs w:val="24"/>
        </w:rPr>
      </w:pPr>
      <w:r>
        <w:rPr>
          <w:rFonts w:ascii="Open Sans" w:hAnsi="Open Sans" w:cs="Open Sans"/>
          <w:sz w:val="24"/>
          <w:szCs w:val="24"/>
        </w:rPr>
        <w:br w:type="page"/>
      </w:r>
    </w:p>
    <w:p w14:paraId="4E428DE4" w14:textId="108F5D4F" w:rsidR="00F16954" w:rsidRDefault="004E5DE7" w:rsidP="000A0D10">
      <w:pPr>
        <w:spacing w:afterLines="120" w:after="288"/>
        <w:rPr>
          <w:rFonts w:ascii="Open Sans" w:hAnsi="Open Sans" w:cs="Open Sans"/>
          <w:b/>
          <w:bCs/>
          <w:sz w:val="32"/>
          <w:szCs w:val="32"/>
        </w:rPr>
      </w:pPr>
      <w:r>
        <w:rPr>
          <w:noProof/>
        </w:rPr>
        <w:lastRenderedPageBreak/>
        <w:drawing>
          <wp:inline distT="0" distB="0" distL="0" distR="0" wp14:anchorId="66FB618F" wp14:editId="22844764">
            <wp:extent cx="3743325" cy="436996"/>
            <wp:effectExtent l="0" t="0" r="0" b="127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1"/>
                    <a:stretch>
                      <a:fillRect/>
                    </a:stretch>
                  </pic:blipFill>
                  <pic:spPr>
                    <a:xfrm>
                      <a:off x="0" y="0"/>
                      <a:ext cx="3779303" cy="441196"/>
                    </a:xfrm>
                    <a:prstGeom prst="rect">
                      <a:avLst/>
                    </a:prstGeom>
                  </pic:spPr>
                </pic:pic>
              </a:graphicData>
            </a:graphic>
          </wp:inline>
        </w:drawing>
      </w:r>
    </w:p>
    <w:p w14:paraId="6DA1EB28" w14:textId="04CD2CF6" w:rsidR="000A0D10" w:rsidRPr="00A02A11" w:rsidRDefault="000A0D10" w:rsidP="000A0D10">
      <w:pPr>
        <w:spacing w:afterLines="120" w:after="288"/>
        <w:rPr>
          <w:rFonts w:ascii="Open Sans" w:hAnsi="Open Sans" w:cs="Open Sans"/>
          <w:b/>
          <w:bCs/>
          <w:sz w:val="32"/>
          <w:szCs w:val="32"/>
        </w:rPr>
      </w:pPr>
      <w:r w:rsidRPr="000A0D10">
        <w:rPr>
          <w:rFonts w:ascii="Open Sans" w:hAnsi="Open Sans" w:cs="Open Sans"/>
          <w:b/>
          <w:bCs/>
          <w:sz w:val="32"/>
          <w:szCs w:val="32"/>
        </w:rPr>
        <w:t>Affordable housing action is good, but more is needed</w:t>
      </w:r>
    </w:p>
    <w:p w14:paraId="48001BDB" w14:textId="1851A97E" w:rsidR="000A0D10" w:rsidRPr="000A0D10" w:rsidRDefault="00A02A11" w:rsidP="000A0D10">
      <w:pPr>
        <w:spacing w:afterLines="120" w:after="288"/>
        <w:rPr>
          <w:rFonts w:ascii="Open Sans" w:hAnsi="Open Sans" w:cs="Open Sans"/>
          <w:sz w:val="24"/>
          <w:szCs w:val="24"/>
        </w:rPr>
      </w:pPr>
      <w:r>
        <w:rPr>
          <w:rFonts w:ascii="Open Sans" w:hAnsi="Open Sans" w:cs="Open Sans"/>
          <w:sz w:val="24"/>
          <w:szCs w:val="24"/>
        </w:rPr>
        <w:t>April 5, 2021</w:t>
      </w:r>
    </w:p>
    <w:p w14:paraId="64082C7F" w14:textId="77777777" w:rsidR="000A0D10" w:rsidRPr="000A0D10" w:rsidRDefault="000A0D10" w:rsidP="000A0D10">
      <w:pPr>
        <w:spacing w:afterLines="120" w:after="288"/>
        <w:rPr>
          <w:rFonts w:ascii="Open Sans" w:hAnsi="Open Sans" w:cs="Open Sans"/>
          <w:vanish/>
          <w:sz w:val="24"/>
          <w:szCs w:val="24"/>
        </w:rPr>
      </w:pPr>
      <w:r w:rsidRPr="000A0D10">
        <w:rPr>
          <w:rFonts w:ascii="Open Sans" w:hAnsi="Open Sans" w:cs="Open Sans"/>
          <w:vanish/>
          <w:sz w:val="24"/>
          <w:szCs w:val="24"/>
        </w:rPr>
        <w:t>Top of Form</w:t>
      </w:r>
    </w:p>
    <w:p w14:paraId="289FFECC" w14:textId="77777777" w:rsidR="000A0D10" w:rsidRPr="000A0D10" w:rsidRDefault="000A0D10" w:rsidP="000A0D10">
      <w:pPr>
        <w:spacing w:afterLines="120" w:after="288"/>
        <w:rPr>
          <w:rFonts w:ascii="Open Sans" w:hAnsi="Open Sans" w:cs="Open Sans"/>
          <w:vanish/>
          <w:sz w:val="24"/>
          <w:szCs w:val="24"/>
        </w:rPr>
      </w:pPr>
      <w:r w:rsidRPr="000A0D10">
        <w:rPr>
          <w:rFonts w:ascii="Open Sans" w:hAnsi="Open Sans" w:cs="Open Sans"/>
          <w:vanish/>
          <w:sz w:val="24"/>
          <w:szCs w:val="24"/>
        </w:rPr>
        <w:t>Bottom of Form</w:t>
      </w:r>
    </w:p>
    <w:p w14:paraId="1CFE98DA" w14:textId="77777777" w:rsidR="000A0D10" w:rsidRPr="000A0D10" w:rsidRDefault="000A0D10" w:rsidP="000A0D10">
      <w:pPr>
        <w:spacing w:afterLines="120" w:after="288"/>
        <w:rPr>
          <w:rFonts w:ascii="Open Sans" w:hAnsi="Open Sans" w:cs="Open Sans"/>
          <w:sz w:val="24"/>
          <w:szCs w:val="24"/>
        </w:rPr>
      </w:pPr>
      <w:r w:rsidRPr="000A0D10">
        <w:rPr>
          <w:rFonts w:ascii="Open Sans" w:hAnsi="Open Sans" w:cs="Open Sans"/>
          <w:sz w:val="24"/>
          <w:szCs w:val="24"/>
        </w:rPr>
        <w:t>To the editor: I was pleased to read in Heather Bellow's recent article that the Baker administration “designated [Great Barrington] a Housing Choices community for supporting the creation of new abodes of all types.” ("</w:t>
      </w:r>
      <w:hyperlink r:id="rId442" w:tgtFrame="_blank" w:history="1">
        <w:r w:rsidRPr="000A0D10">
          <w:rPr>
            <w:rStyle w:val="Hyperlink"/>
            <w:rFonts w:ascii="Open Sans" w:hAnsi="Open Sans" w:cs="Open Sans"/>
            <w:sz w:val="24"/>
            <w:szCs w:val="24"/>
          </w:rPr>
          <w:t>'Shovels in the ground': Baker gives Great Barrington housing recognition; money to follow</w:t>
        </w:r>
      </w:hyperlink>
      <w:r w:rsidRPr="000A0D10">
        <w:rPr>
          <w:rFonts w:ascii="Open Sans" w:hAnsi="Open Sans" w:cs="Open Sans"/>
          <w:sz w:val="24"/>
          <w:szCs w:val="24"/>
        </w:rPr>
        <w:t>," Eagle, April 3.)</w:t>
      </w:r>
    </w:p>
    <w:p w14:paraId="6E3A9445" w14:textId="77777777" w:rsidR="000A0D10" w:rsidRPr="000A0D10" w:rsidRDefault="000A0D10" w:rsidP="000A0D10">
      <w:pPr>
        <w:spacing w:afterLines="120" w:after="288"/>
        <w:rPr>
          <w:rFonts w:ascii="Open Sans" w:hAnsi="Open Sans" w:cs="Open Sans"/>
          <w:sz w:val="24"/>
          <w:szCs w:val="24"/>
        </w:rPr>
      </w:pPr>
      <w:r w:rsidRPr="000A0D10">
        <w:rPr>
          <w:rFonts w:ascii="Open Sans" w:hAnsi="Open Sans" w:cs="Open Sans"/>
          <w:sz w:val="24"/>
          <w:szCs w:val="24"/>
        </w:rPr>
        <w:t>This will certainly help with the expansion of affordable housing, which is greatly needed. But there are more things that must be done.</w:t>
      </w:r>
    </w:p>
    <w:p w14:paraId="58571A4B" w14:textId="77777777" w:rsidR="000A0D10" w:rsidRPr="000A0D10" w:rsidRDefault="000A0D10" w:rsidP="000A0D10">
      <w:pPr>
        <w:spacing w:afterLines="120" w:after="288"/>
        <w:rPr>
          <w:rFonts w:ascii="Open Sans" w:hAnsi="Open Sans" w:cs="Open Sans"/>
          <w:sz w:val="24"/>
          <w:szCs w:val="24"/>
        </w:rPr>
      </w:pPr>
      <w:r w:rsidRPr="000A0D10">
        <w:rPr>
          <w:rFonts w:ascii="Open Sans" w:hAnsi="Open Sans" w:cs="Open Sans"/>
          <w:sz w:val="24"/>
          <w:szCs w:val="24"/>
        </w:rPr>
        <w:t>Today, only one of four eligible renters can get federal housing assistance. If we make the Housing Choice Voucher program universal, or enact a refundable renters' credit, we can ensure all low-income renters will get housing assistance. We must increase the supply of affordable housing as well as promote homeownership, especially for communities of color.</w:t>
      </w:r>
    </w:p>
    <w:p w14:paraId="20989992" w14:textId="77777777" w:rsidR="000A0D10" w:rsidRPr="000A0D10" w:rsidRDefault="000A0D10" w:rsidP="000A0D10">
      <w:pPr>
        <w:spacing w:afterLines="120" w:after="288"/>
        <w:rPr>
          <w:rFonts w:ascii="Open Sans" w:hAnsi="Open Sans" w:cs="Open Sans"/>
          <w:sz w:val="24"/>
          <w:szCs w:val="24"/>
        </w:rPr>
      </w:pPr>
      <w:r w:rsidRPr="000A0D10">
        <w:rPr>
          <w:rFonts w:ascii="Open Sans" w:hAnsi="Open Sans" w:cs="Open Sans"/>
          <w:sz w:val="24"/>
          <w:szCs w:val="24"/>
        </w:rPr>
        <w:t>I ask Rep. Richard Neal and Sens. Elizabeth Warren and Edward Markey to voice support for prioritizing long-term solutions to our housing crisis by making housing assistance universal for eligible low-income renters coupled with measures that increase the supply of housing via the National Housing Trust Fund.</w:t>
      </w:r>
    </w:p>
    <w:p w14:paraId="4480F81E" w14:textId="31CB40CB" w:rsidR="000A0D10" w:rsidRDefault="000A0D10" w:rsidP="000A0D10">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Leslye Heilig</w:t>
      </w:r>
    </w:p>
    <w:p w14:paraId="22BB6221" w14:textId="6D48222D" w:rsidR="000A0D10" w:rsidRDefault="000A0D10" w:rsidP="000A0D10">
      <w:pPr>
        <w:spacing w:afterLines="120" w:after="288"/>
        <w:rPr>
          <w:rFonts w:ascii="Open Sans" w:hAnsi="Open Sans" w:cs="Open Sans"/>
          <w:i/>
          <w:iCs/>
          <w:sz w:val="24"/>
          <w:szCs w:val="24"/>
        </w:rPr>
      </w:pPr>
      <w:r>
        <w:rPr>
          <w:rFonts w:ascii="Open Sans" w:hAnsi="Open Sans" w:cs="Open Sans"/>
          <w:i/>
          <w:iCs/>
          <w:sz w:val="24"/>
          <w:szCs w:val="24"/>
        </w:rPr>
        <w:t>Great Barrington</w:t>
      </w:r>
    </w:p>
    <w:p w14:paraId="6D43E90D" w14:textId="5C165EAD" w:rsidR="000568A8" w:rsidRDefault="009F68A4">
      <w:pPr>
        <w:rPr>
          <w:rFonts w:ascii="Open Sans" w:hAnsi="Open Sans" w:cs="Open Sans"/>
          <w:sz w:val="24"/>
          <w:szCs w:val="24"/>
        </w:rPr>
      </w:pPr>
      <w:hyperlink r:id="rId443" w:history="1">
        <w:r w:rsidR="00A02A11" w:rsidRPr="000A324E">
          <w:rPr>
            <w:rStyle w:val="Hyperlink"/>
            <w:rFonts w:ascii="Open Sans" w:hAnsi="Open Sans" w:cs="Open Sans"/>
            <w:sz w:val="24"/>
            <w:szCs w:val="24"/>
          </w:rPr>
          <w:t>https://www.berkshireeagle.com/opinion/letters_to_editor/letter-affordable-housing-action-is-good-but-more-is-needed/article_3e0c0cae-964a-11eb-b508-53e6c0afec94.html</w:t>
        </w:r>
      </w:hyperlink>
      <w:r w:rsidR="00A02A11">
        <w:rPr>
          <w:rFonts w:ascii="Open Sans" w:hAnsi="Open Sans" w:cs="Open Sans"/>
          <w:sz w:val="24"/>
          <w:szCs w:val="24"/>
        </w:rPr>
        <w:t xml:space="preserve"> </w:t>
      </w:r>
    </w:p>
    <w:p w14:paraId="613AFC0C" w14:textId="77777777" w:rsidR="000568A8" w:rsidRDefault="000568A8">
      <w:pPr>
        <w:rPr>
          <w:rFonts w:ascii="Open Sans" w:hAnsi="Open Sans" w:cs="Open Sans"/>
          <w:sz w:val="24"/>
          <w:szCs w:val="24"/>
        </w:rPr>
      </w:pPr>
      <w:r>
        <w:rPr>
          <w:rFonts w:ascii="Open Sans" w:hAnsi="Open Sans" w:cs="Open Sans"/>
          <w:sz w:val="24"/>
          <w:szCs w:val="24"/>
        </w:rPr>
        <w:br w:type="page"/>
      </w:r>
    </w:p>
    <w:p w14:paraId="7408B265" w14:textId="77777777" w:rsidR="00DB6561" w:rsidRDefault="00DB6561" w:rsidP="00590DA9">
      <w:pPr>
        <w:spacing w:afterLines="120" w:after="288"/>
        <w:rPr>
          <w:rFonts w:ascii="Open Sans" w:hAnsi="Open Sans" w:cs="Open Sans"/>
          <w:b/>
          <w:bCs/>
          <w:sz w:val="32"/>
          <w:szCs w:val="32"/>
        </w:rPr>
      </w:pPr>
      <w:r>
        <w:rPr>
          <w:noProof/>
        </w:rPr>
        <w:lastRenderedPageBreak/>
        <w:drawing>
          <wp:inline distT="0" distB="0" distL="0" distR="0" wp14:anchorId="08396771" wp14:editId="1D42013E">
            <wp:extent cx="3743325" cy="436996"/>
            <wp:effectExtent l="0" t="0" r="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1"/>
                    <a:stretch>
                      <a:fillRect/>
                    </a:stretch>
                  </pic:blipFill>
                  <pic:spPr>
                    <a:xfrm>
                      <a:off x="0" y="0"/>
                      <a:ext cx="3779303" cy="441196"/>
                    </a:xfrm>
                    <a:prstGeom prst="rect">
                      <a:avLst/>
                    </a:prstGeom>
                  </pic:spPr>
                </pic:pic>
              </a:graphicData>
            </a:graphic>
          </wp:inline>
        </w:drawing>
      </w:r>
    </w:p>
    <w:p w14:paraId="3C414C2D" w14:textId="606A95FB" w:rsidR="00590DA9" w:rsidRPr="00590DA9" w:rsidRDefault="00590DA9" w:rsidP="00590DA9">
      <w:pPr>
        <w:spacing w:afterLines="120" w:after="288"/>
        <w:rPr>
          <w:rFonts w:ascii="Open Sans" w:hAnsi="Open Sans" w:cs="Open Sans"/>
          <w:b/>
          <w:bCs/>
          <w:sz w:val="32"/>
          <w:szCs w:val="32"/>
        </w:rPr>
      </w:pPr>
      <w:r w:rsidRPr="00590DA9">
        <w:rPr>
          <w:rFonts w:ascii="Open Sans" w:hAnsi="Open Sans" w:cs="Open Sans"/>
          <w:b/>
          <w:bCs/>
          <w:sz w:val="32"/>
          <w:szCs w:val="32"/>
        </w:rPr>
        <w:t>New anti-poverty measures are momentous — we should continue them</w:t>
      </w:r>
    </w:p>
    <w:p w14:paraId="302DFC8D" w14:textId="330C1C7E" w:rsidR="00590DA9" w:rsidRPr="00590DA9" w:rsidRDefault="00590DA9" w:rsidP="00590DA9">
      <w:pPr>
        <w:spacing w:afterLines="120" w:after="288"/>
        <w:rPr>
          <w:rFonts w:ascii="Open Sans" w:hAnsi="Open Sans" w:cs="Open Sans"/>
          <w:sz w:val="24"/>
          <w:szCs w:val="24"/>
        </w:rPr>
      </w:pPr>
      <w:r>
        <w:rPr>
          <w:rFonts w:ascii="Open Sans" w:hAnsi="Open Sans" w:cs="Open Sans"/>
          <w:sz w:val="24"/>
          <w:szCs w:val="24"/>
        </w:rPr>
        <w:t>July 14, 2021</w:t>
      </w:r>
    </w:p>
    <w:p w14:paraId="488ED380" w14:textId="01BFF53C" w:rsidR="00590DA9" w:rsidRPr="00590DA9" w:rsidRDefault="00590DA9" w:rsidP="00590DA9">
      <w:pPr>
        <w:spacing w:afterLines="120" w:after="288"/>
        <w:rPr>
          <w:rFonts w:ascii="Open Sans" w:hAnsi="Open Sans" w:cs="Open Sans"/>
          <w:sz w:val="24"/>
          <w:szCs w:val="24"/>
        </w:rPr>
      </w:pPr>
      <w:r w:rsidRPr="00590DA9">
        <w:rPr>
          <w:rFonts w:ascii="Open Sans" w:hAnsi="Open Sans" w:cs="Open Sans"/>
          <w:sz w:val="24"/>
          <w:szCs w:val="24"/>
        </w:rPr>
        <w:t>To the editor: What a momentous week this is.</w:t>
      </w:r>
    </w:p>
    <w:p w14:paraId="0C2281F0" w14:textId="44EA249E" w:rsidR="00590DA9" w:rsidRPr="00590DA9" w:rsidRDefault="00590DA9" w:rsidP="00590DA9">
      <w:pPr>
        <w:spacing w:afterLines="120" w:after="288"/>
        <w:rPr>
          <w:rFonts w:ascii="Open Sans" w:hAnsi="Open Sans" w:cs="Open Sans"/>
          <w:sz w:val="24"/>
          <w:szCs w:val="24"/>
        </w:rPr>
      </w:pPr>
      <w:r w:rsidRPr="00590DA9">
        <w:rPr>
          <w:rFonts w:ascii="Open Sans" w:hAnsi="Open Sans" w:cs="Open Sans"/>
          <w:sz w:val="24"/>
          <w:szCs w:val="24"/>
        </w:rPr>
        <w:t>The very first monthly checks for the Child Tax Credit go out on July 15. This action alone should cut child poverty in half. Let me repeat that: in half. And the expansion of the so-called “childless adult” EITC is expected to boost the incomes of 17 million low-wage working adults. The American Rescue Plan has laid a strong foundation by making these improvements to our tax code on a one-year basis, providing a critical income boost to workers and families.</w:t>
      </w:r>
    </w:p>
    <w:p w14:paraId="10E395A4" w14:textId="4CD11CB0" w:rsidR="00590DA9" w:rsidRPr="00590DA9" w:rsidRDefault="00590DA9" w:rsidP="00590DA9">
      <w:pPr>
        <w:spacing w:afterLines="120" w:after="288"/>
        <w:rPr>
          <w:rFonts w:ascii="Open Sans" w:hAnsi="Open Sans" w:cs="Open Sans"/>
          <w:sz w:val="24"/>
          <w:szCs w:val="24"/>
        </w:rPr>
      </w:pPr>
      <w:r w:rsidRPr="00590DA9">
        <w:rPr>
          <w:rFonts w:ascii="Open Sans" w:hAnsi="Open Sans" w:cs="Open Sans"/>
          <w:sz w:val="24"/>
          <w:szCs w:val="24"/>
        </w:rPr>
        <w:t>But what happens at the end of the year? Are we really going to push millions of folks back into poverty by failing to make these changes permanent?</w:t>
      </w:r>
    </w:p>
    <w:p w14:paraId="7472A022" w14:textId="78E69452" w:rsidR="00590DA9" w:rsidRPr="00590DA9" w:rsidRDefault="00590DA9" w:rsidP="00590DA9">
      <w:pPr>
        <w:spacing w:afterLines="120" w:after="288"/>
        <w:rPr>
          <w:rFonts w:ascii="Open Sans" w:hAnsi="Open Sans" w:cs="Open Sans"/>
          <w:sz w:val="24"/>
          <w:szCs w:val="24"/>
        </w:rPr>
      </w:pPr>
      <w:r w:rsidRPr="00590DA9">
        <w:rPr>
          <w:rFonts w:ascii="Open Sans" w:hAnsi="Open Sans" w:cs="Open Sans"/>
          <w:sz w:val="24"/>
          <w:szCs w:val="24"/>
        </w:rPr>
        <w:t>Three-quarters of those eligible to receive housing choice vouchers cannot access them as funding is capped. By expanding rental assistance to all who qualify, universal housing vouchers will reduce poverty even further for millions.</w:t>
      </w:r>
    </w:p>
    <w:p w14:paraId="0BA15127" w14:textId="0E83750E" w:rsidR="00590DA9" w:rsidRPr="00590DA9" w:rsidRDefault="00590DA9" w:rsidP="00590DA9">
      <w:pPr>
        <w:spacing w:afterLines="120" w:after="288"/>
        <w:rPr>
          <w:rFonts w:ascii="Open Sans" w:hAnsi="Open Sans" w:cs="Open Sans"/>
          <w:sz w:val="24"/>
          <w:szCs w:val="24"/>
        </w:rPr>
      </w:pPr>
      <w:r w:rsidRPr="00590DA9">
        <w:rPr>
          <w:rFonts w:ascii="Open Sans" w:hAnsi="Open Sans" w:cs="Open Sans"/>
          <w:sz w:val="24"/>
          <w:szCs w:val="24"/>
        </w:rPr>
        <w:t>I call on all of our legislators to support both initiatives and decrease poverty now.</w:t>
      </w:r>
    </w:p>
    <w:p w14:paraId="2BCBCA13" w14:textId="77777777" w:rsidR="00590DA9" w:rsidRDefault="00590DA9" w:rsidP="00590DA9">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Leslye Heilig</w:t>
      </w:r>
    </w:p>
    <w:p w14:paraId="44140D8C" w14:textId="77777777" w:rsidR="00590DA9" w:rsidRDefault="00590DA9" w:rsidP="00590DA9">
      <w:pPr>
        <w:spacing w:afterLines="120" w:after="288"/>
        <w:rPr>
          <w:rFonts w:ascii="Open Sans" w:hAnsi="Open Sans" w:cs="Open Sans"/>
          <w:i/>
          <w:iCs/>
          <w:sz w:val="24"/>
          <w:szCs w:val="24"/>
        </w:rPr>
      </w:pPr>
      <w:r>
        <w:rPr>
          <w:rFonts w:ascii="Open Sans" w:hAnsi="Open Sans" w:cs="Open Sans"/>
          <w:i/>
          <w:iCs/>
          <w:sz w:val="24"/>
          <w:szCs w:val="24"/>
        </w:rPr>
        <w:t>Great Barrington</w:t>
      </w:r>
    </w:p>
    <w:p w14:paraId="61DC4506" w14:textId="77777777" w:rsidR="006F2627" w:rsidRDefault="009F68A4">
      <w:pPr>
        <w:rPr>
          <w:rFonts w:ascii="Open Sans" w:hAnsi="Open Sans" w:cs="Open Sans"/>
          <w:sz w:val="24"/>
          <w:szCs w:val="24"/>
        </w:rPr>
      </w:pPr>
      <w:hyperlink r:id="rId444" w:history="1">
        <w:r w:rsidR="00DB6561" w:rsidRPr="00664909">
          <w:rPr>
            <w:rStyle w:val="Hyperlink"/>
            <w:rFonts w:ascii="Open Sans" w:hAnsi="Open Sans" w:cs="Open Sans"/>
            <w:sz w:val="24"/>
            <w:szCs w:val="24"/>
          </w:rPr>
          <w:t>https://www.berkshireeagle.com/opinion/letters_to_editor/letter-new-anti-poverty-measures-are-momentous-we-should-continue-them/article_35f565b2-e4c2-11eb-ab8d-ebea4c6879dc.html</w:t>
        </w:r>
      </w:hyperlink>
      <w:r w:rsidR="00DB6561">
        <w:rPr>
          <w:rFonts w:ascii="Open Sans" w:hAnsi="Open Sans" w:cs="Open Sans"/>
          <w:sz w:val="24"/>
          <w:szCs w:val="24"/>
        </w:rPr>
        <w:t xml:space="preserve"> </w:t>
      </w:r>
    </w:p>
    <w:p w14:paraId="6B3E49AA" w14:textId="77777777" w:rsidR="006F2627" w:rsidRDefault="006F2627">
      <w:pPr>
        <w:rPr>
          <w:rFonts w:ascii="Open Sans" w:hAnsi="Open Sans" w:cs="Open Sans"/>
          <w:sz w:val="24"/>
          <w:szCs w:val="24"/>
        </w:rPr>
      </w:pPr>
      <w:r>
        <w:rPr>
          <w:rFonts w:ascii="Open Sans" w:hAnsi="Open Sans" w:cs="Open Sans"/>
          <w:sz w:val="24"/>
          <w:szCs w:val="24"/>
        </w:rPr>
        <w:br w:type="page"/>
      </w:r>
    </w:p>
    <w:p w14:paraId="74D9AC34" w14:textId="77777777" w:rsidR="00A229F1" w:rsidRDefault="00A229F1" w:rsidP="002632D3">
      <w:pPr>
        <w:spacing w:afterLines="120" w:after="288"/>
        <w:rPr>
          <w:rFonts w:ascii="Open Sans" w:hAnsi="Open Sans" w:cs="Open Sans"/>
          <w:b/>
          <w:bCs/>
          <w:sz w:val="32"/>
          <w:szCs w:val="32"/>
        </w:rPr>
      </w:pPr>
      <w:r>
        <w:rPr>
          <w:noProof/>
        </w:rPr>
        <w:lastRenderedPageBreak/>
        <w:drawing>
          <wp:inline distT="0" distB="0" distL="0" distR="0" wp14:anchorId="700773DE" wp14:editId="68F4F0F3">
            <wp:extent cx="3743325" cy="436996"/>
            <wp:effectExtent l="0" t="0" r="0" b="127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1"/>
                    <a:stretch>
                      <a:fillRect/>
                    </a:stretch>
                  </pic:blipFill>
                  <pic:spPr>
                    <a:xfrm>
                      <a:off x="0" y="0"/>
                      <a:ext cx="3779303" cy="441196"/>
                    </a:xfrm>
                    <a:prstGeom prst="rect">
                      <a:avLst/>
                    </a:prstGeom>
                  </pic:spPr>
                </pic:pic>
              </a:graphicData>
            </a:graphic>
          </wp:inline>
        </w:drawing>
      </w:r>
    </w:p>
    <w:p w14:paraId="7A4D9216" w14:textId="30E24E11" w:rsidR="002632D3" w:rsidRPr="002632D3" w:rsidRDefault="002632D3" w:rsidP="002632D3">
      <w:pPr>
        <w:spacing w:afterLines="120" w:after="288"/>
        <w:rPr>
          <w:rFonts w:ascii="Open Sans" w:hAnsi="Open Sans" w:cs="Open Sans"/>
          <w:b/>
          <w:bCs/>
          <w:sz w:val="32"/>
          <w:szCs w:val="32"/>
        </w:rPr>
      </w:pPr>
      <w:r w:rsidRPr="002632D3">
        <w:rPr>
          <w:rFonts w:ascii="Open Sans" w:hAnsi="Open Sans" w:cs="Open Sans"/>
          <w:b/>
          <w:bCs/>
          <w:sz w:val="32"/>
          <w:szCs w:val="32"/>
        </w:rPr>
        <w:t>What should take priority in budget reconciliation talks</w:t>
      </w:r>
    </w:p>
    <w:p w14:paraId="0CEA3EBF" w14:textId="6C2AC188" w:rsidR="002632D3" w:rsidRPr="002632D3" w:rsidRDefault="002632D3" w:rsidP="002632D3">
      <w:pPr>
        <w:spacing w:afterLines="120" w:after="288"/>
        <w:rPr>
          <w:rFonts w:ascii="Open Sans" w:hAnsi="Open Sans" w:cs="Open Sans"/>
          <w:sz w:val="24"/>
          <w:szCs w:val="24"/>
        </w:rPr>
      </w:pPr>
      <w:r w:rsidRPr="002632D3">
        <w:rPr>
          <w:rFonts w:ascii="Open Sans" w:hAnsi="Open Sans" w:cs="Open Sans"/>
          <w:sz w:val="24"/>
          <w:szCs w:val="24"/>
        </w:rPr>
        <w:t>Oct</w:t>
      </w:r>
      <w:r>
        <w:rPr>
          <w:rFonts w:ascii="Open Sans" w:hAnsi="Open Sans" w:cs="Open Sans"/>
          <w:sz w:val="24"/>
          <w:szCs w:val="24"/>
        </w:rPr>
        <w:t>ober</w:t>
      </w:r>
      <w:r w:rsidRPr="002632D3">
        <w:rPr>
          <w:rFonts w:ascii="Open Sans" w:hAnsi="Open Sans" w:cs="Open Sans"/>
          <w:sz w:val="24"/>
          <w:szCs w:val="24"/>
        </w:rPr>
        <w:t xml:space="preserve"> 6, 2021 </w:t>
      </w:r>
    </w:p>
    <w:p w14:paraId="080E1117" w14:textId="1E7AC30F" w:rsidR="002632D3" w:rsidRPr="002632D3" w:rsidRDefault="002632D3" w:rsidP="002632D3">
      <w:pPr>
        <w:spacing w:afterLines="120" w:after="288"/>
        <w:rPr>
          <w:rFonts w:ascii="Open Sans" w:hAnsi="Open Sans" w:cs="Open Sans"/>
          <w:sz w:val="24"/>
          <w:szCs w:val="24"/>
        </w:rPr>
      </w:pPr>
      <w:r w:rsidRPr="002632D3">
        <w:rPr>
          <w:rFonts w:ascii="Open Sans" w:hAnsi="Open Sans" w:cs="Open Sans"/>
          <w:sz w:val="24"/>
          <w:szCs w:val="24"/>
        </w:rPr>
        <w:t>To the editor: As controversies over budget reconciliation mount, what takes priority?</w:t>
      </w:r>
    </w:p>
    <w:p w14:paraId="3CC6E888" w14:textId="5A656292" w:rsidR="002632D3" w:rsidRPr="002632D3" w:rsidRDefault="002632D3" w:rsidP="002632D3">
      <w:pPr>
        <w:spacing w:afterLines="120" w:after="288"/>
        <w:rPr>
          <w:rFonts w:ascii="Open Sans" w:hAnsi="Open Sans" w:cs="Open Sans"/>
          <w:sz w:val="24"/>
          <w:szCs w:val="24"/>
        </w:rPr>
      </w:pPr>
      <w:r w:rsidRPr="002632D3">
        <w:rPr>
          <w:rFonts w:ascii="Open Sans" w:hAnsi="Open Sans" w:cs="Open Sans"/>
          <w:sz w:val="24"/>
          <w:szCs w:val="24"/>
        </w:rPr>
        <w:t>Per Jeff Stein in The Washington Post on Oct. 2: “The choices are stark: Should tackling rising rates of homelessness be dropped in favor of confronting climate change? Should Democrats prioritize seniors over the poor? Is it more important to reduce the cost of childcare or the cost of a school lunch?”</w:t>
      </w:r>
    </w:p>
    <w:p w14:paraId="0C48319E" w14:textId="3170177B" w:rsidR="002632D3" w:rsidRPr="002632D3" w:rsidRDefault="002632D3" w:rsidP="002632D3">
      <w:pPr>
        <w:spacing w:afterLines="120" w:after="288"/>
        <w:rPr>
          <w:rFonts w:ascii="Open Sans" w:hAnsi="Open Sans" w:cs="Open Sans"/>
          <w:sz w:val="24"/>
          <w:szCs w:val="24"/>
        </w:rPr>
      </w:pPr>
      <w:r w:rsidRPr="002632D3">
        <w:rPr>
          <w:rFonts w:ascii="Open Sans" w:hAnsi="Open Sans" w:cs="Open Sans"/>
          <w:sz w:val="24"/>
          <w:szCs w:val="24"/>
        </w:rPr>
        <w:t>Advocating with Results.org, here are some priorities:</w:t>
      </w:r>
    </w:p>
    <w:p w14:paraId="4A54537F" w14:textId="404871C7" w:rsidR="002632D3" w:rsidRPr="002632D3" w:rsidRDefault="002632D3" w:rsidP="002632D3">
      <w:pPr>
        <w:spacing w:afterLines="120" w:after="288"/>
        <w:rPr>
          <w:rFonts w:ascii="Open Sans" w:hAnsi="Open Sans" w:cs="Open Sans"/>
          <w:sz w:val="24"/>
          <w:szCs w:val="24"/>
        </w:rPr>
      </w:pPr>
      <w:r w:rsidRPr="002632D3">
        <w:rPr>
          <w:rFonts w:ascii="Open Sans" w:hAnsi="Open Sans" w:cs="Open Sans"/>
          <w:sz w:val="24"/>
          <w:szCs w:val="24"/>
        </w:rPr>
        <w:t>Providing at least $90 billion in rental assistance, with the highest possible funding for housing choice vouchers (targeting the lowest-income households).</w:t>
      </w:r>
    </w:p>
    <w:p w14:paraId="3EC56CAB" w14:textId="7C449452" w:rsidR="002632D3" w:rsidRPr="002632D3" w:rsidRDefault="002632D3" w:rsidP="002632D3">
      <w:pPr>
        <w:spacing w:afterLines="120" w:after="288"/>
        <w:rPr>
          <w:rFonts w:ascii="Open Sans" w:hAnsi="Open Sans" w:cs="Open Sans"/>
          <w:sz w:val="24"/>
          <w:szCs w:val="24"/>
        </w:rPr>
      </w:pPr>
      <w:r w:rsidRPr="002632D3">
        <w:rPr>
          <w:rFonts w:ascii="Open Sans" w:hAnsi="Open Sans" w:cs="Open Sans"/>
          <w:sz w:val="24"/>
          <w:szCs w:val="24"/>
        </w:rPr>
        <w:t>Making the 2021 provisions to the Child Tax Credit (CTC) and Earned Income Tax Credit (EITC) permanent, especially making CTC full refundability permanent to ensure the CTC can dramatically reduce poverty for children in the lowest-income families.</w:t>
      </w:r>
    </w:p>
    <w:p w14:paraId="4D3580A6" w14:textId="1B08EB32" w:rsidR="002632D3" w:rsidRPr="002632D3" w:rsidRDefault="002632D3" w:rsidP="002632D3">
      <w:pPr>
        <w:spacing w:afterLines="120" w:after="288"/>
        <w:rPr>
          <w:rFonts w:ascii="Open Sans" w:hAnsi="Open Sans" w:cs="Open Sans"/>
          <w:sz w:val="24"/>
          <w:szCs w:val="24"/>
        </w:rPr>
      </w:pPr>
      <w:r w:rsidRPr="002632D3">
        <w:rPr>
          <w:rFonts w:ascii="Open Sans" w:hAnsi="Open Sans" w:cs="Open Sans"/>
          <w:sz w:val="24"/>
          <w:szCs w:val="24"/>
        </w:rPr>
        <w:t>Providing at least $2 billion to scale-up global COVID-19 vaccine manufacturing capacity.</w:t>
      </w:r>
    </w:p>
    <w:p w14:paraId="31124189" w14:textId="16AF67B3" w:rsidR="002632D3" w:rsidRPr="002632D3" w:rsidRDefault="002632D3" w:rsidP="002632D3">
      <w:pPr>
        <w:spacing w:afterLines="120" w:after="288"/>
        <w:rPr>
          <w:rFonts w:ascii="Open Sans" w:hAnsi="Open Sans" w:cs="Open Sans"/>
          <w:sz w:val="24"/>
          <w:szCs w:val="24"/>
        </w:rPr>
      </w:pPr>
      <w:r w:rsidRPr="002632D3">
        <w:rPr>
          <w:rFonts w:ascii="Open Sans" w:hAnsi="Open Sans" w:cs="Open Sans"/>
          <w:sz w:val="24"/>
          <w:szCs w:val="24"/>
        </w:rPr>
        <w:t xml:space="preserve">This is not to say that expanding Medicaid, adding </w:t>
      </w:r>
      <w:proofErr w:type="gramStart"/>
      <w:r w:rsidRPr="002632D3">
        <w:rPr>
          <w:rFonts w:ascii="Open Sans" w:hAnsi="Open Sans" w:cs="Open Sans"/>
          <w:sz w:val="24"/>
          <w:szCs w:val="24"/>
        </w:rPr>
        <w:t>child care</w:t>
      </w:r>
      <w:proofErr w:type="gramEnd"/>
      <w:r w:rsidRPr="002632D3">
        <w:rPr>
          <w:rFonts w:ascii="Open Sans" w:hAnsi="Open Sans" w:cs="Open Sans"/>
          <w:sz w:val="24"/>
          <w:szCs w:val="24"/>
        </w:rPr>
        <w:t xml:space="preserve"> and early education aren’t equally critical goals. But, at a minimum, the above priorities broadly address the root causes of poverty. And it is essential that we address the pandemic globally and scale up global vaccine access now.</w:t>
      </w:r>
    </w:p>
    <w:p w14:paraId="69502B9C" w14:textId="5BBFD646" w:rsidR="002632D3" w:rsidRPr="002632D3" w:rsidRDefault="002632D3" w:rsidP="002632D3">
      <w:pPr>
        <w:spacing w:afterLines="120" w:after="288"/>
        <w:rPr>
          <w:rFonts w:ascii="Open Sans" w:hAnsi="Open Sans" w:cs="Open Sans"/>
          <w:sz w:val="24"/>
          <w:szCs w:val="24"/>
        </w:rPr>
      </w:pPr>
      <w:r w:rsidRPr="002632D3">
        <w:rPr>
          <w:rFonts w:ascii="Open Sans" w:hAnsi="Open Sans" w:cs="Open Sans"/>
          <w:sz w:val="24"/>
          <w:szCs w:val="24"/>
        </w:rPr>
        <w:t>Rep. Richard Neal, Sens. Elizabeth Warren and Edward Markey — will you support these?</w:t>
      </w:r>
    </w:p>
    <w:p w14:paraId="70741B69" w14:textId="77777777" w:rsidR="00A229F1" w:rsidRDefault="00A229F1" w:rsidP="00A229F1">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Leslye Heilig</w:t>
      </w:r>
    </w:p>
    <w:p w14:paraId="314C91DE" w14:textId="77777777" w:rsidR="00A229F1" w:rsidRDefault="00A229F1" w:rsidP="00A229F1">
      <w:pPr>
        <w:spacing w:afterLines="120" w:after="288"/>
        <w:rPr>
          <w:rFonts w:ascii="Open Sans" w:hAnsi="Open Sans" w:cs="Open Sans"/>
          <w:i/>
          <w:iCs/>
          <w:sz w:val="24"/>
          <w:szCs w:val="24"/>
        </w:rPr>
      </w:pPr>
      <w:r>
        <w:rPr>
          <w:rFonts w:ascii="Open Sans" w:hAnsi="Open Sans" w:cs="Open Sans"/>
          <w:i/>
          <w:iCs/>
          <w:sz w:val="24"/>
          <w:szCs w:val="24"/>
        </w:rPr>
        <w:t>Great Barrington</w:t>
      </w:r>
    </w:p>
    <w:p w14:paraId="3736F534" w14:textId="77777777" w:rsidR="00A229F1" w:rsidRDefault="002632D3" w:rsidP="002632D3">
      <w:pPr>
        <w:spacing w:afterLines="120" w:after="288"/>
        <w:rPr>
          <w:rFonts w:ascii="Open Sans" w:hAnsi="Open Sans" w:cs="Open Sans"/>
          <w:sz w:val="24"/>
          <w:szCs w:val="24"/>
        </w:rPr>
      </w:pPr>
      <w:r w:rsidRPr="002632D3">
        <w:rPr>
          <w:rFonts w:ascii="Open Sans" w:hAnsi="Open Sans" w:cs="Open Sans"/>
          <w:sz w:val="24"/>
          <w:szCs w:val="24"/>
        </w:rPr>
        <w:lastRenderedPageBreak/>
        <w:t>The writer is the Massachusetts Group co-leader of Results.org.</w:t>
      </w:r>
    </w:p>
    <w:p w14:paraId="77D962D8" w14:textId="77777777" w:rsidR="00E040D4" w:rsidRDefault="009F68A4" w:rsidP="002632D3">
      <w:pPr>
        <w:spacing w:afterLines="120" w:after="288"/>
        <w:rPr>
          <w:rFonts w:ascii="Open Sans" w:hAnsi="Open Sans" w:cs="Open Sans"/>
          <w:sz w:val="24"/>
          <w:szCs w:val="24"/>
        </w:rPr>
      </w:pPr>
      <w:hyperlink r:id="rId445" w:history="1">
        <w:r w:rsidR="002852FB" w:rsidRPr="00785069">
          <w:rPr>
            <w:rStyle w:val="Hyperlink"/>
            <w:rFonts w:ascii="Open Sans" w:hAnsi="Open Sans" w:cs="Open Sans"/>
            <w:sz w:val="24"/>
            <w:szCs w:val="24"/>
          </w:rPr>
          <w:t>https://www.berkshireeagle.com/opinion/letters_to_editor/letter-what-should-take-priority-in-budget-reconciliation-talks/article_0eec5618-2529-11ec-abc4-c7b4f4d44962.html</w:t>
        </w:r>
      </w:hyperlink>
      <w:r w:rsidR="002852FB">
        <w:rPr>
          <w:rFonts w:ascii="Open Sans" w:hAnsi="Open Sans" w:cs="Open Sans"/>
          <w:sz w:val="24"/>
          <w:szCs w:val="24"/>
        </w:rPr>
        <w:t xml:space="preserve"> </w:t>
      </w:r>
    </w:p>
    <w:p w14:paraId="68DD6FFD" w14:textId="77777777" w:rsidR="00E040D4" w:rsidRDefault="00E040D4">
      <w:pPr>
        <w:rPr>
          <w:rFonts w:ascii="Open Sans" w:hAnsi="Open Sans" w:cs="Open Sans"/>
          <w:sz w:val="24"/>
          <w:szCs w:val="24"/>
        </w:rPr>
      </w:pPr>
      <w:r>
        <w:rPr>
          <w:rFonts w:ascii="Open Sans" w:hAnsi="Open Sans" w:cs="Open Sans"/>
          <w:sz w:val="24"/>
          <w:szCs w:val="24"/>
        </w:rPr>
        <w:br w:type="page"/>
      </w:r>
    </w:p>
    <w:p w14:paraId="34430EC5" w14:textId="77777777" w:rsidR="00775B0B" w:rsidRDefault="00775B0B" w:rsidP="00E040D4">
      <w:pPr>
        <w:spacing w:afterLines="120" w:after="288"/>
        <w:rPr>
          <w:rFonts w:ascii="Open Sans" w:hAnsi="Open Sans" w:cs="Open Sans"/>
          <w:b/>
          <w:bCs/>
          <w:sz w:val="32"/>
          <w:szCs w:val="32"/>
        </w:rPr>
      </w:pPr>
      <w:r w:rsidRPr="00775B0B">
        <w:rPr>
          <w:rFonts w:ascii="Open Sans" w:hAnsi="Open Sans" w:cs="Open Sans"/>
          <w:b/>
          <w:bCs/>
          <w:noProof/>
          <w:sz w:val="32"/>
          <w:szCs w:val="32"/>
        </w:rPr>
        <w:lastRenderedPageBreak/>
        <w:drawing>
          <wp:inline distT="0" distB="0" distL="0" distR="0" wp14:anchorId="162276A3" wp14:editId="3C21CB10">
            <wp:extent cx="3506525" cy="36623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6"/>
                    <a:stretch>
                      <a:fillRect/>
                    </a:stretch>
                  </pic:blipFill>
                  <pic:spPr>
                    <a:xfrm>
                      <a:off x="0" y="0"/>
                      <a:ext cx="3560912" cy="371917"/>
                    </a:xfrm>
                    <a:prstGeom prst="rect">
                      <a:avLst/>
                    </a:prstGeom>
                  </pic:spPr>
                </pic:pic>
              </a:graphicData>
            </a:graphic>
          </wp:inline>
        </w:drawing>
      </w:r>
    </w:p>
    <w:p w14:paraId="2533E31D" w14:textId="56C73B84" w:rsidR="00E040D4" w:rsidRPr="006E77CC" w:rsidRDefault="00E040D4" w:rsidP="00E040D4">
      <w:pPr>
        <w:spacing w:afterLines="120" w:after="288"/>
        <w:rPr>
          <w:rFonts w:ascii="Open Sans" w:hAnsi="Open Sans" w:cs="Open Sans"/>
          <w:b/>
          <w:bCs/>
          <w:sz w:val="32"/>
          <w:szCs w:val="32"/>
        </w:rPr>
      </w:pPr>
      <w:r w:rsidRPr="006E77CC">
        <w:rPr>
          <w:rFonts w:ascii="Open Sans" w:hAnsi="Open Sans" w:cs="Open Sans"/>
          <w:b/>
          <w:bCs/>
          <w:sz w:val="32"/>
          <w:szCs w:val="32"/>
        </w:rPr>
        <w:t>Build Back Better Act a historic investment in the American people</w:t>
      </w:r>
    </w:p>
    <w:p w14:paraId="5DCA48AD" w14:textId="127E8C42" w:rsidR="00E040D4" w:rsidRPr="00E040D4" w:rsidRDefault="006E77CC" w:rsidP="00E040D4">
      <w:pPr>
        <w:spacing w:afterLines="120" w:after="288"/>
        <w:rPr>
          <w:rFonts w:ascii="Open Sans" w:hAnsi="Open Sans" w:cs="Open Sans"/>
          <w:sz w:val="24"/>
          <w:szCs w:val="24"/>
        </w:rPr>
      </w:pPr>
      <w:r>
        <w:rPr>
          <w:rFonts w:ascii="Open Sans" w:hAnsi="Open Sans" w:cs="Open Sans"/>
          <w:sz w:val="24"/>
          <w:szCs w:val="24"/>
        </w:rPr>
        <w:t>December 9, 2021</w:t>
      </w:r>
    </w:p>
    <w:p w14:paraId="6FCEE2C0" w14:textId="1AF7CCB1" w:rsidR="00E040D4" w:rsidRPr="00E040D4" w:rsidRDefault="00E040D4" w:rsidP="00E040D4">
      <w:pPr>
        <w:spacing w:afterLines="120" w:after="288"/>
        <w:rPr>
          <w:rFonts w:ascii="Open Sans" w:hAnsi="Open Sans" w:cs="Open Sans"/>
          <w:sz w:val="24"/>
          <w:szCs w:val="24"/>
        </w:rPr>
      </w:pPr>
      <w:r w:rsidRPr="00E040D4">
        <w:rPr>
          <w:rFonts w:ascii="Open Sans" w:hAnsi="Open Sans" w:cs="Open Sans"/>
          <w:sz w:val="24"/>
          <w:szCs w:val="24"/>
        </w:rPr>
        <w:t>The House has finally passed the Build Back Better Act, and now it is time to ensure the Senate is on board. This bill is a historic investment in the American people.</w:t>
      </w:r>
    </w:p>
    <w:p w14:paraId="4D4AAEFA" w14:textId="14640188" w:rsidR="00E040D4" w:rsidRPr="00E040D4" w:rsidRDefault="00E040D4" w:rsidP="00E040D4">
      <w:pPr>
        <w:spacing w:afterLines="120" w:after="288"/>
        <w:rPr>
          <w:rFonts w:ascii="Open Sans" w:hAnsi="Open Sans" w:cs="Open Sans"/>
          <w:sz w:val="24"/>
          <w:szCs w:val="24"/>
        </w:rPr>
      </w:pPr>
      <w:r w:rsidRPr="00E040D4">
        <w:rPr>
          <w:rFonts w:ascii="Open Sans" w:hAnsi="Open Sans" w:cs="Open Sans"/>
          <w:sz w:val="24"/>
          <w:szCs w:val="24"/>
        </w:rPr>
        <w:t>It was great reading about the support of U.S. Sen. Edward J. Markey in the article "Markey says affordable housing money in Build Back Better could be great for Worcester" written on November 24, 2021, but I want everyone to know this bill is so much more than its housing affordability initiatives.</w:t>
      </w:r>
    </w:p>
    <w:p w14:paraId="17745DEF" w14:textId="6F20C49A" w:rsidR="00E040D4" w:rsidRPr="00E040D4" w:rsidRDefault="00E040D4" w:rsidP="00E040D4">
      <w:pPr>
        <w:spacing w:afterLines="120" w:after="288"/>
        <w:rPr>
          <w:rFonts w:ascii="Open Sans" w:hAnsi="Open Sans" w:cs="Open Sans"/>
          <w:sz w:val="24"/>
          <w:szCs w:val="24"/>
        </w:rPr>
      </w:pPr>
      <w:r w:rsidRPr="00E040D4">
        <w:rPr>
          <w:rFonts w:ascii="Open Sans" w:hAnsi="Open Sans" w:cs="Open Sans"/>
          <w:sz w:val="24"/>
          <w:szCs w:val="24"/>
        </w:rPr>
        <w:t>Build Back Better extends the new Earned Income Tax Credit and Child Tax Credit payments another year, meaning workers and children lifted out of poverty this year won't be pushed back down next year. This pandemic has been difficult for everyone, but it disproportionately affected low-income families and individuals. Extending the new Earned Income Tax Credit and Child tax Credit will give low-income workers and families the opportunity to provide for themselves long-term.</w:t>
      </w:r>
    </w:p>
    <w:p w14:paraId="656793DE" w14:textId="0F1B2619" w:rsidR="00E040D4" w:rsidRPr="00E040D4" w:rsidRDefault="00E040D4" w:rsidP="00E040D4">
      <w:pPr>
        <w:spacing w:afterLines="120" w:after="288"/>
        <w:rPr>
          <w:rFonts w:ascii="Open Sans" w:hAnsi="Open Sans" w:cs="Open Sans"/>
          <w:sz w:val="24"/>
          <w:szCs w:val="24"/>
        </w:rPr>
      </w:pPr>
      <w:r w:rsidRPr="00E040D4">
        <w:rPr>
          <w:rFonts w:ascii="Open Sans" w:hAnsi="Open Sans" w:cs="Open Sans"/>
          <w:sz w:val="24"/>
          <w:szCs w:val="24"/>
        </w:rPr>
        <w:t>This bill also invests resources to ramp up COVID-19 vaccination production so the U.S. can take the lead on vaccinating the rest of the world. And the plan is paid for by making the wealthy and corporations pay a fairer share of taxes. Viruses mutate over time, so we need to take control and stop the spread while we are still ahead of it.</w:t>
      </w:r>
    </w:p>
    <w:p w14:paraId="1827C753" w14:textId="781E6D2C" w:rsidR="00E040D4" w:rsidRPr="00E040D4" w:rsidRDefault="00E040D4" w:rsidP="00E040D4">
      <w:pPr>
        <w:spacing w:afterLines="120" w:after="288"/>
        <w:rPr>
          <w:rFonts w:ascii="Open Sans" w:hAnsi="Open Sans" w:cs="Open Sans"/>
          <w:sz w:val="24"/>
          <w:szCs w:val="24"/>
        </w:rPr>
      </w:pPr>
      <w:r w:rsidRPr="00E040D4">
        <w:rPr>
          <w:rFonts w:ascii="Open Sans" w:hAnsi="Open Sans" w:cs="Open Sans"/>
          <w:sz w:val="24"/>
          <w:szCs w:val="24"/>
        </w:rPr>
        <w:t>I strongly thank our senators, U.S. Sen. Edward J. Markey and U.S Sen. Elizabeth Warren, for their continuous support of the Build Back Better Act.</w:t>
      </w:r>
    </w:p>
    <w:p w14:paraId="3A915317" w14:textId="1FC3CA19" w:rsidR="006E77CC" w:rsidRDefault="006E77CC" w:rsidP="006E77CC">
      <w:pPr>
        <w:spacing w:after="120"/>
        <w:rPr>
          <w:rFonts w:ascii="Open Sans" w:hAnsi="Open Sans" w:cs="Open Sans"/>
          <w:b/>
          <w:bCs/>
          <w:sz w:val="24"/>
          <w:szCs w:val="24"/>
        </w:rPr>
      </w:pPr>
      <w:r w:rsidRPr="0077071C">
        <w:rPr>
          <w:rFonts w:ascii="Open Sans" w:hAnsi="Open Sans" w:cs="Open Sans"/>
          <w:b/>
          <w:bCs/>
          <w:sz w:val="24"/>
          <w:szCs w:val="24"/>
        </w:rPr>
        <w:t xml:space="preserve">— </w:t>
      </w:r>
      <w:r w:rsidRPr="006E77CC">
        <w:rPr>
          <w:rFonts w:ascii="Open Sans" w:hAnsi="Open Sans" w:cs="Open Sans"/>
          <w:b/>
          <w:bCs/>
          <w:sz w:val="24"/>
          <w:szCs w:val="24"/>
        </w:rPr>
        <w:t xml:space="preserve">Kimberly </w:t>
      </w:r>
      <w:proofErr w:type="spellStart"/>
      <w:r w:rsidRPr="006E77CC">
        <w:rPr>
          <w:rFonts w:ascii="Open Sans" w:hAnsi="Open Sans" w:cs="Open Sans"/>
          <w:b/>
          <w:bCs/>
          <w:sz w:val="24"/>
          <w:szCs w:val="24"/>
        </w:rPr>
        <w:t>DiManno</w:t>
      </w:r>
      <w:proofErr w:type="spellEnd"/>
    </w:p>
    <w:p w14:paraId="742D7ECE" w14:textId="18B5D75F" w:rsidR="006E77CC" w:rsidRDefault="006E77CC" w:rsidP="006E77CC">
      <w:pPr>
        <w:spacing w:afterLines="120" w:after="288"/>
        <w:rPr>
          <w:rFonts w:ascii="Open Sans" w:hAnsi="Open Sans" w:cs="Open Sans"/>
          <w:i/>
          <w:iCs/>
          <w:sz w:val="24"/>
          <w:szCs w:val="24"/>
        </w:rPr>
      </w:pPr>
      <w:r>
        <w:rPr>
          <w:rFonts w:ascii="Open Sans" w:hAnsi="Open Sans" w:cs="Open Sans"/>
          <w:i/>
          <w:iCs/>
          <w:sz w:val="24"/>
          <w:szCs w:val="24"/>
        </w:rPr>
        <w:t>Clinton</w:t>
      </w:r>
    </w:p>
    <w:p w14:paraId="4D09F89C" w14:textId="1BA771AF" w:rsidR="00690630" w:rsidRDefault="009F68A4" w:rsidP="00E040D4">
      <w:pPr>
        <w:spacing w:afterLines="120" w:after="288"/>
        <w:rPr>
          <w:rFonts w:ascii="Open Sans" w:hAnsi="Open Sans" w:cs="Open Sans"/>
          <w:sz w:val="24"/>
          <w:szCs w:val="24"/>
        </w:rPr>
      </w:pPr>
      <w:hyperlink r:id="rId447" w:history="1">
        <w:r w:rsidR="006E77CC" w:rsidRPr="002D4E8D">
          <w:rPr>
            <w:rStyle w:val="Hyperlink"/>
            <w:rFonts w:ascii="Open Sans" w:hAnsi="Open Sans" w:cs="Open Sans"/>
            <w:sz w:val="24"/>
            <w:szCs w:val="24"/>
          </w:rPr>
          <w:t>https://www.telegram.com/story/opinion/letters/2021/12/09/letter-build-back-better-act-historic-investment-american-people/6420614001/</w:t>
        </w:r>
      </w:hyperlink>
      <w:r w:rsidR="006E77CC">
        <w:rPr>
          <w:rFonts w:ascii="Open Sans" w:hAnsi="Open Sans" w:cs="Open Sans"/>
          <w:sz w:val="24"/>
          <w:szCs w:val="24"/>
        </w:rPr>
        <w:t xml:space="preserve"> </w:t>
      </w:r>
      <w:r w:rsidR="00690630">
        <w:rPr>
          <w:rFonts w:ascii="Open Sans" w:hAnsi="Open Sans" w:cs="Open Sans"/>
          <w:sz w:val="24"/>
          <w:szCs w:val="24"/>
        </w:rPr>
        <w:br w:type="page"/>
      </w:r>
    </w:p>
    <w:p w14:paraId="1B80D4A3" w14:textId="77777777" w:rsidR="00ED310D" w:rsidRDefault="00ED310D" w:rsidP="00ED310D">
      <w:pPr>
        <w:spacing w:afterLines="120" w:after="288"/>
        <w:rPr>
          <w:rFonts w:ascii="Open Sans" w:hAnsi="Open Sans" w:cs="Open Sans"/>
          <w:b/>
          <w:bCs/>
          <w:sz w:val="32"/>
          <w:szCs w:val="32"/>
        </w:rPr>
      </w:pPr>
      <w:bookmarkStart w:id="18" w:name="Michigan"/>
      <w:r w:rsidRPr="00110DEE">
        <w:rPr>
          <w:rFonts w:ascii="Open Sans" w:hAnsi="Open Sans" w:cs="Open Sans"/>
          <w:b/>
          <w:bCs/>
          <w:noProof/>
          <w:sz w:val="32"/>
          <w:szCs w:val="32"/>
        </w:rPr>
        <w:lastRenderedPageBreak/>
        <w:drawing>
          <wp:inline distT="0" distB="0" distL="0" distR="0" wp14:anchorId="1EF3DF39" wp14:editId="0CC74B3A">
            <wp:extent cx="3467100" cy="490432"/>
            <wp:effectExtent l="0" t="0" r="0" b="5080"/>
            <wp:docPr id="191" name="Picture 19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Diagram&#10;&#10;Description automatically generated"/>
                    <pic:cNvPicPr/>
                  </pic:nvPicPr>
                  <pic:blipFill>
                    <a:blip r:embed="rId448"/>
                    <a:stretch>
                      <a:fillRect/>
                    </a:stretch>
                  </pic:blipFill>
                  <pic:spPr>
                    <a:xfrm>
                      <a:off x="0" y="0"/>
                      <a:ext cx="3491790" cy="493925"/>
                    </a:xfrm>
                    <a:prstGeom prst="rect">
                      <a:avLst/>
                    </a:prstGeom>
                  </pic:spPr>
                </pic:pic>
              </a:graphicData>
            </a:graphic>
          </wp:inline>
        </w:drawing>
      </w:r>
      <w:bookmarkEnd w:id="18"/>
    </w:p>
    <w:p w14:paraId="386A28F6" w14:textId="77777777" w:rsidR="00ED310D" w:rsidRPr="00840D9F" w:rsidRDefault="00ED310D" w:rsidP="00ED310D">
      <w:pPr>
        <w:spacing w:afterLines="120" w:after="288"/>
        <w:rPr>
          <w:rFonts w:ascii="Open Sans" w:hAnsi="Open Sans" w:cs="Open Sans"/>
          <w:b/>
          <w:bCs/>
          <w:sz w:val="32"/>
          <w:szCs w:val="32"/>
        </w:rPr>
      </w:pPr>
      <w:r w:rsidRPr="00840D9F">
        <w:rPr>
          <w:rFonts w:ascii="Open Sans" w:hAnsi="Open Sans" w:cs="Open Sans"/>
          <w:b/>
          <w:bCs/>
          <w:sz w:val="32"/>
          <w:szCs w:val="32"/>
        </w:rPr>
        <w:t>Biden's initiative deserves Michigan's support</w:t>
      </w:r>
    </w:p>
    <w:p w14:paraId="5BB2449A" w14:textId="77777777" w:rsidR="00ED310D" w:rsidRPr="00840D9F" w:rsidRDefault="00ED310D" w:rsidP="00ED310D">
      <w:pPr>
        <w:spacing w:afterLines="120" w:after="288"/>
        <w:rPr>
          <w:rFonts w:ascii="Open Sans" w:hAnsi="Open Sans" w:cs="Open Sans"/>
          <w:sz w:val="24"/>
          <w:szCs w:val="24"/>
        </w:rPr>
      </w:pPr>
      <w:r>
        <w:rPr>
          <w:rFonts w:ascii="Open Sans" w:hAnsi="Open Sans" w:cs="Open Sans"/>
          <w:sz w:val="24"/>
          <w:szCs w:val="24"/>
        </w:rPr>
        <w:t>November 12, 2021</w:t>
      </w:r>
    </w:p>
    <w:p w14:paraId="60FE9C9D" w14:textId="77777777" w:rsidR="00ED310D" w:rsidRPr="00840D9F" w:rsidRDefault="00ED310D" w:rsidP="00ED310D">
      <w:pPr>
        <w:spacing w:afterLines="120" w:after="288"/>
        <w:rPr>
          <w:rFonts w:ascii="Open Sans" w:hAnsi="Open Sans" w:cs="Open Sans"/>
          <w:sz w:val="24"/>
          <w:szCs w:val="24"/>
        </w:rPr>
      </w:pPr>
      <w:r w:rsidRPr="00840D9F">
        <w:rPr>
          <w:rFonts w:ascii="Open Sans" w:hAnsi="Open Sans" w:cs="Open Sans"/>
          <w:sz w:val="24"/>
          <w:szCs w:val="24"/>
        </w:rPr>
        <w:t>The White House and congressional leaders have reached a deal on the “Build Back Better” economic recovery plan. This is a transformative step forward in helping tens of millions of Americans get on their feet after the pandemic.</w:t>
      </w:r>
    </w:p>
    <w:p w14:paraId="22CB169E" w14:textId="77777777" w:rsidR="00ED310D" w:rsidRPr="00840D9F" w:rsidRDefault="00ED310D" w:rsidP="00ED310D">
      <w:pPr>
        <w:spacing w:afterLines="120" w:after="288"/>
        <w:rPr>
          <w:rFonts w:ascii="Open Sans" w:hAnsi="Open Sans" w:cs="Open Sans"/>
          <w:sz w:val="24"/>
          <w:szCs w:val="24"/>
        </w:rPr>
      </w:pPr>
      <w:r w:rsidRPr="00840D9F">
        <w:rPr>
          <w:rFonts w:ascii="Open Sans" w:hAnsi="Open Sans" w:cs="Open Sans"/>
          <w:sz w:val="24"/>
          <w:szCs w:val="24"/>
        </w:rPr>
        <w:t>This plan extends the new Child Tax Credit payments another year, meaning children already lifted out of poverty this year won't be pushed back down next year, and provides much needed assistance to low-income renters to help them afford rent.</w:t>
      </w:r>
    </w:p>
    <w:p w14:paraId="642F6E3C" w14:textId="77777777" w:rsidR="00ED310D" w:rsidRPr="00840D9F" w:rsidRDefault="00ED310D" w:rsidP="00ED310D">
      <w:pPr>
        <w:spacing w:afterLines="120" w:after="288"/>
        <w:rPr>
          <w:rFonts w:ascii="Open Sans" w:hAnsi="Open Sans" w:cs="Open Sans"/>
          <w:sz w:val="24"/>
          <w:szCs w:val="24"/>
        </w:rPr>
      </w:pPr>
      <w:r w:rsidRPr="00840D9F">
        <w:rPr>
          <w:rFonts w:ascii="Open Sans" w:hAnsi="Open Sans" w:cs="Open Sans"/>
          <w:sz w:val="24"/>
          <w:szCs w:val="24"/>
        </w:rPr>
        <w:t>It also includes funding to manufacture more COVID-19 vaccine for people around the world, which is in the interest of our own country so we can get</w:t>
      </w:r>
      <w:r>
        <w:rPr>
          <w:rFonts w:ascii="Open Sans" w:hAnsi="Open Sans" w:cs="Open Sans"/>
          <w:sz w:val="24"/>
          <w:szCs w:val="24"/>
        </w:rPr>
        <w:t xml:space="preserve"> </w:t>
      </w:r>
      <w:r w:rsidRPr="00840D9F">
        <w:rPr>
          <w:rFonts w:ascii="Open Sans" w:hAnsi="Open Sans" w:cs="Open Sans"/>
          <w:sz w:val="24"/>
          <w:szCs w:val="24"/>
        </w:rPr>
        <w:t>past this global health crisis.</w:t>
      </w:r>
    </w:p>
    <w:p w14:paraId="0AA4CE8A" w14:textId="77777777" w:rsidR="00ED310D" w:rsidRPr="00840D9F" w:rsidRDefault="00ED310D" w:rsidP="00ED310D">
      <w:pPr>
        <w:spacing w:afterLines="120" w:after="288"/>
        <w:rPr>
          <w:rFonts w:ascii="Open Sans" w:hAnsi="Open Sans" w:cs="Open Sans"/>
          <w:sz w:val="24"/>
          <w:szCs w:val="24"/>
        </w:rPr>
      </w:pPr>
      <w:r w:rsidRPr="00840D9F">
        <w:rPr>
          <w:rFonts w:ascii="Open Sans" w:hAnsi="Open Sans" w:cs="Open Sans"/>
          <w:sz w:val="24"/>
          <w:szCs w:val="24"/>
        </w:rPr>
        <w:t>The plan is paid for by making the wealthy and corporations pay a fairer share of taxes.</w:t>
      </w:r>
    </w:p>
    <w:p w14:paraId="6F943655" w14:textId="77777777" w:rsidR="00ED310D" w:rsidRPr="00840D9F" w:rsidRDefault="00ED310D" w:rsidP="00ED310D">
      <w:pPr>
        <w:spacing w:afterLines="120" w:after="288"/>
        <w:rPr>
          <w:rFonts w:ascii="Open Sans" w:hAnsi="Open Sans" w:cs="Open Sans"/>
          <w:sz w:val="24"/>
          <w:szCs w:val="24"/>
        </w:rPr>
      </w:pPr>
      <w:r w:rsidRPr="00840D9F">
        <w:rPr>
          <w:rFonts w:ascii="Open Sans" w:hAnsi="Open Sans" w:cs="Open Sans"/>
          <w:sz w:val="24"/>
          <w:szCs w:val="24"/>
        </w:rPr>
        <w:t>This plan is historic. It lays the foundation for building an economy where no one gets left behind.</w:t>
      </w:r>
    </w:p>
    <w:p w14:paraId="23F54F8B" w14:textId="77777777" w:rsidR="00ED310D" w:rsidRPr="00840D9F" w:rsidRDefault="00ED310D" w:rsidP="00ED310D">
      <w:pPr>
        <w:spacing w:afterLines="120" w:after="288"/>
        <w:rPr>
          <w:rFonts w:ascii="Open Sans" w:hAnsi="Open Sans" w:cs="Open Sans"/>
          <w:sz w:val="24"/>
          <w:szCs w:val="24"/>
        </w:rPr>
      </w:pPr>
      <w:r w:rsidRPr="00840D9F">
        <w:rPr>
          <w:rFonts w:ascii="Open Sans" w:hAnsi="Open Sans" w:cs="Open Sans"/>
          <w:sz w:val="24"/>
          <w:szCs w:val="24"/>
        </w:rPr>
        <w:t>It must be passed. When the Build Back Better bill comes to a vote, I strongly urge all Michigan members of Congress to vote YES.</w:t>
      </w:r>
    </w:p>
    <w:p w14:paraId="14F95A4B" w14:textId="77777777" w:rsidR="00ED310D" w:rsidRDefault="00ED310D" w:rsidP="00ED310D">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Sylvia Lewis</w:t>
      </w:r>
    </w:p>
    <w:p w14:paraId="3D09BE12" w14:textId="77777777" w:rsidR="00ED310D" w:rsidRDefault="00ED310D" w:rsidP="00ED310D">
      <w:pPr>
        <w:spacing w:afterLines="120" w:after="288"/>
        <w:rPr>
          <w:rFonts w:ascii="Open Sans" w:hAnsi="Open Sans" w:cs="Open Sans"/>
          <w:i/>
          <w:iCs/>
          <w:sz w:val="24"/>
          <w:szCs w:val="24"/>
        </w:rPr>
      </w:pPr>
      <w:r>
        <w:rPr>
          <w:rFonts w:ascii="Open Sans" w:hAnsi="Open Sans" w:cs="Open Sans"/>
          <w:i/>
          <w:iCs/>
          <w:sz w:val="24"/>
          <w:szCs w:val="24"/>
        </w:rPr>
        <w:t>Rochester</w:t>
      </w:r>
    </w:p>
    <w:p w14:paraId="73C7353A" w14:textId="39CD95AD" w:rsidR="003F62F4" w:rsidRDefault="009F68A4" w:rsidP="00ED310D">
      <w:pPr>
        <w:rPr>
          <w:noProof/>
        </w:rPr>
      </w:pPr>
      <w:hyperlink r:id="rId449" w:history="1">
        <w:r w:rsidR="00ED310D" w:rsidRPr="00455FF6">
          <w:rPr>
            <w:rStyle w:val="Hyperlink"/>
            <w:rFonts w:ascii="Open Sans" w:hAnsi="Open Sans" w:cs="Open Sans"/>
            <w:sz w:val="24"/>
            <w:szCs w:val="24"/>
          </w:rPr>
          <w:t>https://freep-mi.newsmemory.com/?token=df750234afa6de6aacaee1d3b1e0ff26&amp;cnum=b95e11b1-eae9-e411-aadc-90b11c341ce0&amp;fod=1111111STD-0&amp;selDate=20211115&amp;licenseType=paid_subscriber&amp;</w:t>
        </w:r>
      </w:hyperlink>
      <w:r w:rsidR="003F62F4">
        <w:rPr>
          <w:noProof/>
        </w:rPr>
        <w:br w:type="page"/>
      </w:r>
    </w:p>
    <w:p w14:paraId="1B4281B4" w14:textId="1DC04296" w:rsidR="00582A51" w:rsidRDefault="00582A51" w:rsidP="00690630">
      <w:pPr>
        <w:spacing w:afterLines="120" w:after="288"/>
        <w:rPr>
          <w:rFonts w:ascii="Open Sans" w:hAnsi="Open Sans" w:cs="Open Sans"/>
          <w:b/>
          <w:bCs/>
          <w:sz w:val="32"/>
          <w:szCs w:val="32"/>
        </w:rPr>
      </w:pPr>
      <w:r>
        <w:rPr>
          <w:noProof/>
        </w:rPr>
        <w:lastRenderedPageBreak/>
        <w:drawing>
          <wp:inline distT="0" distB="0" distL="0" distR="0" wp14:anchorId="0F813597" wp14:editId="6AF1A451">
            <wp:extent cx="3495675" cy="733425"/>
            <wp:effectExtent l="0" t="0" r="9525" b="9525"/>
            <wp:docPr id="238" name="Picture 2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Text&#10;&#10;Description automatically generated"/>
                    <pic:cNvPicPr/>
                  </pic:nvPicPr>
                  <pic:blipFill>
                    <a:blip r:embed="rId450"/>
                    <a:stretch>
                      <a:fillRect/>
                    </a:stretch>
                  </pic:blipFill>
                  <pic:spPr>
                    <a:xfrm>
                      <a:off x="0" y="0"/>
                      <a:ext cx="3495675" cy="733425"/>
                    </a:xfrm>
                    <a:prstGeom prst="rect">
                      <a:avLst/>
                    </a:prstGeom>
                  </pic:spPr>
                </pic:pic>
              </a:graphicData>
            </a:graphic>
          </wp:inline>
        </w:drawing>
      </w:r>
    </w:p>
    <w:p w14:paraId="179EBFF5" w14:textId="1F73098F" w:rsidR="00690630" w:rsidRPr="00690630" w:rsidRDefault="00690630" w:rsidP="00690630">
      <w:pPr>
        <w:spacing w:afterLines="120" w:after="288"/>
        <w:rPr>
          <w:rFonts w:ascii="Open Sans" w:hAnsi="Open Sans" w:cs="Open Sans"/>
          <w:b/>
          <w:bCs/>
          <w:sz w:val="32"/>
          <w:szCs w:val="32"/>
        </w:rPr>
      </w:pPr>
      <w:bookmarkStart w:id="19" w:name="Minnesota"/>
      <w:bookmarkEnd w:id="19"/>
      <w:r w:rsidRPr="00690630">
        <w:rPr>
          <w:rFonts w:ascii="Open Sans" w:hAnsi="Open Sans" w:cs="Open Sans"/>
          <w:b/>
          <w:bCs/>
          <w:sz w:val="32"/>
          <w:szCs w:val="32"/>
        </w:rPr>
        <w:t>Like Duluth did, Congress can spur equity</w:t>
      </w:r>
    </w:p>
    <w:p w14:paraId="4036EAA1" w14:textId="77777777" w:rsidR="00690630" w:rsidRPr="00690630" w:rsidRDefault="00690630" w:rsidP="00690630">
      <w:pPr>
        <w:spacing w:afterLines="120" w:after="288"/>
        <w:rPr>
          <w:rFonts w:ascii="Open Sans" w:hAnsi="Open Sans" w:cs="Open Sans"/>
          <w:i/>
          <w:iCs/>
          <w:sz w:val="24"/>
          <w:szCs w:val="24"/>
        </w:rPr>
      </w:pPr>
      <w:r w:rsidRPr="00690630">
        <w:rPr>
          <w:rFonts w:ascii="Open Sans" w:hAnsi="Open Sans" w:cs="Open Sans"/>
          <w:i/>
          <w:iCs/>
          <w:sz w:val="24"/>
          <w:szCs w:val="24"/>
        </w:rPr>
        <w:t>Increases to the Child and Earned Income Tax Credits have the potential to cut child poverty in half</w:t>
      </w:r>
    </w:p>
    <w:p w14:paraId="7D5398EA" w14:textId="6A3C6281" w:rsidR="00690630" w:rsidRPr="00690630" w:rsidRDefault="00690630" w:rsidP="00690630">
      <w:pPr>
        <w:spacing w:afterLines="120" w:after="288"/>
        <w:rPr>
          <w:rFonts w:ascii="Open Sans" w:hAnsi="Open Sans" w:cs="Open Sans"/>
          <w:sz w:val="24"/>
          <w:szCs w:val="24"/>
        </w:rPr>
      </w:pPr>
      <w:r>
        <w:rPr>
          <w:rFonts w:ascii="Open Sans" w:hAnsi="Open Sans" w:cs="Open Sans"/>
          <w:sz w:val="24"/>
          <w:szCs w:val="24"/>
        </w:rPr>
        <w:t>April 10, 2021</w:t>
      </w:r>
    </w:p>
    <w:p w14:paraId="0B1E35E2" w14:textId="77777777" w:rsidR="00690630" w:rsidRPr="00690630" w:rsidRDefault="00690630" w:rsidP="00690630">
      <w:pPr>
        <w:spacing w:afterLines="120" w:after="288"/>
        <w:rPr>
          <w:rFonts w:ascii="Open Sans" w:hAnsi="Open Sans" w:cs="Open Sans"/>
          <w:sz w:val="24"/>
          <w:szCs w:val="24"/>
        </w:rPr>
      </w:pPr>
      <w:r w:rsidRPr="00690630">
        <w:rPr>
          <w:rFonts w:ascii="Open Sans" w:hAnsi="Open Sans" w:cs="Open Sans"/>
          <w:sz w:val="24"/>
          <w:szCs w:val="24"/>
        </w:rPr>
        <w:t>Exciting news to have a bicultural preschool program return in Duluth, once again giving kids a great start and bridging cultures to create understanding. When it comes to changing the underlying norm of systemic racism in our country to one of equity, this is a great example of a way to begin (“Duluth preschool hopes to break down cultural barriers,” April 4).</w:t>
      </w:r>
    </w:p>
    <w:p w14:paraId="2105CFBB" w14:textId="77777777" w:rsidR="00690630" w:rsidRPr="00690630" w:rsidRDefault="00690630" w:rsidP="00690630">
      <w:pPr>
        <w:spacing w:afterLines="120" w:after="288"/>
        <w:rPr>
          <w:rFonts w:ascii="Open Sans" w:hAnsi="Open Sans" w:cs="Open Sans"/>
          <w:sz w:val="24"/>
          <w:szCs w:val="24"/>
        </w:rPr>
      </w:pPr>
      <w:r w:rsidRPr="00690630">
        <w:rPr>
          <w:rFonts w:ascii="Open Sans" w:hAnsi="Open Sans" w:cs="Open Sans"/>
          <w:sz w:val="24"/>
          <w:szCs w:val="24"/>
        </w:rPr>
        <w:t>The last COVID-19 relief bill also provided a step forward with temporary increases to the Child and Earned Income Tax Credits. These have the potential to cut child poverty in half!</w:t>
      </w:r>
    </w:p>
    <w:p w14:paraId="76FF0E59" w14:textId="77777777" w:rsidR="00690630" w:rsidRPr="00690630" w:rsidRDefault="00690630" w:rsidP="00690630">
      <w:pPr>
        <w:spacing w:afterLines="120" w:after="288"/>
        <w:rPr>
          <w:rFonts w:ascii="Open Sans" w:hAnsi="Open Sans" w:cs="Open Sans"/>
          <w:sz w:val="24"/>
          <w:szCs w:val="24"/>
        </w:rPr>
      </w:pPr>
      <w:r w:rsidRPr="00690630">
        <w:rPr>
          <w:rFonts w:ascii="Open Sans" w:hAnsi="Open Sans" w:cs="Open Sans"/>
          <w:sz w:val="24"/>
          <w:szCs w:val="24"/>
        </w:rPr>
        <w:t>As a former preschool teacher, I have seen the problems caused by hunger and the lack of housing that come with poverty. Sadly, poverty also disproportionately affects people of color, pinning them in a desperate mode of survival.</w:t>
      </w:r>
    </w:p>
    <w:p w14:paraId="31D66F3C" w14:textId="77777777" w:rsidR="00690630" w:rsidRPr="00690630" w:rsidRDefault="00690630" w:rsidP="00690630">
      <w:pPr>
        <w:spacing w:afterLines="120" w:after="288"/>
        <w:rPr>
          <w:rFonts w:ascii="Open Sans" w:hAnsi="Open Sans" w:cs="Open Sans"/>
          <w:sz w:val="24"/>
          <w:szCs w:val="24"/>
        </w:rPr>
      </w:pPr>
      <w:r w:rsidRPr="00690630">
        <w:rPr>
          <w:rFonts w:ascii="Open Sans" w:hAnsi="Open Sans" w:cs="Open Sans"/>
          <w:sz w:val="24"/>
          <w:szCs w:val="24"/>
        </w:rPr>
        <w:t>Like with this program, we can encourage equity by asking our members of Congress to make these tax credits permanent and to pass new housing equity measures like fully funding the Housing Choice Voucher program. It currently only reaches 25% of those who qualify.</w:t>
      </w:r>
    </w:p>
    <w:p w14:paraId="0A7610DD" w14:textId="77777777" w:rsidR="00690630" w:rsidRPr="00690630" w:rsidRDefault="00690630" w:rsidP="00690630">
      <w:pPr>
        <w:spacing w:afterLines="120" w:after="288"/>
        <w:rPr>
          <w:rFonts w:ascii="Open Sans" w:hAnsi="Open Sans" w:cs="Open Sans"/>
          <w:sz w:val="24"/>
          <w:szCs w:val="24"/>
        </w:rPr>
      </w:pPr>
      <w:proofErr w:type="gramStart"/>
      <w:r w:rsidRPr="00690630">
        <w:rPr>
          <w:rFonts w:ascii="Open Sans" w:hAnsi="Open Sans" w:cs="Open Sans"/>
          <w:sz w:val="24"/>
          <w:szCs w:val="24"/>
        </w:rPr>
        <w:t>So</w:t>
      </w:r>
      <w:proofErr w:type="gramEnd"/>
      <w:r w:rsidRPr="00690630">
        <w:rPr>
          <w:rFonts w:ascii="Open Sans" w:hAnsi="Open Sans" w:cs="Open Sans"/>
          <w:sz w:val="24"/>
          <w:szCs w:val="24"/>
        </w:rPr>
        <w:t xml:space="preserve"> make a call or write a letter and use your voice to guide Congress to stay on the road to equity.</w:t>
      </w:r>
    </w:p>
    <w:p w14:paraId="664EEC2C" w14:textId="0C9526BC" w:rsidR="00690630" w:rsidRDefault="00690630" w:rsidP="00690630">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7CC73C82" w14:textId="0A143AE5" w:rsidR="00657F65" w:rsidRDefault="00690630" w:rsidP="00690630">
      <w:pPr>
        <w:spacing w:afterLines="120" w:after="288"/>
        <w:rPr>
          <w:rFonts w:ascii="Open Sans" w:hAnsi="Open Sans" w:cs="Open Sans"/>
          <w:i/>
          <w:iCs/>
          <w:sz w:val="24"/>
          <w:szCs w:val="24"/>
        </w:rPr>
      </w:pPr>
      <w:r>
        <w:rPr>
          <w:rFonts w:ascii="Open Sans" w:hAnsi="Open Sans" w:cs="Open Sans"/>
          <w:i/>
          <w:iCs/>
          <w:sz w:val="24"/>
          <w:szCs w:val="24"/>
        </w:rPr>
        <w:t>Snohomish, Washington</w:t>
      </w:r>
    </w:p>
    <w:p w14:paraId="45241851" w14:textId="77777777" w:rsidR="00657F65" w:rsidRDefault="00657F65">
      <w:pPr>
        <w:rPr>
          <w:rFonts w:ascii="Open Sans" w:hAnsi="Open Sans" w:cs="Open Sans"/>
          <w:i/>
          <w:iCs/>
          <w:sz w:val="24"/>
          <w:szCs w:val="24"/>
        </w:rPr>
      </w:pPr>
      <w:r>
        <w:rPr>
          <w:rFonts w:ascii="Open Sans" w:hAnsi="Open Sans" w:cs="Open Sans"/>
          <w:i/>
          <w:iCs/>
          <w:sz w:val="24"/>
          <w:szCs w:val="24"/>
        </w:rPr>
        <w:br w:type="page"/>
      </w:r>
    </w:p>
    <w:p w14:paraId="41155690" w14:textId="77777777" w:rsidR="007B4454" w:rsidRDefault="007B4454" w:rsidP="006E4598">
      <w:pPr>
        <w:spacing w:afterLines="120" w:after="288"/>
        <w:rPr>
          <w:rFonts w:ascii="Open Sans" w:hAnsi="Open Sans" w:cs="Open Sans"/>
          <w:b/>
          <w:bCs/>
          <w:sz w:val="32"/>
          <w:szCs w:val="32"/>
        </w:rPr>
      </w:pPr>
      <w:r>
        <w:rPr>
          <w:noProof/>
        </w:rPr>
        <w:lastRenderedPageBreak/>
        <w:drawing>
          <wp:inline distT="0" distB="0" distL="0" distR="0" wp14:anchorId="550CBC8E" wp14:editId="64AA640F">
            <wp:extent cx="3495675" cy="733425"/>
            <wp:effectExtent l="0" t="0" r="9525" b="9525"/>
            <wp:docPr id="118" name="Picture 1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Text&#10;&#10;Description automatically generated"/>
                    <pic:cNvPicPr/>
                  </pic:nvPicPr>
                  <pic:blipFill>
                    <a:blip r:embed="rId450"/>
                    <a:stretch>
                      <a:fillRect/>
                    </a:stretch>
                  </pic:blipFill>
                  <pic:spPr>
                    <a:xfrm>
                      <a:off x="0" y="0"/>
                      <a:ext cx="3495675" cy="733425"/>
                    </a:xfrm>
                    <a:prstGeom prst="rect">
                      <a:avLst/>
                    </a:prstGeom>
                  </pic:spPr>
                </pic:pic>
              </a:graphicData>
            </a:graphic>
          </wp:inline>
        </w:drawing>
      </w:r>
    </w:p>
    <w:p w14:paraId="1BBFC608" w14:textId="23925D63" w:rsidR="006E4598" w:rsidRPr="007B4454" w:rsidRDefault="006E4598" w:rsidP="006E4598">
      <w:pPr>
        <w:spacing w:afterLines="120" w:after="288"/>
        <w:rPr>
          <w:rFonts w:ascii="Open Sans" w:hAnsi="Open Sans" w:cs="Open Sans"/>
          <w:b/>
          <w:bCs/>
          <w:sz w:val="32"/>
          <w:szCs w:val="32"/>
        </w:rPr>
      </w:pPr>
      <w:r w:rsidRPr="007B4454">
        <w:rPr>
          <w:rFonts w:ascii="Open Sans" w:hAnsi="Open Sans" w:cs="Open Sans"/>
          <w:b/>
          <w:bCs/>
          <w:sz w:val="32"/>
          <w:szCs w:val="32"/>
        </w:rPr>
        <w:t>Expand homeownership to counter racism</w:t>
      </w:r>
    </w:p>
    <w:p w14:paraId="1C35FCFC" w14:textId="10B2DE62" w:rsidR="006E4598" w:rsidRPr="006E4598" w:rsidRDefault="006E4598" w:rsidP="006E4598">
      <w:pPr>
        <w:spacing w:afterLines="120" w:after="288"/>
        <w:rPr>
          <w:rFonts w:ascii="Open Sans" w:hAnsi="Open Sans" w:cs="Open Sans"/>
          <w:sz w:val="24"/>
          <w:szCs w:val="24"/>
        </w:rPr>
      </w:pPr>
      <w:r>
        <w:rPr>
          <w:rFonts w:ascii="Open Sans" w:hAnsi="Open Sans" w:cs="Open Sans"/>
          <w:sz w:val="24"/>
          <w:szCs w:val="24"/>
        </w:rPr>
        <w:t>July 8, 2021</w:t>
      </w:r>
    </w:p>
    <w:p w14:paraId="271CE3AB" w14:textId="77777777" w:rsidR="006E4598" w:rsidRPr="006E4598" w:rsidRDefault="006E4598" w:rsidP="006E4598">
      <w:pPr>
        <w:spacing w:afterLines="120" w:after="288"/>
        <w:rPr>
          <w:rFonts w:ascii="Open Sans" w:hAnsi="Open Sans" w:cs="Open Sans"/>
          <w:sz w:val="24"/>
          <w:szCs w:val="24"/>
        </w:rPr>
      </w:pPr>
      <w:r w:rsidRPr="006E4598">
        <w:rPr>
          <w:rFonts w:ascii="Open Sans" w:hAnsi="Open Sans" w:cs="Open Sans"/>
          <w:sz w:val="24"/>
          <w:szCs w:val="24"/>
        </w:rPr>
        <w:t>The most important part we can play is to speak to our members of Congress and ask them to work to truly make America a land of opportunity and equity.</w:t>
      </w:r>
    </w:p>
    <w:p w14:paraId="1A56EAE5" w14:textId="77777777" w:rsidR="006E4598" w:rsidRPr="006E4598" w:rsidRDefault="006E4598" w:rsidP="006E4598">
      <w:pPr>
        <w:spacing w:afterLines="120" w:after="288"/>
        <w:rPr>
          <w:rFonts w:ascii="Open Sans" w:hAnsi="Open Sans" w:cs="Open Sans"/>
          <w:sz w:val="24"/>
          <w:szCs w:val="24"/>
        </w:rPr>
      </w:pPr>
      <w:r w:rsidRPr="006E4598">
        <w:rPr>
          <w:rFonts w:ascii="Open Sans" w:hAnsi="Open Sans" w:cs="Open Sans"/>
          <w:sz w:val="24"/>
          <w:szCs w:val="24"/>
        </w:rPr>
        <w:t>Written By: Willie Dickerson, Snohomish, Washington | 1:00 pm, Jul. 8, 2021</w:t>
      </w:r>
    </w:p>
    <w:p w14:paraId="137E0984" w14:textId="77777777" w:rsidR="006E4598" w:rsidRPr="006E4598" w:rsidRDefault="006E4598" w:rsidP="006E4598">
      <w:pPr>
        <w:spacing w:afterLines="120" w:after="288"/>
        <w:rPr>
          <w:rFonts w:ascii="Open Sans" w:hAnsi="Open Sans" w:cs="Open Sans"/>
          <w:sz w:val="24"/>
          <w:szCs w:val="24"/>
        </w:rPr>
      </w:pPr>
      <w:r w:rsidRPr="006E4598">
        <w:rPr>
          <w:rFonts w:ascii="Open Sans" w:hAnsi="Open Sans" w:cs="Open Sans"/>
          <w:sz w:val="24"/>
          <w:szCs w:val="24"/>
        </w:rPr>
        <w:t>The president is working to end systemic racism in America (National View: “Words aren’t enough to achieve racial justice,” June 24), and we can do our part by getting our members of Congress on his side to pass the American Family Plan and include homeownership for first-time buyers, even with a low or no down payment.</w:t>
      </w:r>
    </w:p>
    <w:p w14:paraId="653FDAE0" w14:textId="77777777" w:rsidR="006E4598" w:rsidRPr="006E4598" w:rsidRDefault="006E4598" w:rsidP="006E4598">
      <w:pPr>
        <w:spacing w:afterLines="120" w:after="288"/>
        <w:rPr>
          <w:rFonts w:ascii="Open Sans" w:hAnsi="Open Sans" w:cs="Open Sans"/>
          <w:sz w:val="24"/>
          <w:szCs w:val="24"/>
        </w:rPr>
      </w:pPr>
      <w:r w:rsidRPr="006E4598">
        <w:rPr>
          <w:rFonts w:ascii="Open Sans" w:hAnsi="Open Sans" w:cs="Open Sans"/>
          <w:sz w:val="24"/>
          <w:szCs w:val="24"/>
        </w:rPr>
        <w:t xml:space="preserve">California law professor </w:t>
      </w:r>
      <w:proofErr w:type="spellStart"/>
      <w:r w:rsidRPr="006E4598">
        <w:rPr>
          <w:rFonts w:ascii="Open Sans" w:hAnsi="Open Sans" w:cs="Open Sans"/>
          <w:sz w:val="24"/>
          <w:szCs w:val="24"/>
        </w:rPr>
        <w:t>Mehrsa</w:t>
      </w:r>
      <w:proofErr w:type="spellEnd"/>
      <w:r w:rsidRPr="006E4598">
        <w:rPr>
          <w:rFonts w:ascii="Open Sans" w:hAnsi="Open Sans" w:cs="Open Sans"/>
          <w:sz w:val="24"/>
          <w:szCs w:val="24"/>
        </w:rPr>
        <w:t xml:space="preserve"> </w:t>
      </w:r>
      <w:proofErr w:type="spellStart"/>
      <w:r w:rsidRPr="006E4598">
        <w:rPr>
          <w:rFonts w:ascii="Open Sans" w:hAnsi="Open Sans" w:cs="Open Sans"/>
          <w:sz w:val="24"/>
          <w:szCs w:val="24"/>
        </w:rPr>
        <w:t>Baradaran’s</w:t>
      </w:r>
      <w:proofErr w:type="spellEnd"/>
      <w:r w:rsidRPr="006E4598">
        <w:rPr>
          <w:rFonts w:ascii="Open Sans" w:hAnsi="Open Sans" w:cs="Open Sans"/>
          <w:sz w:val="24"/>
          <w:szCs w:val="24"/>
        </w:rPr>
        <w:t xml:space="preserve"> Homestead Act for the 21st Century is another possibility, as is a refundable renters’ tax credit, as previously proposed by Sen. Cory Booker and then-Sen. Kamala Harris.</w:t>
      </w:r>
    </w:p>
    <w:p w14:paraId="5DBCBFFB" w14:textId="77777777" w:rsidR="006E4598" w:rsidRPr="006E4598" w:rsidRDefault="006E4598" w:rsidP="006E4598">
      <w:pPr>
        <w:spacing w:afterLines="120" w:after="288"/>
        <w:rPr>
          <w:rFonts w:ascii="Open Sans" w:hAnsi="Open Sans" w:cs="Open Sans"/>
          <w:sz w:val="24"/>
          <w:szCs w:val="24"/>
        </w:rPr>
      </w:pPr>
      <w:r w:rsidRPr="006E4598">
        <w:rPr>
          <w:rFonts w:ascii="Open Sans" w:hAnsi="Open Sans" w:cs="Open Sans"/>
          <w:sz w:val="24"/>
          <w:szCs w:val="24"/>
        </w:rPr>
        <w:t>The most important part we can play is to speak to our members of Congress and ask them to work to truly make America a land of opportunity and equity.</w:t>
      </w:r>
    </w:p>
    <w:p w14:paraId="7CFB88EF" w14:textId="77777777" w:rsidR="007B4454" w:rsidRDefault="007B4454" w:rsidP="007B4454">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58C1253F" w14:textId="77777777" w:rsidR="007B4454" w:rsidRDefault="007B4454" w:rsidP="007B4454">
      <w:pPr>
        <w:spacing w:afterLines="120" w:after="288"/>
        <w:rPr>
          <w:rFonts w:ascii="Open Sans" w:hAnsi="Open Sans" w:cs="Open Sans"/>
          <w:i/>
          <w:iCs/>
          <w:sz w:val="24"/>
          <w:szCs w:val="24"/>
        </w:rPr>
      </w:pPr>
      <w:r>
        <w:rPr>
          <w:rFonts w:ascii="Open Sans" w:hAnsi="Open Sans" w:cs="Open Sans"/>
          <w:i/>
          <w:iCs/>
          <w:sz w:val="24"/>
          <w:szCs w:val="24"/>
        </w:rPr>
        <w:t>Snohomish, Washington</w:t>
      </w:r>
    </w:p>
    <w:p w14:paraId="61D96F57" w14:textId="3F81CB7C" w:rsidR="007B4454" w:rsidRPr="00657F65" w:rsidRDefault="009F68A4" w:rsidP="006E4598">
      <w:pPr>
        <w:spacing w:afterLines="120" w:after="288"/>
        <w:rPr>
          <w:rFonts w:ascii="Open Sans" w:hAnsi="Open Sans" w:cs="Open Sans"/>
          <w:sz w:val="24"/>
          <w:szCs w:val="24"/>
        </w:rPr>
      </w:pPr>
      <w:hyperlink r:id="rId451" w:history="1">
        <w:r w:rsidR="007B4454" w:rsidRPr="00E24CA0">
          <w:rPr>
            <w:rStyle w:val="Hyperlink"/>
            <w:rFonts w:ascii="Open Sans" w:hAnsi="Open Sans" w:cs="Open Sans"/>
            <w:sz w:val="24"/>
            <w:szCs w:val="24"/>
          </w:rPr>
          <w:t>https://www.duluthnewstribune.com/opinion/letters/7098261-Readers-View-Expand-homeownership-to-counter-racism</w:t>
        </w:r>
      </w:hyperlink>
      <w:r w:rsidR="007B4454">
        <w:rPr>
          <w:rFonts w:ascii="Open Sans" w:hAnsi="Open Sans" w:cs="Open Sans"/>
          <w:sz w:val="24"/>
          <w:szCs w:val="24"/>
        </w:rPr>
        <w:t xml:space="preserve"> </w:t>
      </w:r>
    </w:p>
    <w:p w14:paraId="4836449A" w14:textId="633F3848" w:rsidR="00E17413" w:rsidRDefault="00E17413">
      <w:pPr>
        <w:rPr>
          <w:rFonts w:ascii="Open Sans" w:hAnsi="Open Sans" w:cs="Open Sans"/>
          <w:sz w:val="24"/>
          <w:szCs w:val="24"/>
        </w:rPr>
      </w:pPr>
      <w:r>
        <w:rPr>
          <w:rFonts w:ascii="Open Sans" w:hAnsi="Open Sans" w:cs="Open Sans"/>
          <w:sz w:val="24"/>
          <w:szCs w:val="24"/>
        </w:rPr>
        <w:br w:type="page"/>
      </w:r>
    </w:p>
    <w:p w14:paraId="18859E00" w14:textId="77777777" w:rsidR="00737301" w:rsidRDefault="00737301" w:rsidP="00A83A5F">
      <w:pPr>
        <w:spacing w:afterLines="100" w:after="240"/>
        <w:rPr>
          <w:rFonts w:ascii="Open Sans" w:hAnsi="Open Sans" w:cs="Open Sans"/>
          <w:b/>
          <w:bCs/>
          <w:sz w:val="32"/>
          <w:szCs w:val="32"/>
        </w:rPr>
      </w:pPr>
      <w:r w:rsidRPr="00737301">
        <w:rPr>
          <w:rFonts w:ascii="Open Sans" w:hAnsi="Open Sans" w:cs="Open Sans"/>
          <w:b/>
          <w:bCs/>
          <w:noProof/>
          <w:sz w:val="32"/>
          <w:szCs w:val="32"/>
        </w:rPr>
        <w:lastRenderedPageBreak/>
        <w:drawing>
          <wp:inline distT="0" distB="0" distL="0" distR="0" wp14:anchorId="4C656171" wp14:editId="64DA41F6">
            <wp:extent cx="2378719" cy="495294"/>
            <wp:effectExtent l="0" t="0" r="2540" b="635"/>
            <wp:docPr id="123" name="Picture 123"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blue and white logo&#10;&#10;Description automatically generated with low confidence"/>
                    <pic:cNvPicPr/>
                  </pic:nvPicPr>
                  <pic:blipFill>
                    <a:blip r:embed="rId452"/>
                    <a:stretch>
                      <a:fillRect/>
                    </a:stretch>
                  </pic:blipFill>
                  <pic:spPr>
                    <a:xfrm>
                      <a:off x="0" y="0"/>
                      <a:ext cx="2417107" cy="503287"/>
                    </a:xfrm>
                    <a:prstGeom prst="rect">
                      <a:avLst/>
                    </a:prstGeom>
                  </pic:spPr>
                </pic:pic>
              </a:graphicData>
            </a:graphic>
          </wp:inline>
        </w:drawing>
      </w:r>
    </w:p>
    <w:p w14:paraId="445D164E" w14:textId="132BF5E9" w:rsidR="00837806" w:rsidRPr="00333716" w:rsidRDefault="00837806" w:rsidP="00A83A5F">
      <w:pPr>
        <w:spacing w:afterLines="100" w:after="240"/>
        <w:rPr>
          <w:rFonts w:ascii="Open Sans" w:hAnsi="Open Sans" w:cs="Open Sans"/>
          <w:b/>
          <w:bCs/>
          <w:sz w:val="32"/>
          <w:szCs w:val="32"/>
        </w:rPr>
      </w:pPr>
      <w:r w:rsidRPr="00333716">
        <w:rPr>
          <w:rFonts w:ascii="Open Sans" w:hAnsi="Open Sans" w:cs="Open Sans"/>
          <w:b/>
          <w:bCs/>
          <w:sz w:val="32"/>
          <w:szCs w:val="32"/>
        </w:rPr>
        <w:t>Congress needs to take permanent action for low-income families</w:t>
      </w:r>
    </w:p>
    <w:p w14:paraId="71DD9FAC" w14:textId="09E3A5D5" w:rsidR="00837806" w:rsidRPr="00A83A5F" w:rsidRDefault="00837806" w:rsidP="00A83A5F">
      <w:pPr>
        <w:spacing w:afterLines="100" w:after="240"/>
        <w:rPr>
          <w:rFonts w:ascii="Open Sans" w:hAnsi="Open Sans" w:cs="Open Sans"/>
          <w:sz w:val="23"/>
          <w:szCs w:val="23"/>
        </w:rPr>
      </w:pPr>
      <w:r w:rsidRPr="00A83A5F">
        <w:rPr>
          <w:rFonts w:ascii="Open Sans" w:hAnsi="Open Sans" w:cs="Open Sans"/>
          <w:sz w:val="23"/>
          <w:szCs w:val="23"/>
        </w:rPr>
        <w:t>August 16, 2021</w:t>
      </w:r>
    </w:p>
    <w:p w14:paraId="1AE374B5" w14:textId="77777777" w:rsidR="00837806" w:rsidRPr="00A83A5F" w:rsidRDefault="00837806" w:rsidP="00A83A5F">
      <w:pPr>
        <w:spacing w:afterLines="100" w:after="240"/>
        <w:rPr>
          <w:rFonts w:ascii="Open Sans" w:hAnsi="Open Sans" w:cs="Open Sans"/>
          <w:sz w:val="23"/>
          <w:szCs w:val="23"/>
        </w:rPr>
      </w:pPr>
      <w:r w:rsidRPr="00A83A5F">
        <w:rPr>
          <w:rFonts w:ascii="Open Sans" w:hAnsi="Open Sans" w:cs="Open Sans"/>
          <w:sz w:val="23"/>
          <w:szCs w:val="23"/>
        </w:rPr>
        <w:t xml:space="preserve">Recent accounts of business openings and closings (St. Cloud Times, Sunday, Aug. 9, 2021, and earlier) illustrate the opportunities that are being taken and the adjustments that are crucial for a recovering economy. We hope steps are taken to beat the contagious Delta strain, including for some a willingness to be vaccinated. </w:t>
      </w:r>
    </w:p>
    <w:p w14:paraId="794FAAA0" w14:textId="77777777" w:rsidR="00837806" w:rsidRPr="00A83A5F" w:rsidRDefault="00837806" w:rsidP="00A83A5F">
      <w:pPr>
        <w:spacing w:afterLines="100" w:after="240"/>
        <w:rPr>
          <w:rFonts w:ascii="Open Sans" w:hAnsi="Open Sans" w:cs="Open Sans"/>
          <w:sz w:val="23"/>
          <w:szCs w:val="23"/>
        </w:rPr>
      </w:pPr>
      <w:r w:rsidRPr="00A83A5F">
        <w:rPr>
          <w:rFonts w:ascii="Open Sans" w:hAnsi="Open Sans" w:cs="Open Sans"/>
          <w:sz w:val="23"/>
          <w:szCs w:val="23"/>
        </w:rPr>
        <w:t xml:space="preserve">Now that the Senate has passed an infrastructure bill, the House can consider corresponding action. And for a more socially focused bill, it can consider what things are appropriate now that won't be taken care of in time by other methods. </w:t>
      </w:r>
    </w:p>
    <w:p w14:paraId="1328895D" w14:textId="01BD44E8" w:rsidR="00837806" w:rsidRPr="00A83A5F" w:rsidRDefault="00837806" w:rsidP="00A83A5F">
      <w:pPr>
        <w:spacing w:afterLines="100" w:after="240"/>
        <w:rPr>
          <w:rFonts w:ascii="Open Sans" w:hAnsi="Open Sans" w:cs="Open Sans"/>
          <w:sz w:val="23"/>
          <w:szCs w:val="23"/>
        </w:rPr>
      </w:pPr>
      <w:r w:rsidRPr="00A83A5F">
        <w:rPr>
          <w:rFonts w:ascii="Open Sans" w:hAnsi="Open Sans" w:cs="Open Sans"/>
          <w:sz w:val="23"/>
          <w:szCs w:val="23"/>
        </w:rPr>
        <w:t xml:space="preserve">The Coalition on Human Needs has reported that 35.8% of adults living in households not current on rent or mortgage say that eviction or foreclosure in the next two months is somewhat or very likely. Without a moratorium, evictions are likely to increase sharply at some point, and the need for Congress to address long-term shelter affordability becomes more urgent. According to the </w:t>
      </w:r>
      <w:proofErr w:type="spellStart"/>
      <w:r w:rsidRPr="00A83A5F">
        <w:rPr>
          <w:rFonts w:ascii="Open Sans" w:hAnsi="Open Sans" w:cs="Open Sans"/>
          <w:sz w:val="23"/>
          <w:szCs w:val="23"/>
        </w:rPr>
        <w:t>the</w:t>
      </w:r>
      <w:proofErr w:type="spellEnd"/>
      <w:r w:rsidRPr="00A83A5F">
        <w:rPr>
          <w:rFonts w:ascii="Open Sans" w:hAnsi="Open Sans" w:cs="Open Sans"/>
          <w:sz w:val="23"/>
          <w:szCs w:val="23"/>
        </w:rPr>
        <w:t xml:space="preserve"> National Low Income Housing Coalition, Minnesotans need earnings of $21.90 per hour to meet standards for a two-bedroom apartment. Housing choice vouchers are suggested as a method to meet this need for rental assistance. Similarly, the expansion of the Earned Income Tax Credit and the Children's Tax Credit have helped lower-income folks among groups with a greater tendency to spend their resources and thus provided needed stimulation for the economic recovery. And these credits are due to expire. They need to be made permanent. </w:t>
      </w:r>
    </w:p>
    <w:p w14:paraId="1AF0D5D8" w14:textId="7C864E29" w:rsidR="00837806" w:rsidRPr="00A83A5F" w:rsidRDefault="00837806" w:rsidP="00A83A5F">
      <w:pPr>
        <w:spacing w:afterLines="100" w:after="240"/>
        <w:rPr>
          <w:rFonts w:ascii="Open Sans" w:hAnsi="Open Sans" w:cs="Open Sans"/>
          <w:sz w:val="23"/>
          <w:szCs w:val="23"/>
        </w:rPr>
      </w:pPr>
      <w:r w:rsidRPr="00A83A5F">
        <w:rPr>
          <w:rFonts w:ascii="Open Sans" w:hAnsi="Open Sans" w:cs="Open Sans"/>
          <w:sz w:val="23"/>
          <w:szCs w:val="23"/>
        </w:rPr>
        <w:t xml:space="preserve">We can communicate these needs to our local members of Congress: Tom Emmer, Dean Phillips, Pete </w:t>
      </w:r>
      <w:proofErr w:type="spellStart"/>
      <w:r w:rsidRPr="00A83A5F">
        <w:rPr>
          <w:rFonts w:ascii="Open Sans" w:hAnsi="Open Sans" w:cs="Open Sans"/>
          <w:sz w:val="23"/>
          <w:szCs w:val="23"/>
        </w:rPr>
        <w:t>Stauber</w:t>
      </w:r>
      <w:proofErr w:type="spellEnd"/>
      <w:r w:rsidRPr="00A83A5F">
        <w:rPr>
          <w:rFonts w:ascii="Open Sans" w:hAnsi="Open Sans" w:cs="Open Sans"/>
          <w:sz w:val="23"/>
          <w:szCs w:val="23"/>
        </w:rPr>
        <w:t xml:space="preserve"> and Michelle Fischbach. We need to ask them to urge leaders and conferees to fast-track these important elements of our recovery.</w:t>
      </w:r>
    </w:p>
    <w:p w14:paraId="7873A048" w14:textId="312710A4" w:rsidR="00BD2571" w:rsidRPr="00A83A5F" w:rsidRDefault="00BD2571" w:rsidP="00BD2571">
      <w:pPr>
        <w:spacing w:after="120"/>
        <w:rPr>
          <w:rFonts w:ascii="Open Sans" w:hAnsi="Open Sans" w:cs="Open Sans"/>
          <w:b/>
          <w:bCs/>
          <w:sz w:val="23"/>
          <w:szCs w:val="23"/>
        </w:rPr>
      </w:pPr>
      <w:r w:rsidRPr="00A83A5F">
        <w:rPr>
          <w:rFonts w:ascii="Open Sans" w:hAnsi="Open Sans" w:cs="Open Sans"/>
          <w:b/>
          <w:bCs/>
          <w:sz w:val="23"/>
          <w:szCs w:val="23"/>
        </w:rPr>
        <w:t>— Paul Hoffinger</w:t>
      </w:r>
    </w:p>
    <w:p w14:paraId="06D8E75E" w14:textId="40A91D57" w:rsidR="00BD2571" w:rsidRPr="00A83A5F" w:rsidRDefault="00BD2571" w:rsidP="00A83A5F">
      <w:pPr>
        <w:spacing w:afterLines="100" w:after="240"/>
        <w:rPr>
          <w:rFonts w:ascii="Open Sans" w:hAnsi="Open Sans" w:cs="Open Sans"/>
          <w:i/>
          <w:iCs/>
          <w:sz w:val="23"/>
          <w:szCs w:val="23"/>
        </w:rPr>
      </w:pPr>
      <w:r w:rsidRPr="00A83A5F">
        <w:rPr>
          <w:rFonts w:ascii="Open Sans" w:hAnsi="Open Sans" w:cs="Open Sans"/>
          <w:i/>
          <w:iCs/>
          <w:sz w:val="23"/>
          <w:szCs w:val="23"/>
        </w:rPr>
        <w:t>Hillman</w:t>
      </w:r>
    </w:p>
    <w:p w14:paraId="442B8318" w14:textId="00D5119B" w:rsidR="00443B8E" w:rsidRDefault="009F68A4" w:rsidP="00443B8E">
      <w:pPr>
        <w:spacing w:afterLines="120" w:after="288"/>
        <w:rPr>
          <w:rFonts w:ascii="Open Sans" w:hAnsi="Open Sans" w:cs="Open Sans"/>
          <w:sz w:val="23"/>
          <w:szCs w:val="23"/>
        </w:rPr>
      </w:pPr>
      <w:hyperlink r:id="rId453" w:history="1">
        <w:r w:rsidR="00A83A5F" w:rsidRPr="00A83A5F">
          <w:rPr>
            <w:rStyle w:val="Hyperlink"/>
            <w:rFonts w:ascii="Open Sans" w:hAnsi="Open Sans" w:cs="Open Sans"/>
            <w:sz w:val="23"/>
            <w:szCs w:val="23"/>
          </w:rPr>
          <w:t>https://www.sctimes.com/story/opinion/2021/08/16/congress-needs-take-permanent-action-low-income-families-letter/8152094002/</w:t>
        </w:r>
      </w:hyperlink>
      <w:r w:rsidR="00A83A5F" w:rsidRPr="00A83A5F">
        <w:rPr>
          <w:rFonts w:ascii="Open Sans" w:hAnsi="Open Sans" w:cs="Open Sans"/>
          <w:sz w:val="23"/>
          <w:szCs w:val="23"/>
        </w:rPr>
        <w:t xml:space="preserve"> </w:t>
      </w:r>
      <w:r w:rsidR="00443B8E">
        <w:rPr>
          <w:rFonts w:ascii="Open Sans" w:hAnsi="Open Sans" w:cs="Open Sans"/>
          <w:sz w:val="23"/>
          <w:szCs w:val="23"/>
        </w:rPr>
        <w:br w:type="page"/>
      </w:r>
    </w:p>
    <w:p w14:paraId="40E95E2C" w14:textId="77777777" w:rsidR="002E0FAF" w:rsidRDefault="00443B8E" w:rsidP="00A83A5F">
      <w:pPr>
        <w:spacing w:afterLines="120" w:after="288"/>
        <w:rPr>
          <w:rFonts w:ascii="Open Sans" w:hAnsi="Open Sans" w:cs="Open Sans"/>
          <w:b/>
          <w:bCs/>
          <w:sz w:val="32"/>
          <w:szCs w:val="32"/>
        </w:rPr>
      </w:pPr>
      <w:r>
        <w:rPr>
          <w:noProof/>
        </w:rPr>
        <w:lastRenderedPageBreak/>
        <w:drawing>
          <wp:inline distT="0" distB="0" distL="0" distR="0" wp14:anchorId="45279644" wp14:editId="1ABC8B04">
            <wp:extent cx="3495675" cy="733425"/>
            <wp:effectExtent l="0" t="0" r="9525" b="9525"/>
            <wp:docPr id="124" name="Picture 1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Text&#10;&#10;Description automatically generated"/>
                    <pic:cNvPicPr/>
                  </pic:nvPicPr>
                  <pic:blipFill>
                    <a:blip r:embed="rId450"/>
                    <a:stretch>
                      <a:fillRect/>
                    </a:stretch>
                  </pic:blipFill>
                  <pic:spPr>
                    <a:xfrm>
                      <a:off x="0" y="0"/>
                      <a:ext cx="3495675" cy="733425"/>
                    </a:xfrm>
                    <a:prstGeom prst="rect">
                      <a:avLst/>
                    </a:prstGeom>
                  </pic:spPr>
                </pic:pic>
              </a:graphicData>
            </a:graphic>
          </wp:inline>
        </w:drawing>
      </w:r>
    </w:p>
    <w:p w14:paraId="5C257458" w14:textId="77777777" w:rsidR="002E0FAF" w:rsidRPr="002E0FAF" w:rsidRDefault="002E0FAF" w:rsidP="00A30FDE">
      <w:pPr>
        <w:spacing w:after="0"/>
        <w:rPr>
          <w:rFonts w:ascii="Open Sans" w:hAnsi="Open Sans" w:cs="Open Sans"/>
          <w:b/>
          <w:bCs/>
          <w:sz w:val="32"/>
          <w:szCs w:val="32"/>
        </w:rPr>
      </w:pPr>
      <w:r w:rsidRPr="002E0FAF">
        <w:rPr>
          <w:rFonts w:ascii="Open Sans" w:hAnsi="Open Sans" w:cs="Open Sans"/>
          <w:b/>
          <w:bCs/>
          <w:sz w:val="32"/>
          <w:szCs w:val="32"/>
        </w:rPr>
        <w:t>Zip code shouldn't determine internet speed</w:t>
      </w:r>
    </w:p>
    <w:p w14:paraId="23ED34B4" w14:textId="77777777" w:rsidR="002E0FAF" w:rsidRPr="00A30FDE" w:rsidRDefault="002E0FAF" w:rsidP="002E0FAF">
      <w:pPr>
        <w:spacing w:afterLines="120" w:after="288"/>
        <w:rPr>
          <w:rFonts w:ascii="Open Sans" w:hAnsi="Open Sans" w:cs="Open Sans"/>
          <w:i/>
          <w:iCs/>
          <w:sz w:val="24"/>
          <w:szCs w:val="24"/>
        </w:rPr>
      </w:pPr>
      <w:r w:rsidRPr="00A30FDE">
        <w:rPr>
          <w:rFonts w:ascii="Open Sans" w:hAnsi="Open Sans" w:cs="Open Sans"/>
          <w:i/>
          <w:iCs/>
          <w:sz w:val="24"/>
          <w:szCs w:val="24"/>
        </w:rPr>
        <w:t>Zip codes still determine far too many things: hunger, affordable housing, health care, and the list goes on.</w:t>
      </w:r>
    </w:p>
    <w:p w14:paraId="7F9E6557" w14:textId="138038E8" w:rsidR="002E0FAF" w:rsidRPr="002E0FAF" w:rsidRDefault="00A30FDE" w:rsidP="002E0FAF">
      <w:pPr>
        <w:spacing w:afterLines="120" w:after="288"/>
        <w:rPr>
          <w:rFonts w:ascii="Open Sans" w:hAnsi="Open Sans" w:cs="Open Sans"/>
          <w:sz w:val="24"/>
          <w:szCs w:val="24"/>
        </w:rPr>
      </w:pPr>
      <w:r w:rsidRPr="002E0FAF">
        <w:rPr>
          <w:rFonts w:ascii="Open Sans" w:hAnsi="Open Sans" w:cs="Open Sans"/>
          <w:sz w:val="24"/>
          <w:szCs w:val="24"/>
        </w:rPr>
        <w:t>Aug</w:t>
      </w:r>
      <w:r>
        <w:rPr>
          <w:rFonts w:ascii="Open Sans" w:hAnsi="Open Sans" w:cs="Open Sans"/>
          <w:sz w:val="24"/>
          <w:szCs w:val="24"/>
        </w:rPr>
        <w:t xml:space="preserve">ust </w:t>
      </w:r>
      <w:r w:rsidRPr="002E0FAF">
        <w:rPr>
          <w:rFonts w:ascii="Open Sans" w:hAnsi="Open Sans" w:cs="Open Sans"/>
          <w:sz w:val="24"/>
          <w:szCs w:val="24"/>
        </w:rPr>
        <w:t>19, 2021</w:t>
      </w:r>
    </w:p>
    <w:p w14:paraId="4D9263A4" w14:textId="00C95017" w:rsidR="002E0FAF" w:rsidRPr="002E0FAF" w:rsidRDefault="002E0FAF" w:rsidP="002E0FAF">
      <w:pPr>
        <w:spacing w:afterLines="120" w:after="288"/>
        <w:rPr>
          <w:rFonts w:ascii="Open Sans" w:hAnsi="Open Sans" w:cs="Open Sans"/>
          <w:sz w:val="24"/>
          <w:szCs w:val="24"/>
        </w:rPr>
      </w:pPr>
      <w:r w:rsidRPr="002E0FAF">
        <w:rPr>
          <w:rFonts w:ascii="Open Sans" w:hAnsi="Open Sans" w:cs="Open Sans"/>
          <w:sz w:val="24"/>
          <w:szCs w:val="24"/>
        </w:rPr>
        <w:t>It was truly powerful to read in U.S. Sen. Amy Klobuchar’s column in the News Tribune how senators worked together to create bipartisan results that help all Americans (Senator’s View: “How Democrats, Republicans worked together to expand high-speed internet,” Aug. 13).</w:t>
      </w:r>
    </w:p>
    <w:p w14:paraId="5F379F8A" w14:textId="018811FB" w:rsidR="002E0FAF" w:rsidRPr="002E0FAF" w:rsidRDefault="002E0FAF" w:rsidP="002E0FAF">
      <w:pPr>
        <w:spacing w:afterLines="120" w:after="288"/>
        <w:rPr>
          <w:rFonts w:ascii="Open Sans" w:hAnsi="Open Sans" w:cs="Open Sans"/>
          <w:sz w:val="24"/>
          <w:szCs w:val="24"/>
        </w:rPr>
      </w:pPr>
      <w:r w:rsidRPr="002E0FAF">
        <w:rPr>
          <w:rFonts w:ascii="Open Sans" w:hAnsi="Open Sans" w:cs="Open Sans"/>
          <w:sz w:val="24"/>
          <w:szCs w:val="24"/>
        </w:rPr>
        <w:t>The infrastructure package passed by the Senate contains access to high-speed internet regardless of zip code. That was long overdue. Zip codes still determine far too many things: hunger, affordable housing, health care, and the list goes on. Now is the time to address these inequities!</w:t>
      </w:r>
    </w:p>
    <w:p w14:paraId="67812135" w14:textId="0D0F9BE4" w:rsidR="002E0FAF" w:rsidRPr="002E0FAF" w:rsidRDefault="002E0FAF" w:rsidP="002E0FAF">
      <w:pPr>
        <w:spacing w:afterLines="120" w:after="288"/>
        <w:rPr>
          <w:rFonts w:ascii="Open Sans" w:hAnsi="Open Sans" w:cs="Open Sans"/>
          <w:sz w:val="24"/>
          <w:szCs w:val="24"/>
        </w:rPr>
      </w:pPr>
      <w:r w:rsidRPr="002E0FAF">
        <w:rPr>
          <w:rFonts w:ascii="Open Sans" w:hAnsi="Open Sans" w:cs="Open Sans"/>
          <w:sz w:val="24"/>
          <w:szCs w:val="24"/>
        </w:rPr>
        <w:t>Congratulate your senators (202-224-3121) and ask them to continue this work until every American has health care and housing and until hunger is abolished. Our voices matter and make a difference. Use yours!</w:t>
      </w:r>
    </w:p>
    <w:p w14:paraId="6E2DBD6E" w14:textId="77777777" w:rsidR="00990B53" w:rsidRDefault="00990B53" w:rsidP="00990B53">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6BC909E3" w14:textId="77777777" w:rsidR="00990B53" w:rsidRDefault="00990B53" w:rsidP="00990B53">
      <w:pPr>
        <w:spacing w:afterLines="120" w:after="288"/>
        <w:rPr>
          <w:rFonts w:ascii="Open Sans" w:hAnsi="Open Sans" w:cs="Open Sans"/>
          <w:i/>
          <w:iCs/>
          <w:sz w:val="24"/>
          <w:szCs w:val="24"/>
        </w:rPr>
      </w:pPr>
      <w:r>
        <w:rPr>
          <w:rFonts w:ascii="Open Sans" w:hAnsi="Open Sans" w:cs="Open Sans"/>
          <w:i/>
          <w:iCs/>
          <w:sz w:val="24"/>
          <w:szCs w:val="24"/>
        </w:rPr>
        <w:t>Snohomish, Washington</w:t>
      </w:r>
    </w:p>
    <w:p w14:paraId="167B8C09" w14:textId="77777777" w:rsidR="005F4379" w:rsidRDefault="009F68A4" w:rsidP="002E0FAF">
      <w:pPr>
        <w:spacing w:afterLines="120" w:after="288"/>
        <w:rPr>
          <w:rFonts w:ascii="Open Sans" w:hAnsi="Open Sans" w:cs="Open Sans"/>
          <w:sz w:val="24"/>
          <w:szCs w:val="24"/>
        </w:rPr>
      </w:pPr>
      <w:hyperlink r:id="rId454" w:anchor=".YR8mKHP_HpQ.link" w:history="1">
        <w:r w:rsidR="00ED121B" w:rsidRPr="00974651">
          <w:rPr>
            <w:rStyle w:val="Hyperlink"/>
            <w:rFonts w:ascii="Open Sans" w:hAnsi="Open Sans" w:cs="Open Sans"/>
            <w:sz w:val="24"/>
            <w:szCs w:val="24"/>
          </w:rPr>
          <w:t>https://www.duluthnewstribune.com/opinion/letters/7156578-Readers-View-Zip-code-shouldnt-determine-internet-speed#.YR8mKHP_HpQ.link</w:t>
        </w:r>
      </w:hyperlink>
      <w:r w:rsidR="00ED121B">
        <w:rPr>
          <w:rFonts w:ascii="Open Sans" w:hAnsi="Open Sans" w:cs="Open Sans"/>
          <w:sz w:val="24"/>
          <w:szCs w:val="24"/>
        </w:rPr>
        <w:t xml:space="preserve"> </w:t>
      </w:r>
    </w:p>
    <w:p w14:paraId="59261980" w14:textId="77777777" w:rsidR="005F4379" w:rsidRDefault="005F4379">
      <w:pPr>
        <w:rPr>
          <w:rFonts w:ascii="Open Sans" w:hAnsi="Open Sans" w:cs="Open Sans"/>
          <w:sz w:val="24"/>
          <w:szCs w:val="24"/>
        </w:rPr>
      </w:pPr>
      <w:r>
        <w:rPr>
          <w:rFonts w:ascii="Open Sans" w:hAnsi="Open Sans" w:cs="Open Sans"/>
          <w:sz w:val="24"/>
          <w:szCs w:val="24"/>
        </w:rPr>
        <w:br w:type="page"/>
      </w:r>
    </w:p>
    <w:p w14:paraId="6B84F478" w14:textId="77777777" w:rsidR="00672AD4" w:rsidRDefault="00672AD4" w:rsidP="00672AD4">
      <w:pPr>
        <w:spacing w:afterLines="120" w:after="288"/>
        <w:rPr>
          <w:rFonts w:ascii="Open Sans" w:hAnsi="Open Sans" w:cs="Open Sans"/>
          <w:b/>
          <w:bCs/>
          <w:sz w:val="32"/>
          <w:szCs w:val="32"/>
        </w:rPr>
      </w:pPr>
      <w:r>
        <w:rPr>
          <w:noProof/>
        </w:rPr>
        <w:lastRenderedPageBreak/>
        <w:drawing>
          <wp:inline distT="0" distB="0" distL="0" distR="0" wp14:anchorId="767B1994" wp14:editId="6B9148BC">
            <wp:extent cx="3495675" cy="733425"/>
            <wp:effectExtent l="0" t="0" r="9525" b="9525"/>
            <wp:docPr id="248" name="Picture 2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Text&#10;&#10;Description automatically generated"/>
                    <pic:cNvPicPr/>
                  </pic:nvPicPr>
                  <pic:blipFill>
                    <a:blip r:embed="rId450"/>
                    <a:stretch>
                      <a:fillRect/>
                    </a:stretch>
                  </pic:blipFill>
                  <pic:spPr>
                    <a:xfrm>
                      <a:off x="0" y="0"/>
                      <a:ext cx="3495675" cy="733425"/>
                    </a:xfrm>
                    <a:prstGeom prst="rect">
                      <a:avLst/>
                    </a:prstGeom>
                  </pic:spPr>
                </pic:pic>
              </a:graphicData>
            </a:graphic>
          </wp:inline>
        </w:drawing>
      </w:r>
    </w:p>
    <w:p w14:paraId="37560F0C" w14:textId="3CB449EE" w:rsidR="00672AD4" w:rsidRPr="00672AD4" w:rsidRDefault="00672AD4" w:rsidP="00672AD4">
      <w:pPr>
        <w:spacing w:afterLines="120" w:after="288"/>
        <w:rPr>
          <w:rFonts w:ascii="Open Sans" w:hAnsi="Open Sans" w:cs="Open Sans"/>
          <w:b/>
          <w:bCs/>
          <w:sz w:val="32"/>
          <w:szCs w:val="32"/>
        </w:rPr>
      </w:pPr>
      <w:r w:rsidRPr="00672AD4">
        <w:rPr>
          <w:rFonts w:ascii="Open Sans" w:hAnsi="Open Sans" w:cs="Open Sans"/>
          <w:b/>
          <w:bCs/>
          <w:sz w:val="32"/>
          <w:szCs w:val="32"/>
        </w:rPr>
        <w:t>Senate must pass Build Back Better bill</w:t>
      </w:r>
    </w:p>
    <w:p w14:paraId="77A3F99E" w14:textId="7D287344" w:rsidR="00672AD4" w:rsidRDefault="00672AD4" w:rsidP="00672AD4">
      <w:pPr>
        <w:spacing w:afterLines="120" w:after="288"/>
        <w:rPr>
          <w:rFonts w:ascii="Open Sans" w:hAnsi="Open Sans" w:cs="Open Sans"/>
          <w:sz w:val="24"/>
          <w:szCs w:val="24"/>
        </w:rPr>
      </w:pPr>
      <w:r>
        <w:rPr>
          <w:rFonts w:ascii="Open Sans" w:hAnsi="Open Sans" w:cs="Open Sans"/>
          <w:sz w:val="24"/>
          <w:szCs w:val="24"/>
        </w:rPr>
        <w:t>December 3, 2021</w:t>
      </w:r>
    </w:p>
    <w:p w14:paraId="7B8C178C" w14:textId="62126B1C" w:rsidR="00672AD4" w:rsidRPr="00672AD4" w:rsidRDefault="00672AD4" w:rsidP="00672AD4">
      <w:pPr>
        <w:spacing w:afterLines="120" w:after="288"/>
        <w:rPr>
          <w:rFonts w:ascii="Open Sans" w:hAnsi="Open Sans" w:cs="Open Sans"/>
          <w:sz w:val="24"/>
          <w:szCs w:val="24"/>
        </w:rPr>
      </w:pPr>
      <w:r w:rsidRPr="00672AD4">
        <w:rPr>
          <w:rFonts w:ascii="Open Sans" w:hAnsi="Open Sans" w:cs="Open Sans"/>
          <w:sz w:val="24"/>
          <w:szCs w:val="24"/>
        </w:rPr>
        <w:t>It is time to call on our senators (202-224-3121) to pass Build Back Better for a brighter future for all Americans.</w:t>
      </w:r>
    </w:p>
    <w:p w14:paraId="176EE353" w14:textId="77777777" w:rsidR="00672AD4" w:rsidRPr="00672AD4" w:rsidRDefault="00672AD4" w:rsidP="00672AD4">
      <w:pPr>
        <w:spacing w:afterLines="120" w:after="288"/>
        <w:rPr>
          <w:rFonts w:ascii="Open Sans" w:hAnsi="Open Sans" w:cs="Open Sans"/>
          <w:sz w:val="24"/>
          <w:szCs w:val="24"/>
        </w:rPr>
      </w:pPr>
      <w:r w:rsidRPr="00672AD4">
        <w:rPr>
          <w:rFonts w:ascii="Open Sans" w:hAnsi="Open Sans" w:cs="Open Sans"/>
          <w:sz w:val="24"/>
          <w:szCs w:val="24"/>
        </w:rPr>
        <w:t>The true local story of the importance of the recent infrastructure bill was told in the Nov. 23 column, “After a long road, be thankful for infrastructure funding.”</w:t>
      </w:r>
    </w:p>
    <w:p w14:paraId="1413AD23" w14:textId="77777777" w:rsidR="00672AD4" w:rsidRPr="00672AD4" w:rsidRDefault="00672AD4" w:rsidP="00672AD4">
      <w:pPr>
        <w:spacing w:afterLines="120" w:after="288"/>
        <w:rPr>
          <w:rFonts w:ascii="Open Sans" w:hAnsi="Open Sans" w:cs="Open Sans"/>
          <w:sz w:val="24"/>
          <w:szCs w:val="24"/>
        </w:rPr>
      </w:pPr>
      <w:r w:rsidRPr="00672AD4">
        <w:rPr>
          <w:rFonts w:ascii="Open Sans" w:hAnsi="Open Sans" w:cs="Open Sans"/>
          <w:sz w:val="24"/>
          <w:szCs w:val="24"/>
        </w:rPr>
        <w:t xml:space="preserve">The same stories exist across the country of the need to pass the Build Back Better bill in the Senate. The House can be praised for already passing it. Imagine the millions of families which will benefit from extending the child tax credit that lifted 3.5 million children out of poverty, the expansion of </w:t>
      </w:r>
      <w:proofErr w:type="gramStart"/>
      <w:r w:rsidRPr="00672AD4">
        <w:rPr>
          <w:rFonts w:ascii="Open Sans" w:hAnsi="Open Sans" w:cs="Open Sans"/>
          <w:sz w:val="24"/>
          <w:szCs w:val="24"/>
        </w:rPr>
        <w:t>child care</w:t>
      </w:r>
      <w:proofErr w:type="gramEnd"/>
      <w:r w:rsidRPr="00672AD4">
        <w:rPr>
          <w:rFonts w:ascii="Open Sans" w:hAnsi="Open Sans" w:cs="Open Sans"/>
          <w:sz w:val="24"/>
          <w:szCs w:val="24"/>
        </w:rPr>
        <w:t xml:space="preserve"> so parents can afford to work, and the lowering of drug and health care costs.</w:t>
      </w:r>
    </w:p>
    <w:p w14:paraId="51E5E437" w14:textId="77777777" w:rsidR="00672AD4" w:rsidRPr="00672AD4" w:rsidRDefault="00672AD4" w:rsidP="00672AD4">
      <w:pPr>
        <w:spacing w:afterLines="120" w:after="288"/>
        <w:rPr>
          <w:rFonts w:ascii="Open Sans" w:hAnsi="Open Sans" w:cs="Open Sans"/>
          <w:sz w:val="24"/>
          <w:szCs w:val="24"/>
        </w:rPr>
      </w:pPr>
      <w:r w:rsidRPr="00672AD4">
        <w:rPr>
          <w:rFonts w:ascii="Open Sans" w:hAnsi="Open Sans" w:cs="Open Sans"/>
          <w:sz w:val="24"/>
          <w:szCs w:val="24"/>
        </w:rPr>
        <w:t>It is time to call on our senators (202-224-3121) to pass Build Back Better for a brighter future for all Americans.</w:t>
      </w:r>
    </w:p>
    <w:p w14:paraId="3232EB1A" w14:textId="77777777" w:rsidR="00672AD4" w:rsidRDefault="00672AD4" w:rsidP="00672AD4">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66720A0D" w14:textId="77777777" w:rsidR="00672AD4" w:rsidRDefault="00672AD4" w:rsidP="00672AD4">
      <w:pPr>
        <w:spacing w:afterLines="120" w:after="288"/>
        <w:rPr>
          <w:rFonts w:ascii="Open Sans" w:hAnsi="Open Sans" w:cs="Open Sans"/>
          <w:i/>
          <w:iCs/>
          <w:sz w:val="24"/>
          <w:szCs w:val="24"/>
        </w:rPr>
      </w:pPr>
      <w:r>
        <w:rPr>
          <w:rFonts w:ascii="Open Sans" w:hAnsi="Open Sans" w:cs="Open Sans"/>
          <w:i/>
          <w:iCs/>
          <w:sz w:val="24"/>
          <w:szCs w:val="24"/>
        </w:rPr>
        <w:t>Snohomish, Washington</w:t>
      </w:r>
    </w:p>
    <w:p w14:paraId="50EBF8D4" w14:textId="7B59D93D" w:rsidR="007B4454" w:rsidRPr="00ED121B" w:rsidRDefault="009F68A4" w:rsidP="00672AD4">
      <w:pPr>
        <w:spacing w:afterLines="120" w:after="288"/>
        <w:rPr>
          <w:rFonts w:ascii="Open Sans" w:hAnsi="Open Sans" w:cs="Open Sans"/>
          <w:sz w:val="24"/>
          <w:szCs w:val="24"/>
        </w:rPr>
      </w:pPr>
      <w:hyperlink r:id="rId455" w:anchor=".Yause1q7mfQ.link" w:history="1">
        <w:r w:rsidR="00247F21" w:rsidRPr="00D22193">
          <w:rPr>
            <w:rStyle w:val="Hyperlink"/>
            <w:rFonts w:ascii="Open Sans" w:hAnsi="Open Sans" w:cs="Open Sans"/>
            <w:sz w:val="24"/>
            <w:szCs w:val="24"/>
          </w:rPr>
          <w:t>https://www.duluthnewstribune.com/opinion/letters/7304995-Readers-View-Senate-must-pass-Build-Back-Better-bill#.Yause1q7mfQ.link</w:t>
        </w:r>
      </w:hyperlink>
      <w:r w:rsidR="00247F21">
        <w:rPr>
          <w:rFonts w:ascii="Open Sans" w:hAnsi="Open Sans" w:cs="Open Sans"/>
          <w:sz w:val="24"/>
          <w:szCs w:val="24"/>
        </w:rPr>
        <w:t xml:space="preserve"> </w:t>
      </w:r>
      <w:r w:rsidR="007B4454" w:rsidRPr="00ED121B">
        <w:rPr>
          <w:rFonts w:ascii="Open Sans" w:hAnsi="Open Sans" w:cs="Open Sans"/>
          <w:sz w:val="24"/>
          <w:szCs w:val="24"/>
        </w:rPr>
        <w:br w:type="page"/>
      </w:r>
    </w:p>
    <w:p w14:paraId="617A9EDD" w14:textId="34418730" w:rsidR="00D21BEE" w:rsidRDefault="00D21BEE" w:rsidP="00CB2CDD">
      <w:pPr>
        <w:spacing w:afterLines="120" w:after="288"/>
        <w:rPr>
          <w:rFonts w:ascii="Open Sans" w:hAnsi="Open Sans" w:cs="Open Sans"/>
          <w:b/>
          <w:bCs/>
          <w:sz w:val="32"/>
          <w:szCs w:val="32"/>
        </w:rPr>
      </w:pPr>
      <w:r>
        <w:rPr>
          <w:noProof/>
        </w:rPr>
        <w:lastRenderedPageBreak/>
        <w:drawing>
          <wp:inline distT="0" distB="0" distL="0" distR="0" wp14:anchorId="30A59745" wp14:editId="5BA8FD38">
            <wp:extent cx="3000375" cy="762000"/>
            <wp:effectExtent l="0" t="0" r="9525" b="0"/>
            <wp:docPr id="241" name="Picture 24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A picture containing text, clipart&#10;&#10;Description automatically generated"/>
                    <pic:cNvPicPr/>
                  </pic:nvPicPr>
                  <pic:blipFill>
                    <a:blip r:embed="rId456"/>
                    <a:stretch>
                      <a:fillRect/>
                    </a:stretch>
                  </pic:blipFill>
                  <pic:spPr>
                    <a:xfrm>
                      <a:off x="0" y="0"/>
                      <a:ext cx="3000375" cy="762000"/>
                    </a:xfrm>
                    <a:prstGeom prst="rect">
                      <a:avLst/>
                    </a:prstGeom>
                  </pic:spPr>
                </pic:pic>
              </a:graphicData>
            </a:graphic>
          </wp:inline>
        </w:drawing>
      </w:r>
    </w:p>
    <w:p w14:paraId="65750BBA" w14:textId="433EF645" w:rsidR="00CB2CDD" w:rsidRPr="00CB2CDD" w:rsidRDefault="00CB2CDD" w:rsidP="00CB2CDD">
      <w:pPr>
        <w:spacing w:afterLines="120" w:after="288"/>
        <w:rPr>
          <w:rFonts w:ascii="Open Sans" w:hAnsi="Open Sans" w:cs="Open Sans"/>
          <w:b/>
          <w:bCs/>
          <w:sz w:val="32"/>
          <w:szCs w:val="32"/>
        </w:rPr>
      </w:pPr>
      <w:bookmarkStart w:id="20" w:name="Mississippi"/>
      <w:bookmarkEnd w:id="20"/>
      <w:r w:rsidRPr="00CB2CDD">
        <w:rPr>
          <w:rFonts w:ascii="Open Sans" w:hAnsi="Open Sans" w:cs="Open Sans"/>
          <w:b/>
          <w:bCs/>
          <w:sz w:val="32"/>
          <w:szCs w:val="32"/>
        </w:rPr>
        <w:t>Support American Workers And Kids: Expand Child Tax Credit Permanently</w:t>
      </w:r>
    </w:p>
    <w:p w14:paraId="46741CF3" w14:textId="7E4B9BAE" w:rsidR="00CB2CDD" w:rsidRPr="00CB2CDD" w:rsidRDefault="00CB2CDD" w:rsidP="00CB2CDD">
      <w:pPr>
        <w:spacing w:afterLines="120" w:after="288"/>
        <w:rPr>
          <w:rFonts w:ascii="Open Sans" w:hAnsi="Open Sans" w:cs="Open Sans"/>
          <w:sz w:val="24"/>
          <w:szCs w:val="24"/>
        </w:rPr>
      </w:pPr>
      <w:r>
        <w:rPr>
          <w:rFonts w:ascii="Open Sans" w:hAnsi="Open Sans" w:cs="Open Sans"/>
          <w:sz w:val="24"/>
          <w:szCs w:val="24"/>
        </w:rPr>
        <w:t>May 26, 2021</w:t>
      </w:r>
    </w:p>
    <w:p w14:paraId="6F8782D9" w14:textId="77777777" w:rsidR="00CB2CDD" w:rsidRPr="00CB2CDD" w:rsidRDefault="00CB2CDD" w:rsidP="00CB2CDD">
      <w:pPr>
        <w:spacing w:afterLines="120" w:after="288"/>
        <w:rPr>
          <w:rFonts w:ascii="Open Sans" w:hAnsi="Open Sans" w:cs="Open Sans"/>
          <w:sz w:val="24"/>
          <w:szCs w:val="24"/>
        </w:rPr>
      </w:pPr>
      <w:r w:rsidRPr="00CB2CDD">
        <w:rPr>
          <w:rFonts w:ascii="Open Sans" w:hAnsi="Open Sans" w:cs="Open Sans"/>
          <w:sz w:val="24"/>
          <w:szCs w:val="24"/>
        </w:rPr>
        <w:t>In 2010, I was a young worker who had just graduated with a bachelor’s degree. I knew my degree in broadcast journalism was not the career path destined for me. I worked full-time at an hourly wage job as a cashier at Cracker Barrel and applied for graduate school to fulfill my dreams. I had no children, but I was working and living paycheck to paycheck. </w:t>
      </w:r>
    </w:p>
    <w:p w14:paraId="3CB3A03D" w14:textId="77777777" w:rsidR="00CB2CDD" w:rsidRPr="00CB2CDD" w:rsidRDefault="00CB2CDD" w:rsidP="00CB2CDD">
      <w:pPr>
        <w:spacing w:afterLines="120" w:after="288"/>
        <w:rPr>
          <w:rFonts w:ascii="Open Sans" w:hAnsi="Open Sans" w:cs="Open Sans"/>
          <w:sz w:val="24"/>
          <w:szCs w:val="24"/>
        </w:rPr>
      </w:pPr>
      <w:r w:rsidRPr="00CB2CDD">
        <w:rPr>
          <w:rFonts w:ascii="Open Sans" w:hAnsi="Open Sans" w:cs="Open Sans"/>
          <w:sz w:val="24"/>
          <w:szCs w:val="24"/>
        </w:rPr>
        <w:t>When it was time to file my taxes, I was hit with a wrecking ball—a tax bill large enough that I had to arrange a payment plan. I thought I had done everything right, so why was I having to pay </w:t>
      </w:r>
      <w:r w:rsidRPr="00CB2CDD">
        <w:rPr>
          <w:rFonts w:ascii="Open Sans" w:hAnsi="Open Sans" w:cs="Open Sans"/>
          <w:i/>
          <w:iCs/>
          <w:sz w:val="24"/>
          <w:szCs w:val="24"/>
        </w:rPr>
        <w:t>more</w:t>
      </w:r>
      <w:r w:rsidRPr="00CB2CDD">
        <w:rPr>
          <w:rFonts w:ascii="Open Sans" w:hAnsi="Open Sans" w:cs="Open Sans"/>
          <w:sz w:val="24"/>
          <w:szCs w:val="24"/>
        </w:rPr>
        <w:t xml:space="preserve"> money? </w:t>
      </w:r>
      <w:proofErr w:type="gramStart"/>
      <w:r w:rsidRPr="00CB2CDD">
        <w:rPr>
          <w:rFonts w:ascii="Open Sans" w:hAnsi="Open Sans" w:cs="Open Sans"/>
          <w:sz w:val="24"/>
          <w:szCs w:val="24"/>
        </w:rPr>
        <w:t>Money</w:t>
      </w:r>
      <w:proofErr w:type="gramEnd"/>
      <w:r w:rsidRPr="00CB2CDD">
        <w:rPr>
          <w:rFonts w:ascii="Open Sans" w:hAnsi="Open Sans" w:cs="Open Sans"/>
          <w:sz w:val="24"/>
          <w:szCs w:val="24"/>
        </w:rPr>
        <w:t xml:space="preserve"> I did not have. </w:t>
      </w:r>
    </w:p>
    <w:p w14:paraId="52172318" w14:textId="77777777" w:rsidR="00CB2CDD" w:rsidRPr="00CB2CDD" w:rsidRDefault="00CB2CDD" w:rsidP="00CB2CDD">
      <w:pPr>
        <w:spacing w:afterLines="120" w:after="288"/>
        <w:rPr>
          <w:rFonts w:ascii="Open Sans" w:hAnsi="Open Sans" w:cs="Open Sans"/>
          <w:sz w:val="24"/>
          <w:szCs w:val="24"/>
        </w:rPr>
      </w:pPr>
      <w:r w:rsidRPr="00CB2CDD">
        <w:rPr>
          <w:rFonts w:ascii="Open Sans" w:hAnsi="Open Sans" w:cs="Open Sans"/>
          <w:sz w:val="24"/>
          <w:szCs w:val="24"/>
        </w:rPr>
        <w:t>More than 5 million low-wage workers who are not raising children at home—including young adults left out of the Earned Income Tax Credit, or EITC, altogether—are taxed into or deeper into poverty each year. Graduate school not only became a way to propel me further into my career, but it also saved me money in taxes thanks to the education credit. But no one should have to enroll in school to receive a tax break. </w:t>
      </w:r>
    </w:p>
    <w:p w14:paraId="5CAA2EE0" w14:textId="77777777" w:rsidR="00CB2CDD" w:rsidRPr="00CB2CDD" w:rsidRDefault="00CB2CDD" w:rsidP="00CB2CDD">
      <w:pPr>
        <w:spacing w:afterLines="120" w:after="288"/>
        <w:rPr>
          <w:rFonts w:ascii="Open Sans" w:hAnsi="Open Sans" w:cs="Open Sans"/>
          <w:sz w:val="24"/>
          <w:szCs w:val="24"/>
        </w:rPr>
      </w:pPr>
      <w:r w:rsidRPr="00CB2CDD">
        <w:rPr>
          <w:rFonts w:ascii="Open Sans" w:hAnsi="Open Sans" w:cs="Open Sans"/>
          <w:sz w:val="24"/>
          <w:szCs w:val="24"/>
        </w:rPr>
        <w:t xml:space="preserve">More than a decade later, we still have the same issue. Young workers like me are working as hard as anyone; </w:t>
      </w:r>
      <w:proofErr w:type="gramStart"/>
      <w:r w:rsidRPr="00CB2CDD">
        <w:rPr>
          <w:rFonts w:ascii="Open Sans" w:hAnsi="Open Sans" w:cs="Open Sans"/>
          <w:sz w:val="24"/>
          <w:szCs w:val="24"/>
        </w:rPr>
        <w:t>yet,</w:t>
      </w:r>
      <w:proofErr w:type="gramEnd"/>
      <w:r w:rsidRPr="00CB2CDD">
        <w:rPr>
          <w:rFonts w:ascii="Open Sans" w:hAnsi="Open Sans" w:cs="Open Sans"/>
          <w:sz w:val="24"/>
          <w:szCs w:val="24"/>
        </w:rPr>
        <w:t xml:space="preserve"> we can’t seem to get ahead. </w:t>
      </w:r>
    </w:p>
    <w:p w14:paraId="284751FF" w14:textId="57C95EB6" w:rsidR="00CB2CDD" w:rsidRPr="00CB2CDD" w:rsidRDefault="00CB2CDD" w:rsidP="00CB2CDD">
      <w:pPr>
        <w:spacing w:afterLines="120" w:after="288"/>
        <w:rPr>
          <w:rFonts w:ascii="Open Sans" w:hAnsi="Open Sans" w:cs="Open Sans"/>
          <w:sz w:val="24"/>
          <w:szCs w:val="24"/>
        </w:rPr>
      </w:pPr>
      <w:r w:rsidRPr="00CB2CDD">
        <w:rPr>
          <w:rFonts w:ascii="Open Sans" w:hAnsi="Open Sans" w:cs="Open Sans"/>
          <w:sz w:val="24"/>
          <w:szCs w:val="24"/>
        </w:rPr>
        <w:t>Thankfully, President Biden and Congress have finally paid attention. As part of the </w:t>
      </w:r>
      <w:hyperlink r:id="rId457" w:history="1">
        <w:r w:rsidRPr="00CB2CDD">
          <w:rPr>
            <w:rStyle w:val="Hyperlink"/>
            <w:rFonts w:ascii="Open Sans" w:hAnsi="Open Sans" w:cs="Open Sans"/>
            <w:sz w:val="24"/>
            <w:szCs w:val="24"/>
          </w:rPr>
          <w:t>American Rescue Plan passed in March</w:t>
        </w:r>
      </w:hyperlink>
      <w:r w:rsidRPr="00CB2CDD">
        <w:rPr>
          <w:rFonts w:ascii="Open Sans" w:hAnsi="Open Sans" w:cs="Open Sans"/>
          <w:sz w:val="24"/>
          <w:szCs w:val="24"/>
        </w:rPr>
        <w:t>, they increased the EITC for these workers. As a result, 17 million low-wage workers will benefit, including 176,000 here in Mississippi. Child-care workers, cashiers, store clerks, delivery drivers and many others across our state can now better make ends meet. </w:t>
      </w:r>
    </w:p>
    <w:p w14:paraId="125553DE" w14:textId="77777777" w:rsidR="00D21BEE" w:rsidRDefault="00D21BEE" w:rsidP="00CB2CDD">
      <w:pPr>
        <w:spacing w:afterLines="120" w:after="288"/>
        <w:rPr>
          <w:rFonts w:ascii="Open Sans" w:hAnsi="Open Sans" w:cs="Open Sans"/>
          <w:b/>
          <w:bCs/>
          <w:sz w:val="24"/>
          <w:szCs w:val="24"/>
        </w:rPr>
      </w:pPr>
    </w:p>
    <w:p w14:paraId="53216054" w14:textId="341B31E1" w:rsidR="00CB2CDD" w:rsidRPr="00CB2CDD" w:rsidRDefault="00CB2CDD" w:rsidP="00CB2CDD">
      <w:pPr>
        <w:spacing w:afterLines="120" w:after="288"/>
        <w:rPr>
          <w:rFonts w:ascii="Open Sans" w:hAnsi="Open Sans" w:cs="Open Sans"/>
          <w:b/>
          <w:bCs/>
          <w:sz w:val="24"/>
          <w:szCs w:val="24"/>
        </w:rPr>
      </w:pPr>
      <w:r w:rsidRPr="00CB2CDD">
        <w:rPr>
          <w:rFonts w:ascii="Open Sans" w:hAnsi="Open Sans" w:cs="Open Sans"/>
          <w:b/>
          <w:bCs/>
          <w:sz w:val="24"/>
          <w:szCs w:val="24"/>
        </w:rPr>
        <w:lastRenderedPageBreak/>
        <w:t>A Way to End Child Poverty</w:t>
      </w:r>
    </w:p>
    <w:p w14:paraId="4279554D" w14:textId="77777777" w:rsidR="00CB2CDD" w:rsidRPr="00CB2CDD" w:rsidRDefault="00CB2CDD" w:rsidP="00CB2CDD">
      <w:pPr>
        <w:spacing w:afterLines="120" w:after="288"/>
        <w:rPr>
          <w:rFonts w:ascii="Open Sans" w:hAnsi="Open Sans" w:cs="Open Sans"/>
          <w:sz w:val="24"/>
          <w:szCs w:val="24"/>
        </w:rPr>
      </w:pPr>
      <w:r w:rsidRPr="00CB2CDD">
        <w:rPr>
          <w:rFonts w:ascii="Open Sans" w:hAnsi="Open Sans" w:cs="Open Sans"/>
          <w:sz w:val="24"/>
          <w:szCs w:val="24"/>
        </w:rPr>
        <w:t>But that’s not the only thing the Rescue Plan does. The </w:t>
      </w:r>
      <w:hyperlink r:id="rId458" w:history="1">
        <w:r w:rsidRPr="00CB2CDD">
          <w:rPr>
            <w:rStyle w:val="Hyperlink"/>
            <w:rFonts w:ascii="Open Sans" w:hAnsi="Open Sans" w:cs="Open Sans"/>
            <w:sz w:val="24"/>
            <w:szCs w:val="24"/>
          </w:rPr>
          <w:t>Center on Poverty and Social Policy</w:t>
        </w:r>
      </w:hyperlink>
      <w:r w:rsidRPr="00CB2CDD">
        <w:rPr>
          <w:rFonts w:ascii="Open Sans" w:hAnsi="Open Sans" w:cs="Open Sans"/>
          <w:sz w:val="24"/>
          <w:szCs w:val="24"/>
        </w:rPr>
        <w:t> reports that about 27 million children in low-income families did not receive the full Child Tax Credit because their parents’ earnings are too low. These are children who came from households of hard-working parents who may suffer from food insecurity. As of March 2021, almost 18% of all people living in the United States experienced food insecurity in the last seven days. </w:t>
      </w:r>
    </w:p>
    <w:p w14:paraId="43CA3C32" w14:textId="77777777" w:rsidR="00CB2CDD" w:rsidRPr="00CB2CDD" w:rsidRDefault="00CB2CDD" w:rsidP="00CB2CDD">
      <w:pPr>
        <w:spacing w:afterLines="120" w:after="288"/>
        <w:rPr>
          <w:rFonts w:ascii="Open Sans" w:hAnsi="Open Sans" w:cs="Open Sans"/>
          <w:sz w:val="24"/>
          <w:szCs w:val="24"/>
        </w:rPr>
      </w:pPr>
      <w:r w:rsidRPr="00CB2CDD">
        <w:rPr>
          <w:rFonts w:ascii="Open Sans" w:hAnsi="Open Sans" w:cs="Open Sans"/>
          <w:sz w:val="24"/>
          <w:szCs w:val="24"/>
        </w:rPr>
        <w:t>In response, Congress also expanded the Child Tax Credit. They finally opened the full credit to all-low-income families and also increased the amount of the credit to $3,000 per child ($3,600 for children under six). Columbia University estimates this new CTC will cut child poverty by 45% over the next year! In Mississippi, 96% of children in our state will benefit. </w:t>
      </w:r>
    </w:p>
    <w:p w14:paraId="4074201B" w14:textId="11229DD8" w:rsidR="00CB2CDD" w:rsidRPr="00CB2CDD" w:rsidRDefault="00CB2CDD" w:rsidP="00CB2CDD">
      <w:pPr>
        <w:spacing w:afterLines="120" w:after="288"/>
        <w:rPr>
          <w:rFonts w:ascii="Open Sans" w:hAnsi="Open Sans" w:cs="Open Sans"/>
          <w:sz w:val="24"/>
          <w:szCs w:val="24"/>
        </w:rPr>
      </w:pPr>
      <w:r w:rsidRPr="00CB2CDD">
        <w:rPr>
          <w:rFonts w:ascii="Open Sans" w:hAnsi="Open Sans" w:cs="Open Sans"/>
          <w:sz w:val="24"/>
          <w:szCs w:val="24"/>
        </w:rPr>
        <w:t xml:space="preserve">Now, take these same 27 million children, place them in a classroom and think of the results you will see academically. As an educator, I know what can happen. Ending child poverty will affect every aspect of a child’s life and have an impact on our </w:t>
      </w:r>
      <w:r w:rsidR="00FE2A9E" w:rsidRPr="00CB2CDD">
        <w:rPr>
          <w:rFonts w:ascii="Open Sans" w:hAnsi="Open Sans" w:cs="Open Sans"/>
          <w:sz w:val="24"/>
          <w:szCs w:val="24"/>
        </w:rPr>
        <w:t>world.</w:t>
      </w:r>
      <w:r w:rsidRPr="00CB2CDD">
        <w:rPr>
          <w:rFonts w:ascii="Open Sans" w:hAnsi="Open Sans" w:cs="Open Sans"/>
          <w:sz w:val="24"/>
          <w:szCs w:val="24"/>
        </w:rPr>
        <w:t xml:space="preserve"> But it may not last. </w:t>
      </w:r>
    </w:p>
    <w:p w14:paraId="420092C3" w14:textId="77777777" w:rsidR="00CB2CDD" w:rsidRPr="00CB2CDD" w:rsidRDefault="00CB2CDD" w:rsidP="00CB2CDD">
      <w:pPr>
        <w:spacing w:afterLines="120" w:after="288"/>
        <w:rPr>
          <w:rFonts w:ascii="Open Sans" w:hAnsi="Open Sans" w:cs="Open Sans"/>
          <w:b/>
          <w:bCs/>
          <w:sz w:val="24"/>
          <w:szCs w:val="24"/>
        </w:rPr>
      </w:pPr>
      <w:r w:rsidRPr="00CB2CDD">
        <w:rPr>
          <w:rFonts w:ascii="Open Sans" w:hAnsi="Open Sans" w:cs="Open Sans"/>
          <w:b/>
          <w:bCs/>
          <w:sz w:val="24"/>
          <w:szCs w:val="24"/>
        </w:rPr>
        <w:t>‘Make These Provisions Permanent’</w:t>
      </w:r>
    </w:p>
    <w:p w14:paraId="2B0B0C59" w14:textId="77777777" w:rsidR="00CB2CDD" w:rsidRPr="00CB2CDD" w:rsidRDefault="00CB2CDD" w:rsidP="00CB2CDD">
      <w:pPr>
        <w:spacing w:afterLines="120" w:after="288"/>
        <w:rPr>
          <w:rFonts w:ascii="Open Sans" w:hAnsi="Open Sans" w:cs="Open Sans"/>
          <w:sz w:val="24"/>
          <w:szCs w:val="24"/>
        </w:rPr>
      </w:pPr>
      <w:r w:rsidRPr="00CB2CDD">
        <w:rPr>
          <w:rFonts w:ascii="Open Sans" w:hAnsi="Open Sans" w:cs="Open Sans"/>
          <w:sz w:val="24"/>
          <w:szCs w:val="24"/>
        </w:rPr>
        <w:t>We are going to see millions of lives improved over the next year because of these changes, only to be erased when these provisions expire in 2022. We cannot let that happen. We must make these provisions permanent.</w:t>
      </w:r>
    </w:p>
    <w:p w14:paraId="61E56D13" w14:textId="77777777" w:rsidR="00CB2CDD" w:rsidRPr="00CB2CDD" w:rsidRDefault="00CB2CDD" w:rsidP="00CB2CDD">
      <w:pPr>
        <w:spacing w:afterLines="120" w:after="288"/>
        <w:rPr>
          <w:rFonts w:ascii="Open Sans" w:hAnsi="Open Sans" w:cs="Open Sans"/>
          <w:sz w:val="24"/>
          <w:szCs w:val="24"/>
        </w:rPr>
      </w:pPr>
      <w:r w:rsidRPr="00CB2CDD">
        <w:rPr>
          <w:rFonts w:ascii="Open Sans" w:hAnsi="Open Sans" w:cs="Open Sans"/>
          <w:sz w:val="24"/>
          <w:szCs w:val="24"/>
        </w:rPr>
        <w:t>The Biden administration has proposed making permanent the EITC increase for younger workers and others not raising children and the expansion of the full Child Tax Credit to all low-income families. As for the CTC increase, he proposes only extending it until 2025.</w:t>
      </w:r>
    </w:p>
    <w:p w14:paraId="39965B54" w14:textId="77777777" w:rsidR="00CB2CDD" w:rsidRPr="00CB2CDD" w:rsidRDefault="00CB2CDD" w:rsidP="00CB2CDD">
      <w:pPr>
        <w:spacing w:afterLines="120" w:after="288"/>
        <w:rPr>
          <w:rFonts w:ascii="Open Sans" w:hAnsi="Open Sans" w:cs="Open Sans"/>
          <w:sz w:val="24"/>
          <w:szCs w:val="24"/>
        </w:rPr>
      </w:pPr>
      <w:r w:rsidRPr="00CB2CDD">
        <w:rPr>
          <w:rFonts w:ascii="Open Sans" w:hAnsi="Open Sans" w:cs="Open Sans"/>
          <w:sz w:val="24"/>
          <w:szCs w:val="24"/>
        </w:rPr>
        <w:t>These steps are important, but Congress must make all the changes permanent, including the CTC increase. We can pay for this by asking the wealthy and corporations to finally pay their fair share.</w:t>
      </w:r>
    </w:p>
    <w:p w14:paraId="583A6ECB" w14:textId="77777777" w:rsidR="00CB2CDD" w:rsidRPr="00CB2CDD" w:rsidRDefault="00CB2CDD" w:rsidP="00CB2CDD">
      <w:pPr>
        <w:spacing w:afterLines="120" w:after="288"/>
        <w:rPr>
          <w:rFonts w:ascii="Open Sans" w:hAnsi="Open Sans" w:cs="Open Sans"/>
          <w:sz w:val="24"/>
          <w:szCs w:val="24"/>
        </w:rPr>
      </w:pPr>
      <w:r w:rsidRPr="00CB2CDD">
        <w:rPr>
          <w:rFonts w:ascii="Open Sans" w:hAnsi="Open Sans" w:cs="Open Sans"/>
          <w:sz w:val="24"/>
          <w:szCs w:val="24"/>
        </w:rPr>
        <w:t xml:space="preserve">If you could permanently cut child poverty in half, why wouldn’t you? If we can put more money back into the pockets of hard workers, we should. We are a country that boasts American companies, but refuses to do more in support of American </w:t>
      </w:r>
      <w:r w:rsidRPr="00CB2CDD">
        <w:rPr>
          <w:rFonts w:ascii="Open Sans" w:hAnsi="Open Sans" w:cs="Open Sans"/>
          <w:sz w:val="24"/>
          <w:szCs w:val="24"/>
        </w:rPr>
        <w:lastRenderedPageBreak/>
        <w:t>workers and their children. We can cut child poverty in half—permanently. As an educator for the past decade, I know how valuable our children are. </w:t>
      </w:r>
    </w:p>
    <w:p w14:paraId="54B9544F" w14:textId="77777777" w:rsidR="00CB2CDD" w:rsidRPr="00CB2CDD" w:rsidRDefault="00CB2CDD" w:rsidP="00CB2CDD">
      <w:pPr>
        <w:spacing w:afterLines="120" w:after="288"/>
        <w:rPr>
          <w:rFonts w:ascii="Open Sans" w:hAnsi="Open Sans" w:cs="Open Sans"/>
          <w:sz w:val="24"/>
          <w:szCs w:val="24"/>
        </w:rPr>
      </w:pPr>
      <w:r w:rsidRPr="00CB2CDD">
        <w:rPr>
          <w:rFonts w:ascii="Open Sans" w:hAnsi="Open Sans" w:cs="Open Sans"/>
          <w:sz w:val="24"/>
          <w:szCs w:val="24"/>
        </w:rPr>
        <w:t>I urge not only my representative, Michael Guest, and Sens. Cindy Hyde-Smith and Roger Wicker, but all of Congress to make the new CTC and EITC provisions permanent at 2021 levels in recovery legislation this year.</w:t>
      </w:r>
    </w:p>
    <w:p w14:paraId="086D301F" w14:textId="1A939EE8" w:rsidR="00DC02E4" w:rsidRDefault="00DC02E4" w:rsidP="00DC02E4">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Dr. Tamora McConnell</w:t>
      </w:r>
    </w:p>
    <w:p w14:paraId="4BC87400" w14:textId="438E4E47" w:rsidR="00DC02E4" w:rsidRPr="00DC02E4" w:rsidRDefault="00CB2CDD" w:rsidP="00CB2CDD">
      <w:pPr>
        <w:spacing w:afterLines="120" w:after="288"/>
        <w:rPr>
          <w:rFonts w:ascii="Open Sans" w:hAnsi="Open Sans" w:cs="Open Sans"/>
          <w:i/>
          <w:iCs/>
          <w:sz w:val="24"/>
          <w:szCs w:val="24"/>
        </w:rPr>
      </w:pPr>
      <w:r w:rsidRPr="00CB2CDD">
        <w:rPr>
          <w:rFonts w:ascii="Open Sans" w:hAnsi="Open Sans" w:cs="Open Sans"/>
          <w:i/>
          <w:iCs/>
          <w:sz w:val="24"/>
          <w:szCs w:val="24"/>
        </w:rPr>
        <w:t>Dr. Tamora McConnell was born and raised in Jackson, Miss. She has been an educator for the last decade across the state. Dr. McConnell has taken her mission of identifying and dismantling racism from the classroom to Congress. She is a voluntary Results advocate who urges politicians to create policies and to support legislation that will be the most beneficial to all Americans, not just the chosen few. Dr. McConnell lives in her hometown of Jackson.</w:t>
      </w:r>
    </w:p>
    <w:p w14:paraId="133D02DF" w14:textId="06A9E84B" w:rsidR="00D26E67" w:rsidRDefault="009F68A4" w:rsidP="00CB2CDD">
      <w:pPr>
        <w:spacing w:afterLines="120" w:after="288"/>
        <w:rPr>
          <w:rFonts w:ascii="Open Sans" w:hAnsi="Open Sans" w:cs="Open Sans"/>
          <w:sz w:val="24"/>
          <w:szCs w:val="24"/>
        </w:rPr>
      </w:pPr>
      <w:hyperlink r:id="rId459" w:history="1">
        <w:r w:rsidR="00DC02E4" w:rsidRPr="000A324E">
          <w:rPr>
            <w:rStyle w:val="Hyperlink"/>
            <w:rFonts w:ascii="Open Sans" w:hAnsi="Open Sans" w:cs="Open Sans"/>
            <w:sz w:val="24"/>
            <w:szCs w:val="24"/>
          </w:rPr>
          <w:t>https://www.mississippifreepress.org/12529/support-american-workers-and-kids-expand-child-tax-credit-permanently/</w:t>
        </w:r>
      </w:hyperlink>
      <w:r w:rsidR="00DC02E4">
        <w:rPr>
          <w:rFonts w:ascii="Open Sans" w:hAnsi="Open Sans" w:cs="Open Sans"/>
          <w:sz w:val="24"/>
          <w:szCs w:val="24"/>
        </w:rPr>
        <w:t xml:space="preserve"> </w:t>
      </w:r>
    </w:p>
    <w:p w14:paraId="3F4130EE" w14:textId="77777777" w:rsidR="00D26E67" w:rsidRDefault="00D26E67">
      <w:pPr>
        <w:rPr>
          <w:rFonts w:ascii="Open Sans" w:hAnsi="Open Sans" w:cs="Open Sans"/>
          <w:sz w:val="24"/>
          <w:szCs w:val="24"/>
        </w:rPr>
      </w:pPr>
      <w:r>
        <w:rPr>
          <w:rFonts w:ascii="Open Sans" w:hAnsi="Open Sans" w:cs="Open Sans"/>
          <w:sz w:val="24"/>
          <w:szCs w:val="24"/>
        </w:rPr>
        <w:br w:type="page"/>
      </w:r>
    </w:p>
    <w:p w14:paraId="480A1AE0" w14:textId="6E7766E3" w:rsidR="00D348E1" w:rsidRDefault="00D348E1" w:rsidP="00D26E67">
      <w:pPr>
        <w:spacing w:afterLines="120" w:after="288"/>
        <w:rPr>
          <w:rFonts w:ascii="Open Sans" w:hAnsi="Open Sans" w:cs="Open Sans"/>
          <w:b/>
          <w:bCs/>
          <w:sz w:val="32"/>
          <w:szCs w:val="32"/>
        </w:rPr>
      </w:pPr>
      <w:r>
        <w:rPr>
          <w:noProof/>
        </w:rPr>
        <w:lastRenderedPageBreak/>
        <w:drawing>
          <wp:inline distT="0" distB="0" distL="0" distR="0" wp14:anchorId="75B2F4D8" wp14:editId="000C5019">
            <wp:extent cx="2807594" cy="1800120"/>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460"/>
                    <a:stretch>
                      <a:fillRect/>
                    </a:stretch>
                  </pic:blipFill>
                  <pic:spPr>
                    <a:xfrm>
                      <a:off x="0" y="0"/>
                      <a:ext cx="2824311" cy="1810838"/>
                    </a:xfrm>
                    <a:prstGeom prst="rect">
                      <a:avLst/>
                    </a:prstGeom>
                  </pic:spPr>
                </pic:pic>
              </a:graphicData>
            </a:graphic>
          </wp:inline>
        </w:drawing>
      </w:r>
    </w:p>
    <w:p w14:paraId="6BE19D4B" w14:textId="18EFF155" w:rsidR="00D26E67" w:rsidRPr="00D26E67" w:rsidRDefault="00D26E67" w:rsidP="00D26E67">
      <w:pPr>
        <w:spacing w:afterLines="120" w:after="288"/>
        <w:rPr>
          <w:rFonts w:ascii="Open Sans" w:hAnsi="Open Sans" w:cs="Open Sans"/>
          <w:b/>
          <w:bCs/>
          <w:sz w:val="32"/>
          <w:szCs w:val="32"/>
        </w:rPr>
      </w:pPr>
      <w:bookmarkStart w:id="21" w:name="Missouri"/>
      <w:bookmarkEnd w:id="21"/>
      <w:r w:rsidRPr="00D26E67">
        <w:rPr>
          <w:rFonts w:ascii="Open Sans" w:hAnsi="Open Sans" w:cs="Open Sans"/>
          <w:b/>
          <w:bCs/>
          <w:sz w:val="32"/>
          <w:szCs w:val="32"/>
        </w:rPr>
        <w:t>Biden's plan will help overlooked Americans</w:t>
      </w:r>
    </w:p>
    <w:p w14:paraId="495C3537" w14:textId="77777777" w:rsidR="00D26E67" w:rsidRPr="00D26E67" w:rsidRDefault="00D26E67" w:rsidP="00D26E67">
      <w:pPr>
        <w:spacing w:afterLines="120" w:after="288"/>
        <w:rPr>
          <w:rFonts w:ascii="Open Sans" w:hAnsi="Open Sans" w:cs="Open Sans"/>
          <w:sz w:val="24"/>
          <w:szCs w:val="24"/>
        </w:rPr>
      </w:pPr>
      <w:r w:rsidRPr="00D26E67">
        <w:rPr>
          <w:rFonts w:ascii="Open Sans" w:hAnsi="Open Sans" w:cs="Open Sans"/>
          <w:sz w:val="24"/>
          <w:szCs w:val="24"/>
        </w:rPr>
        <w:t xml:space="preserve">May 8, 2021  </w:t>
      </w:r>
    </w:p>
    <w:p w14:paraId="03ACE8EC" w14:textId="77777777" w:rsidR="00D26E67" w:rsidRPr="00D26E67" w:rsidRDefault="00D26E67" w:rsidP="00D26E67">
      <w:pPr>
        <w:spacing w:afterLines="120" w:after="288"/>
        <w:rPr>
          <w:rFonts w:ascii="Open Sans" w:hAnsi="Open Sans" w:cs="Open Sans"/>
          <w:sz w:val="24"/>
          <w:szCs w:val="24"/>
        </w:rPr>
      </w:pPr>
      <w:r w:rsidRPr="00D26E67">
        <w:rPr>
          <w:rFonts w:ascii="Open Sans" w:hAnsi="Open Sans" w:cs="Open Sans"/>
          <w:sz w:val="24"/>
          <w:szCs w:val="24"/>
        </w:rPr>
        <w:t>President Joe Biden is traveling the country to sell his American Rescue Plan. Even before it was released, naysayers were dismissing it as too expensive (the same detractors who enthusiastically signed off on $2 trillion in tax cuts for the wealthy in 2017). But the right question is not "How much does it cost?" but "What are we getting for our money?"</w:t>
      </w:r>
    </w:p>
    <w:p w14:paraId="4093F8DC" w14:textId="77777777" w:rsidR="00D26E67" w:rsidRPr="00D26E67" w:rsidRDefault="00D26E67" w:rsidP="00D26E67">
      <w:pPr>
        <w:spacing w:afterLines="120" w:after="288"/>
        <w:rPr>
          <w:rFonts w:ascii="Open Sans" w:hAnsi="Open Sans" w:cs="Open Sans"/>
          <w:sz w:val="24"/>
          <w:szCs w:val="24"/>
        </w:rPr>
      </w:pPr>
      <w:r w:rsidRPr="00D26E67">
        <w:rPr>
          <w:rFonts w:ascii="Open Sans" w:hAnsi="Open Sans" w:cs="Open Sans"/>
          <w:sz w:val="24"/>
          <w:szCs w:val="24"/>
        </w:rPr>
        <w:t xml:space="preserve">The president wants to rebuild bridges and roads. Any penny-pinching Missourian navigating the minefield of potholes on our streets would agree that upgrading roads is a good idea. The president also wants to cut child poverty in half by expanding the child tax credit. Lifting children out of poverty is not only morally right and smart economics, </w:t>
      </w:r>
      <w:proofErr w:type="gramStart"/>
      <w:r w:rsidRPr="00D26E67">
        <w:rPr>
          <w:rFonts w:ascii="Open Sans" w:hAnsi="Open Sans" w:cs="Open Sans"/>
          <w:sz w:val="24"/>
          <w:szCs w:val="24"/>
        </w:rPr>
        <w:t>it's</w:t>
      </w:r>
      <w:proofErr w:type="gramEnd"/>
      <w:r w:rsidRPr="00D26E67">
        <w:rPr>
          <w:rFonts w:ascii="Open Sans" w:hAnsi="Open Sans" w:cs="Open Sans"/>
          <w:sz w:val="24"/>
          <w:szCs w:val="24"/>
        </w:rPr>
        <w:t xml:space="preserve"> far cheaper than tax cuts for the rich.</w:t>
      </w:r>
    </w:p>
    <w:p w14:paraId="3F18522C" w14:textId="77777777" w:rsidR="00D26E67" w:rsidRPr="00D26E67" w:rsidRDefault="00D26E67" w:rsidP="00D26E67">
      <w:pPr>
        <w:spacing w:afterLines="120" w:after="288"/>
        <w:rPr>
          <w:rFonts w:ascii="Open Sans" w:hAnsi="Open Sans" w:cs="Open Sans"/>
          <w:sz w:val="24"/>
          <w:szCs w:val="24"/>
        </w:rPr>
      </w:pPr>
      <w:r w:rsidRPr="00D26E67">
        <w:rPr>
          <w:rFonts w:ascii="Open Sans" w:hAnsi="Open Sans" w:cs="Open Sans"/>
          <w:sz w:val="24"/>
          <w:szCs w:val="24"/>
        </w:rPr>
        <w:t xml:space="preserve">Critics aren't worried that President Biden's plan will cost too much; they're worried it will work. </w:t>
      </w:r>
    </w:p>
    <w:p w14:paraId="7F5D2E10" w14:textId="77777777" w:rsidR="00D26E67" w:rsidRPr="00D26E67" w:rsidRDefault="00D26E67" w:rsidP="00D26E67">
      <w:pPr>
        <w:spacing w:afterLines="120" w:after="288"/>
        <w:rPr>
          <w:rFonts w:ascii="Open Sans" w:hAnsi="Open Sans" w:cs="Open Sans"/>
          <w:sz w:val="24"/>
          <w:szCs w:val="24"/>
        </w:rPr>
      </w:pPr>
      <w:r w:rsidRPr="00D26E67">
        <w:rPr>
          <w:rFonts w:ascii="Open Sans" w:hAnsi="Open Sans" w:cs="Open Sans"/>
          <w:sz w:val="24"/>
          <w:szCs w:val="24"/>
        </w:rPr>
        <w:t>The president has a plan. It's not perfect, but it will help millions of overlooked Americans and make us stronger as a country. That's well worth the money.</w:t>
      </w:r>
    </w:p>
    <w:p w14:paraId="4B6509F5" w14:textId="19727DAA" w:rsidR="00D26E67" w:rsidRDefault="00D26E67" w:rsidP="00D26E67">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Jos Linn</w:t>
      </w:r>
    </w:p>
    <w:p w14:paraId="7E3BD1B8" w14:textId="7DB035CE" w:rsidR="00D26E67" w:rsidRDefault="00D26E67" w:rsidP="00D26E67">
      <w:pPr>
        <w:spacing w:afterLines="120" w:after="288"/>
        <w:rPr>
          <w:rFonts w:ascii="Open Sans" w:hAnsi="Open Sans" w:cs="Open Sans"/>
          <w:i/>
          <w:iCs/>
          <w:sz w:val="24"/>
          <w:szCs w:val="24"/>
        </w:rPr>
      </w:pPr>
      <w:r>
        <w:rPr>
          <w:rFonts w:ascii="Open Sans" w:hAnsi="Open Sans" w:cs="Open Sans"/>
          <w:i/>
          <w:iCs/>
          <w:sz w:val="24"/>
          <w:szCs w:val="24"/>
        </w:rPr>
        <w:t>Kansas City</w:t>
      </w:r>
    </w:p>
    <w:p w14:paraId="48493E2C" w14:textId="48469F4B" w:rsidR="00C8003C" w:rsidRPr="00C8003C" w:rsidRDefault="009F68A4" w:rsidP="00C8003C">
      <w:pPr>
        <w:spacing w:afterLines="120" w:after="288"/>
        <w:rPr>
          <w:rFonts w:ascii="Open Sans" w:hAnsi="Open Sans" w:cs="Open Sans"/>
          <w:sz w:val="24"/>
          <w:szCs w:val="24"/>
        </w:rPr>
      </w:pPr>
      <w:hyperlink r:id="rId461" w:history="1">
        <w:r w:rsidR="00D348E1" w:rsidRPr="00A64A9A">
          <w:rPr>
            <w:rStyle w:val="Hyperlink"/>
            <w:rFonts w:ascii="Open Sans" w:hAnsi="Open Sans" w:cs="Open Sans"/>
            <w:sz w:val="24"/>
            <w:szCs w:val="24"/>
          </w:rPr>
          <w:t>https://www.joplinglobe.com/opinion/letters_to_the_editor/your-view-bidens-plan-will-help-overlooked-americans/article_16b11b66-af3d-11eb-be7d-bbc16a4f71ad.html</w:t>
        </w:r>
      </w:hyperlink>
      <w:r w:rsidR="00D348E1">
        <w:rPr>
          <w:rFonts w:ascii="Open Sans" w:hAnsi="Open Sans" w:cs="Open Sans"/>
          <w:sz w:val="24"/>
          <w:szCs w:val="24"/>
        </w:rPr>
        <w:t xml:space="preserve"> </w:t>
      </w:r>
    </w:p>
    <w:p w14:paraId="75DD7638" w14:textId="6AC5FE7E" w:rsidR="005E0986" w:rsidRDefault="00F7764F" w:rsidP="004153CC">
      <w:pPr>
        <w:spacing w:afterLines="120" w:after="288"/>
        <w:rPr>
          <w:rFonts w:ascii="Open Sans" w:hAnsi="Open Sans" w:cs="Open Sans"/>
          <w:sz w:val="24"/>
          <w:szCs w:val="24"/>
        </w:rPr>
      </w:pPr>
      <w:r>
        <w:rPr>
          <w:rFonts w:ascii="Open Sans" w:hAnsi="Open Sans" w:cs="Open Sans"/>
          <w:sz w:val="24"/>
          <w:szCs w:val="24"/>
        </w:rPr>
        <w:br w:type="page"/>
      </w:r>
      <w:r w:rsidR="00E76696">
        <w:rPr>
          <w:noProof/>
        </w:rPr>
        <w:lastRenderedPageBreak/>
        <w:drawing>
          <wp:inline distT="0" distB="0" distL="0" distR="0" wp14:anchorId="24DAB7D0" wp14:editId="3709101A">
            <wp:extent cx="3786389" cy="569012"/>
            <wp:effectExtent l="0" t="0" r="5080" b="2540"/>
            <wp:docPr id="7" name="Picture 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hape&#10;&#10;Description automatically generated"/>
                    <pic:cNvPicPr/>
                  </pic:nvPicPr>
                  <pic:blipFill>
                    <a:blip r:embed="rId462"/>
                    <a:stretch>
                      <a:fillRect/>
                    </a:stretch>
                  </pic:blipFill>
                  <pic:spPr>
                    <a:xfrm>
                      <a:off x="0" y="0"/>
                      <a:ext cx="3827553" cy="575198"/>
                    </a:xfrm>
                    <a:prstGeom prst="rect">
                      <a:avLst/>
                    </a:prstGeom>
                  </pic:spPr>
                </pic:pic>
              </a:graphicData>
            </a:graphic>
          </wp:inline>
        </w:drawing>
      </w:r>
    </w:p>
    <w:p w14:paraId="64EAACD9" w14:textId="77777777" w:rsidR="00053E84" w:rsidRPr="00053E84" w:rsidRDefault="00053E84" w:rsidP="00B07DA3">
      <w:pPr>
        <w:spacing w:afterLines="120" w:after="288"/>
        <w:rPr>
          <w:rFonts w:ascii="Open Sans" w:hAnsi="Open Sans" w:cs="Open Sans"/>
          <w:b/>
          <w:bCs/>
          <w:sz w:val="32"/>
          <w:szCs w:val="32"/>
        </w:rPr>
      </w:pPr>
      <w:r w:rsidRPr="00053E84">
        <w:rPr>
          <w:rFonts w:ascii="Open Sans" w:hAnsi="Open Sans" w:cs="Open Sans"/>
          <w:b/>
          <w:bCs/>
          <w:sz w:val="32"/>
          <w:szCs w:val="32"/>
        </w:rPr>
        <w:t>We can cut child poverty in half - permanently</w:t>
      </w:r>
    </w:p>
    <w:p w14:paraId="1A2D07F7" w14:textId="5002F36A" w:rsidR="00053E84" w:rsidRPr="00053E84" w:rsidRDefault="00053E84" w:rsidP="00B07DA3">
      <w:pPr>
        <w:spacing w:afterLines="120" w:after="288"/>
        <w:rPr>
          <w:rFonts w:ascii="Open Sans" w:hAnsi="Open Sans" w:cs="Open Sans"/>
          <w:sz w:val="24"/>
          <w:szCs w:val="24"/>
        </w:rPr>
      </w:pPr>
      <w:r w:rsidRPr="00053E84">
        <w:rPr>
          <w:rFonts w:ascii="Open Sans" w:hAnsi="Open Sans" w:cs="Open Sans"/>
          <w:sz w:val="24"/>
          <w:szCs w:val="24"/>
        </w:rPr>
        <w:t>May 22, 2021</w:t>
      </w:r>
    </w:p>
    <w:p w14:paraId="4C9741D5" w14:textId="77777777" w:rsidR="00053E84" w:rsidRPr="00053E84" w:rsidRDefault="00053E84" w:rsidP="00B07DA3">
      <w:pPr>
        <w:spacing w:afterLines="120" w:after="288"/>
        <w:rPr>
          <w:rFonts w:ascii="Open Sans" w:hAnsi="Open Sans" w:cs="Open Sans"/>
          <w:vanish/>
          <w:sz w:val="24"/>
          <w:szCs w:val="24"/>
        </w:rPr>
      </w:pPr>
      <w:r w:rsidRPr="00053E84">
        <w:rPr>
          <w:rFonts w:ascii="Open Sans" w:hAnsi="Open Sans" w:cs="Open Sans"/>
          <w:vanish/>
          <w:sz w:val="24"/>
          <w:szCs w:val="24"/>
        </w:rPr>
        <w:t>Top of Form</w:t>
      </w:r>
    </w:p>
    <w:p w14:paraId="61C55D92" w14:textId="77777777" w:rsidR="00053E84" w:rsidRPr="00053E84" w:rsidRDefault="00053E84" w:rsidP="00B07DA3">
      <w:pPr>
        <w:spacing w:afterLines="120" w:after="288"/>
        <w:rPr>
          <w:rFonts w:ascii="Open Sans" w:hAnsi="Open Sans" w:cs="Open Sans"/>
          <w:vanish/>
          <w:sz w:val="24"/>
          <w:szCs w:val="24"/>
        </w:rPr>
      </w:pPr>
      <w:r w:rsidRPr="00053E84">
        <w:rPr>
          <w:rFonts w:ascii="Open Sans" w:hAnsi="Open Sans" w:cs="Open Sans"/>
          <w:vanish/>
          <w:sz w:val="24"/>
          <w:szCs w:val="24"/>
        </w:rPr>
        <w:t>Bottom of Form</w:t>
      </w:r>
    </w:p>
    <w:p w14:paraId="6BA39808" w14:textId="77777777" w:rsidR="00053E84" w:rsidRPr="00053E84" w:rsidRDefault="00053E84" w:rsidP="00B07DA3">
      <w:pPr>
        <w:spacing w:afterLines="120" w:after="288"/>
        <w:rPr>
          <w:rFonts w:ascii="Open Sans" w:hAnsi="Open Sans" w:cs="Open Sans"/>
          <w:sz w:val="24"/>
          <w:szCs w:val="24"/>
        </w:rPr>
      </w:pPr>
      <w:r w:rsidRPr="00053E84">
        <w:rPr>
          <w:rFonts w:ascii="Open Sans" w:hAnsi="Open Sans" w:cs="Open Sans"/>
          <w:sz w:val="24"/>
          <w:szCs w:val="24"/>
        </w:rPr>
        <w:t>The Biden Administration just proposed extending support for workers and families enacted earlier this year, by making permanent both an increase to the Earned Income Tax Credit for younger workers and others not raising children and an expansion of the full Child Tax Credit to all low-income families. He also proposes extending the increased CTC amount ($3,000+ per child) until 2025. </w:t>
      </w:r>
    </w:p>
    <w:p w14:paraId="7E0C5D9E" w14:textId="77777777" w:rsidR="00053E84" w:rsidRPr="00053E84" w:rsidRDefault="00053E84" w:rsidP="00B07DA3">
      <w:pPr>
        <w:spacing w:afterLines="120" w:after="288"/>
        <w:rPr>
          <w:rFonts w:ascii="Open Sans" w:hAnsi="Open Sans" w:cs="Open Sans"/>
          <w:sz w:val="24"/>
          <w:szCs w:val="24"/>
        </w:rPr>
      </w:pPr>
      <w:r w:rsidRPr="00053E84">
        <w:rPr>
          <w:rFonts w:ascii="Open Sans" w:hAnsi="Open Sans" w:cs="Open Sans"/>
          <w:sz w:val="24"/>
          <w:szCs w:val="24"/>
        </w:rPr>
        <w:t>These steps are important, but Congress must make all the CTC changes permanent, including the credit increase. Columbia University estimates this new CTC will cut child poverty by 45 percent! We can pay for this by asking the wealthy and corporations to finally pay their fair share.</w:t>
      </w:r>
    </w:p>
    <w:p w14:paraId="650CBD7C" w14:textId="186480B4" w:rsidR="00053E84" w:rsidRPr="00053E84" w:rsidRDefault="00053E84" w:rsidP="00B07DA3">
      <w:pPr>
        <w:spacing w:afterLines="120" w:after="288"/>
        <w:rPr>
          <w:rFonts w:ascii="Open Sans" w:hAnsi="Open Sans" w:cs="Open Sans"/>
          <w:sz w:val="24"/>
          <w:szCs w:val="24"/>
        </w:rPr>
      </w:pPr>
      <w:r w:rsidRPr="00053E84">
        <w:rPr>
          <w:rFonts w:ascii="Open Sans" w:hAnsi="Open Sans" w:cs="Open Sans"/>
          <w:sz w:val="24"/>
          <w:szCs w:val="24"/>
        </w:rPr>
        <w:t>If you could cut child poverty in half, why would you not do it? I urge our representatives Cori Bush to make the new CTC and EITC provisions at 2021 levels permanent in recovery legislation.</w:t>
      </w:r>
      <w:r w:rsidR="00B07DA3">
        <w:rPr>
          <w:rFonts w:ascii="Open Sans" w:hAnsi="Open Sans" w:cs="Open Sans"/>
          <w:sz w:val="24"/>
          <w:szCs w:val="24"/>
        </w:rPr>
        <w:t xml:space="preserve"> </w:t>
      </w:r>
      <w:r w:rsidRPr="00053E84">
        <w:rPr>
          <w:rFonts w:ascii="Open Sans" w:hAnsi="Open Sans" w:cs="Open Sans"/>
          <w:sz w:val="24"/>
          <w:szCs w:val="24"/>
        </w:rPr>
        <w:t>We will not stop advocating until all America has a chance for success.</w:t>
      </w:r>
    </w:p>
    <w:p w14:paraId="53AFCCAC" w14:textId="2BD276F1" w:rsidR="00E76696" w:rsidRDefault="00E76696" w:rsidP="00E76696">
      <w:pPr>
        <w:spacing w:afterLines="120" w:after="288"/>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Ben Leigh</w:t>
      </w:r>
    </w:p>
    <w:p w14:paraId="5A5A705F" w14:textId="77777777" w:rsidR="00467682" w:rsidRDefault="009F68A4">
      <w:pPr>
        <w:rPr>
          <w:rFonts w:ascii="Open Sans" w:hAnsi="Open Sans" w:cs="Open Sans"/>
          <w:sz w:val="24"/>
          <w:szCs w:val="24"/>
        </w:rPr>
      </w:pPr>
      <w:hyperlink r:id="rId463" w:history="1">
        <w:r w:rsidR="00D70550" w:rsidRPr="00DE47CC">
          <w:rPr>
            <w:rStyle w:val="Hyperlink"/>
            <w:rFonts w:ascii="Open Sans" w:hAnsi="Open Sans" w:cs="Open Sans"/>
            <w:sz w:val="24"/>
            <w:szCs w:val="24"/>
          </w:rPr>
          <w:t>http://www.stlamerican.com/reader_interaction/letters_to_the_editor/we-can-cut-child-poverty-in-half---permanently/article_0127a3ce-bb7b-11eb-b2df-377d96aeda3e.html</w:t>
        </w:r>
      </w:hyperlink>
      <w:r w:rsidR="00D70550">
        <w:rPr>
          <w:rFonts w:ascii="Open Sans" w:hAnsi="Open Sans" w:cs="Open Sans"/>
          <w:sz w:val="24"/>
          <w:szCs w:val="24"/>
        </w:rPr>
        <w:t xml:space="preserve"> </w:t>
      </w:r>
    </w:p>
    <w:p w14:paraId="42D82EF9" w14:textId="77777777" w:rsidR="00467682" w:rsidRDefault="00467682">
      <w:pPr>
        <w:rPr>
          <w:rFonts w:ascii="Open Sans" w:hAnsi="Open Sans" w:cs="Open Sans"/>
          <w:sz w:val="24"/>
          <w:szCs w:val="24"/>
        </w:rPr>
      </w:pPr>
      <w:r>
        <w:rPr>
          <w:rFonts w:ascii="Open Sans" w:hAnsi="Open Sans" w:cs="Open Sans"/>
          <w:sz w:val="24"/>
          <w:szCs w:val="24"/>
        </w:rPr>
        <w:br w:type="page"/>
      </w:r>
    </w:p>
    <w:p w14:paraId="56DDF3CE" w14:textId="3CAD1C7F" w:rsidR="000D7971" w:rsidRDefault="00461874" w:rsidP="00467682">
      <w:pPr>
        <w:spacing w:afterLines="120" w:after="288"/>
        <w:rPr>
          <w:rFonts w:ascii="Open Sans" w:hAnsi="Open Sans" w:cs="Open Sans"/>
          <w:b/>
          <w:bCs/>
          <w:sz w:val="32"/>
          <w:szCs w:val="32"/>
        </w:rPr>
      </w:pPr>
      <w:r>
        <w:rPr>
          <w:noProof/>
        </w:rPr>
        <w:lastRenderedPageBreak/>
        <w:t>c</w:t>
      </w:r>
      <w:r w:rsidR="000D7971">
        <w:rPr>
          <w:noProof/>
        </w:rPr>
        <w:drawing>
          <wp:inline distT="0" distB="0" distL="0" distR="0" wp14:anchorId="233D266A" wp14:editId="7BF76A93">
            <wp:extent cx="3629025" cy="4572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4"/>
                    <a:stretch>
                      <a:fillRect/>
                    </a:stretch>
                  </pic:blipFill>
                  <pic:spPr>
                    <a:xfrm>
                      <a:off x="0" y="0"/>
                      <a:ext cx="3629025" cy="457200"/>
                    </a:xfrm>
                    <a:prstGeom prst="rect">
                      <a:avLst/>
                    </a:prstGeom>
                  </pic:spPr>
                </pic:pic>
              </a:graphicData>
            </a:graphic>
          </wp:inline>
        </w:drawing>
      </w:r>
    </w:p>
    <w:p w14:paraId="2434A2A2" w14:textId="24EA9835" w:rsidR="00467682" w:rsidRPr="00467682" w:rsidRDefault="00467682" w:rsidP="00467682">
      <w:pPr>
        <w:spacing w:afterLines="120" w:after="288"/>
        <w:rPr>
          <w:rFonts w:ascii="Open Sans" w:hAnsi="Open Sans" w:cs="Open Sans"/>
          <w:b/>
          <w:bCs/>
          <w:sz w:val="32"/>
          <w:szCs w:val="32"/>
        </w:rPr>
      </w:pPr>
      <w:r w:rsidRPr="00467682">
        <w:rPr>
          <w:rFonts w:ascii="Open Sans" w:hAnsi="Open Sans" w:cs="Open Sans"/>
          <w:b/>
          <w:bCs/>
          <w:sz w:val="32"/>
          <w:szCs w:val="32"/>
        </w:rPr>
        <w:t>Story highlights struggles for low-income renters</w:t>
      </w:r>
    </w:p>
    <w:p w14:paraId="124FF885" w14:textId="77777777" w:rsidR="00467682" w:rsidRPr="00467682" w:rsidRDefault="00467682" w:rsidP="00467682">
      <w:pPr>
        <w:spacing w:afterLines="120" w:after="288"/>
        <w:rPr>
          <w:rFonts w:ascii="Open Sans" w:hAnsi="Open Sans" w:cs="Open Sans"/>
          <w:sz w:val="24"/>
          <w:szCs w:val="24"/>
        </w:rPr>
      </w:pPr>
      <w:r w:rsidRPr="00467682">
        <w:rPr>
          <w:rFonts w:ascii="Open Sans" w:hAnsi="Open Sans" w:cs="Open Sans"/>
          <w:sz w:val="24"/>
          <w:szCs w:val="24"/>
        </w:rPr>
        <w:t>May 27, 2021</w:t>
      </w:r>
    </w:p>
    <w:p w14:paraId="6EB9C573" w14:textId="26D8BF81" w:rsidR="00467682" w:rsidRPr="00467682" w:rsidRDefault="00467682" w:rsidP="00467682">
      <w:pPr>
        <w:spacing w:afterLines="120" w:after="288"/>
        <w:rPr>
          <w:rFonts w:ascii="Open Sans" w:hAnsi="Open Sans" w:cs="Open Sans"/>
          <w:sz w:val="24"/>
          <w:szCs w:val="24"/>
        </w:rPr>
      </w:pPr>
      <w:r w:rsidRPr="00467682">
        <w:rPr>
          <w:rFonts w:ascii="Open Sans" w:hAnsi="Open Sans" w:cs="Open Sans"/>
          <w:sz w:val="24"/>
          <w:szCs w:val="24"/>
        </w:rPr>
        <w:t>I</w:t>
      </w:r>
      <w:r w:rsidRPr="00654CAB">
        <w:rPr>
          <w:rFonts w:ascii="Open Sans" w:hAnsi="Open Sans" w:cs="Open Sans"/>
          <w:sz w:val="24"/>
          <w:szCs w:val="24"/>
        </w:rPr>
        <w:t xml:space="preserve"> </w:t>
      </w:r>
      <w:r w:rsidRPr="00467682">
        <w:rPr>
          <w:rFonts w:ascii="Open Sans" w:hAnsi="Open Sans" w:cs="Open Sans"/>
          <w:sz w:val="24"/>
          <w:szCs w:val="24"/>
        </w:rPr>
        <w:t>hope our members of Congress read the front-page piece (“</w:t>
      </w:r>
      <w:hyperlink r:id="rId465" w:tgtFrame="_blank" w:history="1">
        <w:r w:rsidRPr="00467682">
          <w:rPr>
            <w:rStyle w:val="Hyperlink"/>
            <w:rFonts w:ascii="Open Sans" w:hAnsi="Open Sans" w:cs="Open Sans"/>
            <w:sz w:val="24"/>
            <w:szCs w:val="24"/>
          </w:rPr>
          <w:t>With a little help from some friends</w:t>
        </w:r>
      </w:hyperlink>
      <w:r w:rsidRPr="00467682">
        <w:rPr>
          <w:rFonts w:ascii="Open Sans" w:hAnsi="Open Sans" w:cs="Open Sans"/>
          <w:sz w:val="24"/>
          <w:szCs w:val="24"/>
        </w:rPr>
        <w:t>,” May 23) highlighting the housing struggles of Julie Pogue and her family. Pogue isn’t alone in her difficulties finding a suitable rental home. Photos of her children in the hallway of the hotel reminded me of my friend whose children had to handle virtual school and hotel life while she searched for affordable rental housing.</w:t>
      </w:r>
    </w:p>
    <w:p w14:paraId="67D8BC32" w14:textId="77777777" w:rsidR="00467682" w:rsidRPr="00467682" w:rsidRDefault="00467682" w:rsidP="00467682">
      <w:pPr>
        <w:spacing w:afterLines="120" w:after="288"/>
        <w:rPr>
          <w:rFonts w:ascii="Open Sans" w:hAnsi="Open Sans" w:cs="Open Sans"/>
          <w:sz w:val="24"/>
          <w:szCs w:val="24"/>
        </w:rPr>
      </w:pPr>
      <w:r w:rsidRPr="00467682">
        <w:rPr>
          <w:rFonts w:ascii="Open Sans" w:hAnsi="Open Sans" w:cs="Open Sans"/>
          <w:sz w:val="24"/>
          <w:szCs w:val="24"/>
        </w:rPr>
        <w:t>President Joe Biden has proposed building affordable housing in the U.S., which would help the problems pointed out in the article. But Congress must do more by expanding rental assistance to all eligible renters so millions of families can keep a roof over their heads. Housing Choice Vouchers do indeed allow low-income renters to find safe housing they otherwise cannot afford. Yet inadequate funding for federal rental assistance means it can only cover 1 in 4 eligible renters.</w:t>
      </w:r>
    </w:p>
    <w:p w14:paraId="00B8A7E7" w14:textId="77777777" w:rsidR="00467682" w:rsidRPr="00467682" w:rsidRDefault="00467682" w:rsidP="00467682">
      <w:pPr>
        <w:spacing w:afterLines="120" w:after="288"/>
        <w:rPr>
          <w:rFonts w:ascii="Open Sans" w:hAnsi="Open Sans" w:cs="Open Sans"/>
          <w:sz w:val="24"/>
          <w:szCs w:val="24"/>
        </w:rPr>
      </w:pPr>
      <w:r w:rsidRPr="00467682">
        <w:rPr>
          <w:rFonts w:ascii="Open Sans" w:hAnsi="Open Sans" w:cs="Open Sans"/>
          <w:sz w:val="24"/>
          <w:szCs w:val="24"/>
        </w:rPr>
        <w:t>Missouri Sens. Roy Blunt and Josh Hawley as well as Reps. Cori Bush, Ann Wagner and Blaine Luetkemeyer should expand rental assistance to all eligible renters.</w:t>
      </w:r>
    </w:p>
    <w:p w14:paraId="0069E489" w14:textId="77777777" w:rsidR="00467682" w:rsidRDefault="00467682" w:rsidP="00467682">
      <w:pPr>
        <w:spacing w:after="120"/>
        <w:rPr>
          <w:rFonts w:ascii="Open Sans" w:hAnsi="Open Sans" w:cs="Open Sans"/>
          <w:b/>
          <w:bCs/>
          <w:sz w:val="24"/>
          <w:szCs w:val="24"/>
        </w:rPr>
      </w:pPr>
      <w:r w:rsidRPr="0077071C">
        <w:rPr>
          <w:rFonts w:ascii="Open Sans" w:hAnsi="Open Sans" w:cs="Open Sans"/>
          <w:b/>
          <w:bCs/>
          <w:sz w:val="24"/>
          <w:szCs w:val="24"/>
        </w:rPr>
        <w:t xml:space="preserve">— </w:t>
      </w:r>
      <w:r w:rsidRPr="00455F90">
        <w:rPr>
          <w:rFonts w:ascii="Open Sans" w:hAnsi="Open Sans" w:cs="Open Sans"/>
          <w:b/>
          <w:bCs/>
          <w:sz w:val="24"/>
          <w:szCs w:val="24"/>
        </w:rPr>
        <w:t>Cynthia Levin</w:t>
      </w:r>
    </w:p>
    <w:p w14:paraId="797106C6" w14:textId="77777777" w:rsidR="00467682" w:rsidRPr="00455F90" w:rsidRDefault="00467682" w:rsidP="00467682">
      <w:pPr>
        <w:spacing w:afterLines="120" w:after="288"/>
        <w:rPr>
          <w:rFonts w:ascii="Open Sans" w:hAnsi="Open Sans" w:cs="Open Sans"/>
          <w:sz w:val="24"/>
          <w:szCs w:val="24"/>
        </w:rPr>
      </w:pPr>
      <w:r w:rsidRPr="00455F90">
        <w:rPr>
          <w:rFonts w:ascii="Open Sans" w:hAnsi="Open Sans" w:cs="Open Sans"/>
          <w:i/>
          <w:iCs/>
          <w:sz w:val="24"/>
          <w:szCs w:val="24"/>
        </w:rPr>
        <w:t>Town and Country, Missouri</w:t>
      </w:r>
    </w:p>
    <w:p w14:paraId="702F3F5C" w14:textId="7F0A63FA" w:rsidR="00902B34" w:rsidRDefault="009F68A4">
      <w:pPr>
        <w:rPr>
          <w:rFonts w:ascii="Open Sans" w:hAnsi="Open Sans" w:cs="Open Sans"/>
          <w:sz w:val="24"/>
          <w:szCs w:val="24"/>
        </w:rPr>
      </w:pPr>
      <w:hyperlink r:id="rId466" w:history="1">
        <w:r w:rsidR="00654CAB" w:rsidRPr="00DE47CC">
          <w:rPr>
            <w:rStyle w:val="Hyperlink"/>
            <w:rFonts w:ascii="Open Sans" w:hAnsi="Open Sans" w:cs="Open Sans"/>
            <w:sz w:val="24"/>
            <w:szCs w:val="24"/>
          </w:rPr>
          <w:t>https://www.stltoday.com/opinion/mailbag/letter-story-highlights-struggles-for-low-income-renters/article_51cf8f54-852f-5233-a61a-918b892ab740.html</w:t>
        </w:r>
      </w:hyperlink>
      <w:r w:rsidR="00654CAB">
        <w:rPr>
          <w:rFonts w:ascii="Open Sans" w:hAnsi="Open Sans" w:cs="Open Sans"/>
          <w:sz w:val="24"/>
          <w:szCs w:val="24"/>
        </w:rPr>
        <w:t xml:space="preserve"> </w:t>
      </w:r>
    </w:p>
    <w:p w14:paraId="4CAA6B2D" w14:textId="77777777" w:rsidR="00902B34" w:rsidRDefault="00902B34">
      <w:pPr>
        <w:rPr>
          <w:rFonts w:ascii="Open Sans" w:hAnsi="Open Sans" w:cs="Open Sans"/>
          <w:sz w:val="24"/>
          <w:szCs w:val="24"/>
        </w:rPr>
      </w:pPr>
      <w:r>
        <w:rPr>
          <w:rFonts w:ascii="Open Sans" w:hAnsi="Open Sans" w:cs="Open Sans"/>
          <w:sz w:val="24"/>
          <w:szCs w:val="24"/>
        </w:rPr>
        <w:br w:type="page"/>
      </w:r>
    </w:p>
    <w:p w14:paraId="0AECE80B" w14:textId="6D1C4E68" w:rsidR="007230BD" w:rsidRDefault="007230BD" w:rsidP="007230BD">
      <w:pPr>
        <w:spacing w:afterLines="120" w:after="288"/>
        <w:rPr>
          <w:rFonts w:ascii="Open Sans" w:hAnsi="Open Sans" w:cs="Open Sans"/>
          <w:b/>
          <w:bCs/>
          <w:sz w:val="24"/>
          <w:szCs w:val="24"/>
        </w:rPr>
      </w:pPr>
      <w:r>
        <w:rPr>
          <w:noProof/>
        </w:rPr>
        <w:lastRenderedPageBreak/>
        <w:drawing>
          <wp:inline distT="0" distB="0" distL="0" distR="0" wp14:anchorId="71F8D85A" wp14:editId="7290D62D">
            <wp:extent cx="2466975" cy="847725"/>
            <wp:effectExtent l="0" t="0" r="9525" b="9525"/>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467"/>
                    <a:stretch>
                      <a:fillRect/>
                    </a:stretch>
                  </pic:blipFill>
                  <pic:spPr>
                    <a:xfrm>
                      <a:off x="0" y="0"/>
                      <a:ext cx="2466975" cy="847725"/>
                    </a:xfrm>
                    <a:prstGeom prst="rect">
                      <a:avLst/>
                    </a:prstGeom>
                  </pic:spPr>
                </pic:pic>
              </a:graphicData>
            </a:graphic>
          </wp:inline>
        </w:drawing>
      </w:r>
    </w:p>
    <w:p w14:paraId="40DE72D7" w14:textId="0E13067F" w:rsidR="00902B34" w:rsidRPr="00902B34" w:rsidRDefault="00902B34" w:rsidP="007230BD">
      <w:pPr>
        <w:spacing w:afterLines="120" w:after="288"/>
        <w:rPr>
          <w:rFonts w:ascii="Open Sans" w:hAnsi="Open Sans" w:cs="Open Sans"/>
          <w:b/>
          <w:bCs/>
          <w:sz w:val="32"/>
          <w:szCs w:val="32"/>
        </w:rPr>
      </w:pPr>
      <w:r w:rsidRPr="00902B34">
        <w:rPr>
          <w:rFonts w:ascii="Open Sans" w:hAnsi="Open Sans" w:cs="Open Sans"/>
          <w:b/>
          <w:bCs/>
          <w:sz w:val="32"/>
          <w:szCs w:val="32"/>
        </w:rPr>
        <w:t>Story highlights struggles for low-income renters</w:t>
      </w:r>
    </w:p>
    <w:p w14:paraId="30E8859D" w14:textId="77777777" w:rsidR="00902B34" w:rsidRPr="00902B34" w:rsidRDefault="00902B34" w:rsidP="007230BD">
      <w:pPr>
        <w:spacing w:afterLines="120" w:after="288"/>
        <w:rPr>
          <w:rFonts w:ascii="Open Sans" w:hAnsi="Open Sans" w:cs="Open Sans"/>
          <w:sz w:val="24"/>
          <w:szCs w:val="24"/>
        </w:rPr>
      </w:pPr>
      <w:r w:rsidRPr="00902B34">
        <w:rPr>
          <w:rFonts w:ascii="Open Sans" w:hAnsi="Open Sans" w:cs="Open Sans"/>
          <w:sz w:val="24"/>
          <w:szCs w:val="24"/>
        </w:rPr>
        <w:t>May 27, 2021</w:t>
      </w:r>
    </w:p>
    <w:p w14:paraId="635A93E7" w14:textId="77777777" w:rsidR="00902B34" w:rsidRPr="00902B34" w:rsidRDefault="00902B34" w:rsidP="007230BD">
      <w:pPr>
        <w:spacing w:afterLines="120" w:after="288"/>
        <w:rPr>
          <w:rFonts w:ascii="Open Sans" w:hAnsi="Open Sans" w:cs="Open Sans"/>
          <w:sz w:val="24"/>
          <w:szCs w:val="24"/>
        </w:rPr>
      </w:pPr>
      <w:r w:rsidRPr="00902B34">
        <w:rPr>
          <w:rFonts w:ascii="Open Sans" w:hAnsi="Open Sans" w:cs="Open Sans"/>
          <w:sz w:val="24"/>
          <w:szCs w:val="24"/>
        </w:rPr>
        <w:t>I hope our members of Congress read the front-page piece (“</w:t>
      </w:r>
      <w:hyperlink r:id="rId468" w:tgtFrame="_blank" w:history="1">
        <w:r w:rsidRPr="00902B34">
          <w:rPr>
            <w:rStyle w:val="Hyperlink"/>
            <w:rFonts w:ascii="Open Sans" w:hAnsi="Open Sans" w:cs="Open Sans"/>
            <w:sz w:val="24"/>
            <w:szCs w:val="24"/>
          </w:rPr>
          <w:t>With a little help from some friends</w:t>
        </w:r>
      </w:hyperlink>
      <w:r w:rsidRPr="00902B34">
        <w:rPr>
          <w:rFonts w:ascii="Open Sans" w:hAnsi="Open Sans" w:cs="Open Sans"/>
          <w:sz w:val="24"/>
          <w:szCs w:val="24"/>
        </w:rPr>
        <w:t>,” May 23) highlighting the housing struggles of Julie Pogue and her family. Pogue isn’t alone in her difficulties finding a suitable rental home. Photos of her children in the hallway of the hotel reminded me of my friend whose children had to handle virtual school and hotel life while she searched for affordable rental housing.</w:t>
      </w:r>
    </w:p>
    <w:p w14:paraId="24E8E3C7" w14:textId="77777777" w:rsidR="00902B34" w:rsidRPr="00902B34" w:rsidRDefault="00902B34" w:rsidP="007230BD">
      <w:pPr>
        <w:spacing w:afterLines="120" w:after="288"/>
        <w:rPr>
          <w:rFonts w:ascii="Open Sans" w:hAnsi="Open Sans" w:cs="Open Sans"/>
          <w:sz w:val="24"/>
          <w:szCs w:val="24"/>
        </w:rPr>
      </w:pPr>
      <w:r w:rsidRPr="00902B34">
        <w:rPr>
          <w:rFonts w:ascii="Open Sans" w:hAnsi="Open Sans" w:cs="Open Sans"/>
          <w:sz w:val="24"/>
          <w:szCs w:val="24"/>
        </w:rPr>
        <w:t>President Joe Biden has proposed building affordable housing in the U.S., which would help the problems pointed out in the article. But Congress must do more by expanding rental assistance to all eligible renters so millions of families can keep a roof over their heads. Housing Choice Vouchers do indeed allow low-income renters to find safe housing they otherwise cannot afford. Yet inadequate funding for federal rental assistance means it can only cover 1 in 4 eligible renters.</w:t>
      </w:r>
    </w:p>
    <w:p w14:paraId="1577217D" w14:textId="77777777" w:rsidR="00902B34" w:rsidRPr="00902B34" w:rsidRDefault="00902B34" w:rsidP="007230BD">
      <w:pPr>
        <w:spacing w:afterLines="120" w:after="288"/>
        <w:rPr>
          <w:rFonts w:ascii="Open Sans" w:hAnsi="Open Sans" w:cs="Open Sans"/>
          <w:sz w:val="24"/>
          <w:szCs w:val="24"/>
        </w:rPr>
      </w:pPr>
      <w:r w:rsidRPr="00902B34">
        <w:rPr>
          <w:rFonts w:ascii="Open Sans" w:hAnsi="Open Sans" w:cs="Open Sans"/>
          <w:sz w:val="24"/>
          <w:szCs w:val="24"/>
        </w:rPr>
        <w:t>Missouri Sens. Roy Blunt and Josh Hawley as well as Reps. Cori Bush, Ann Wagner and Blaine Luetkemeyer should expand rental assistance to all eligible renters.</w:t>
      </w:r>
    </w:p>
    <w:p w14:paraId="164C63DF" w14:textId="77777777" w:rsidR="00902B34" w:rsidRPr="00902B34" w:rsidRDefault="00902B34" w:rsidP="00902B34">
      <w:pPr>
        <w:rPr>
          <w:rFonts w:ascii="Open Sans" w:hAnsi="Open Sans" w:cs="Open Sans"/>
          <w:b/>
          <w:bCs/>
          <w:sz w:val="24"/>
          <w:szCs w:val="24"/>
        </w:rPr>
      </w:pPr>
      <w:r w:rsidRPr="00902B34">
        <w:rPr>
          <w:rFonts w:ascii="Open Sans" w:hAnsi="Open Sans" w:cs="Open Sans"/>
          <w:b/>
          <w:bCs/>
          <w:sz w:val="24"/>
          <w:szCs w:val="24"/>
        </w:rPr>
        <w:t>— Cynthia Levin</w:t>
      </w:r>
    </w:p>
    <w:p w14:paraId="0BA022FA" w14:textId="77777777" w:rsidR="00902B34" w:rsidRPr="00902B34" w:rsidRDefault="00902B34" w:rsidP="00902B34">
      <w:pPr>
        <w:rPr>
          <w:rFonts w:ascii="Open Sans" w:hAnsi="Open Sans" w:cs="Open Sans"/>
          <w:sz w:val="24"/>
          <w:szCs w:val="24"/>
        </w:rPr>
      </w:pPr>
      <w:r w:rsidRPr="00902B34">
        <w:rPr>
          <w:rFonts w:ascii="Open Sans" w:hAnsi="Open Sans" w:cs="Open Sans"/>
          <w:i/>
          <w:iCs/>
          <w:sz w:val="24"/>
          <w:szCs w:val="24"/>
        </w:rPr>
        <w:t>Town and Country, Missouri</w:t>
      </w:r>
    </w:p>
    <w:p w14:paraId="196A96CE" w14:textId="63A6B8F9" w:rsidR="00902B34" w:rsidRPr="00902B34" w:rsidRDefault="009F68A4" w:rsidP="00902B34">
      <w:pPr>
        <w:rPr>
          <w:rFonts w:ascii="Open Sans" w:hAnsi="Open Sans" w:cs="Open Sans"/>
          <w:sz w:val="24"/>
          <w:szCs w:val="24"/>
        </w:rPr>
      </w:pPr>
      <w:hyperlink r:id="rId469" w:history="1">
        <w:r w:rsidR="007230BD" w:rsidRPr="00DE47CC">
          <w:rPr>
            <w:rStyle w:val="Hyperlink"/>
            <w:rFonts w:ascii="Open Sans" w:hAnsi="Open Sans" w:cs="Open Sans"/>
            <w:sz w:val="24"/>
            <w:szCs w:val="24"/>
          </w:rPr>
          <w:t>https://missouriconsumernews.com/letter-story-highlights-struggles-for-low-income-renters-letters-to-the-editor/</w:t>
        </w:r>
      </w:hyperlink>
      <w:r w:rsidR="007230BD">
        <w:rPr>
          <w:rFonts w:ascii="Open Sans" w:hAnsi="Open Sans" w:cs="Open Sans"/>
          <w:sz w:val="24"/>
          <w:szCs w:val="24"/>
        </w:rPr>
        <w:t xml:space="preserve"> </w:t>
      </w:r>
      <w:r w:rsidR="00902B34" w:rsidRPr="00902B34">
        <w:rPr>
          <w:rFonts w:ascii="Open Sans" w:hAnsi="Open Sans" w:cs="Open Sans"/>
          <w:sz w:val="24"/>
          <w:szCs w:val="24"/>
        </w:rPr>
        <w:t xml:space="preserve"> </w:t>
      </w:r>
    </w:p>
    <w:p w14:paraId="682C1ABB" w14:textId="77777777" w:rsidR="00954A9B" w:rsidRDefault="00954A9B">
      <w:pPr>
        <w:rPr>
          <w:rFonts w:ascii="Open Sans" w:hAnsi="Open Sans" w:cs="Open Sans"/>
          <w:sz w:val="24"/>
          <w:szCs w:val="24"/>
        </w:rPr>
      </w:pPr>
    </w:p>
    <w:p w14:paraId="63461F68" w14:textId="77777777" w:rsidR="00954A9B" w:rsidRDefault="00954A9B">
      <w:pPr>
        <w:rPr>
          <w:rFonts w:ascii="Open Sans" w:hAnsi="Open Sans" w:cs="Open Sans"/>
          <w:sz w:val="24"/>
          <w:szCs w:val="24"/>
        </w:rPr>
      </w:pPr>
      <w:r>
        <w:rPr>
          <w:rFonts w:ascii="Open Sans" w:hAnsi="Open Sans" w:cs="Open Sans"/>
          <w:sz w:val="24"/>
          <w:szCs w:val="24"/>
        </w:rPr>
        <w:br w:type="page"/>
      </w:r>
    </w:p>
    <w:p w14:paraId="6E2B1D7D" w14:textId="722BDE54" w:rsidR="005E0986" w:rsidRPr="00D70550" w:rsidRDefault="005E0986">
      <w:pPr>
        <w:rPr>
          <w:rFonts w:ascii="Open Sans" w:hAnsi="Open Sans" w:cs="Open Sans"/>
          <w:sz w:val="24"/>
          <w:szCs w:val="24"/>
        </w:rPr>
      </w:pPr>
    </w:p>
    <w:p w14:paraId="171FE6E1" w14:textId="7FC3EABA" w:rsidR="00422AB0" w:rsidRDefault="00422AB0" w:rsidP="00455F90">
      <w:pPr>
        <w:spacing w:afterLines="120" w:after="288"/>
        <w:rPr>
          <w:rFonts w:ascii="Open Sans" w:hAnsi="Open Sans" w:cs="Open Sans"/>
          <w:b/>
          <w:bCs/>
          <w:sz w:val="32"/>
          <w:szCs w:val="32"/>
        </w:rPr>
      </w:pPr>
      <w:r>
        <w:rPr>
          <w:noProof/>
        </w:rPr>
        <w:drawing>
          <wp:inline distT="0" distB="0" distL="0" distR="0" wp14:anchorId="1A10E479" wp14:editId="1519B606">
            <wp:extent cx="4152900" cy="43815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0"/>
                    <a:stretch>
                      <a:fillRect/>
                    </a:stretch>
                  </pic:blipFill>
                  <pic:spPr>
                    <a:xfrm>
                      <a:off x="0" y="0"/>
                      <a:ext cx="4152900" cy="438150"/>
                    </a:xfrm>
                    <a:prstGeom prst="rect">
                      <a:avLst/>
                    </a:prstGeom>
                  </pic:spPr>
                </pic:pic>
              </a:graphicData>
            </a:graphic>
          </wp:inline>
        </w:drawing>
      </w:r>
    </w:p>
    <w:p w14:paraId="048B6349" w14:textId="30072B5D" w:rsidR="00455F90" w:rsidRPr="00455F90" w:rsidRDefault="00DF01F9" w:rsidP="00DF01F9">
      <w:pPr>
        <w:spacing w:afterLines="120" w:after="288"/>
        <w:rPr>
          <w:rFonts w:ascii="Open Sans" w:hAnsi="Open Sans" w:cs="Open Sans"/>
          <w:b/>
          <w:bCs/>
          <w:sz w:val="32"/>
          <w:szCs w:val="32"/>
        </w:rPr>
      </w:pPr>
      <w:r>
        <w:rPr>
          <w:rFonts w:ascii="Open Sans" w:hAnsi="Open Sans" w:cs="Open Sans"/>
          <w:b/>
          <w:bCs/>
          <w:sz w:val="32"/>
          <w:szCs w:val="32"/>
        </w:rPr>
        <w:t>Housing is security</w:t>
      </w:r>
    </w:p>
    <w:p w14:paraId="42AF00BF" w14:textId="41D3BB68" w:rsidR="00DA22A8" w:rsidRDefault="00DA22A8" w:rsidP="00DF01F9">
      <w:pPr>
        <w:spacing w:afterLines="120" w:after="288"/>
        <w:rPr>
          <w:rFonts w:ascii="Open Sans" w:hAnsi="Open Sans" w:cs="Open Sans"/>
          <w:sz w:val="24"/>
          <w:szCs w:val="24"/>
        </w:rPr>
      </w:pPr>
      <w:r>
        <w:rPr>
          <w:rFonts w:ascii="Open Sans" w:hAnsi="Open Sans" w:cs="Open Sans"/>
          <w:sz w:val="24"/>
          <w:szCs w:val="24"/>
        </w:rPr>
        <w:t>May 30, 2021</w:t>
      </w:r>
    </w:p>
    <w:p w14:paraId="3F89643C" w14:textId="49EA759E" w:rsidR="00DF01F9" w:rsidRPr="00DF01F9" w:rsidRDefault="00DF01F9" w:rsidP="00DF01F9">
      <w:pPr>
        <w:spacing w:afterLines="120" w:after="288"/>
        <w:rPr>
          <w:rFonts w:ascii="Open Sans" w:hAnsi="Open Sans" w:cs="Open Sans"/>
          <w:sz w:val="24"/>
          <w:szCs w:val="24"/>
        </w:rPr>
      </w:pPr>
      <w:r w:rsidRPr="00DF01F9">
        <w:rPr>
          <w:rFonts w:ascii="Open Sans" w:hAnsi="Open Sans" w:cs="Open Sans"/>
          <w:sz w:val="24"/>
          <w:szCs w:val="24"/>
        </w:rPr>
        <w:t>Thank you to The Star for hosting the May 26 “Seeking Solutions” online discussion about housing and crime in Kansas City. (May 23, 1A, “Housing problems fuel gun violence”)</w:t>
      </w:r>
    </w:p>
    <w:p w14:paraId="14D7311C" w14:textId="77777777" w:rsidR="00DF01F9" w:rsidRPr="00DF01F9" w:rsidRDefault="00DF01F9" w:rsidP="00DF01F9">
      <w:pPr>
        <w:spacing w:afterLines="120" w:after="288"/>
        <w:rPr>
          <w:rFonts w:ascii="Open Sans" w:hAnsi="Open Sans" w:cs="Open Sans"/>
          <w:sz w:val="24"/>
          <w:szCs w:val="24"/>
        </w:rPr>
      </w:pPr>
      <w:r w:rsidRPr="00DF01F9">
        <w:rPr>
          <w:rFonts w:ascii="Open Sans" w:hAnsi="Open Sans" w:cs="Open Sans"/>
          <w:sz w:val="24"/>
          <w:szCs w:val="24"/>
        </w:rPr>
        <w:t>For far too long, lawmakers have ignored America’s affordable housing crisis. Instead of investing resources to help families afford decent housing, they’ve blamed the victims and focused on punitive measures like more police.</w:t>
      </w:r>
    </w:p>
    <w:p w14:paraId="1E83B473" w14:textId="77777777" w:rsidR="00DF01F9" w:rsidRPr="00DF01F9" w:rsidRDefault="00DF01F9" w:rsidP="00DF01F9">
      <w:pPr>
        <w:spacing w:afterLines="120" w:after="288"/>
        <w:rPr>
          <w:rFonts w:ascii="Open Sans" w:hAnsi="Open Sans" w:cs="Open Sans"/>
          <w:sz w:val="24"/>
          <w:szCs w:val="24"/>
        </w:rPr>
      </w:pPr>
      <w:r w:rsidRPr="00DF01F9">
        <w:rPr>
          <w:rFonts w:ascii="Open Sans" w:hAnsi="Open Sans" w:cs="Open Sans"/>
          <w:sz w:val="24"/>
          <w:szCs w:val="24"/>
        </w:rPr>
        <w:t>They don’t get it. Housing is more than a physical structure. It’s a mindset. When you have stable housing, you have hope. Study after study shows that people in stable housing are healthier and more productive. Their kids do better in school and are less likely to get into trouble.</w:t>
      </w:r>
    </w:p>
    <w:p w14:paraId="3DAE58E0" w14:textId="77777777" w:rsidR="00DF01F9" w:rsidRPr="00DF01F9" w:rsidRDefault="00DF01F9" w:rsidP="00DF01F9">
      <w:pPr>
        <w:spacing w:afterLines="120" w:after="288"/>
        <w:rPr>
          <w:rFonts w:ascii="Open Sans" w:hAnsi="Open Sans" w:cs="Open Sans"/>
          <w:sz w:val="24"/>
          <w:szCs w:val="24"/>
        </w:rPr>
      </w:pPr>
      <w:r w:rsidRPr="00DF01F9">
        <w:rPr>
          <w:rFonts w:ascii="Open Sans" w:hAnsi="Open Sans" w:cs="Open Sans"/>
          <w:sz w:val="24"/>
          <w:szCs w:val="24"/>
        </w:rPr>
        <w:t>President Joe Biden wants to invest $318 billion to create more safe, affordable housing across the country. This is an excellent start, but it won’t work if people can’t afford it. Any new effort to increase the housing supply must be paired with more assistance to help people pay the rent.</w:t>
      </w:r>
    </w:p>
    <w:p w14:paraId="64944C95" w14:textId="77777777" w:rsidR="00DF01F9" w:rsidRPr="00DF01F9" w:rsidRDefault="00DF01F9" w:rsidP="00DF01F9">
      <w:pPr>
        <w:spacing w:afterLines="120" w:after="288"/>
        <w:rPr>
          <w:rFonts w:ascii="Open Sans" w:hAnsi="Open Sans" w:cs="Open Sans"/>
          <w:sz w:val="24"/>
          <w:szCs w:val="24"/>
        </w:rPr>
      </w:pPr>
      <w:r w:rsidRPr="00DF01F9">
        <w:rPr>
          <w:rFonts w:ascii="Open Sans" w:hAnsi="Open Sans" w:cs="Open Sans"/>
          <w:sz w:val="24"/>
          <w:szCs w:val="24"/>
        </w:rPr>
        <w:t>I urge Rep. Emanuel Cleaver, and Sens. Roy Blunt and Josh Hawley to expand rental assistance to all eligible renters in economic recovery legislation this year.</w:t>
      </w:r>
    </w:p>
    <w:p w14:paraId="284AEDB6" w14:textId="77777777" w:rsidR="00DF01F9" w:rsidRPr="00DF01F9" w:rsidRDefault="00DF01F9" w:rsidP="00DF01F9">
      <w:pPr>
        <w:spacing w:afterLines="120" w:after="288"/>
        <w:rPr>
          <w:rFonts w:ascii="Open Sans" w:hAnsi="Open Sans" w:cs="Open Sans"/>
          <w:sz w:val="24"/>
          <w:szCs w:val="24"/>
        </w:rPr>
      </w:pPr>
      <w:r w:rsidRPr="00DF01F9">
        <w:rPr>
          <w:rFonts w:ascii="Open Sans" w:hAnsi="Open Sans" w:cs="Open Sans"/>
          <w:sz w:val="24"/>
          <w:szCs w:val="24"/>
        </w:rPr>
        <w:t>If we want to make our community safer, we need more housing. We need more hope.</w:t>
      </w:r>
    </w:p>
    <w:p w14:paraId="0F25008B" w14:textId="09D479EF" w:rsidR="00455F90" w:rsidRDefault="00455F90" w:rsidP="00455F90">
      <w:pPr>
        <w:spacing w:after="120"/>
        <w:rPr>
          <w:rFonts w:ascii="Open Sans" w:hAnsi="Open Sans" w:cs="Open Sans"/>
          <w:b/>
          <w:bCs/>
          <w:sz w:val="24"/>
          <w:szCs w:val="24"/>
        </w:rPr>
      </w:pPr>
      <w:r w:rsidRPr="0077071C">
        <w:rPr>
          <w:rFonts w:ascii="Open Sans" w:hAnsi="Open Sans" w:cs="Open Sans"/>
          <w:b/>
          <w:bCs/>
          <w:sz w:val="24"/>
          <w:szCs w:val="24"/>
        </w:rPr>
        <w:t xml:space="preserve">— </w:t>
      </w:r>
      <w:r w:rsidR="00DF01F9">
        <w:rPr>
          <w:rFonts w:ascii="Open Sans" w:hAnsi="Open Sans" w:cs="Open Sans"/>
          <w:b/>
          <w:bCs/>
          <w:sz w:val="24"/>
          <w:szCs w:val="24"/>
        </w:rPr>
        <w:t>Jos Linn</w:t>
      </w:r>
    </w:p>
    <w:p w14:paraId="262C7D1D" w14:textId="3C029D6A" w:rsidR="00455F90" w:rsidRPr="00455F90" w:rsidRDefault="00DF01F9" w:rsidP="00455F90">
      <w:pPr>
        <w:spacing w:afterLines="120" w:after="288"/>
        <w:rPr>
          <w:rFonts w:ascii="Open Sans" w:hAnsi="Open Sans" w:cs="Open Sans"/>
          <w:sz w:val="24"/>
          <w:szCs w:val="24"/>
        </w:rPr>
      </w:pPr>
      <w:r>
        <w:rPr>
          <w:rFonts w:ascii="Open Sans" w:hAnsi="Open Sans" w:cs="Open Sans"/>
          <w:i/>
          <w:iCs/>
          <w:sz w:val="24"/>
          <w:szCs w:val="24"/>
        </w:rPr>
        <w:t>Kansas City</w:t>
      </w:r>
    </w:p>
    <w:p w14:paraId="7A9F8ED9" w14:textId="1416CEC2" w:rsidR="009A1C6A" w:rsidRPr="00F8574E" w:rsidRDefault="009E3FA5" w:rsidP="009E3FA5">
      <w:pPr>
        <w:spacing w:afterLines="120" w:after="288"/>
        <w:rPr>
          <w:rFonts w:ascii="Open Sans" w:hAnsi="Open Sans" w:cs="Open Sans"/>
          <w:sz w:val="24"/>
          <w:szCs w:val="24"/>
        </w:rPr>
      </w:pPr>
      <w:r w:rsidRPr="00F8574E">
        <w:rPr>
          <w:rFonts w:ascii="Open Sans" w:hAnsi="Open Sans" w:cs="Open Sans"/>
          <w:sz w:val="24"/>
          <w:szCs w:val="24"/>
        </w:rPr>
        <w:t>https://www.kansascity.com/opinion/letters-to-the-editor/article250668634.html</w:t>
      </w:r>
    </w:p>
    <w:p w14:paraId="1C496E90" w14:textId="77777777" w:rsidR="00F8574E" w:rsidRDefault="00F8574E" w:rsidP="00F8574E">
      <w:pPr>
        <w:spacing w:afterLines="120" w:after="288"/>
        <w:rPr>
          <w:rFonts w:ascii="Open Sans" w:hAnsi="Open Sans" w:cs="Open Sans"/>
          <w:b/>
          <w:bCs/>
          <w:sz w:val="32"/>
          <w:szCs w:val="32"/>
        </w:rPr>
      </w:pPr>
      <w:r>
        <w:rPr>
          <w:noProof/>
        </w:rPr>
        <w:lastRenderedPageBreak/>
        <w:drawing>
          <wp:inline distT="0" distB="0" distL="0" distR="0" wp14:anchorId="7C834DBC" wp14:editId="544A2DD1">
            <wp:extent cx="4152900" cy="43815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0"/>
                    <a:stretch>
                      <a:fillRect/>
                    </a:stretch>
                  </pic:blipFill>
                  <pic:spPr>
                    <a:xfrm>
                      <a:off x="0" y="0"/>
                      <a:ext cx="4152900" cy="438150"/>
                    </a:xfrm>
                    <a:prstGeom prst="rect">
                      <a:avLst/>
                    </a:prstGeom>
                  </pic:spPr>
                </pic:pic>
              </a:graphicData>
            </a:graphic>
          </wp:inline>
        </w:drawing>
      </w:r>
    </w:p>
    <w:p w14:paraId="7C6BB044" w14:textId="1C0F9164" w:rsidR="00F8574E" w:rsidRPr="00F8574E" w:rsidRDefault="00F8574E" w:rsidP="00F8574E">
      <w:pPr>
        <w:spacing w:afterLines="120" w:after="288"/>
        <w:rPr>
          <w:rFonts w:ascii="Open Sans" w:hAnsi="Open Sans" w:cs="Open Sans"/>
          <w:b/>
          <w:bCs/>
          <w:sz w:val="32"/>
          <w:szCs w:val="32"/>
        </w:rPr>
      </w:pPr>
      <w:r w:rsidRPr="00F8574E">
        <w:rPr>
          <w:rFonts w:ascii="Open Sans" w:hAnsi="Open Sans" w:cs="Open Sans"/>
          <w:b/>
          <w:bCs/>
          <w:sz w:val="32"/>
          <w:szCs w:val="32"/>
        </w:rPr>
        <w:t>Let’s house them</w:t>
      </w:r>
    </w:p>
    <w:p w14:paraId="7FF176B8" w14:textId="4A5614FE" w:rsidR="00F8574E" w:rsidRPr="00F8574E" w:rsidRDefault="00F8574E" w:rsidP="00F8574E">
      <w:pPr>
        <w:spacing w:afterLines="120" w:after="288"/>
        <w:rPr>
          <w:rFonts w:ascii="Open Sans" w:hAnsi="Open Sans" w:cs="Open Sans"/>
          <w:sz w:val="24"/>
          <w:szCs w:val="24"/>
        </w:rPr>
      </w:pPr>
      <w:r w:rsidRPr="00F8574E">
        <w:rPr>
          <w:rFonts w:ascii="Open Sans" w:hAnsi="Open Sans" w:cs="Open Sans"/>
          <w:sz w:val="24"/>
          <w:szCs w:val="24"/>
        </w:rPr>
        <w:t xml:space="preserve">August 25, 2021 </w:t>
      </w:r>
    </w:p>
    <w:p w14:paraId="40043A1C" w14:textId="061A82E4" w:rsidR="00F8574E" w:rsidRPr="00F8574E" w:rsidRDefault="00F8574E" w:rsidP="00F8574E">
      <w:pPr>
        <w:spacing w:afterLines="120" w:after="288"/>
        <w:rPr>
          <w:rFonts w:ascii="Open Sans" w:hAnsi="Open Sans" w:cs="Open Sans"/>
          <w:sz w:val="24"/>
          <w:szCs w:val="24"/>
        </w:rPr>
      </w:pPr>
      <w:r w:rsidRPr="00F8574E">
        <w:rPr>
          <w:rFonts w:ascii="Open Sans" w:hAnsi="Open Sans" w:cs="Open Sans"/>
          <w:sz w:val="24"/>
          <w:szCs w:val="24"/>
        </w:rPr>
        <w:t>Tens of millions of Americans lost their jobs because of the COVID-19 pandemic. This dramatic employment reduction resulted in an estimated $3.7 trillion of lost income worldwide. Over the past year and a half, many Americans have experienced housing insecurity from job loss or an inability to work during the pandemic.</w:t>
      </w:r>
    </w:p>
    <w:p w14:paraId="1E0DC314" w14:textId="675496CD" w:rsidR="00F8574E" w:rsidRPr="00F8574E" w:rsidRDefault="00F8574E" w:rsidP="00F8574E">
      <w:pPr>
        <w:spacing w:afterLines="120" w:after="288"/>
        <w:rPr>
          <w:rFonts w:ascii="Open Sans" w:hAnsi="Open Sans" w:cs="Open Sans"/>
          <w:sz w:val="24"/>
          <w:szCs w:val="24"/>
        </w:rPr>
      </w:pPr>
      <w:r w:rsidRPr="00F8574E">
        <w:rPr>
          <w:rFonts w:ascii="Open Sans" w:hAnsi="Open Sans" w:cs="Open Sans"/>
          <w:sz w:val="24"/>
          <w:szCs w:val="24"/>
        </w:rPr>
        <w:t>Access to housing is crucial for mental and physical health, yet the Department of Housing and Urban Development reported 580,466 people in America were homeless on a single night in January 2020.</w:t>
      </w:r>
    </w:p>
    <w:p w14:paraId="04220349" w14:textId="6838C36A" w:rsidR="00F8574E" w:rsidRPr="00F8574E" w:rsidRDefault="00F8574E" w:rsidP="00F8574E">
      <w:pPr>
        <w:spacing w:afterLines="120" w:after="288"/>
        <w:rPr>
          <w:rFonts w:ascii="Open Sans" w:hAnsi="Open Sans" w:cs="Open Sans"/>
          <w:sz w:val="24"/>
          <w:szCs w:val="24"/>
        </w:rPr>
      </w:pPr>
      <w:r w:rsidRPr="00F8574E">
        <w:rPr>
          <w:rFonts w:ascii="Open Sans" w:hAnsi="Open Sans" w:cs="Open Sans"/>
          <w:sz w:val="24"/>
          <w:szCs w:val="24"/>
        </w:rPr>
        <w:t>In July, a homeless camp was removed from Westport and moved to Penn Valley Park. The camp was established in Westport only because of the expiration of a 90-day program that allowed the homeless to live in hotels.</w:t>
      </w:r>
    </w:p>
    <w:p w14:paraId="0B096FC8" w14:textId="418CD84E" w:rsidR="00F8574E" w:rsidRPr="00F8574E" w:rsidRDefault="00F8574E" w:rsidP="00F8574E">
      <w:pPr>
        <w:spacing w:afterLines="120" w:after="288"/>
        <w:rPr>
          <w:rFonts w:ascii="Open Sans" w:hAnsi="Open Sans" w:cs="Open Sans"/>
          <w:sz w:val="24"/>
          <w:szCs w:val="24"/>
        </w:rPr>
      </w:pPr>
      <w:r w:rsidRPr="00F8574E">
        <w:rPr>
          <w:rFonts w:ascii="Open Sans" w:hAnsi="Open Sans" w:cs="Open Sans"/>
          <w:sz w:val="24"/>
          <w:szCs w:val="24"/>
        </w:rPr>
        <w:t>Talks had begun at City Hall to spend about $2.7 million for 64-square-foot, air-conditioned “tiny houses” for up to 200 homeless people but were delayed by the council in July.</w:t>
      </w:r>
    </w:p>
    <w:p w14:paraId="406D18EC" w14:textId="3C332D5A" w:rsidR="00F8574E" w:rsidRPr="00F8574E" w:rsidRDefault="00F8574E" w:rsidP="00F8574E">
      <w:pPr>
        <w:spacing w:afterLines="120" w:after="288"/>
        <w:rPr>
          <w:rFonts w:ascii="Open Sans" w:hAnsi="Open Sans" w:cs="Open Sans"/>
          <w:sz w:val="24"/>
          <w:szCs w:val="24"/>
        </w:rPr>
      </w:pPr>
      <w:r w:rsidRPr="00F8574E">
        <w:rPr>
          <w:rFonts w:ascii="Open Sans" w:hAnsi="Open Sans" w:cs="Open Sans"/>
          <w:sz w:val="24"/>
          <w:szCs w:val="24"/>
        </w:rPr>
        <w:t>I am urging members of the Kansas City community to make their voices heard and push for a vote on this ordinance.</w:t>
      </w:r>
    </w:p>
    <w:p w14:paraId="7235173B" w14:textId="3B771207" w:rsidR="00507446" w:rsidRDefault="00507446" w:rsidP="00507446">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Emrys Adair</w:t>
      </w:r>
    </w:p>
    <w:p w14:paraId="79C91EED" w14:textId="77777777" w:rsidR="00507446" w:rsidRPr="00455F90" w:rsidRDefault="00507446" w:rsidP="00507446">
      <w:pPr>
        <w:spacing w:afterLines="120" w:after="288"/>
        <w:rPr>
          <w:rFonts w:ascii="Open Sans" w:hAnsi="Open Sans" w:cs="Open Sans"/>
          <w:sz w:val="24"/>
          <w:szCs w:val="24"/>
        </w:rPr>
      </w:pPr>
      <w:r>
        <w:rPr>
          <w:rFonts w:ascii="Open Sans" w:hAnsi="Open Sans" w:cs="Open Sans"/>
          <w:i/>
          <w:iCs/>
          <w:sz w:val="24"/>
          <w:szCs w:val="24"/>
        </w:rPr>
        <w:t>Kansas City</w:t>
      </w:r>
    </w:p>
    <w:p w14:paraId="264CD3B7" w14:textId="77777777" w:rsidR="00CB678B" w:rsidRDefault="009F68A4">
      <w:pPr>
        <w:rPr>
          <w:rFonts w:ascii="Open Sans" w:hAnsi="Open Sans" w:cs="Open Sans"/>
          <w:sz w:val="24"/>
          <w:szCs w:val="24"/>
        </w:rPr>
      </w:pPr>
      <w:hyperlink r:id="rId471" w:history="1">
        <w:r w:rsidR="00F8574E" w:rsidRPr="0088189C">
          <w:rPr>
            <w:rStyle w:val="Hyperlink"/>
            <w:rFonts w:ascii="Open Sans" w:hAnsi="Open Sans" w:cs="Open Sans"/>
            <w:sz w:val="24"/>
            <w:szCs w:val="24"/>
          </w:rPr>
          <w:t>https://www.kansascity.com/article253705078.html</w:t>
        </w:r>
      </w:hyperlink>
      <w:r w:rsidR="00F8574E">
        <w:rPr>
          <w:rFonts w:ascii="Open Sans" w:hAnsi="Open Sans" w:cs="Open Sans"/>
          <w:sz w:val="24"/>
          <w:szCs w:val="24"/>
        </w:rPr>
        <w:t xml:space="preserve"> </w:t>
      </w:r>
      <w:r w:rsidR="00F8574E" w:rsidRPr="00F8574E">
        <w:rPr>
          <w:rFonts w:ascii="Open Sans" w:hAnsi="Open Sans" w:cs="Open Sans"/>
          <w:sz w:val="24"/>
          <w:szCs w:val="24"/>
        </w:rPr>
        <w:t xml:space="preserve">  </w:t>
      </w:r>
    </w:p>
    <w:p w14:paraId="28544A30" w14:textId="77777777" w:rsidR="00CB678B" w:rsidRDefault="00CB678B">
      <w:pPr>
        <w:rPr>
          <w:rFonts w:ascii="Open Sans" w:hAnsi="Open Sans" w:cs="Open Sans"/>
          <w:sz w:val="24"/>
          <w:szCs w:val="24"/>
        </w:rPr>
      </w:pPr>
      <w:r>
        <w:rPr>
          <w:rFonts w:ascii="Open Sans" w:hAnsi="Open Sans" w:cs="Open Sans"/>
          <w:sz w:val="24"/>
          <w:szCs w:val="24"/>
        </w:rPr>
        <w:br w:type="page"/>
      </w:r>
    </w:p>
    <w:p w14:paraId="1E0B898A" w14:textId="77777777" w:rsidR="00445476" w:rsidRDefault="00445476" w:rsidP="00507446">
      <w:pPr>
        <w:spacing w:afterLines="120" w:after="288"/>
        <w:rPr>
          <w:rFonts w:ascii="Open Sans" w:hAnsi="Open Sans" w:cs="Open Sans"/>
          <w:b/>
          <w:bCs/>
          <w:sz w:val="32"/>
          <w:szCs w:val="32"/>
        </w:rPr>
      </w:pPr>
      <w:r>
        <w:rPr>
          <w:noProof/>
        </w:rPr>
        <w:lastRenderedPageBreak/>
        <w:drawing>
          <wp:inline distT="0" distB="0" distL="0" distR="0" wp14:anchorId="0976B31C" wp14:editId="29C1F39E">
            <wp:extent cx="4152900" cy="43815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0"/>
                    <a:stretch>
                      <a:fillRect/>
                    </a:stretch>
                  </pic:blipFill>
                  <pic:spPr>
                    <a:xfrm>
                      <a:off x="0" y="0"/>
                      <a:ext cx="4152900" cy="438150"/>
                    </a:xfrm>
                    <a:prstGeom prst="rect">
                      <a:avLst/>
                    </a:prstGeom>
                  </pic:spPr>
                </pic:pic>
              </a:graphicData>
            </a:graphic>
          </wp:inline>
        </w:drawing>
      </w:r>
    </w:p>
    <w:p w14:paraId="18229524" w14:textId="2F63ADB3" w:rsidR="00507446" w:rsidRPr="00445476" w:rsidRDefault="00352EA2" w:rsidP="00507446">
      <w:pPr>
        <w:spacing w:afterLines="120" w:after="288"/>
        <w:rPr>
          <w:rFonts w:ascii="Open Sans" w:hAnsi="Open Sans" w:cs="Open Sans"/>
          <w:b/>
          <w:bCs/>
          <w:sz w:val="32"/>
          <w:szCs w:val="32"/>
        </w:rPr>
      </w:pPr>
      <w:r w:rsidRPr="00445476">
        <w:rPr>
          <w:rFonts w:ascii="Open Sans" w:hAnsi="Open Sans" w:cs="Open Sans"/>
          <w:b/>
          <w:bCs/>
          <w:sz w:val="32"/>
          <w:szCs w:val="32"/>
        </w:rPr>
        <w:t>Help poor kids</w:t>
      </w:r>
    </w:p>
    <w:p w14:paraId="1B7A77E5" w14:textId="670100FB" w:rsidR="00352EA2" w:rsidRDefault="00352EA2" w:rsidP="00507446">
      <w:pPr>
        <w:spacing w:afterLines="120" w:after="288"/>
        <w:rPr>
          <w:rFonts w:ascii="Open Sans" w:hAnsi="Open Sans" w:cs="Open Sans"/>
          <w:sz w:val="24"/>
          <w:szCs w:val="24"/>
        </w:rPr>
      </w:pPr>
      <w:r>
        <w:rPr>
          <w:rFonts w:ascii="Open Sans" w:hAnsi="Open Sans" w:cs="Open Sans"/>
          <w:sz w:val="24"/>
          <w:szCs w:val="24"/>
        </w:rPr>
        <w:t>October 10, 2021</w:t>
      </w:r>
    </w:p>
    <w:p w14:paraId="1B569EFF" w14:textId="77777777" w:rsidR="00352EA2" w:rsidRDefault="00507446" w:rsidP="00507446">
      <w:pPr>
        <w:spacing w:afterLines="120" w:after="288"/>
        <w:rPr>
          <w:rFonts w:ascii="Open Sans" w:hAnsi="Open Sans" w:cs="Open Sans"/>
          <w:sz w:val="24"/>
          <w:szCs w:val="24"/>
        </w:rPr>
      </w:pPr>
      <w:r w:rsidRPr="00507446">
        <w:rPr>
          <w:rFonts w:ascii="Open Sans" w:hAnsi="Open Sans" w:cs="Open Sans"/>
          <w:sz w:val="24"/>
          <w:szCs w:val="24"/>
        </w:rPr>
        <w:t xml:space="preserve">The days are getting shorter and the nights longer. Soon, winter will be here. For some kids, that means visions of playing in snow. For others, it means worrying about whether they will have a warm place to sleep. </w:t>
      </w:r>
    </w:p>
    <w:p w14:paraId="1030BEE7" w14:textId="77777777" w:rsidR="00445476" w:rsidRDefault="00507446" w:rsidP="00507446">
      <w:pPr>
        <w:spacing w:afterLines="120" w:after="288"/>
        <w:rPr>
          <w:rFonts w:ascii="Open Sans" w:hAnsi="Open Sans" w:cs="Open Sans"/>
          <w:sz w:val="24"/>
          <w:szCs w:val="24"/>
        </w:rPr>
      </w:pPr>
      <w:r w:rsidRPr="00507446">
        <w:rPr>
          <w:rFonts w:ascii="Open Sans" w:hAnsi="Open Sans" w:cs="Open Sans"/>
          <w:sz w:val="24"/>
          <w:szCs w:val="24"/>
        </w:rPr>
        <w:t xml:space="preserve">Congress has an opportunity to take a leap and address poverty in a significant way to ensure that every kid has a place to stay warm from harsh Midwest winters. Included in the current proposal for Congress are two critical changes: making the 2021 changes to the earned income tax credit and child tax credit permanent, and expanding the Housing Choice Voucher Program. These changes would help tens of millions of Americans afford rent, </w:t>
      </w:r>
      <w:proofErr w:type="gramStart"/>
      <w:r w:rsidRPr="00507446">
        <w:rPr>
          <w:rFonts w:ascii="Open Sans" w:hAnsi="Open Sans" w:cs="Open Sans"/>
          <w:sz w:val="24"/>
          <w:szCs w:val="24"/>
        </w:rPr>
        <w:t>child care</w:t>
      </w:r>
      <w:proofErr w:type="gramEnd"/>
      <w:r w:rsidRPr="00507446">
        <w:rPr>
          <w:rFonts w:ascii="Open Sans" w:hAnsi="Open Sans" w:cs="Open Sans"/>
          <w:sz w:val="24"/>
          <w:szCs w:val="24"/>
        </w:rPr>
        <w:t xml:space="preserve"> and other basic needs to stay warm and happy through all seasons. </w:t>
      </w:r>
    </w:p>
    <w:p w14:paraId="77367FD7" w14:textId="77777777" w:rsidR="00445476" w:rsidRDefault="00507446" w:rsidP="00507446">
      <w:pPr>
        <w:spacing w:afterLines="120" w:after="288"/>
        <w:rPr>
          <w:rFonts w:ascii="Open Sans" w:hAnsi="Open Sans" w:cs="Open Sans"/>
          <w:sz w:val="24"/>
          <w:szCs w:val="24"/>
        </w:rPr>
      </w:pPr>
      <w:r w:rsidRPr="00507446">
        <w:rPr>
          <w:rFonts w:ascii="Open Sans" w:hAnsi="Open Sans" w:cs="Open Sans"/>
          <w:sz w:val="24"/>
          <w:szCs w:val="24"/>
        </w:rPr>
        <w:t xml:space="preserve">Some people worry about how to pay for this bill. However, they should think about the millions who are not sure how they will pay for necessities that most people take for granted. </w:t>
      </w:r>
    </w:p>
    <w:p w14:paraId="055B398E" w14:textId="39186063" w:rsidR="00507446" w:rsidRDefault="00507446" w:rsidP="00507446">
      <w:pPr>
        <w:spacing w:afterLines="120" w:after="288"/>
        <w:rPr>
          <w:rFonts w:ascii="Open Sans" w:hAnsi="Open Sans" w:cs="Open Sans"/>
          <w:sz w:val="24"/>
          <w:szCs w:val="24"/>
        </w:rPr>
      </w:pPr>
      <w:r w:rsidRPr="00507446">
        <w:rPr>
          <w:rFonts w:ascii="Open Sans" w:hAnsi="Open Sans" w:cs="Open Sans"/>
          <w:sz w:val="24"/>
          <w:szCs w:val="24"/>
        </w:rPr>
        <w:t xml:space="preserve">I urge our members of Congress, including Sens. Roy Blunt and Josh Hawley, to demand that the 2021 earned income tax credit and child tax credit provisions are made permanent and that Housing Choice Vouchers are expanded in the final recovery bill. </w:t>
      </w:r>
      <w:r>
        <w:rPr>
          <w:rFonts w:ascii="Open Sans" w:hAnsi="Open Sans" w:cs="Open Sans"/>
          <w:sz w:val="24"/>
          <w:szCs w:val="24"/>
        </w:rPr>
        <w:t>–</w:t>
      </w:r>
      <w:r w:rsidRPr="00507446">
        <w:rPr>
          <w:rFonts w:ascii="Open Sans" w:hAnsi="Open Sans" w:cs="Open Sans"/>
          <w:sz w:val="24"/>
          <w:szCs w:val="24"/>
        </w:rPr>
        <w:t xml:space="preserve"> </w:t>
      </w:r>
    </w:p>
    <w:p w14:paraId="3E6A97EE" w14:textId="56ED5155" w:rsidR="00507446" w:rsidRDefault="00507446" w:rsidP="00507446">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Sarah Miller</w:t>
      </w:r>
    </w:p>
    <w:p w14:paraId="1A53685E" w14:textId="0B76DB1A" w:rsidR="00507446" w:rsidRPr="00455F90" w:rsidRDefault="00507446" w:rsidP="00507446">
      <w:pPr>
        <w:spacing w:afterLines="120" w:after="288"/>
        <w:rPr>
          <w:rFonts w:ascii="Open Sans" w:hAnsi="Open Sans" w:cs="Open Sans"/>
          <w:sz w:val="24"/>
          <w:szCs w:val="24"/>
        </w:rPr>
      </w:pPr>
      <w:r>
        <w:rPr>
          <w:rFonts w:ascii="Open Sans" w:hAnsi="Open Sans" w:cs="Open Sans"/>
          <w:i/>
          <w:iCs/>
          <w:sz w:val="24"/>
          <w:szCs w:val="24"/>
        </w:rPr>
        <w:t>University City, MO</w:t>
      </w:r>
    </w:p>
    <w:p w14:paraId="40D1D2D2" w14:textId="77777777" w:rsidR="00445476" w:rsidRDefault="009F68A4" w:rsidP="00507446">
      <w:pPr>
        <w:spacing w:afterLines="120" w:after="288"/>
        <w:rPr>
          <w:rFonts w:ascii="Open Sans" w:hAnsi="Open Sans" w:cs="Open Sans"/>
          <w:sz w:val="24"/>
          <w:szCs w:val="24"/>
        </w:rPr>
      </w:pPr>
      <w:hyperlink r:id="rId472" w:history="1">
        <w:r w:rsidR="00352EA2" w:rsidRPr="0088189C">
          <w:rPr>
            <w:rStyle w:val="Hyperlink"/>
            <w:rFonts w:ascii="Open Sans" w:hAnsi="Open Sans" w:cs="Open Sans"/>
            <w:sz w:val="24"/>
            <w:szCs w:val="24"/>
          </w:rPr>
          <w:t>https://www.kansascity.com/opinion/letters-to-the-editor/article254860792.html</w:t>
        </w:r>
      </w:hyperlink>
      <w:r w:rsidR="00352EA2">
        <w:rPr>
          <w:rFonts w:ascii="Open Sans" w:hAnsi="Open Sans" w:cs="Open Sans"/>
          <w:sz w:val="24"/>
          <w:szCs w:val="24"/>
        </w:rPr>
        <w:t xml:space="preserve"> </w:t>
      </w:r>
    </w:p>
    <w:p w14:paraId="0A222406" w14:textId="77777777" w:rsidR="00445476" w:rsidRDefault="00445476">
      <w:pPr>
        <w:rPr>
          <w:rFonts w:ascii="Open Sans" w:hAnsi="Open Sans" w:cs="Open Sans"/>
          <w:sz w:val="24"/>
          <w:szCs w:val="24"/>
        </w:rPr>
      </w:pPr>
      <w:r>
        <w:rPr>
          <w:rFonts w:ascii="Open Sans" w:hAnsi="Open Sans" w:cs="Open Sans"/>
          <w:sz w:val="24"/>
          <w:szCs w:val="24"/>
        </w:rPr>
        <w:br w:type="page"/>
      </w:r>
    </w:p>
    <w:p w14:paraId="6EA7E3EC" w14:textId="77777777" w:rsidR="00CD4D7A" w:rsidRDefault="00CD4D7A" w:rsidP="0027518F">
      <w:pPr>
        <w:spacing w:afterLines="120" w:after="288"/>
        <w:rPr>
          <w:rFonts w:ascii="Open Sans" w:hAnsi="Open Sans" w:cs="Open Sans"/>
          <w:b/>
          <w:bCs/>
          <w:sz w:val="32"/>
          <w:szCs w:val="32"/>
        </w:rPr>
      </w:pPr>
      <w:r w:rsidRPr="00CD4D7A">
        <w:rPr>
          <w:rFonts w:ascii="Open Sans" w:hAnsi="Open Sans" w:cs="Open Sans"/>
          <w:b/>
          <w:bCs/>
          <w:noProof/>
          <w:sz w:val="32"/>
          <w:szCs w:val="32"/>
        </w:rPr>
        <w:lastRenderedPageBreak/>
        <w:drawing>
          <wp:inline distT="0" distB="0" distL="0" distR="0" wp14:anchorId="1FD3F663" wp14:editId="2521824D">
            <wp:extent cx="2785730" cy="516074"/>
            <wp:effectExtent l="0" t="0" r="0" b="0"/>
            <wp:docPr id="153" name="Picture 15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Logo&#10;&#10;Description automatically generated"/>
                    <pic:cNvPicPr/>
                  </pic:nvPicPr>
                  <pic:blipFill>
                    <a:blip r:embed="rId473"/>
                    <a:stretch>
                      <a:fillRect/>
                    </a:stretch>
                  </pic:blipFill>
                  <pic:spPr>
                    <a:xfrm>
                      <a:off x="0" y="0"/>
                      <a:ext cx="2817519" cy="521963"/>
                    </a:xfrm>
                    <a:prstGeom prst="rect">
                      <a:avLst/>
                    </a:prstGeom>
                  </pic:spPr>
                </pic:pic>
              </a:graphicData>
            </a:graphic>
          </wp:inline>
        </w:drawing>
      </w:r>
    </w:p>
    <w:p w14:paraId="1283709A" w14:textId="11907A13" w:rsidR="0027518F" w:rsidRPr="0027518F" w:rsidRDefault="0027518F" w:rsidP="0027518F">
      <w:pPr>
        <w:spacing w:afterLines="120" w:after="288"/>
        <w:rPr>
          <w:rFonts w:ascii="Open Sans" w:hAnsi="Open Sans" w:cs="Open Sans"/>
          <w:b/>
          <w:bCs/>
          <w:sz w:val="32"/>
          <w:szCs w:val="32"/>
        </w:rPr>
      </w:pPr>
      <w:r w:rsidRPr="0027518F">
        <w:rPr>
          <w:rFonts w:ascii="Open Sans" w:hAnsi="Open Sans" w:cs="Open Sans"/>
          <w:b/>
          <w:bCs/>
          <w:sz w:val="32"/>
          <w:szCs w:val="32"/>
        </w:rPr>
        <w:t>Congress should address issues of poverty for children in recovery bill</w:t>
      </w:r>
    </w:p>
    <w:p w14:paraId="5783905F" w14:textId="5BB68DED" w:rsidR="0027518F" w:rsidRPr="0027518F" w:rsidRDefault="0027518F" w:rsidP="0027518F">
      <w:pPr>
        <w:spacing w:afterLines="120" w:after="288"/>
        <w:rPr>
          <w:rFonts w:ascii="Open Sans" w:hAnsi="Open Sans" w:cs="Open Sans"/>
          <w:sz w:val="24"/>
          <w:szCs w:val="24"/>
        </w:rPr>
      </w:pPr>
      <w:r>
        <w:rPr>
          <w:rFonts w:ascii="Open Sans" w:hAnsi="Open Sans" w:cs="Open Sans"/>
          <w:sz w:val="24"/>
          <w:szCs w:val="24"/>
        </w:rPr>
        <w:t>October 11, 2021</w:t>
      </w:r>
    </w:p>
    <w:p w14:paraId="4C38EB65" w14:textId="7B020113" w:rsidR="0027518F" w:rsidRPr="0027518F" w:rsidRDefault="0027518F" w:rsidP="0027518F">
      <w:pPr>
        <w:spacing w:afterLines="120" w:after="288"/>
        <w:rPr>
          <w:rFonts w:ascii="Open Sans" w:hAnsi="Open Sans" w:cs="Open Sans"/>
          <w:sz w:val="24"/>
          <w:szCs w:val="24"/>
        </w:rPr>
      </w:pPr>
      <w:r w:rsidRPr="0027518F">
        <w:rPr>
          <w:rFonts w:ascii="Open Sans" w:hAnsi="Open Sans" w:cs="Open Sans"/>
          <w:sz w:val="24"/>
          <w:szCs w:val="24"/>
        </w:rPr>
        <w:t>While most schools are back open, students are still having to quarantine when they or a close contact test positive for COVID-19. Imagine trying to learn while also worrying about where you are going to learn from.</w:t>
      </w:r>
    </w:p>
    <w:p w14:paraId="51EE3F08" w14:textId="0F79B34E" w:rsidR="0027518F" w:rsidRPr="0027518F" w:rsidRDefault="0027518F" w:rsidP="0027518F">
      <w:pPr>
        <w:spacing w:afterLines="120" w:after="288"/>
        <w:rPr>
          <w:rFonts w:ascii="Open Sans" w:hAnsi="Open Sans" w:cs="Open Sans"/>
          <w:sz w:val="24"/>
          <w:szCs w:val="24"/>
        </w:rPr>
      </w:pPr>
      <w:r w:rsidRPr="0027518F">
        <w:rPr>
          <w:rFonts w:ascii="Open Sans" w:hAnsi="Open Sans" w:cs="Open Sans"/>
          <w:sz w:val="24"/>
          <w:szCs w:val="24"/>
        </w:rPr>
        <w:t>Congress has an opportunity to take a leap and address poverty in a significant way to ensure that every kid has a place to stay so that they can learn, regardless of whether they are in school or quarantined at home.</w:t>
      </w:r>
    </w:p>
    <w:p w14:paraId="3DE92C35" w14:textId="4AD64B99" w:rsidR="0027518F" w:rsidRPr="0027518F" w:rsidRDefault="0027518F" w:rsidP="0027518F">
      <w:pPr>
        <w:spacing w:afterLines="120" w:after="288"/>
        <w:rPr>
          <w:rFonts w:ascii="Open Sans" w:hAnsi="Open Sans" w:cs="Open Sans"/>
          <w:sz w:val="24"/>
          <w:szCs w:val="24"/>
        </w:rPr>
      </w:pPr>
      <w:r w:rsidRPr="0027518F">
        <w:rPr>
          <w:rFonts w:ascii="Open Sans" w:hAnsi="Open Sans" w:cs="Open Sans"/>
          <w:sz w:val="24"/>
          <w:szCs w:val="24"/>
        </w:rPr>
        <w:t>Included in the current proposal for Congress are two critical changes — making the 2021 changes to the Earned Income Tax Credit and Child Tax Credit permanent and expanding the Housing Choice Voucher program.</w:t>
      </w:r>
    </w:p>
    <w:p w14:paraId="1BE8658F" w14:textId="7AD805A9" w:rsidR="0027518F" w:rsidRPr="0027518F" w:rsidRDefault="0027518F" w:rsidP="0027518F">
      <w:pPr>
        <w:spacing w:afterLines="120" w:after="288"/>
        <w:rPr>
          <w:rFonts w:ascii="Open Sans" w:hAnsi="Open Sans" w:cs="Open Sans"/>
          <w:sz w:val="24"/>
          <w:szCs w:val="24"/>
        </w:rPr>
      </w:pPr>
      <w:r w:rsidRPr="0027518F">
        <w:rPr>
          <w:rFonts w:ascii="Open Sans" w:hAnsi="Open Sans" w:cs="Open Sans"/>
          <w:sz w:val="24"/>
          <w:szCs w:val="24"/>
        </w:rPr>
        <w:t xml:space="preserve">These changes will help tens of millions of Americans afford rent, </w:t>
      </w:r>
      <w:proofErr w:type="gramStart"/>
      <w:r w:rsidRPr="0027518F">
        <w:rPr>
          <w:rFonts w:ascii="Open Sans" w:hAnsi="Open Sans" w:cs="Open Sans"/>
          <w:sz w:val="24"/>
          <w:szCs w:val="24"/>
        </w:rPr>
        <w:t>child care</w:t>
      </w:r>
      <w:proofErr w:type="gramEnd"/>
      <w:r w:rsidRPr="0027518F">
        <w:rPr>
          <w:rFonts w:ascii="Open Sans" w:hAnsi="Open Sans" w:cs="Open Sans"/>
          <w:sz w:val="24"/>
          <w:szCs w:val="24"/>
        </w:rPr>
        <w:t xml:space="preserve"> and other basic needs to stay warm and happy through all the seasons.</w:t>
      </w:r>
    </w:p>
    <w:p w14:paraId="60D5B5B9" w14:textId="5F50EABD" w:rsidR="0027518F" w:rsidRPr="0027518F" w:rsidRDefault="0027518F" w:rsidP="0027518F">
      <w:pPr>
        <w:spacing w:afterLines="120" w:after="288"/>
        <w:rPr>
          <w:rFonts w:ascii="Open Sans" w:hAnsi="Open Sans" w:cs="Open Sans"/>
          <w:sz w:val="24"/>
          <w:szCs w:val="24"/>
        </w:rPr>
      </w:pPr>
      <w:r w:rsidRPr="0027518F">
        <w:rPr>
          <w:rFonts w:ascii="Open Sans" w:hAnsi="Open Sans" w:cs="Open Sans"/>
          <w:sz w:val="24"/>
          <w:szCs w:val="24"/>
        </w:rPr>
        <w:t>Some want to worry about how to pay for this bill. However, they should think about the millions who are not sure how they will pay for basic necessities that most people take for granted.</w:t>
      </w:r>
    </w:p>
    <w:p w14:paraId="58A83AEB" w14:textId="498E0AB8" w:rsidR="0027518F" w:rsidRPr="0027518F" w:rsidRDefault="0027518F" w:rsidP="0027518F">
      <w:pPr>
        <w:spacing w:afterLines="120" w:after="288"/>
        <w:rPr>
          <w:rFonts w:ascii="Open Sans" w:hAnsi="Open Sans" w:cs="Open Sans"/>
          <w:sz w:val="24"/>
          <w:szCs w:val="24"/>
        </w:rPr>
      </w:pPr>
      <w:r w:rsidRPr="0027518F">
        <w:rPr>
          <w:rFonts w:ascii="Open Sans" w:hAnsi="Open Sans" w:cs="Open Sans"/>
          <w:sz w:val="24"/>
          <w:szCs w:val="24"/>
        </w:rPr>
        <w:t>If we say that we care about the future of our country, then we should invest in this bill.</w:t>
      </w:r>
    </w:p>
    <w:p w14:paraId="336E8674" w14:textId="4F9492F1" w:rsidR="0027518F" w:rsidRPr="0027518F" w:rsidRDefault="0027518F" w:rsidP="0027518F">
      <w:pPr>
        <w:spacing w:afterLines="120" w:after="288"/>
        <w:rPr>
          <w:rFonts w:ascii="Open Sans" w:hAnsi="Open Sans" w:cs="Open Sans"/>
          <w:sz w:val="24"/>
          <w:szCs w:val="24"/>
        </w:rPr>
      </w:pPr>
      <w:r w:rsidRPr="0027518F">
        <w:rPr>
          <w:rFonts w:ascii="Open Sans" w:hAnsi="Open Sans" w:cs="Open Sans"/>
          <w:sz w:val="24"/>
          <w:szCs w:val="24"/>
        </w:rPr>
        <w:t>I urge our members of Congress, including Sen. Roy Blunt and Sen. Josh Hawley, to demand that the 2021 EITC and CTC provisions are made permanent and Housing Choice Vouchers are expanded in the final recovery bill.</w:t>
      </w:r>
    </w:p>
    <w:p w14:paraId="238FA5AF" w14:textId="42F8E0C3" w:rsidR="004F286E" w:rsidRDefault="0027518F" w:rsidP="0027518F">
      <w:pPr>
        <w:spacing w:afterLines="120" w:after="288"/>
        <w:rPr>
          <w:rFonts w:ascii="Open Sans" w:hAnsi="Open Sans" w:cs="Open Sans"/>
          <w:i/>
          <w:iCs/>
          <w:sz w:val="24"/>
          <w:szCs w:val="24"/>
        </w:rPr>
      </w:pPr>
      <w:r w:rsidRPr="001B2DA2">
        <w:rPr>
          <w:rFonts w:ascii="Open Sans" w:hAnsi="Open Sans" w:cs="Open Sans"/>
          <w:b/>
          <w:bCs/>
          <w:i/>
          <w:iCs/>
          <w:sz w:val="24"/>
          <w:szCs w:val="24"/>
        </w:rPr>
        <w:t>Sarah Miller</w:t>
      </w:r>
      <w:r w:rsidRPr="0027518F">
        <w:rPr>
          <w:rFonts w:ascii="Open Sans" w:hAnsi="Open Sans" w:cs="Open Sans"/>
          <w:i/>
          <w:iCs/>
          <w:sz w:val="24"/>
          <w:szCs w:val="24"/>
        </w:rPr>
        <w:t xml:space="preserve"> lives in University City and is a volunteer with RESULTS, a grassroots organization that pushes for policies that address ending poverty.</w:t>
      </w:r>
    </w:p>
    <w:p w14:paraId="2D8F8AC9" w14:textId="77777777" w:rsidR="006429F6" w:rsidRDefault="006429F6" w:rsidP="003917FD">
      <w:pPr>
        <w:spacing w:afterLines="120" w:after="288"/>
        <w:rPr>
          <w:rFonts w:ascii="Open Sans" w:hAnsi="Open Sans" w:cs="Open Sans"/>
          <w:b/>
          <w:bCs/>
          <w:sz w:val="32"/>
          <w:szCs w:val="32"/>
        </w:rPr>
      </w:pPr>
      <w:r>
        <w:rPr>
          <w:noProof/>
        </w:rPr>
        <w:lastRenderedPageBreak/>
        <w:drawing>
          <wp:inline distT="0" distB="0" distL="0" distR="0" wp14:anchorId="11F40BCA" wp14:editId="0EF4DB53">
            <wp:extent cx="2152650" cy="1380195"/>
            <wp:effectExtent l="0" t="0" r="0" b="0"/>
            <wp:docPr id="215" name="Picture 2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460"/>
                    <a:stretch>
                      <a:fillRect/>
                    </a:stretch>
                  </pic:blipFill>
                  <pic:spPr>
                    <a:xfrm>
                      <a:off x="0" y="0"/>
                      <a:ext cx="2171701" cy="1392410"/>
                    </a:xfrm>
                    <a:prstGeom prst="rect">
                      <a:avLst/>
                    </a:prstGeom>
                  </pic:spPr>
                </pic:pic>
              </a:graphicData>
            </a:graphic>
          </wp:inline>
        </w:drawing>
      </w:r>
    </w:p>
    <w:p w14:paraId="452AA546" w14:textId="239F33B6" w:rsidR="003917FD" w:rsidRPr="00D7293F" w:rsidRDefault="003917FD" w:rsidP="003917FD">
      <w:pPr>
        <w:spacing w:afterLines="120" w:after="288"/>
        <w:rPr>
          <w:rFonts w:ascii="Open Sans" w:hAnsi="Open Sans" w:cs="Open Sans"/>
          <w:b/>
          <w:bCs/>
          <w:sz w:val="32"/>
          <w:szCs w:val="32"/>
        </w:rPr>
      </w:pPr>
      <w:r w:rsidRPr="00D7293F">
        <w:rPr>
          <w:rFonts w:ascii="Open Sans" w:hAnsi="Open Sans" w:cs="Open Sans"/>
          <w:b/>
          <w:bCs/>
          <w:sz w:val="32"/>
          <w:szCs w:val="32"/>
        </w:rPr>
        <w:t>Rent, food relief needed now</w:t>
      </w:r>
    </w:p>
    <w:p w14:paraId="47CE8A3D" w14:textId="35A9D25C" w:rsidR="00D7293F" w:rsidRPr="003917FD" w:rsidRDefault="00D7293F" w:rsidP="003917FD">
      <w:pPr>
        <w:spacing w:afterLines="120" w:after="288"/>
        <w:rPr>
          <w:rFonts w:ascii="Open Sans" w:hAnsi="Open Sans" w:cs="Open Sans"/>
          <w:sz w:val="24"/>
          <w:szCs w:val="24"/>
        </w:rPr>
      </w:pPr>
      <w:r>
        <w:rPr>
          <w:rFonts w:ascii="Open Sans" w:hAnsi="Open Sans" w:cs="Open Sans"/>
          <w:sz w:val="24"/>
          <w:szCs w:val="24"/>
        </w:rPr>
        <w:t>December 14, 2022</w:t>
      </w:r>
    </w:p>
    <w:p w14:paraId="4D35E2D8" w14:textId="3A4B2A73" w:rsidR="003917FD" w:rsidRPr="003917FD" w:rsidRDefault="003917FD" w:rsidP="003917FD">
      <w:pPr>
        <w:spacing w:afterLines="120" w:after="288"/>
        <w:rPr>
          <w:rFonts w:ascii="Open Sans" w:hAnsi="Open Sans" w:cs="Open Sans"/>
          <w:sz w:val="24"/>
          <w:szCs w:val="24"/>
        </w:rPr>
      </w:pPr>
      <w:r w:rsidRPr="003917FD">
        <w:rPr>
          <w:rFonts w:ascii="Open Sans" w:hAnsi="Open Sans" w:cs="Open Sans"/>
          <w:sz w:val="24"/>
          <w:szCs w:val="24"/>
        </w:rPr>
        <w:t>In response to Cynthia Changyit Levin's letter (Globe, Dec. 9), we not only need to support people around the world but also address the urgent situation in our own country. Numbers continue to climb in St. Louis and our country regarding COVID-19. We continue to reach new records for hospitalizations and deaths. However, if the rent relief doesn’t come soon to our city and every city in this country, we will have a bigger health crisis on our hands.</w:t>
      </w:r>
    </w:p>
    <w:p w14:paraId="3626B090" w14:textId="5D852104" w:rsidR="003917FD" w:rsidRPr="003917FD" w:rsidRDefault="003917FD" w:rsidP="003917FD">
      <w:pPr>
        <w:spacing w:afterLines="120" w:after="288"/>
        <w:rPr>
          <w:rFonts w:ascii="Open Sans" w:hAnsi="Open Sans" w:cs="Open Sans"/>
          <w:sz w:val="24"/>
          <w:szCs w:val="24"/>
        </w:rPr>
      </w:pPr>
      <w:r w:rsidRPr="003917FD">
        <w:rPr>
          <w:rFonts w:ascii="Open Sans" w:hAnsi="Open Sans" w:cs="Open Sans"/>
          <w:sz w:val="24"/>
          <w:szCs w:val="24"/>
        </w:rPr>
        <w:t>If Congress cannot pass a bipartisan COVID-19 relief package that includes both rental relief and nutrition assistance, we could soon have millions of people hungry and sleeping in the streets in the dead of winter or living with relatives, which will only make the pandemic worse.</w:t>
      </w:r>
    </w:p>
    <w:p w14:paraId="7441F1FB" w14:textId="466A2CF0" w:rsidR="003917FD" w:rsidRPr="003917FD" w:rsidRDefault="003917FD" w:rsidP="003917FD">
      <w:pPr>
        <w:spacing w:afterLines="120" w:after="288"/>
        <w:rPr>
          <w:rFonts w:ascii="Open Sans" w:hAnsi="Open Sans" w:cs="Open Sans"/>
          <w:sz w:val="24"/>
          <w:szCs w:val="24"/>
        </w:rPr>
      </w:pPr>
      <w:r w:rsidRPr="003917FD">
        <w:rPr>
          <w:rFonts w:ascii="Open Sans" w:hAnsi="Open Sans" w:cs="Open Sans"/>
          <w:sz w:val="24"/>
          <w:szCs w:val="24"/>
        </w:rPr>
        <w:t>I call on our U.S. senators from Missouri, Roy Blunt and Josh Hawley, to support a strong COVID-19 relief package that includes a 15% boost in the maximum Supplemental Nutrition Assistance Program benefit and at least $25 billion in rental assistance to prevent a mass homelessness crisis in the dead of winter.</w:t>
      </w:r>
    </w:p>
    <w:p w14:paraId="41BFD4E8" w14:textId="21507A6E" w:rsidR="003917FD" w:rsidRPr="003917FD" w:rsidRDefault="003917FD" w:rsidP="003917FD">
      <w:pPr>
        <w:spacing w:afterLines="120" w:after="288"/>
        <w:rPr>
          <w:rFonts w:ascii="Open Sans" w:hAnsi="Open Sans" w:cs="Open Sans"/>
          <w:sz w:val="24"/>
          <w:szCs w:val="24"/>
        </w:rPr>
      </w:pPr>
      <w:r w:rsidRPr="003917FD">
        <w:rPr>
          <w:rFonts w:ascii="Open Sans" w:hAnsi="Open Sans" w:cs="Open Sans"/>
          <w:sz w:val="24"/>
          <w:szCs w:val="24"/>
        </w:rPr>
        <w:t>We should be prioritizing taking care of our own Americans in this country and doing so immediately.</w:t>
      </w:r>
    </w:p>
    <w:p w14:paraId="70231B62" w14:textId="5DBF9696" w:rsidR="003917FD" w:rsidRDefault="003917FD" w:rsidP="003917FD">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Sarah Miller</w:t>
      </w:r>
    </w:p>
    <w:p w14:paraId="0DDE6C26" w14:textId="5B313BD6" w:rsidR="003917FD" w:rsidRDefault="003917FD" w:rsidP="003917FD">
      <w:pPr>
        <w:spacing w:afterLines="120" w:after="288"/>
        <w:rPr>
          <w:rFonts w:ascii="Open Sans" w:hAnsi="Open Sans" w:cs="Open Sans"/>
          <w:i/>
          <w:iCs/>
          <w:sz w:val="24"/>
          <w:szCs w:val="24"/>
        </w:rPr>
      </w:pPr>
      <w:r>
        <w:rPr>
          <w:rFonts w:ascii="Open Sans" w:hAnsi="Open Sans" w:cs="Open Sans"/>
          <w:i/>
          <w:iCs/>
          <w:sz w:val="24"/>
          <w:szCs w:val="24"/>
        </w:rPr>
        <w:t>University City</w:t>
      </w:r>
    </w:p>
    <w:p w14:paraId="0AD17675" w14:textId="73F44FDC" w:rsidR="003917FD" w:rsidRPr="003917FD" w:rsidRDefault="009F68A4" w:rsidP="003917FD">
      <w:pPr>
        <w:spacing w:afterLines="120" w:after="288"/>
        <w:rPr>
          <w:rFonts w:ascii="Open Sans" w:hAnsi="Open Sans" w:cs="Open Sans"/>
          <w:sz w:val="24"/>
          <w:szCs w:val="24"/>
        </w:rPr>
      </w:pPr>
      <w:hyperlink r:id="rId474" w:history="1">
        <w:r w:rsidR="00D7293F" w:rsidRPr="00C92A63">
          <w:rPr>
            <w:rStyle w:val="Hyperlink"/>
            <w:rFonts w:ascii="Open Sans" w:hAnsi="Open Sans" w:cs="Open Sans"/>
            <w:sz w:val="24"/>
            <w:szCs w:val="24"/>
          </w:rPr>
          <w:t>https://www.joplinglobe.com/opinion/letters_to_the_editor/your-view-letters-address-trump-masks-covid-19-relief/article_9d0c9858-d420-55e2-85aa-4c67171be5f5.html</w:t>
        </w:r>
      </w:hyperlink>
      <w:r w:rsidR="00D7293F">
        <w:rPr>
          <w:rFonts w:ascii="Open Sans" w:hAnsi="Open Sans" w:cs="Open Sans"/>
          <w:sz w:val="24"/>
          <w:szCs w:val="24"/>
        </w:rPr>
        <w:t xml:space="preserve"> </w:t>
      </w:r>
    </w:p>
    <w:p w14:paraId="60D378F9" w14:textId="69FED44A" w:rsidR="0058741C" w:rsidRDefault="0058741C" w:rsidP="003917FD">
      <w:pPr>
        <w:spacing w:afterLines="120" w:after="288"/>
        <w:rPr>
          <w:rFonts w:ascii="Open Sans" w:hAnsi="Open Sans" w:cs="Open Sans"/>
          <w:i/>
          <w:iCs/>
          <w:sz w:val="24"/>
          <w:szCs w:val="24"/>
        </w:rPr>
      </w:pPr>
      <w:r w:rsidRPr="003917FD">
        <w:rPr>
          <w:rFonts w:ascii="Open Sans" w:hAnsi="Open Sans" w:cs="Open Sans"/>
          <w:sz w:val="24"/>
          <w:szCs w:val="24"/>
        </w:rPr>
        <w:lastRenderedPageBreak/>
        <w:br w:type="page"/>
      </w:r>
    </w:p>
    <w:p w14:paraId="1C70CC4F" w14:textId="77777777" w:rsidR="0058741C" w:rsidRDefault="0058741C" w:rsidP="0027518F">
      <w:pPr>
        <w:spacing w:afterLines="120" w:after="288"/>
        <w:rPr>
          <w:rFonts w:ascii="Open Sans" w:hAnsi="Open Sans" w:cs="Open Sans"/>
          <w:i/>
          <w:iCs/>
          <w:sz w:val="24"/>
          <w:szCs w:val="24"/>
        </w:rPr>
      </w:pPr>
    </w:p>
    <w:p w14:paraId="7DB88776" w14:textId="77777777" w:rsidR="001834A3" w:rsidRDefault="001834A3" w:rsidP="001834A3">
      <w:pPr>
        <w:spacing w:afterLines="120" w:after="288"/>
        <w:rPr>
          <w:rFonts w:ascii="Open Sans" w:hAnsi="Open Sans" w:cs="Open Sans"/>
          <w:b/>
          <w:bCs/>
          <w:sz w:val="32"/>
          <w:szCs w:val="32"/>
        </w:rPr>
      </w:pPr>
      <w:r w:rsidRPr="00CD4D7A">
        <w:rPr>
          <w:rFonts w:ascii="Open Sans" w:hAnsi="Open Sans" w:cs="Open Sans"/>
          <w:b/>
          <w:bCs/>
          <w:noProof/>
          <w:sz w:val="32"/>
          <w:szCs w:val="32"/>
        </w:rPr>
        <w:drawing>
          <wp:inline distT="0" distB="0" distL="0" distR="0" wp14:anchorId="22F17535" wp14:editId="242A408E">
            <wp:extent cx="2785730" cy="516074"/>
            <wp:effectExtent l="0" t="0" r="0" b="0"/>
            <wp:docPr id="284" name="Picture 28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Logo&#10;&#10;Description automatically generated"/>
                    <pic:cNvPicPr/>
                  </pic:nvPicPr>
                  <pic:blipFill>
                    <a:blip r:embed="rId473"/>
                    <a:stretch>
                      <a:fillRect/>
                    </a:stretch>
                  </pic:blipFill>
                  <pic:spPr>
                    <a:xfrm>
                      <a:off x="0" y="0"/>
                      <a:ext cx="2817519" cy="521963"/>
                    </a:xfrm>
                    <a:prstGeom prst="rect">
                      <a:avLst/>
                    </a:prstGeom>
                  </pic:spPr>
                </pic:pic>
              </a:graphicData>
            </a:graphic>
          </wp:inline>
        </w:drawing>
      </w:r>
    </w:p>
    <w:p w14:paraId="251255E0" w14:textId="725338D7" w:rsidR="001834A3" w:rsidRPr="001834A3" w:rsidRDefault="001834A3" w:rsidP="001834A3">
      <w:pPr>
        <w:spacing w:afterLines="120" w:after="288"/>
        <w:rPr>
          <w:rFonts w:ascii="Open Sans" w:hAnsi="Open Sans" w:cs="Open Sans"/>
          <w:b/>
          <w:bCs/>
          <w:sz w:val="32"/>
          <w:szCs w:val="32"/>
        </w:rPr>
      </w:pPr>
      <w:r w:rsidRPr="001834A3">
        <w:rPr>
          <w:rFonts w:ascii="Open Sans" w:hAnsi="Open Sans" w:cs="Open Sans"/>
          <w:b/>
          <w:bCs/>
          <w:sz w:val="32"/>
          <w:szCs w:val="32"/>
        </w:rPr>
        <w:t>Missouri senators could help families by supporting 'Build Back Better' bill</w:t>
      </w:r>
    </w:p>
    <w:p w14:paraId="2C6D520C" w14:textId="76AA38CE" w:rsidR="001834A3" w:rsidRPr="001834A3" w:rsidRDefault="001834A3" w:rsidP="001834A3">
      <w:pPr>
        <w:spacing w:afterLines="120" w:after="288"/>
        <w:rPr>
          <w:rFonts w:ascii="Open Sans" w:hAnsi="Open Sans" w:cs="Open Sans"/>
          <w:sz w:val="24"/>
          <w:szCs w:val="24"/>
        </w:rPr>
      </w:pPr>
      <w:r>
        <w:rPr>
          <w:rFonts w:ascii="Open Sans" w:hAnsi="Open Sans" w:cs="Open Sans"/>
          <w:sz w:val="24"/>
          <w:szCs w:val="24"/>
        </w:rPr>
        <w:t>December 31, 2021</w:t>
      </w:r>
    </w:p>
    <w:p w14:paraId="60D4ACEC" w14:textId="323C9CF4" w:rsidR="001834A3" w:rsidRPr="001834A3" w:rsidRDefault="001834A3" w:rsidP="001834A3">
      <w:pPr>
        <w:spacing w:afterLines="120" w:after="288"/>
        <w:rPr>
          <w:rFonts w:ascii="Open Sans" w:hAnsi="Open Sans" w:cs="Open Sans"/>
          <w:sz w:val="24"/>
          <w:szCs w:val="24"/>
        </w:rPr>
      </w:pPr>
      <w:r w:rsidRPr="001834A3">
        <w:rPr>
          <w:rFonts w:ascii="Open Sans" w:hAnsi="Open Sans" w:cs="Open Sans"/>
          <w:sz w:val="24"/>
          <w:szCs w:val="24"/>
        </w:rPr>
        <w:t>In response to the Dec. 30 article “Homeless services and community see need for more affordable housing” by Joy Mazur, I want to echo what was said in the article that homeless shelters are not the only solution to our affordable housing crisis.</w:t>
      </w:r>
    </w:p>
    <w:p w14:paraId="051AB9CC" w14:textId="69A191A4" w:rsidR="001834A3" w:rsidRPr="001834A3" w:rsidRDefault="001834A3" w:rsidP="001834A3">
      <w:pPr>
        <w:spacing w:afterLines="120" w:after="288"/>
        <w:rPr>
          <w:rFonts w:ascii="Open Sans" w:hAnsi="Open Sans" w:cs="Open Sans"/>
          <w:sz w:val="24"/>
          <w:szCs w:val="24"/>
        </w:rPr>
      </w:pPr>
      <w:r w:rsidRPr="001834A3">
        <w:rPr>
          <w:rFonts w:ascii="Open Sans" w:hAnsi="Open Sans" w:cs="Open Sans"/>
          <w:sz w:val="24"/>
          <w:szCs w:val="24"/>
        </w:rPr>
        <w:t>Just like food banks are not a long-term solution, neither are homeless shelters. Congress has the opportunity to provide millions of hard-working Americans important aid in these areas through the Build Back Better Act.</w:t>
      </w:r>
    </w:p>
    <w:p w14:paraId="2AC3517E" w14:textId="1EEB50DC" w:rsidR="001834A3" w:rsidRPr="001834A3" w:rsidRDefault="001834A3" w:rsidP="001834A3">
      <w:pPr>
        <w:spacing w:afterLines="120" w:after="288"/>
        <w:rPr>
          <w:rFonts w:ascii="Open Sans" w:hAnsi="Open Sans" w:cs="Open Sans"/>
          <w:sz w:val="24"/>
          <w:szCs w:val="24"/>
        </w:rPr>
      </w:pPr>
      <w:r w:rsidRPr="001834A3">
        <w:rPr>
          <w:rFonts w:ascii="Open Sans" w:hAnsi="Open Sans" w:cs="Open Sans"/>
          <w:sz w:val="24"/>
          <w:szCs w:val="24"/>
        </w:rPr>
        <w:t xml:space="preserve">Build Back Better will help 300,000 new low-income renter households finally get assistance to help them afford a place to live. It also extends the new child tax credit payments, which have already lifted nearly 4 million children out of poverty and helped millions of families pay the rent, put food on the table, find </w:t>
      </w:r>
      <w:proofErr w:type="gramStart"/>
      <w:r w:rsidRPr="001834A3">
        <w:rPr>
          <w:rFonts w:ascii="Open Sans" w:hAnsi="Open Sans" w:cs="Open Sans"/>
          <w:sz w:val="24"/>
          <w:szCs w:val="24"/>
        </w:rPr>
        <w:t>child care</w:t>
      </w:r>
      <w:proofErr w:type="gramEnd"/>
      <w:r w:rsidRPr="001834A3">
        <w:rPr>
          <w:rFonts w:ascii="Open Sans" w:hAnsi="Open Sans" w:cs="Open Sans"/>
          <w:sz w:val="24"/>
          <w:szCs w:val="24"/>
        </w:rPr>
        <w:t xml:space="preserve"> and more.</w:t>
      </w:r>
    </w:p>
    <w:p w14:paraId="5D7B8466" w14:textId="61546DA6" w:rsidR="001834A3" w:rsidRPr="001834A3" w:rsidRDefault="001834A3" w:rsidP="001834A3">
      <w:pPr>
        <w:spacing w:afterLines="120" w:after="288"/>
        <w:rPr>
          <w:rFonts w:ascii="Open Sans" w:hAnsi="Open Sans" w:cs="Open Sans"/>
          <w:sz w:val="24"/>
          <w:szCs w:val="24"/>
        </w:rPr>
      </w:pPr>
      <w:r w:rsidRPr="001834A3">
        <w:rPr>
          <w:rFonts w:ascii="Open Sans" w:hAnsi="Open Sans" w:cs="Open Sans"/>
          <w:sz w:val="24"/>
          <w:szCs w:val="24"/>
        </w:rPr>
        <w:t>These are critically important services to ensure the well-being of those more vulnerable. I call on our senators, Josh Hawley and Roy Blunt, to take action and pass the Build Back Better Act.</w:t>
      </w:r>
    </w:p>
    <w:p w14:paraId="5478B931" w14:textId="66932F51" w:rsidR="004F286E" w:rsidRPr="001834A3" w:rsidRDefault="001834A3" w:rsidP="001834A3">
      <w:pPr>
        <w:spacing w:afterLines="120" w:after="288"/>
        <w:rPr>
          <w:rFonts w:ascii="Open Sans" w:hAnsi="Open Sans" w:cs="Open Sans"/>
          <w:b/>
          <w:bCs/>
          <w:i/>
          <w:iCs/>
          <w:sz w:val="24"/>
          <w:szCs w:val="24"/>
        </w:rPr>
      </w:pPr>
      <w:r w:rsidRPr="001834A3">
        <w:rPr>
          <w:rFonts w:ascii="Open Sans" w:hAnsi="Open Sans" w:cs="Open Sans"/>
          <w:b/>
          <w:bCs/>
          <w:i/>
          <w:iCs/>
          <w:sz w:val="24"/>
          <w:szCs w:val="24"/>
        </w:rPr>
        <w:t xml:space="preserve">Sarah Miller </w:t>
      </w:r>
      <w:r w:rsidRPr="001834A3">
        <w:rPr>
          <w:rFonts w:ascii="Open Sans" w:hAnsi="Open Sans" w:cs="Open Sans"/>
          <w:i/>
          <w:iCs/>
          <w:sz w:val="24"/>
          <w:szCs w:val="24"/>
        </w:rPr>
        <w:t>is a teacher who lives in University City.</w:t>
      </w:r>
    </w:p>
    <w:p w14:paraId="40AB4BC9" w14:textId="5BBB2F84" w:rsidR="00F8574E" w:rsidRPr="00ED7563" w:rsidRDefault="009F68A4" w:rsidP="0027518F">
      <w:pPr>
        <w:spacing w:afterLines="120" w:after="288"/>
        <w:rPr>
          <w:rFonts w:ascii="Open Sans" w:hAnsi="Open Sans" w:cs="Open Sans"/>
          <w:sz w:val="24"/>
          <w:szCs w:val="24"/>
        </w:rPr>
      </w:pPr>
      <w:hyperlink r:id="rId475" w:history="1">
        <w:r w:rsidRPr="00303AA8">
          <w:rPr>
            <w:rStyle w:val="Hyperlink"/>
            <w:rFonts w:ascii="Open Sans" w:hAnsi="Open Sans" w:cs="Open Sans"/>
            <w:sz w:val="24"/>
            <w:szCs w:val="24"/>
          </w:rPr>
          <w:t>https://www.columbiamissourian.com/opinion/letters_to_the_editor/missouri-senators-could-help-families-by-supporting-build-back-better-bill/article_04bc551a-6a4f-11ec-bfe3-bffb4b30b0eb.html</w:t>
        </w:r>
      </w:hyperlink>
      <w:r>
        <w:rPr>
          <w:rFonts w:ascii="Open Sans" w:hAnsi="Open Sans" w:cs="Open Sans"/>
          <w:sz w:val="24"/>
          <w:szCs w:val="24"/>
        </w:rPr>
        <w:t xml:space="preserve"> </w:t>
      </w:r>
      <w:r w:rsidR="00F8574E" w:rsidRPr="00ED7563">
        <w:rPr>
          <w:rFonts w:ascii="Open Sans" w:hAnsi="Open Sans" w:cs="Open Sans"/>
          <w:sz w:val="24"/>
          <w:szCs w:val="24"/>
        </w:rPr>
        <w:br w:type="page"/>
      </w:r>
    </w:p>
    <w:p w14:paraId="04A077E8" w14:textId="34E141EF" w:rsidR="00E641F4" w:rsidRDefault="00E641F4" w:rsidP="00E641F4">
      <w:pPr>
        <w:spacing w:afterLines="120" w:after="288"/>
        <w:rPr>
          <w:rFonts w:ascii="Open Sans" w:hAnsi="Open Sans" w:cs="Open Sans"/>
          <w:b/>
          <w:bCs/>
          <w:sz w:val="32"/>
          <w:szCs w:val="32"/>
        </w:rPr>
      </w:pPr>
      <w:r>
        <w:rPr>
          <w:noProof/>
        </w:rPr>
        <w:lastRenderedPageBreak/>
        <w:drawing>
          <wp:inline distT="0" distB="0" distL="0" distR="0" wp14:anchorId="340FAEFA" wp14:editId="58B88204">
            <wp:extent cx="3193961" cy="579125"/>
            <wp:effectExtent l="0" t="0" r="6985" b="0"/>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476"/>
                    <a:stretch>
                      <a:fillRect/>
                    </a:stretch>
                  </pic:blipFill>
                  <pic:spPr>
                    <a:xfrm>
                      <a:off x="0" y="0"/>
                      <a:ext cx="3213387" cy="582647"/>
                    </a:xfrm>
                    <a:prstGeom prst="rect">
                      <a:avLst/>
                    </a:prstGeom>
                  </pic:spPr>
                </pic:pic>
              </a:graphicData>
            </a:graphic>
          </wp:inline>
        </w:drawing>
      </w:r>
    </w:p>
    <w:p w14:paraId="1B24ADF7" w14:textId="77777777" w:rsidR="00E641F4" w:rsidRPr="00FF05D2" w:rsidRDefault="00E641F4" w:rsidP="00E641F4">
      <w:pPr>
        <w:spacing w:afterLines="120" w:after="288"/>
        <w:rPr>
          <w:rFonts w:ascii="Open Sans" w:hAnsi="Open Sans" w:cs="Open Sans"/>
          <w:b/>
          <w:bCs/>
          <w:sz w:val="32"/>
          <w:szCs w:val="32"/>
        </w:rPr>
      </w:pPr>
      <w:bookmarkStart w:id="22" w:name="Montana"/>
      <w:bookmarkEnd w:id="22"/>
      <w:r w:rsidRPr="00FF05D2">
        <w:rPr>
          <w:rFonts w:ascii="Open Sans" w:hAnsi="Open Sans" w:cs="Open Sans"/>
          <w:b/>
          <w:bCs/>
          <w:sz w:val="32"/>
          <w:szCs w:val="32"/>
        </w:rPr>
        <w:t>More needs to be done</w:t>
      </w:r>
    </w:p>
    <w:p w14:paraId="6932966C" w14:textId="77777777" w:rsidR="00E641F4" w:rsidRPr="00FF05D2" w:rsidRDefault="00E641F4" w:rsidP="00E641F4">
      <w:pPr>
        <w:spacing w:afterLines="120" w:after="288"/>
        <w:rPr>
          <w:rFonts w:ascii="Open Sans" w:hAnsi="Open Sans" w:cs="Open Sans"/>
          <w:sz w:val="24"/>
          <w:szCs w:val="24"/>
        </w:rPr>
      </w:pPr>
      <w:r w:rsidRPr="00FF05D2">
        <w:rPr>
          <w:rFonts w:ascii="Open Sans" w:hAnsi="Open Sans" w:cs="Open Sans"/>
          <w:sz w:val="24"/>
          <w:szCs w:val="24"/>
        </w:rPr>
        <w:t>March 19, 2021</w:t>
      </w:r>
      <w:r w:rsidRPr="00FF05D2">
        <w:rPr>
          <w:rFonts w:ascii="Open Sans" w:hAnsi="Open Sans" w:cs="Open Sans"/>
          <w:vanish/>
          <w:sz w:val="24"/>
          <w:szCs w:val="24"/>
        </w:rPr>
        <w:t>Top of Form</w:t>
      </w:r>
    </w:p>
    <w:p w14:paraId="54C1A831" w14:textId="77777777" w:rsidR="00E641F4" w:rsidRPr="00FF05D2" w:rsidRDefault="00E641F4" w:rsidP="00E641F4">
      <w:pPr>
        <w:spacing w:afterLines="120" w:after="288"/>
        <w:rPr>
          <w:rFonts w:ascii="Open Sans" w:hAnsi="Open Sans" w:cs="Open Sans"/>
          <w:vanish/>
          <w:sz w:val="24"/>
          <w:szCs w:val="24"/>
        </w:rPr>
      </w:pPr>
    </w:p>
    <w:p w14:paraId="245E3C6A" w14:textId="77777777" w:rsidR="00E641F4" w:rsidRPr="00FF05D2" w:rsidRDefault="00E641F4" w:rsidP="00E641F4">
      <w:pPr>
        <w:spacing w:afterLines="120" w:after="288"/>
        <w:rPr>
          <w:rFonts w:ascii="Open Sans" w:hAnsi="Open Sans" w:cs="Open Sans"/>
          <w:vanish/>
          <w:sz w:val="24"/>
          <w:szCs w:val="24"/>
        </w:rPr>
      </w:pPr>
      <w:r w:rsidRPr="00FF05D2">
        <w:rPr>
          <w:rFonts w:ascii="Open Sans" w:hAnsi="Open Sans" w:cs="Open Sans"/>
          <w:vanish/>
          <w:sz w:val="24"/>
          <w:szCs w:val="24"/>
        </w:rPr>
        <w:t>Bottom of Form</w:t>
      </w:r>
    </w:p>
    <w:p w14:paraId="4E407577" w14:textId="77777777" w:rsidR="00E641F4" w:rsidRPr="00FF05D2" w:rsidRDefault="00E641F4" w:rsidP="00E641F4">
      <w:pPr>
        <w:spacing w:afterLines="120" w:after="288"/>
        <w:rPr>
          <w:rFonts w:ascii="Open Sans" w:hAnsi="Open Sans" w:cs="Open Sans"/>
          <w:sz w:val="24"/>
          <w:szCs w:val="24"/>
        </w:rPr>
      </w:pPr>
      <w:r w:rsidRPr="00FF05D2">
        <w:rPr>
          <w:rFonts w:ascii="Open Sans" w:hAnsi="Open Sans" w:cs="Open Sans"/>
          <w:sz w:val="24"/>
          <w:szCs w:val="24"/>
        </w:rPr>
        <w:t>Missoula’s housing problems reflects our national crisis. </w:t>
      </w:r>
      <w:hyperlink r:id="rId477" w:tgtFrame="_blank" w:history="1">
        <w:r w:rsidRPr="006E3533">
          <w:rPr>
            <w:rStyle w:val="Hyperlink"/>
            <w:rFonts w:ascii="Open Sans" w:hAnsi="Open Sans" w:cs="Open Sans"/>
            <w:sz w:val="24"/>
            <w:szCs w:val="24"/>
          </w:rPr>
          <w:t xml:space="preserve">(‘Missoula’s housing emergency just got worse’ by Robbie </w:t>
        </w:r>
        <w:proofErr w:type="spellStart"/>
        <w:r w:rsidRPr="006E3533">
          <w:rPr>
            <w:rStyle w:val="Hyperlink"/>
            <w:rFonts w:ascii="Open Sans" w:hAnsi="Open Sans" w:cs="Open Sans"/>
            <w:sz w:val="24"/>
            <w:szCs w:val="24"/>
          </w:rPr>
          <w:t>Liben</w:t>
        </w:r>
        <w:proofErr w:type="spellEnd"/>
        <w:r w:rsidRPr="006E3533">
          <w:rPr>
            <w:rStyle w:val="Hyperlink"/>
            <w:rFonts w:ascii="Open Sans" w:hAnsi="Open Sans" w:cs="Open Sans"/>
            <w:sz w:val="24"/>
            <w:szCs w:val="24"/>
          </w:rPr>
          <w:t>, Missoulian, March 5, 2021).</w:t>
        </w:r>
      </w:hyperlink>
      <w:r w:rsidRPr="006E3533">
        <w:rPr>
          <w:rFonts w:ascii="Open Sans" w:hAnsi="Open Sans" w:cs="Open Sans"/>
          <w:sz w:val="24"/>
          <w:szCs w:val="24"/>
        </w:rPr>
        <w:t> </w:t>
      </w:r>
      <w:r w:rsidRPr="00FF05D2">
        <w:rPr>
          <w:rFonts w:ascii="Open Sans" w:hAnsi="Open Sans" w:cs="Open Sans"/>
          <w:sz w:val="24"/>
          <w:szCs w:val="24"/>
        </w:rPr>
        <w:t>The COVID relief bill just passed offers temporary relief to renters and landlords. More needs to be done. There is a bill before Congress to increase the building of affordable housing. This bill, along with an increase for Section 8 housing vouchers, currently only reaching 25% of those who qualify, will help ease the crisis. A refundable renters tax credit has also been proposed to lighten the burden on renters who all too often pay more than 50% of their income for housing. Each of us can help by thanking our members of Congress for starting the work in the COVID relief bill and encouraging them to take all necessary steps to end this housing tragedy.</w:t>
      </w:r>
    </w:p>
    <w:p w14:paraId="19E73099" w14:textId="77777777" w:rsidR="00E641F4" w:rsidRDefault="00E641F4" w:rsidP="00E641F4">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5540134E" w14:textId="77777777" w:rsidR="00E641F4" w:rsidRDefault="00E641F4" w:rsidP="00E641F4">
      <w:pPr>
        <w:spacing w:afterLines="120" w:after="288"/>
        <w:rPr>
          <w:rFonts w:ascii="Open Sans" w:hAnsi="Open Sans" w:cs="Open Sans"/>
          <w:i/>
          <w:iCs/>
          <w:sz w:val="24"/>
          <w:szCs w:val="24"/>
        </w:rPr>
      </w:pPr>
      <w:r>
        <w:rPr>
          <w:rFonts w:ascii="Open Sans" w:hAnsi="Open Sans" w:cs="Open Sans"/>
          <w:i/>
          <w:iCs/>
          <w:sz w:val="24"/>
          <w:szCs w:val="24"/>
        </w:rPr>
        <w:t>Snohomish, Washington</w:t>
      </w:r>
    </w:p>
    <w:p w14:paraId="16317A3F" w14:textId="68AA3173" w:rsidR="00E641F4" w:rsidRDefault="009F68A4" w:rsidP="00E641F4">
      <w:pPr>
        <w:spacing w:afterLines="120" w:after="288"/>
        <w:rPr>
          <w:rFonts w:ascii="Open Sans" w:hAnsi="Open Sans" w:cs="Open Sans"/>
          <w:sz w:val="24"/>
          <w:szCs w:val="24"/>
        </w:rPr>
      </w:pPr>
      <w:hyperlink r:id="rId478" w:anchor="tncms-source=login" w:history="1">
        <w:r w:rsidR="00E641F4" w:rsidRPr="00DE47CC">
          <w:rPr>
            <w:rStyle w:val="Hyperlink"/>
            <w:rFonts w:ascii="Open Sans" w:hAnsi="Open Sans" w:cs="Open Sans"/>
            <w:sz w:val="24"/>
            <w:szCs w:val="24"/>
          </w:rPr>
          <w:t>https://missoulian.com/opinion/letters/more-needs-to-be-done/article_a2d2def0-f3a0-5336-b979-758cdfa9b14b.html#tncms-source=login</w:t>
        </w:r>
      </w:hyperlink>
      <w:r w:rsidR="00E641F4">
        <w:rPr>
          <w:rFonts w:ascii="Open Sans" w:hAnsi="Open Sans" w:cs="Open Sans"/>
          <w:sz w:val="24"/>
          <w:szCs w:val="24"/>
        </w:rPr>
        <w:t xml:space="preserve"> </w:t>
      </w:r>
    </w:p>
    <w:p w14:paraId="6437EE74" w14:textId="77777777" w:rsidR="00E641F4" w:rsidRDefault="00E641F4">
      <w:pPr>
        <w:rPr>
          <w:rFonts w:ascii="Open Sans" w:hAnsi="Open Sans" w:cs="Open Sans"/>
          <w:sz w:val="24"/>
          <w:szCs w:val="24"/>
        </w:rPr>
      </w:pPr>
      <w:r>
        <w:rPr>
          <w:rFonts w:ascii="Open Sans" w:hAnsi="Open Sans" w:cs="Open Sans"/>
          <w:sz w:val="24"/>
          <w:szCs w:val="24"/>
        </w:rPr>
        <w:br w:type="page"/>
      </w:r>
    </w:p>
    <w:p w14:paraId="54167B27" w14:textId="77777777" w:rsidR="00841590" w:rsidRDefault="00E37159" w:rsidP="00F611E0">
      <w:pPr>
        <w:spacing w:afterLines="120" w:after="288"/>
        <w:rPr>
          <w:rFonts w:ascii="Open Sans" w:hAnsi="Open Sans" w:cs="Open Sans"/>
          <w:sz w:val="24"/>
          <w:szCs w:val="24"/>
        </w:rPr>
      </w:pPr>
      <w:r>
        <w:rPr>
          <w:noProof/>
        </w:rPr>
        <w:lastRenderedPageBreak/>
        <w:drawing>
          <wp:inline distT="0" distB="0" distL="0" distR="0" wp14:anchorId="5AF49A91" wp14:editId="15BAF4CA">
            <wp:extent cx="3193961" cy="579125"/>
            <wp:effectExtent l="0" t="0" r="6985" b="0"/>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476"/>
                    <a:stretch>
                      <a:fillRect/>
                    </a:stretch>
                  </pic:blipFill>
                  <pic:spPr>
                    <a:xfrm>
                      <a:off x="0" y="0"/>
                      <a:ext cx="3213387" cy="582647"/>
                    </a:xfrm>
                    <a:prstGeom prst="rect">
                      <a:avLst/>
                    </a:prstGeom>
                  </pic:spPr>
                </pic:pic>
              </a:graphicData>
            </a:graphic>
          </wp:inline>
        </w:drawing>
      </w:r>
    </w:p>
    <w:p w14:paraId="6991C42D" w14:textId="58D08F4E" w:rsidR="00F611E0" w:rsidRPr="00841590" w:rsidRDefault="00F611E0" w:rsidP="00F611E0">
      <w:pPr>
        <w:spacing w:afterLines="120" w:after="288"/>
        <w:rPr>
          <w:rFonts w:ascii="Open Sans" w:hAnsi="Open Sans" w:cs="Open Sans"/>
          <w:sz w:val="24"/>
          <w:szCs w:val="24"/>
        </w:rPr>
      </w:pPr>
      <w:r w:rsidRPr="00E37159">
        <w:rPr>
          <w:rFonts w:ascii="Open Sans" w:hAnsi="Open Sans" w:cs="Open Sans"/>
          <w:b/>
          <w:bCs/>
          <w:sz w:val="32"/>
          <w:szCs w:val="32"/>
        </w:rPr>
        <w:t>Child tax credits another bipartisan solution</w:t>
      </w:r>
    </w:p>
    <w:p w14:paraId="75556C80" w14:textId="401833F6" w:rsidR="00F611E0" w:rsidRPr="00F611E0" w:rsidRDefault="00F611E0" w:rsidP="00F611E0">
      <w:pPr>
        <w:spacing w:afterLines="120" w:after="288"/>
        <w:rPr>
          <w:rFonts w:ascii="Open Sans" w:hAnsi="Open Sans" w:cs="Open Sans"/>
          <w:sz w:val="24"/>
          <w:szCs w:val="24"/>
        </w:rPr>
      </w:pPr>
      <w:r w:rsidRPr="00F611E0">
        <w:rPr>
          <w:rFonts w:ascii="Open Sans" w:hAnsi="Open Sans" w:cs="Open Sans"/>
          <w:sz w:val="24"/>
          <w:szCs w:val="24"/>
        </w:rPr>
        <w:t>Apr</w:t>
      </w:r>
      <w:r>
        <w:rPr>
          <w:rFonts w:ascii="Open Sans" w:hAnsi="Open Sans" w:cs="Open Sans"/>
          <w:sz w:val="24"/>
          <w:szCs w:val="24"/>
        </w:rPr>
        <w:t>il</w:t>
      </w:r>
      <w:r w:rsidRPr="00F611E0">
        <w:rPr>
          <w:rFonts w:ascii="Open Sans" w:hAnsi="Open Sans" w:cs="Open Sans"/>
          <w:sz w:val="24"/>
          <w:szCs w:val="24"/>
        </w:rPr>
        <w:t xml:space="preserve"> 20, 2021</w:t>
      </w:r>
    </w:p>
    <w:p w14:paraId="69305B6A" w14:textId="77777777" w:rsidR="00F611E0" w:rsidRPr="00F611E0" w:rsidRDefault="00F611E0" w:rsidP="00F611E0">
      <w:pPr>
        <w:spacing w:afterLines="120" w:after="288"/>
        <w:rPr>
          <w:rFonts w:ascii="Open Sans" w:hAnsi="Open Sans" w:cs="Open Sans"/>
          <w:vanish/>
          <w:sz w:val="24"/>
          <w:szCs w:val="24"/>
        </w:rPr>
      </w:pPr>
      <w:r w:rsidRPr="00F611E0">
        <w:rPr>
          <w:rFonts w:ascii="Open Sans" w:hAnsi="Open Sans" w:cs="Open Sans"/>
          <w:vanish/>
          <w:sz w:val="24"/>
          <w:szCs w:val="24"/>
        </w:rPr>
        <w:t>Top of Form</w:t>
      </w:r>
    </w:p>
    <w:p w14:paraId="7F2FE784" w14:textId="77777777" w:rsidR="00F611E0" w:rsidRPr="00F611E0" w:rsidRDefault="00F611E0" w:rsidP="00F611E0">
      <w:pPr>
        <w:spacing w:afterLines="120" w:after="288"/>
        <w:rPr>
          <w:rFonts w:ascii="Open Sans" w:hAnsi="Open Sans" w:cs="Open Sans"/>
          <w:vanish/>
          <w:sz w:val="24"/>
          <w:szCs w:val="24"/>
        </w:rPr>
      </w:pPr>
      <w:r w:rsidRPr="00F611E0">
        <w:rPr>
          <w:rFonts w:ascii="Open Sans" w:hAnsi="Open Sans" w:cs="Open Sans"/>
          <w:vanish/>
          <w:sz w:val="24"/>
          <w:szCs w:val="24"/>
        </w:rPr>
        <w:t>Bottom of Form</w:t>
      </w:r>
    </w:p>
    <w:p w14:paraId="6BD1B660" w14:textId="77777777" w:rsidR="00F611E0" w:rsidRPr="00F611E0" w:rsidRDefault="00F611E0" w:rsidP="00F611E0">
      <w:pPr>
        <w:spacing w:afterLines="120" w:after="288"/>
        <w:rPr>
          <w:rFonts w:ascii="Open Sans" w:hAnsi="Open Sans" w:cs="Open Sans"/>
          <w:sz w:val="24"/>
          <w:szCs w:val="24"/>
        </w:rPr>
      </w:pPr>
      <w:r w:rsidRPr="00F611E0">
        <w:rPr>
          <w:rFonts w:ascii="Open Sans" w:hAnsi="Open Sans" w:cs="Open Sans"/>
          <w:sz w:val="24"/>
          <w:szCs w:val="24"/>
        </w:rPr>
        <w:t xml:space="preserve">Great point for our two major parties to work together, in this case to protect our </w:t>
      </w:r>
      <w:proofErr w:type="spellStart"/>
      <w:r w:rsidRPr="00F611E0">
        <w:rPr>
          <w:rFonts w:ascii="Open Sans" w:hAnsi="Open Sans" w:cs="Open Sans"/>
          <w:sz w:val="24"/>
          <w:szCs w:val="24"/>
        </w:rPr>
        <w:t>nation’s Capitol</w:t>
      </w:r>
      <w:proofErr w:type="spellEnd"/>
      <w:r w:rsidRPr="00F611E0">
        <w:rPr>
          <w:rFonts w:ascii="Open Sans" w:hAnsi="Open Sans" w:cs="Open Sans"/>
          <w:sz w:val="24"/>
          <w:szCs w:val="24"/>
        </w:rPr>
        <w:t>. ("</w:t>
      </w:r>
      <w:hyperlink r:id="rId479" w:tgtFrame="_blank" w:history="1">
        <w:r w:rsidRPr="00F611E0">
          <w:rPr>
            <w:rStyle w:val="Hyperlink"/>
            <w:rFonts w:ascii="Open Sans" w:hAnsi="Open Sans" w:cs="Open Sans"/>
            <w:sz w:val="24"/>
            <w:szCs w:val="24"/>
          </w:rPr>
          <w:t>Democrats, Republicans must unite to protect the Capitol</w:t>
        </w:r>
      </w:hyperlink>
      <w:r w:rsidRPr="00F611E0">
        <w:rPr>
          <w:rFonts w:ascii="Open Sans" w:hAnsi="Open Sans" w:cs="Open Sans"/>
          <w:sz w:val="24"/>
          <w:szCs w:val="24"/>
        </w:rPr>
        <w:t>," by the Times Editorial Board, Missoulian, April 19)</w:t>
      </w:r>
    </w:p>
    <w:p w14:paraId="674E71CA" w14:textId="77777777" w:rsidR="00F611E0" w:rsidRPr="00F611E0" w:rsidRDefault="00F611E0" w:rsidP="00F611E0">
      <w:pPr>
        <w:spacing w:afterLines="120" w:after="288"/>
        <w:rPr>
          <w:rFonts w:ascii="Open Sans" w:hAnsi="Open Sans" w:cs="Open Sans"/>
          <w:sz w:val="24"/>
          <w:szCs w:val="24"/>
        </w:rPr>
      </w:pPr>
      <w:r w:rsidRPr="00F611E0">
        <w:rPr>
          <w:rFonts w:ascii="Open Sans" w:hAnsi="Open Sans" w:cs="Open Sans"/>
          <w:sz w:val="24"/>
          <w:szCs w:val="24"/>
        </w:rPr>
        <w:t>Bipartisan efforts to improve our country are needed in many areas. One recent effort is to make permanent the increases to the Child and Earned Income Tax Credits. This would cut child poverty in our nation in half! Who could not want America’s future to be bright by caring for our children?</w:t>
      </w:r>
    </w:p>
    <w:p w14:paraId="47704865" w14:textId="77777777" w:rsidR="00F611E0" w:rsidRPr="00F611E0" w:rsidRDefault="00F611E0" w:rsidP="00F611E0">
      <w:pPr>
        <w:spacing w:afterLines="120" w:after="288"/>
        <w:rPr>
          <w:rFonts w:ascii="Open Sans" w:hAnsi="Open Sans" w:cs="Open Sans"/>
          <w:sz w:val="24"/>
          <w:szCs w:val="24"/>
        </w:rPr>
      </w:pPr>
      <w:r w:rsidRPr="00F611E0">
        <w:rPr>
          <w:rFonts w:ascii="Open Sans" w:hAnsi="Open Sans" w:cs="Open Sans"/>
          <w:sz w:val="24"/>
          <w:szCs w:val="24"/>
        </w:rPr>
        <w:t xml:space="preserve">The crisis in hunger, homelessness and health care are not impossible to </w:t>
      </w:r>
      <w:proofErr w:type="gramStart"/>
      <w:r w:rsidRPr="00F611E0">
        <w:rPr>
          <w:rFonts w:ascii="Open Sans" w:hAnsi="Open Sans" w:cs="Open Sans"/>
          <w:sz w:val="24"/>
          <w:szCs w:val="24"/>
        </w:rPr>
        <w:t>solve, if</w:t>
      </w:r>
      <w:proofErr w:type="gramEnd"/>
      <w:r w:rsidRPr="00F611E0">
        <w:rPr>
          <w:rFonts w:ascii="Open Sans" w:hAnsi="Open Sans" w:cs="Open Sans"/>
          <w:sz w:val="24"/>
          <w:szCs w:val="24"/>
        </w:rPr>
        <w:t xml:space="preserve"> our representatives work together for the benefit of all. We can encourage them with our calls, letters and visits, asking them to start with making the tax credit increases permanent and moving on from there. Our voices </w:t>
      </w:r>
      <w:proofErr w:type="gramStart"/>
      <w:r w:rsidRPr="00F611E0">
        <w:rPr>
          <w:rFonts w:ascii="Open Sans" w:hAnsi="Open Sans" w:cs="Open Sans"/>
          <w:sz w:val="24"/>
          <w:szCs w:val="24"/>
        </w:rPr>
        <w:t>matter;</w:t>
      </w:r>
      <w:proofErr w:type="gramEnd"/>
      <w:r w:rsidRPr="00F611E0">
        <w:rPr>
          <w:rFonts w:ascii="Open Sans" w:hAnsi="Open Sans" w:cs="Open Sans"/>
          <w:sz w:val="24"/>
          <w:szCs w:val="24"/>
        </w:rPr>
        <w:t xml:space="preserve"> it is time to use them.</w:t>
      </w:r>
    </w:p>
    <w:p w14:paraId="3A48AC72" w14:textId="77777777" w:rsidR="00F611E0" w:rsidRDefault="00F611E0" w:rsidP="00F611E0">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110C6842" w14:textId="2B96FA98" w:rsidR="00F611E0" w:rsidRDefault="00F611E0" w:rsidP="00F611E0">
      <w:pPr>
        <w:spacing w:afterLines="120" w:after="288"/>
        <w:rPr>
          <w:rFonts w:ascii="Open Sans" w:hAnsi="Open Sans" w:cs="Open Sans"/>
          <w:i/>
          <w:iCs/>
          <w:sz w:val="24"/>
          <w:szCs w:val="24"/>
        </w:rPr>
      </w:pPr>
      <w:r>
        <w:rPr>
          <w:rFonts w:ascii="Open Sans" w:hAnsi="Open Sans" w:cs="Open Sans"/>
          <w:i/>
          <w:iCs/>
          <w:sz w:val="24"/>
          <w:szCs w:val="24"/>
        </w:rPr>
        <w:t>Snohomish, Wash</w:t>
      </w:r>
      <w:r w:rsidR="00E37159">
        <w:rPr>
          <w:rFonts w:ascii="Open Sans" w:hAnsi="Open Sans" w:cs="Open Sans"/>
          <w:i/>
          <w:iCs/>
          <w:sz w:val="24"/>
          <w:szCs w:val="24"/>
        </w:rPr>
        <w:t>ington</w:t>
      </w:r>
    </w:p>
    <w:p w14:paraId="5155B495" w14:textId="4505BF24" w:rsidR="00FF05D2" w:rsidRDefault="009F68A4" w:rsidP="00FF05D2">
      <w:pPr>
        <w:spacing w:after="0" w:line="240" w:lineRule="auto"/>
        <w:rPr>
          <w:rFonts w:ascii="Open Sans" w:hAnsi="Open Sans" w:cs="Open Sans"/>
          <w:sz w:val="24"/>
          <w:szCs w:val="24"/>
        </w:rPr>
      </w:pPr>
      <w:hyperlink r:id="rId480" w:history="1">
        <w:r w:rsidR="00572F37" w:rsidRPr="00DE47CC">
          <w:rPr>
            <w:rStyle w:val="Hyperlink"/>
            <w:rFonts w:ascii="Open Sans" w:hAnsi="Open Sans" w:cs="Open Sans"/>
            <w:sz w:val="24"/>
            <w:szCs w:val="24"/>
          </w:rPr>
          <w:t>https://missoulian.com/opinion/letters/online-only-letter-to-the-editor-child-tax-credits-another-bipartisan-solution/article_470ac2f6-92cc-531a-b339-6eb8041494a7.html?utm_medium=social&amp;utm_source=email&amp;utm_campaign=user-share</w:t>
        </w:r>
      </w:hyperlink>
      <w:r w:rsidR="00572F37">
        <w:rPr>
          <w:rFonts w:ascii="Open Sans" w:hAnsi="Open Sans" w:cs="Open Sans"/>
          <w:sz w:val="24"/>
          <w:szCs w:val="24"/>
        </w:rPr>
        <w:t xml:space="preserve"> </w:t>
      </w:r>
    </w:p>
    <w:p w14:paraId="3EDDC16B" w14:textId="0882B1A8" w:rsidR="00FF05D2" w:rsidRDefault="00FF05D2">
      <w:pPr>
        <w:rPr>
          <w:rFonts w:ascii="Open Sans" w:eastAsia="Times New Roman" w:hAnsi="Open Sans" w:cs="Open Sans"/>
          <w:color w:val="0563C1"/>
          <w:sz w:val="24"/>
          <w:szCs w:val="24"/>
          <w:u w:val="single"/>
        </w:rPr>
      </w:pPr>
      <w:r>
        <w:rPr>
          <w:rFonts w:ascii="Open Sans" w:eastAsia="Times New Roman" w:hAnsi="Open Sans" w:cs="Open Sans"/>
          <w:color w:val="0563C1"/>
          <w:sz w:val="24"/>
          <w:szCs w:val="24"/>
          <w:u w:val="single"/>
        </w:rPr>
        <w:br w:type="page"/>
      </w:r>
    </w:p>
    <w:p w14:paraId="64A1C8A7" w14:textId="77777777" w:rsidR="00976A1F" w:rsidRDefault="00976A1F" w:rsidP="00976A1F">
      <w:pPr>
        <w:spacing w:afterLines="120" w:after="288"/>
        <w:rPr>
          <w:rFonts w:ascii="Open Sans" w:hAnsi="Open Sans" w:cs="Open Sans"/>
          <w:b/>
          <w:bCs/>
          <w:sz w:val="32"/>
          <w:szCs w:val="32"/>
        </w:rPr>
      </w:pPr>
      <w:r>
        <w:rPr>
          <w:noProof/>
        </w:rPr>
        <w:lastRenderedPageBreak/>
        <w:drawing>
          <wp:inline distT="0" distB="0" distL="0" distR="0" wp14:anchorId="3B3FB5BE" wp14:editId="162C0148">
            <wp:extent cx="3233458" cy="540913"/>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1"/>
                    <a:stretch>
                      <a:fillRect/>
                    </a:stretch>
                  </pic:blipFill>
                  <pic:spPr>
                    <a:xfrm>
                      <a:off x="0" y="0"/>
                      <a:ext cx="3246317" cy="543064"/>
                    </a:xfrm>
                    <a:prstGeom prst="rect">
                      <a:avLst/>
                    </a:prstGeom>
                  </pic:spPr>
                </pic:pic>
              </a:graphicData>
            </a:graphic>
          </wp:inline>
        </w:drawing>
      </w:r>
    </w:p>
    <w:p w14:paraId="2D9B8FA0" w14:textId="77777777" w:rsidR="00976A1F" w:rsidRPr="00D6305D" w:rsidRDefault="00976A1F" w:rsidP="00976A1F">
      <w:pPr>
        <w:spacing w:afterLines="120" w:after="288"/>
        <w:rPr>
          <w:rFonts w:ascii="Open Sans" w:hAnsi="Open Sans" w:cs="Open Sans"/>
          <w:b/>
          <w:bCs/>
          <w:sz w:val="32"/>
          <w:szCs w:val="32"/>
        </w:rPr>
      </w:pPr>
      <w:r w:rsidRPr="00D6305D">
        <w:rPr>
          <w:rFonts w:ascii="Open Sans" w:hAnsi="Open Sans" w:cs="Open Sans"/>
          <w:b/>
          <w:bCs/>
          <w:sz w:val="32"/>
          <w:szCs w:val="32"/>
        </w:rPr>
        <w:t>Child tax credits</w:t>
      </w:r>
    </w:p>
    <w:p w14:paraId="43E1C89D" w14:textId="7B888DEB" w:rsidR="00976A1F" w:rsidRDefault="00976A1F" w:rsidP="00976A1F">
      <w:pPr>
        <w:spacing w:afterLines="120" w:after="288"/>
        <w:rPr>
          <w:rFonts w:ascii="Open Sans" w:hAnsi="Open Sans" w:cs="Open Sans"/>
          <w:sz w:val="24"/>
          <w:szCs w:val="24"/>
        </w:rPr>
      </w:pPr>
      <w:r>
        <w:rPr>
          <w:rFonts w:ascii="Open Sans" w:hAnsi="Open Sans" w:cs="Open Sans"/>
          <w:sz w:val="24"/>
          <w:szCs w:val="24"/>
        </w:rPr>
        <w:t>May 2</w:t>
      </w:r>
      <w:r w:rsidR="00322E09">
        <w:rPr>
          <w:rFonts w:ascii="Open Sans" w:hAnsi="Open Sans" w:cs="Open Sans"/>
          <w:sz w:val="24"/>
          <w:szCs w:val="24"/>
        </w:rPr>
        <w:t>3</w:t>
      </w:r>
      <w:r>
        <w:rPr>
          <w:rFonts w:ascii="Open Sans" w:hAnsi="Open Sans" w:cs="Open Sans"/>
          <w:sz w:val="24"/>
          <w:szCs w:val="24"/>
        </w:rPr>
        <w:t>, 2021</w:t>
      </w:r>
    </w:p>
    <w:p w14:paraId="47DA008F" w14:textId="77777777" w:rsidR="00976A1F" w:rsidRPr="00D6305D" w:rsidRDefault="00976A1F" w:rsidP="00976A1F">
      <w:pPr>
        <w:spacing w:afterLines="120" w:after="288"/>
        <w:rPr>
          <w:rFonts w:ascii="Open Sans" w:hAnsi="Open Sans" w:cs="Open Sans"/>
          <w:sz w:val="24"/>
          <w:szCs w:val="24"/>
        </w:rPr>
      </w:pPr>
      <w:r w:rsidRPr="00D6305D">
        <w:rPr>
          <w:rFonts w:ascii="Open Sans" w:hAnsi="Open Sans" w:cs="Open Sans"/>
          <w:sz w:val="24"/>
          <w:szCs w:val="24"/>
        </w:rPr>
        <w:t>We can cut child poverty in half — permanently.</w:t>
      </w:r>
    </w:p>
    <w:p w14:paraId="11543968" w14:textId="77777777" w:rsidR="00976A1F" w:rsidRPr="00D6305D" w:rsidRDefault="00976A1F" w:rsidP="00976A1F">
      <w:pPr>
        <w:spacing w:afterLines="120" w:after="288"/>
        <w:rPr>
          <w:rFonts w:ascii="Open Sans" w:hAnsi="Open Sans" w:cs="Open Sans"/>
          <w:sz w:val="24"/>
          <w:szCs w:val="24"/>
        </w:rPr>
      </w:pPr>
      <w:r w:rsidRPr="00D6305D">
        <w:rPr>
          <w:rFonts w:ascii="Open Sans" w:hAnsi="Open Sans" w:cs="Open Sans"/>
          <w:sz w:val="24"/>
          <w:szCs w:val="24"/>
        </w:rPr>
        <w:t>The Biden Administration just proposed extending support for workers and families enacted earlier this year, by making permanent both an increase to the Earned Income Tax Credit for younger workers and others not raising children and an expansion of the full Child Tax Credit to all low-income families. He also proposes extending the increased CTC amount ($3,000+ per child) until 2025.</w:t>
      </w:r>
    </w:p>
    <w:p w14:paraId="672AFAE2" w14:textId="77777777" w:rsidR="00976A1F" w:rsidRPr="00D6305D" w:rsidRDefault="00976A1F" w:rsidP="00976A1F">
      <w:pPr>
        <w:spacing w:afterLines="120" w:after="288"/>
        <w:rPr>
          <w:rFonts w:ascii="Open Sans" w:hAnsi="Open Sans" w:cs="Open Sans"/>
          <w:sz w:val="24"/>
          <w:szCs w:val="24"/>
        </w:rPr>
      </w:pPr>
      <w:r w:rsidRPr="00D6305D">
        <w:rPr>
          <w:rFonts w:ascii="Open Sans" w:hAnsi="Open Sans" w:cs="Open Sans"/>
          <w:sz w:val="24"/>
          <w:szCs w:val="24"/>
        </w:rPr>
        <w:t>These steps are important, but Congress must make all the CTC changes permanent, including the credit increase. Columbia University estimates this new CTC will cut child poverty by 45%. We can pay for this by asking the wealthy and corporations to finally pay their fair share.</w:t>
      </w:r>
    </w:p>
    <w:p w14:paraId="76E7A177" w14:textId="77777777" w:rsidR="00976A1F" w:rsidRPr="00D6305D" w:rsidRDefault="00976A1F" w:rsidP="00976A1F">
      <w:pPr>
        <w:spacing w:afterLines="120" w:after="288"/>
        <w:rPr>
          <w:rFonts w:ascii="Open Sans" w:hAnsi="Open Sans" w:cs="Open Sans"/>
          <w:sz w:val="24"/>
          <w:szCs w:val="24"/>
        </w:rPr>
      </w:pPr>
      <w:r w:rsidRPr="00D6305D">
        <w:rPr>
          <w:rFonts w:ascii="Open Sans" w:hAnsi="Open Sans" w:cs="Open Sans"/>
          <w:sz w:val="24"/>
          <w:szCs w:val="24"/>
        </w:rPr>
        <w:t>If you could cut child poverty in half, why would you not do it?</w:t>
      </w:r>
    </w:p>
    <w:p w14:paraId="2F2A4B9E" w14:textId="77777777" w:rsidR="00976A1F" w:rsidRPr="00D6305D" w:rsidRDefault="00976A1F" w:rsidP="00976A1F">
      <w:pPr>
        <w:spacing w:afterLines="120" w:after="288"/>
        <w:rPr>
          <w:rFonts w:ascii="Open Sans" w:hAnsi="Open Sans" w:cs="Open Sans"/>
          <w:sz w:val="24"/>
          <w:szCs w:val="24"/>
        </w:rPr>
      </w:pPr>
      <w:r w:rsidRPr="00D6305D">
        <w:rPr>
          <w:rFonts w:ascii="Open Sans" w:hAnsi="Open Sans" w:cs="Open Sans"/>
          <w:sz w:val="24"/>
          <w:szCs w:val="24"/>
        </w:rPr>
        <w:t xml:space="preserve">Please urge our Representative Matt Rosendale and Senators Jon Tester and Steve </w:t>
      </w:r>
      <w:proofErr w:type="spellStart"/>
      <w:r w:rsidRPr="00D6305D">
        <w:rPr>
          <w:rFonts w:ascii="Open Sans" w:hAnsi="Open Sans" w:cs="Open Sans"/>
          <w:sz w:val="24"/>
          <w:szCs w:val="24"/>
        </w:rPr>
        <w:t>Daines</w:t>
      </w:r>
      <w:proofErr w:type="spellEnd"/>
      <w:r w:rsidRPr="00D6305D">
        <w:rPr>
          <w:rFonts w:ascii="Open Sans" w:hAnsi="Open Sans" w:cs="Open Sans"/>
          <w:sz w:val="24"/>
          <w:szCs w:val="24"/>
        </w:rPr>
        <w:t xml:space="preserve"> to make the new CTC and EITC provisions at 2021 levels permanent in recovery legislation,</w:t>
      </w:r>
    </w:p>
    <w:p w14:paraId="04A3A9C5" w14:textId="77777777" w:rsidR="00976A1F" w:rsidRDefault="00976A1F" w:rsidP="00976A1F">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15B494FB" w14:textId="77777777" w:rsidR="00976A1F" w:rsidRDefault="00976A1F" w:rsidP="00976A1F">
      <w:pPr>
        <w:spacing w:afterLines="120" w:after="288"/>
        <w:rPr>
          <w:rFonts w:ascii="Open Sans" w:hAnsi="Open Sans" w:cs="Open Sans"/>
          <w:i/>
          <w:iCs/>
          <w:sz w:val="24"/>
          <w:szCs w:val="24"/>
        </w:rPr>
      </w:pPr>
      <w:r>
        <w:rPr>
          <w:rFonts w:ascii="Open Sans" w:hAnsi="Open Sans" w:cs="Open Sans"/>
          <w:i/>
          <w:iCs/>
          <w:sz w:val="24"/>
          <w:szCs w:val="24"/>
        </w:rPr>
        <w:t>Coram</w:t>
      </w:r>
    </w:p>
    <w:p w14:paraId="17C6B983" w14:textId="77777777" w:rsidR="00976A1F" w:rsidRDefault="009F68A4" w:rsidP="00976A1F">
      <w:pPr>
        <w:spacing w:afterLines="120" w:after="288"/>
        <w:rPr>
          <w:rFonts w:ascii="Open Sans" w:hAnsi="Open Sans" w:cs="Open Sans"/>
          <w:sz w:val="24"/>
          <w:szCs w:val="24"/>
        </w:rPr>
      </w:pPr>
      <w:hyperlink r:id="rId482" w:history="1">
        <w:r w:rsidR="00976A1F" w:rsidRPr="00DE47CC">
          <w:rPr>
            <w:rStyle w:val="Hyperlink"/>
            <w:rFonts w:ascii="Open Sans" w:hAnsi="Open Sans" w:cs="Open Sans"/>
            <w:sz w:val="24"/>
            <w:szCs w:val="24"/>
          </w:rPr>
          <w:t>https://dailyinterlake.com/news/2021/may/23/letters-editor-may-23/</w:t>
        </w:r>
      </w:hyperlink>
      <w:r w:rsidR="00976A1F">
        <w:rPr>
          <w:rFonts w:ascii="Open Sans" w:hAnsi="Open Sans" w:cs="Open Sans"/>
          <w:sz w:val="24"/>
          <w:szCs w:val="24"/>
        </w:rPr>
        <w:t xml:space="preserve"> </w:t>
      </w:r>
    </w:p>
    <w:p w14:paraId="2C9DCD9D" w14:textId="77777777" w:rsidR="00976A1F" w:rsidRDefault="00976A1F">
      <w:pPr>
        <w:rPr>
          <w:rFonts w:ascii="Open Sans" w:hAnsi="Open Sans" w:cs="Open Sans"/>
          <w:sz w:val="24"/>
          <w:szCs w:val="24"/>
        </w:rPr>
      </w:pPr>
      <w:r>
        <w:rPr>
          <w:rFonts w:ascii="Open Sans" w:hAnsi="Open Sans" w:cs="Open Sans"/>
          <w:sz w:val="24"/>
          <w:szCs w:val="24"/>
        </w:rPr>
        <w:br w:type="page"/>
      </w:r>
    </w:p>
    <w:p w14:paraId="278FF08B" w14:textId="3DC794A2" w:rsidR="003B60F8" w:rsidRDefault="003B60F8" w:rsidP="00976A1F">
      <w:pPr>
        <w:spacing w:afterLines="120" w:after="288"/>
        <w:rPr>
          <w:rFonts w:ascii="Open Sans" w:hAnsi="Open Sans" w:cs="Open Sans"/>
          <w:sz w:val="24"/>
          <w:szCs w:val="24"/>
        </w:rPr>
      </w:pPr>
      <w:r>
        <w:rPr>
          <w:noProof/>
        </w:rPr>
        <w:lastRenderedPageBreak/>
        <w:drawing>
          <wp:inline distT="0" distB="0" distL="0" distR="0" wp14:anchorId="256436AC" wp14:editId="10923CE7">
            <wp:extent cx="3193961" cy="579125"/>
            <wp:effectExtent l="0" t="0" r="6985" b="0"/>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476"/>
                    <a:stretch>
                      <a:fillRect/>
                    </a:stretch>
                  </pic:blipFill>
                  <pic:spPr>
                    <a:xfrm>
                      <a:off x="0" y="0"/>
                      <a:ext cx="3213387" cy="582647"/>
                    </a:xfrm>
                    <a:prstGeom prst="rect">
                      <a:avLst/>
                    </a:prstGeom>
                  </pic:spPr>
                </pic:pic>
              </a:graphicData>
            </a:graphic>
          </wp:inline>
        </w:drawing>
      </w:r>
    </w:p>
    <w:p w14:paraId="2EC31568" w14:textId="77777777" w:rsidR="003B60F8" w:rsidRPr="003B60F8" w:rsidRDefault="003B60F8" w:rsidP="003B60F8">
      <w:pPr>
        <w:spacing w:afterLines="120" w:after="288"/>
        <w:rPr>
          <w:rFonts w:ascii="Open Sans" w:hAnsi="Open Sans" w:cs="Open Sans"/>
          <w:b/>
          <w:bCs/>
          <w:sz w:val="32"/>
          <w:szCs w:val="32"/>
        </w:rPr>
      </w:pPr>
      <w:r w:rsidRPr="003B60F8">
        <w:rPr>
          <w:rFonts w:ascii="Open Sans" w:hAnsi="Open Sans" w:cs="Open Sans"/>
          <w:b/>
          <w:bCs/>
          <w:sz w:val="32"/>
          <w:szCs w:val="32"/>
        </w:rPr>
        <w:t>Seek full funding for housing choice voucher program</w:t>
      </w:r>
    </w:p>
    <w:p w14:paraId="3126E1E2" w14:textId="77777777" w:rsidR="001C044F" w:rsidRDefault="003B60F8" w:rsidP="003B60F8">
      <w:pPr>
        <w:spacing w:afterLines="120" w:after="288"/>
        <w:rPr>
          <w:rFonts w:ascii="Open Sans" w:hAnsi="Open Sans" w:cs="Open Sans"/>
          <w:sz w:val="24"/>
          <w:szCs w:val="24"/>
        </w:rPr>
      </w:pPr>
      <w:r>
        <w:rPr>
          <w:rFonts w:ascii="Open Sans" w:hAnsi="Open Sans" w:cs="Open Sans"/>
          <w:sz w:val="24"/>
          <w:szCs w:val="24"/>
        </w:rPr>
        <w:t>May 24, 2021</w:t>
      </w:r>
    </w:p>
    <w:p w14:paraId="2B4CCD79" w14:textId="77777777" w:rsidR="001C044F" w:rsidRPr="001C044F" w:rsidRDefault="001C044F" w:rsidP="001C044F">
      <w:pPr>
        <w:spacing w:afterLines="120" w:after="288"/>
        <w:rPr>
          <w:rFonts w:ascii="Open Sans" w:hAnsi="Open Sans" w:cs="Open Sans"/>
          <w:sz w:val="24"/>
          <w:szCs w:val="24"/>
        </w:rPr>
      </w:pPr>
      <w:r w:rsidRPr="001C044F">
        <w:rPr>
          <w:rFonts w:ascii="Open Sans" w:hAnsi="Open Sans" w:cs="Open Sans"/>
          <w:sz w:val="24"/>
          <w:szCs w:val="24"/>
        </w:rPr>
        <w:t>Great to see the rental assistance program finally reaching Montanans. ("The Montana Rental Assistance Program can help pay your rent," in the Missoulian, May 21). With the crisis in affordable housing, pandemic-caused increases to unemployment, and the fact that the Housing Voucher Program only reaches 25% of those who qualify, there is much to be done. No wonder homelessness is on the rise.</w:t>
      </w:r>
    </w:p>
    <w:p w14:paraId="30BCB12B" w14:textId="77777777" w:rsidR="001C044F" w:rsidRPr="001C044F" w:rsidRDefault="001C044F" w:rsidP="001C044F">
      <w:pPr>
        <w:spacing w:afterLines="120" w:after="288"/>
        <w:rPr>
          <w:rFonts w:ascii="Open Sans" w:hAnsi="Open Sans" w:cs="Open Sans"/>
          <w:sz w:val="24"/>
          <w:szCs w:val="24"/>
        </w:rPr>
      </w:pPr>
      <w:r w:rsidRPr="001C044F">
        <w:rPr>
          <w:rFonts w:ascii="Open Sans" w:hAnsi="Open Sans" w:cs="Open Sans"/>
          <w:sz w:val="24"/>
          <w:szCs w:val="24"/>
        </w:rPr>
        <w:t>The American Relief Plan was a good beginning; thank your members of Congress for that, and ask for full funding for the voucher program so all that qualify can receive it. This and other initiatives can battle America’s inequities highlighted by the pandemic and the Black Lives Matter movement. Our voices play a part when we use them to ask our members of Congress (202-224-3121) to take action to improve our country.</w:t>
      </w:r>
    </w:p>
    <w:p w14:paraId="642462A0" w14:textId="77777777" w:rsidR="001C044F" w:rsidRDefault="001C044F" w:rsidP="001C044F">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62E8930D" w14:textId="77777777" w:rsidR="001C044F" w:rsidRDefault="001C044F" w:rsidP="001C044F">
      <w:pPr>
        <w:spacing w:afterLines="120" w:after="288"/>
        <w:rPr>
          <w:rFonts w:ascii="Open Sans" w:hAnsi="Open Sans" w:cs="Open Sans"/>
          <w:i/>
          <w:iCs/>
          <w:sz w:val="24"/>
          <w:szCs w:val="24"/>
        </w:rPr>
      </w:pPr>
      <w:r>
        <w:rPr>
          <w:rFonts w:ascii="Open Sans" w:hAnsi="Open Sans" w:cs="Open Sans"/>
          <w:i/>
          <w:iCs/>
          <w:sz w:val="24"/>
          <w:szCs w:val="24"/>
        </w:rPr>
        <w:t>Snohomish, Washington</w:t>
      </w:r>
    </w:p>
    <w:p w14:paraId="4091B2B1" w14:textId="39CC2526" w:rsidR="00CF23A5" w:rsidRDefault="009F68A4" w:rsidP="001C044F">
      <w:pPr>
        <w:spacing w:afterLines="120" w:after="288"/>
        <w:rPr>
          <w:rFonts w:ascii="Open Sans" w:hAnsi="Open Sans" w:cs="Open Sans"/>
          <w:sz w:val="24"/>
          <w:szCs w:val="24"/>
        </w:rPr>
      </w:pPr>
      <w:hyperlink r:id="rId483" w:anchor="tncms-source=login" w:history="1">
        <w:r w:rsidR="009A4B9B" w:rsidRPr="00DE47CC">
          <w:rPr>
            <w:rStyle w:val="Hyperlink"/>
            <w:rFonts w:ascii="Open Sans" w:hAnsi="Open Sans" w:cs="Open Sans"/>
            <w:sz w:val="24"/>
            <w:szCs w:val="24"/>
          </w:rPr>
          <w:t>https://missoulian.com/opinion/letters/online-only-letter-to-the-editor-seek-full-funding-for-housing-voucher-program/article_afba2ce5-513d-5b58-8123-18281494f9a1.html#tncms-source=login</w:t>
        </w:r>
      </w:hyperlink>
      <w:r w:rsidR="009A4B9B">
        <w:rPr>
          <w:rFonts w:ascii="Open Sans" w:hAnsi="Open Sans" w:cs="Open Sans"/>
          <w:sz w:val="24"/>
          <w:szCs w:val="24"/>
        </w:rPr>
        <w:t xml:space="preserve"> </w:t>
      </w:r>
    </w:p>
    <w:p w14:paraId="67BA0569" w14:textId="77777777" w:rsidR="00CF23A5" w:rsidRDefault="00CF23A5">
      <w:pPr>
        <w:rPr>
          <w:rFonts w:ascii="Open Sans" w:hAnsi="Open Sans" w:cs="Open Sans"/>
          <w:sz w:val="24"/>
          <w:szCs w:val="24"/>
        </w:rPr>
      </w:pPr>
      <w:r>
        <w:rPr>
          <w:rFonts w:ascii="Open Sans" w:hAnsi="Open Sans" w:cs="Open Sans"/>
          <w:sz w:val="24"/>
          <w:szCs w:val="24"/>
        </w:rPr>
        <w:br w:type="page"/>
      </w:r>
    </w:p>
    <w:p w14:paraId="666E687B" w14:textId="77777777" w:rsidR="00CF23A5" w:rsidRDefault="00CF23A5" w:rsidP="00CF23A5">
      <w:pPr>
        <w:spacing w:afterLines="120" w:after="288"/>
        <w:rPr>
          <w:rFonts w:ascii="Open Sans" w:hAnsi="Open Sans" w:cs="Open Sans"/>
          <w:b/>
          <w:bCs/>
          <w:sz w:val="32"/>
          <w:szCs w:val="32"/>
        </w:rPr>
      </w:pPr>
      <w:r>
        <w:rPr>
          <w:noProof/>
        </w:rPr>
        <w:lastRenderedPageBreak/>
        <w:drawing>
          <wp:inline distT="0" distB="0" distL="0" distR="0" wp14:anchorId="522C373B" wp14:editId="054FB053">
            <wp:extent cx="2428875" cy="470765"/>
            <wp:effectExtent l="0" t="0" r="0" b="5715"/>
            <wp:docPr id="94" name="Picture 9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10;&#10;Description automatically generated"/>
                    <pic:cNvPicPr/>
                  </pic:nvPicPr>
                  <pic:blipFill>
                    <a:blip r:embed="rId484"/>
                    <a:stretch>
                      <a:fillRect/>
                    </a:stretch>
                  </pic:blipFill>
                  <pic:spPr>
                    <a:xfrm>
                      <a:off x="0" y="0"/>
                      <a:ext cx="2446911" cy="474261"/>
                    </a:xfrm>
                    <a:prstGeom prst="rect">
                      <a:avLst/>
                    </a:prstGeom>
                  </pic:spPr>
                </pic:pic>
              </a:graphicData>
            </a:graphic>
          </wp:inline>
        </w:drawing>
      </w:r>
    </w:p>
    <w:p w14:paraId="34AB20A2" w14:textId="77777777" w:rsidR="00CF23A5" w:rsidRPr="00927651" w:rsidRDefault="00CF23A5" w:rsidP="00CF23A5">
      <w:pPr>
        <w:spacing w:afterLines="120" w:after="288"/>
        <w:rPr>
          <w:rFonts w:ascii="Open Sans" w:hAnsi="Open Sans" w:cs="Open Sans"/>
          <w:b/>
          <w:bCs/>
          <w:sz w:val="32"/>
          <w:szCs w:val="32"/>
        </w:rPr>
      </w:pPr>
      <w:r w:rsidRPr="00927651">
        <w:rPr>
          <w:rFonts w:ascii="Open Sans" w:hAnsi="Open Sans" w:cs="Open Sans"/>
          <w:b/>
          <w:bCs/>
          <w:sz w:val="32"/>
          <w:szCs w:val="32"/>
        </w:rPr>
        <w:t>Opportunity to question candidates</w:t>
      </w:r>
    </w:p>
    <w:p w14:paraId="240FBA8C" w14:textId="77777777" w:rsidR="00CF23A5" w:rsidRPr="00927651" w:rsidRDefault="00CF23A5" w:rsidP="00CF23A5">
      <w:pPr>
        <w:spacing w:afterLines="120" w:after="288"/>
        <w:rPr>
          <w:rFonts w:ascii="Open Sans" w:hAnsi="Open Sans" w:cs="Open Sans"/>
          <w:sz w:val="24"/>
          <w:szCs w:val="24"/>
        </w:rPr>
      </w:pPr>
      <w:r w:rsidRPr="00927651">
        <w:rPr>
          <w:rFonts w:ascii="Open Sans" w:hAnsi="Open Sans" w:cs="Open Sans"/>
          <w:sz w:val="24"/>
          <w:szCs w:val="24"/>
        </w:rPr>
        <w:t>Jul</w:t>
      </w:r>
      <w:r>
        <w:rPr>
          <w:rFonts w:ascii="Open Sans" w:hAnsi="Open Sans" w:cs="Open Sans"/>
          <w:sz w:val="24"/>
          <w:szCs w:val="24"/>
        </w:rPr>
        <w:t>y</w:t>
      </w:r>
      <w:r w:rsidRPr="00927651">
        <w:rPr>
          <w:rFonts w:ascii="Open Sans" w:hAnsi="Open Sans" w:cs="Open Sans"/>
          <w:sz w:val="24"/>
          <w:szCs w:val="24"/>
        </w:rPr>
        <w:t xml:space="preserve"> 7, 2021</w:t>
      </w:r>
    </w:p>
    <w:p w14:paraId="0A746295" w14:textId="77777777" w:rsidR="00CF23A5" w:rsidRPr="00927651" w:rsidRDefault="00CF23A5" w:rsidP="00CF23A5">
      <w:pPr>
        <w:spacing w:afterLines="120" w:after="288"/>
        <w:rPr>
          <w:rFonts w:ascii="Open Sans" w:hAnsi="Open Sans" w:cs="Open Sans"/>
          <w:sz w:val="24"/>
          <w:szCs w:val="24"/>
        </w:rPr>
      </w:pPr>
      <w:r w:rsidRPr="00927651">
        <w:rPr>
          <w:rFonts w:ascii="Open Sans" w:hAnsi="Open Sans" w:cs="Open Sans"/>
          <w:sz w:val="24"/>
          <w:szCs w:val="24"/>
        </w:rPr>
        <w:t xml:space="preserve">Great to see our democracy at work with the recent census giving Montana a second representative in the House. ("Democrat Monica </w:t>
      </w:r>
      <w:proofErr w:type="spellStart"/>
      <w:r w:rsidRPr="00927651">
        <w:rPr>
          <w:rFonts w:ascii="Open Sans" w:hAnsi="Open Sans" w:cs="Open Sans"/>
          <w:sz w:val="24"/>
          <w:szCs w:val="24"/>
        </w:rPr>
        <w:t>Tranel</w:t>
      </w:r>
      <w:proofErr w:type="spellEnd"/>
      <w:r w:rsidRPr="00927651">
        <w:rPr>
          <w:rFonts w:ascii="Open Sans" w:hAnsi="Open Sans" w:cs="Open Sans"/>
          <w:sz w:val="24"/>
          <w:szCs w:val="24"/>
        </w:rPr>
        <w:t xml:space="preserve"> running for state’s new U.S. House seat," by Holly Michaels, Missoulian, July 7.)</w:t>
      </w:r>
    </w:p>
    <w:p w14:paraId="2DF699D0" w14:textId="77777777" w:rsidR="00CF23A5" w:rsidRPr="00927651" w:rsidRDefault="00CF23A5" w:rsidP="00CF23A5">
      <w:pPr>
        <w:spacing w:afterLines="120" w:after="288"/>
        <w:rPr>
          <w:rFonts w:ascii="Open Sans" w:hAnsi="Open Sans" w:cs="Open Sans"/>
          <w:sz w:val="24"/>
          <w:szCs w:val="24"/>
        </w:rPr>
      </w:pPr>
      <w:r w:rsidRPr="00927651">
        <w:rPr>
          <w:rFonts w:ascii="Open Sans" w:hAnsi="Open Sans" w:cs="Open Sans"/>
          <w:sz w:val="24"/>
          <w:szCs w:val="24"/>
        </w:rPr>
        <w:t>For the people, it is an opportunity to ask questions of the candidate: Do you support America’s role in global health by helping to fund the Global Partnership for Education? What would you do to end homelessness? Do you support increasing the funding for the Housing Voucher Program so more than current one-fourth of Americans who qualify will receive housing vouchers?</w:t>
      </w:r>
    </w:p>
    <w:p w14:paraId="6877966E" w14:textId="77777777" w:rsidR="00CF23A5" w:rsidRPr="00927651" w:rsidRDefault="00CF23A5" w:rsidP="00CF23A5">
      <w:pPr>
        <w:spacing w:afterLines="120" w:after="288"/>
        <w:rPr>
          <w:rFonts w:ascii="Open Sans" w:hAnsi="Open Sans" w:cs="Open Sans"/>
          <w:sz w:val="24"/>
          <w:szCs w:val="24"/>
        </w:rPr>
      </w:pPr>
      <w:r w:rsidRPr="00927651">
        <w:rPr>
          <w:rFonts w:ascii="Open Sans" w:hAnsi="Open Sans" w:cs="Open Sans"/>
          <w:sz w:val="24"/>
          <w:szCs w:val="24"/>
        </w:rPr>
        <w:t>In this way it is easier to make informed choices and hold the victor to their promises after the election.</w:t>
      </w:r>
    </w:p>
    <w:p w14:paraId="4ED2D9F2" w14:textId="77777777" w:rsidR="00CF23A5" w:rsidRDefault="00CF23A5" w:rsidP="00CF23A5">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09FFE68B" w14:textId="77777777" w:rsidR="00CF23A5" w:rsidRDefault="00CF23A5" w:rsidP="00CF23A5">
      <w:pPr>
        <w:spacing w:afterLines="120" w:after="288"/>
        <w:rPr>
          <w:rFonts w:ascii="Open Sans" w:hAnsi="Open Sans" w:cs="Open Sans"/>
          <w:i/>
          <w:iCs/>
          <w:sz w:val="24"/>
          <w:szCs w:val="24"/>
        </w:rPr>
      </w:pPr>
      <w:r>
        <w:rPr>
          <w:rFonts w:ascii="Open Sans" w:hAnsi="Open Sans" w:cs="Open Sans"/>
          <w:i/>
          <w:iCs/>
          <w:sz w:val="24"/>
          <w:szCs w:val="24"/>
        </w:rPr>
        <w:t>Snohomish, Washington</w:t>
      </w:r>
    </w:p>
    <w:p w14:paraId="393C1CDE" w14:textId="77777777" w:rsidR="00CF23A5" w:rsidRPr="00851843" w:rsidRDefault="009F68A4" w:rsidP="00CF23A5">
      <w:pPr>
        <w:spacing w:afterLines="120" w:after="288"/>
        <w:rPr>
          <w:rFonts w:ascii="Open Sans" w:hAnsi="Open Sans" w:cs="Open Sans"/>
          <w:sz w:val="24"/>
          <w:szCs w:val="24"/>
        </w:rPr>
      </w:pPr>
      <w:hyperlink r:id="rId485" w:anchor="tncms-source=login" w:history="1">
        <w:r w:rsidR="00CF23A5" w:rsidRPr="00B557A2">
          <w:rPr>
            <w:rStyle w:val="Hyperlink"/>
            <w:rFonts w:ascii="Open Sans" w:hAnsi="Open Sans" w:cs="Open Sans"/>
            <w:sz w:val="24"/>
            <w:szCs w:val="24"/>
          </w:rPr>
          <w:t>https://missoulian.com/opinion/letters/online-only-letter-to-the-editor-opportunity-to-question-candidates/article_726738b7-e2a2-5db1-bac5-4856f6f40546.html#tncms-source=login</w:t>
        </w:r>
      </w:hyperlink>
      <w:r w:rsidR="00CF23A5">
        <w:rPr>
          <w:rFonts w:ascii="Open Sans" w:hAnsi="Open Sans" w:cs="Open Sans"/>
          <w:sz w:val="24"/>
          <w:szCs w:val="24"/>
        </w:rPr>
        <w:t xml:space="preserve"> </w:t>
      </w:r>
    </w:p>
    <w:p w14:paraId="698BF894" w14:textId="5B85C687" w:rsidR="00963D1E" w:rsidRDefault="00963D1E">
      <w:pPr>
        <w:rPr>
          <w:rFonts w:ascii="Open Sans" w:hAnsi="Open Sans" w:cs="Open Sans"/>
          <w:sz w:val="24"/>
          <w:szCs w:val="24"/>
        </w:rPr>
      </w:pPr>
      <w:r>
        <w:rPr>
          <w:rFonts w:ascii="Open Sans" w:hAnsi="Open Sans" w:cs="Open Sans"/>
          <w:sz w:val="24"/>
          <w:szCs w:val="24"/>
        </w:rPr>
        <w:br w:type="page"/>
      </w:r>
    </w:p>
    <w:p w14:paraId="073BEF4B" w14:textId="77777777" w:rsidR="00B2658F" w:rsidRDefault="00B2658F" w:rsidP="00DE7592">
      <w:pPr>
        <w:spacing w:afterLines="120" w:after="288"/>
        <w:rPr>
          <w:rFonts w:ascii="Open Sans" w:hAnsi="Open Sans" w:cs="Open Sans"/>
          <w:b/>
          <w:bCs/>
          <w:sz w:val="32"/>
          <w:szCs w:val="32"/>
        </w:rPr>
      </w:pPr>
      <w:r>
        <w:rPr>
          <w:noProof/>
        </w:rPr>
        <w:lastRenderedPageBreak/>
        <w:drawing>
          <wp:inline distT="0" distB="0" distL="0" distR="0" wp14:anchorId="10A453D7" wp14:editId="0B310F83">
            <wp:extent cx="2428875" cy="470765"/>
            <wp:effectExtent l="0" t="0" r="0" b="5715"/>
            <wp:docPr id="125" name="Picture 12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10;&#10;Description automatically generated"/>
                    <pic:cNvPicPr/>
                  </pic:nvPicPr>
                  <pic:blipFill>
                    <a:blip r:embed="rId484"/>
                    <a:stretch>
                      <a:fillRect/>
                    </a:stretch>
                  </pic:blipFill>
                  <pic:spPr>
                    <a:xfrm>
                      <a:off x="0" y="0"/>
                      <a:ext cx="2446911" cy="474261"/>
                    </a:xfrm>
                    <a:prstGeom prst="rect">
                      <a:avLst/>
                    </a:prstGeom>
                  </pic:spPr>
                </pic:pic>
              </a:graphicData>
            </a:graphic>
          </wp:inline>
        </w:drawing>
      </w:r>
    </w:p>
    <w:p w14:paraId="30D2C5FC" w14:textId="2A3D2833" w:rsidR="00DE7592" w:rsidRPr="00DE7592" w:rsidRDefault="00DE7592" w:rsidP="00DE7592">
      <w:pPr>
        <w:spacing w:afterLines="120" w:after="288"/>
        <w:rPr>
          <w:rFonts w:ascii="Open Sans" w:hAnsi="Open Sans" w:cs="Open Sans"/>
          <w:b/>
          <w:bCs/>
          <w:sz w:val="32"/>
          <w:szCs w:val="32"/>
        </w:rPr>
      </w:pPr>
      <w:r w:rsidRPr="00DE7592">
        <w:rPr>
          <w:rFonts w:ascii="Open Sans" w:hAnsi="Open Sans" w:cs="Open Sans"/>
          <w:b/>
          <w:bCs/>
          <w:sz w:val="32"/>
          <w:szCs w:val="32"/>
        </w:rPr>
        <w:t>Proper taxes invest in the future</w:t>
      </w:r>
    </w:p>
    <w:p w14:paraId="21022C24" w14:textId="72FAC74B" w:rsidR="00DE7592" w:rsidRPr="00DE7592" w:rsidRDefault="00DE7592" w:rsidP="00DE7592">
      <w:pPr>
        <w:spacing w:afterLines="120" w:after="288"/>
        <w:rPr>
          <w:rFonts w:ascii="Open Sans" w:hAnsi="Open Sans" w:cs="Open Sans"/>
          <w:sz w:val="24"/>
          <w:szCs w:val="24"/>
        </w:rPr>
      </w:pPr>
      <w:r w:rsidRPr="00DE7592">
        <w:rPr>
          <w:rFonts w:ascii="Open Sans" w:hAnsi="Open Sans" w:cs="Open Sans"/>
          <w:sz w:val="24"/>
          <w:szCs w:val="24"/>
        </w:rPr>
        <w:t>Aug</w:t>
      </w:r>
      <w:r>
        <w:rPr>
          <w:rFonts w:ascii="Open Sans" w:hAnsi="Open Sans" w:cs="Open Sans"/>
          <w:sz w:val="24"/>
          <w:szCs w:val="24"/>
        </w:rPr>
        <w:t>ust</w:t>
      </w:r>
      <w:r w:rsidRPr="00DE7592">
        <w:rPr>
          <w:rFonts w:ascii="Open Sans" w:hAnsi="Open Sans" w:cs="Open Sans"/>
          <w:sz w:val="24"/>
          <w:szCs w:val="24"/>
        </w:rPr>
        <w:t xml:space="preserve"> 10, 2021 </w:t>
      </w:r>
    </w:p>
    <w:p w14:paraId="060B2C27" w14:textId="6833EE87" w:rsidR="00DE7592" w:rsidRPr="00DE7592" w:rsidRDefault="00DE7592" w:rsidP="00DE7592">
      <w:pPr>
        <w:spacing w:afterLines="120" w:after="288"/>
        <w:rPr>
          <w:rFonts w:ascii="Open Sans" w:hAnsi="Open Sans" w:cs="Open Sans"/>
          <w:sz w:val="24"/>
          <w:szCs w:val="24"/>
        </w:rPr>
      </w:pPr>
      <w:r w:rsidRPr="00DE7592">
        <w:rPr>
          <w:rFonts w:ascii="Open Sans" w:hAnsi="Open Sans" w:cs="Open Sans"/>
          <w:sz w:val="24"/>
          <w:szCs w:val="24"/>
        </w:rPr>
        <w:t>In their critique of the Biden administration’s long-overdue proposed increase in the corporate tax rate, the authors of an Aug. 4 guest column have overlooked the staggering tax avoidance occurring in our unjust tax system.</w:t>
      </w:r>
    </w:p>
    <w:p w14:paraId="018C7039" w14:textId="1F081FA1" w:rsidR="00DE7592" w:rsidRPr="00DE7592" w:rsidRDefault="00DE7592" w:rsidP="00DE7592">
      <w:pPr>
        <w:spacing w:afterLines="120" w:after="288"/>
        <w:rPr>
          <w:rFonts w:ascii="Open Sans" w:hAnsi="Open Sans" w:cs="Open Sans"/>
          <w:sz w:val="24"/>
          <w:szCs w:val="24"/>
        </w:rPr>
      </w:pPr>
      <w:r w:rsidRPr="00DE7592">
        <w:rPr>
          <w:rFonts w:ascii="Open Sans" w:hAnsi="Open Sans" w:cs="Open Sans"/>
          <w:sz w:val="24"/>
          <w:szCs w:val="24"/>
        </w:rPr>
        <w:t xml:space="preserve">As University of California economists Gabriel Zucman and Emmanuel </w:t>
      </w:r>
      <w:proofErr w:type="spellStart"/>
      <w:r w:rsidRPr="00DE7592">
        <w:rPr>
          <w:rFonts w:ascii="Open Sans" w:hAnsi="Open Sans" w:cs="Open Sans"/>
          <w:sz w:val="24"/>
          <w:szCs w:val="24"/>
        </w:rPr>
        <w:t>Saez</w:t>
      </w:r>
      <w:proofErr w:type="spellEnd"/>
      <w:r w:rsidRPr="00DE7592">
        <w:rPr>
          <w:rFonts w:ascii="Open Sans" w:hAnsi="Open Sans" w:cs="Open Sans"/>
          <w:sz w:val="24"/>
          <w:szCs w:val="24"/>
        </w:rPr>
        <w:t xml:space="preserve"> continue to demonstrate in professional publications, over the past several decades global corporations have accumulated massive wealth, while middle-class Americans and small business owners have paid the price.</w:t>
      </w:r>
    </w:p>
    <w:p w14:paraId="106EC1AE" w14:textId="2049B05C" w:rsidR="00DE7592" w:rsidRPr="00DE7592" w:rsidRDefault="00DE7592" w:rsidP="00DE7592">
      <w:pPr>
        <w:spacing w:afterLines="120" w:after="288"/>
        <w:rPr>
          <w:rFonts w:ascii="Open Sans" w:hAnsi="Open Sans" w:cs="Open Sans"/>
          <w:sz w:val="24"/>
          <w:szCs w:val="24"/>
        </w:rPr>
      </w:pPr>
      <w:r w:rsidRPr="00DE7592">
        <w:rPr>
          <w:rFonts w:ascii="Open Sans" w:hAnsi="Open Sans" w:cs="Open Sans"/>
          <w:sz w:val="24"/>
          <w:szCs w:val="24"/>
        </w:rPr>
        <w:t>With the approximately $200 billion in annual revenue from a 25% minimum corporate tax, we could invest in the business leaders of the future — providing our children and young adults with universal preschool and tuition-free community college. We could fund rural hospitals and provide better health care.</w:t>
      </w:r>
    </w:p>
    <w:p w14:paraId="5C0632EA" w14:textId="1104CE65" w:rsidR="00DE7592" w:rsidRPr="00DE7592" w:rsidRDefault="00DE7592" w:rsidP="00DE7592">
      <w:pPr>
        <w:spacing w:afterLines="120" w:after="288"/>
        <w:rPr>
          <w:rFonts w:ascii="Open Sans" w:hAnsi="Open Sans" w:cs="Open Sans"/>
          <w:sz w:val="24"/>
          <w:szCs w:val="24"/>
        </w:rPr>
      </w:pPr>
      <w:r w:rsidRPr="00DE7592">
        <w:rPr>
          <w:rFonts w:ascii="Open Sans" w:hAnsi="Open Sans" w:cs="Open Sans"/>
          <w:sz w:val="24"/>
          <w:szCs w:val="24"/>
        </w:rPr>
        <w:t>The next generation will face profound economic challenges as a result of the climate crisis combined with insufficient regulation and unwise tax policies. Corporations have long externalized significant costs onto American taxpayers, while the government subsidizes many of the costs of doing business.</w:t>
      </w:r>
    </w:p>
    <w:p w14:paraId="3C0CC400" w14:textId="318B8751" w:rsidR="00DE7592" w:rsidRPr="00DE7592" w:rsidRDefault="00DE7592" w:rsidP="00DE7592">
      <w:pPr>
        <w:spacing w:afterLines="120" w:after="288"/>
        <w:rPr>
          <w:rFonts w:ascii="Open Sans" w:hAnsi="Open Sans" w:cs="Open Sans"/>
          <w:sz w:val="24"/>
          <w:szCs w:val="24"/>
        </w:rPr>
      </w:pPr>
      <w:r w:rsidRPr="00DE7592">
        <w:rPr>
          <w:rFonts w:ascii="Open Sans" w:hAnsi="Open Sans" w:cs="Open Sans"/>
          <w:sz w:val="24"/>
          <w:szCs w:val="24"/>
        </w:rPr>
        <w:t>It’s time for global corporations to pay their bills. Learn more about tax policy from economists at taxjusticenow.org.</w:t>
      </w:r>
    </w:p>
    <w:p w14:paraId="1C6BA684" w14:textId="00C597F0" w:rsidR="00DE7592" w:rsidRDefault="00DE7592" w:rsidP="00DE7592">
      <w:pPr>
        <w:spacing w:after="120"/>
        <w:rPr>
          <w:rFonts w:ascii="Open Sans" w:hAnsi="Open Sans" w:cs="Open Sans"/>
          <w:b/>
          <w:bCs/>
          <w:sz w:val="24"/>
          <w:szCs w:val="24"/>
        </w:rPr>
      </w:pPr>
      <w:r w:rsidRPr="0077071C">
        <w:rPr>
          <w:rFonts w:ascii="Open Sans" w:hAnsi="Open Sans" w:cs="Open Sans"/>
          <w:b/>
          <w:bCs/>
          <w:sz w:val="24"/>
          <w:szCs w:val="24"/>
        </w:rPr>
        <w:t xml:space="preserve">— </w:t>
      </w:r>
      <w:r w:rsidRPr="00DE7592">
        <w:rPr>
          <w:rFonts w:ascii="Open Sans" w:hAnsi="Open Sans" w:cs="Open Sans"/>
          <w:b/>
          <w:bCs/>
          <w:sz w:val="24"/>
          <w:szCs w:val="24"/>
        </w:rPr>
        <w:t>Christie Renner</w:t>
      </w:r>
    </w:p>
    <w:p w14:paraId="4F7FB01D" w14:textId="77777777" w:rsidR="00DE7592" w:rsidRPr="00DE7592" w:rsidRDefault="00DE7592" w:rsidP="00DE7592">
      <w:pPr>
        <w:spacing w:afterLines="120" w:after="288"/>
        <w:rPr>
          <w:rFonts w:ascii="Open Sans" w:hAnsi="Open Sans" w:cs="Open Sans"/>
          <w:i/>
          <w:iCs/>
          <w:sz w:val="24"/>
          <w:szCs w:val="24"/>
        </w:rPr>
      </w:pPr>
      <w:bookmarkStart w:id="23" w:name="_Hlk80361699"/>
      <w:r w:rsidRPr="00DE7592">
        <w:rPr>
          <w:rFonts w:ascii="Open Sans" w:hAnsi="Open Sans" w:cs="Open Sans"/>
          <w:i/>
          <w:iCs/>
          <w:sz w:val="24"/>
          <w:szCs w:val="24"/>
        </w:rPr>
        <w:t>Littleton, Colorado (currently staying in Missoula)</w:t>
      </w:r>
    </w:p>
    <w:bookmarkEnd w:id="23"/>
    <w:p w14:paraId="7BC32010" w14:textId="77777777" w:rsidR="00E26B35" w:rsidRDefault="00B2658F">
      <w:pPr>
        <w:rPr>
          <w:rFonts w:ascii="Open Sans" w:hAnsi="Open Sans" w:cs="Open Sans"/>
          <w:sz w:val="24"/>
          <w:szCs w:val="24"/>
        </w:rPr>
      </w:pPr>
      <w:r>
        <w:rPr>
          <w:rFonts w:ascii="Open Sans" w:hAnsi="Open Sans" w:cs="Open Sans"/>
          <w:sz w:val="24"/>
          <w:szCs w:val="24"/>
        </w:rPr>
        <w:fldChar w:fldCharType="begin"/>
      </w:r>
      <w:r>
        <w:rPr>
          <w:rFonts w:ascii="Open Sans" w:hAnsi="Open Sans" w:cs="Open Sans"/>
          <w:sz w:val="24"/>
          <w:szCs w:val="24"/>
        </w:rPr>
        <w:instrText xml:space="preserve"> HYPERLINK "</w:instrText>
      </w:r>
      <w:r w:rsidRPr="00B2658F">
        <w:rPr>
          <w:rFonts w:ascii="Open Sans" w:hAnsi="Open Sans" w:cs="Open Sans"/>
          <w:sz w:val="24"/>
          <w:szCs w:val="24"/>
        </w:rPr>
        <w:instrText>https://missoulian.com/opinion/letters/letter-to-the-editor-proper-taxes-invest-in-the-future/article_3c6fd299-4763-537f-9f17-e4d9cd9b194e.html#tncms-source=login</w:instrText>
      </w:r>
      <w:r>
        <w:rPr>
          <w:rFonts w:ascii="Open Sans" w:hAnsi="Open Sans" w:cs="Open Sans"/>
          <w:sz w:val="24"/>
          <w:szCs w:val="24"/>
        </w:rPr>
        <w:instrText xml:space="preserve">" </w:instrText>
      </w:r>
      <w:r>
        <w:rPr>
          <w:rFonts w:ascii="Open Sans" w:hAnsi="Open Sans" w:cs="Open Sans"/>
          <w:sz w:val="24"/>
          <w:szCs w:val="24"/>
        </w:rPr>
        <w:fldChar w:fldCharType="separate"/>
      </w:r>
      <w:r w:rsidRPr="007561C2">
        <w:rPr>
          <w:rStyle w:val="Hyperlink"/>
          <w:rFonts w:ascii="Open Sans" w:hAnsi="Open Sans" w:cs="Open Sans"/>
          <w:sz w:val="24"/>
          <w:szCs w:val="24"/>
        </w:rPr>
        <w:t>https://missoulian.com/opinion/letters/letter-to-the-editor-proper-taxes-invest-in-the-future/article_3c6fd299-4763-537f-9f17-e4d9cd9b194e.html#tncms-source=login</w:t>
      </w:r>
      <w:r>
        <w:rPr>
          <w:rFonts w:ascii="Open Sans" w:hAnsi="Open Sans" w:cs="Open Sans"/>
          <w:sz w:val="24"/>
          <w:szCs w:val="24"/>
        </w:rPr>
        <w:fldChar w:fldCharType="end"/>
      </w:r>
      <w:r>
        <w:rPr>
          <w:rFonts w:ascii="Open Sans" w:hAnsi="Open Sans" w:cs="Open Sans"/>
          <w:sz w:val="24"/>
          <w:szCs w:val="24"/>
        </w:rPr>
        <w:t xml:space="preserve"> </w:t>
      </w:r>
    </w:p>
    <w:p w14:paraId="50BADA83" w14:textId="77777777" w:rsidR="00E26B35" w:rsidRDefault="00E26B35">
      <w:pPr>
        <w:rPr>
          <w:rFonts w:ascii="Open Sans" w:hAnsi="Open Sans" w:cs="Open Sans"/>
          <w:sz w:val="24"/>
          <w:szCs w:val="24"/>
        </w:rPr>
      </w:pPr>
      <w:r>
        <w:rPr>
          <w:rFonts w:ascii="Open Sans" w:hAnsi="Open Sans" w:cs="Open Sans"/>
          <w:sz w:val="24"/>
          <w:szCs w:val="24"/>
        </w:rPr>
        <w:br w:type="page"/>
      </w:r>
    </w:p>
    <w:p w14:paraId="4DDEB522" w14:textId="77777777" w:rsidR="00167E23" w:rsidRDefault="00167E23" w:rsidP="003D369D">
      <w:pPr>
        <w:spacing w:afterLines="120" w:after="288"/>
        <w:rPr>
          <w:rFonts w:ascii="Open Sans" w:hAnsi="Open Sans" w:cs="Open Sans"/>
          <w:b/>
          <w:bCs/>
          <w:sz w:val="32"/>
          <w:szCs w:val="32"/>
        </w:rPr>
      </w:pPr>
      <w:r w:rsidRPr="00167E23">
        <w:rPr>
          <w:rFonts w:ascii="Open Sans" w:hAnsi="Open Sans" w:cs="Open Sans"/>
          <w:b/>
          <w:bCs/>
          <w:noProof/>
          <w:sz w:val="32"/>
          <w:szCs w:val="32"/>
        </w:rPr>
        <w:lastRenderedPageBreak/>
        <w:drawing>
          <wp:inline distT="0" distB="0" distL="0" distR="0" wp14:anchorId="6AD66C28" wp14:editId="3F00242E">
            <wp:extent cx="2809875" cy="685800"/>
            <wp:effectExtent l="0" t="0" r="9525" b="0"/>
            <wp:docPr id="281" name="Picture 28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descr="A picture containing text&#10;&#10;Description automatically generated"/>
                    <pic:cNvPicPr/>
                  </pic:nvPicPr>
                  <pic:blipFill>
                    <a:blip r:embed="rId486"/>
                    <a:stretch>
                      <a:fillRect/>
                    </a:stretch>
                  </pic:blipFill>
                  <pic:spPr>
                    <a:xfrm>
                      <a:off x="0" y="0"/>
                      <a:ext cx="2809875" cy="685800"/>
                    </a:xfrm>
                    <a:prstGeom prst="rect">
                      <a:avLst/>
                    </a:prstGeom>
                  </pic:spPr>
                </pic:pic>
              </a:graphicData>
            </a:graphic>
          </wp:inline>
        </w:drawing>
      </w:r>
    </w:p>
    <w:p w14:paraId="67376262" w14:textId="0378D70D" w:rsidR="003D369D" w:rsidRPr="003D369D" w:rsidRDefault="003D369D" w:rsidP="003D369D">
      <w:pPr>
        <w:spacing w:afterLines="120" w:after="288"/>
        <w:rPr>
          <w:rFonts w:ascii="Open Sans" w:hAnsi="Open Sans" w:cs="Open Sans"/>
          <w:b/>
          <w:bCs/>
          <w:sz w:val="32"/>
          <w:szCs w:val="32"/>
        </w:rPr>
      </w:pPr>
      <w:r w:rsidRPr="003D369D">
        <w:rPr>
          <w:rFonts w:ascii="Open Sans" w:hAnsi="Open Sans" w:cs="Open Sans"/>
          <w:b/>
          <w:bCs/>
          <w:sz w:val="32"/>
          <w:szCs w:val="32"/>
        </w:rPr>
        <w:t>Raise voice to end child poverty</w:t>
      </w:r>
    </w:p>
    <w:p w14:paraId="569B006B" w14:textId="2D162666" w:rsidR="003D369D" w:rsidRPr="003D369D" w:rsidRDefault="003D369D" w:rsidP="003D369D">
      <w:pPr>
        <w:spacing w:afterLines="120" w:after="288"/>
        <w:rPr>
          <w:rFonts w:ascii="Open Sans" w:hAnsi="Open Sans" w:cs="Open Sans"/>
          <w:sz w:val="24"/>
          <w:szCs w:val="24"/>
        </w:rPr>
      </w:pPr>
      <w:r>
        <w:rPr>
          <w:rFonts w:ascii="Open Sans" w:hAnsi="Open Sans" w:cs="Open Sans"/>
          <w:sz w:val="24"/>
          <w:szCs w:val="24"/>
        </w:rPr>
        <w:t>December 26, 2021</w:t>
      </w:r>
    </w:p>
    <w:p w14:paraId="2C91D58A" w14:textId="79B46D8C" w:rsidR="003D369D" w:rsidRPr="003D369D" w:rsidRDefault="003D369D" w:rsidP="003D369D">
      <w:pPr>
        <w:spacing w:afterLines="120" w:after="288"/>
        <w:rPr>
          <w:rFonts w:ascii="Open Sans" w:hAnsi="Open Sans" w:cs="Open Sans"/>
          <w:sz w:val="24"/>
          <w:szCs w:val="24"/>
        </w:rPr>
      </w:pPr>
      <w:r w:rsidRPr="003D369D">
        <w:rPr>
          <w:rFonts w:ascii="Open Sans" w:hAnsi="Open Sans" w:cs="Open Sans"/>
          <w:sz w:val="24"/>
          <w:szCs w:val="24"/>
        </w:rPr>
        <w:t>The evidence is in. The Child Tax Credit is giving Montana kids the basics and better futures. (Re: “Child advocates turn to Senate for tax credit extension,” Dec. 10). Apparently, Montana families are spending the money on food, bills, and to pay down debt.</w:t>
      </w:r>
    </w:p>
    <w:p w14:paraId="04C3C347" w14:textId="0A2CD14C" w:rsidR="003D369D" w:rsidRPr="003D369D" w:rsidRDefault="003D369D" w:rsidP="003D369D">
      <w:pPr>
        <w:spacing w:afterLines="120" w:after="288"/>
        <w:rPr>
          <w:rFonts w:ascii="Open Sans" w:hAnsi="Open Sans" w:cs="Open Sans"/>
          <w:sz w:val="24"/>
          <w:szCs w:val="24"/>
        </w:rPr>
      </w:pPr>
      <w:r w:rsidRPr="003D369D">
        <w:rPr>
          <w:rFonts w:ascii="Open Sans" w:hAnsi="Open Sans" w:cs="Open Sans"/>
          <w:sz w:val="24"/>
          <w:szCs w:val="24"/>
        </w:rPr>
        <w:t>This is good for Montana families and their children, and it is good for our local economies. Thank you, Sen. Jon Tester for helping to make this version of the Child Tax Credit happen. To be clear, this tax credit is temporary, but Sen. Tester and others are working to extend the Child Tax Credit.</w:t>
      </w:r>
    </w:p>
    <w:p w14:paraId="2CDBCB15" w14:textId="1D187CF2" w:rsidR="003D369D" w:rsidRPr="003D369D" w:rsidRDefault="003D369D" w:rsidP="003D369D">
      <w:pPr>
        <w:spacing w:afterLines="120" w:after="288"/>
        <w:rPr>
          <w:rFonts w:ascii="Open Sans" w:hAnsi="Open Sans" w:cs="Open Sans"/>
          <w:sz w:val="24"/>
          <w:szCs w:val="24"/>
        </w:rPr>
      </w:pPr>
      <w:r w:rsidRPr="003D369D">
        <w:rPr>
          <w:rFonts w:ascii="Open Sans" w:hAnsi="Open Sans" w:cs="Open Sans"/>
          <w:sz w:val="24"/>
          <w:szCs w:val="24"/>
        </w:rPr>
        <w:t xml:space="preserve">We can help by thanking Sen. Tester and telling him stories of how this changes things for the better in our communities, and by asking Sen. Steve </w:t>
      </w:r>
      <w:proofErr w:type="spellStart"/>
      <w:r w:rsidRPr="003D369D">
        <w:rPr>
          <w:rFonts w:ascii="Open Sans" w:hAnsi="Open Sans" w:cs="Open Sans"/>
          <w:sz w:val="24"/>
          <w:szCs w:val="24"/>
        </w:rPr>
        <w:t>Daines</w:t>
      </w:r>
      <w:proofErr w:type="spellEnd"/>
      <w:r w:rsidRPr="003D369D">
        <w:rPr>
          <w:rFonts w:ascii="Open Sans" w:hAnsi="Open Sans" w:cs="Open Sans"/>
          <w:sz w:val="24"/>
          <w:szCs w:val="24"/>
        </w:rPr>
        <w:t xml:space="preserve"> and Rep. Matt Rosendale to join in this effort. Any member of Congress can be reached at 202-224-3121. Speaking up now can help Montana children continue to have better lives. Raise your voice to end child poverty.</w:t>
      </w:r>
    </w:p>
    <w:p w14:paraId="540F71A2" w14:textId="2AC61BA8" w:rsidR="003D369D" w:rsidRDefault="003D369D" w:rsidP="003D369D">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Audrey Murray</w:t>
      </w:r>
    </w:p>
    <w:p w14:paraId="6F87345B" w14:textId="534ACC7D" w:rsidR="003D369D" w:rsidRDefault="003D369D" w:rsidP="003D369D">
      <w:pPr>
        <w:spacing w:afterLines="120" w:after="288"/>
        <w:rPr>
          <w:rFonts w:ascii="Open Sans" w:hAnsi="Open Sans" w:cs="Open Sans"/>
          <w:i/>
          <w:iCs/>
          <w:sz w:val="24"/>
          <w:szCs w:val="24"/>
        </w:rPr>
      </w:pPr>
      <w:r w:rsidRPr="00DE7592">
        <w:rPr>
          <w:rFonts w:ascii="Open Sans" w:hAnsi="Open Sans" w:cs="Open Sans"/>
          <w:i/>
          <w:iCs/>
          <w:sz w:val="24"/>
          <w:szCs w:val="24"/>
        </w:rPr>
        <w:t>Missoula</w:t>
      </w:r>
    </w:p>
    <w:p w14:paraId="7793BB23" w14:textId="0B811516" w:rsidR="00167E23" w:rsidRPr="00167E23" w:rsidRDefault="009F68A4" w:rsidP="003D369D">
      <w:pPr>
        <w:spacing w:afterLines="120" w:after="288"/>
        <w:rPr>
          <w:rFonts w:ascii="Open Sans" w:hAnsi="Open Sans" w:cs="Open Sans"/>
          <w:sz w:val="24"/>
          <w:szCs w:val="24"/>
        </w:rPr>
      </w:pPr>
      <w:hyperlink r:id="rId487" w:history="1">
        <w:r w:rsidR="00167E23" w:rsidRPr="002829FC">
          <w:rPr>
            <w:rStyle w:val="Hyperlink"/>
            <w:rFonts w:ascii="Open Sans" w:hAnsi="Open Sans" w:cs="Open Sans"/>
            <w:sz w:val="24"/>
            <w:szCs w:val="24"/>
          </w:rPr>
          <w:t>https://billingsgazette.com/opinion/letters/letter-to-the-editor-raise-voice-to-end-child-poverty/article_7211b372-9791-5627-a825-92a0ab2adc63.html?utm_medium=social&amp;utm_source=email&amp;utm_campaign=user-share</w:t>
        </w:r>
      </w:hyperlink>
      <w:r w:rsidR="00167E23">
        <w:rPr>
          <w:rFonts w:ascii="Open Sans" w:hAnsi="Open Sans" w:cs="Open Sans"/>
          <w:sz w:val="24"/>
          <w:szCs w:val="24"/>
        </w:rPr>
        <w:t xml:space="preserve"> </w:t>
      </w:r>
    </w:p>
    <w:p w14:paraId="543B9AF7" w14:textId="3960DD1D" w:rsidR="00FC0BF2" w:rsidRDefault="00FC0BF2" w:rsidP="003D369D">
      <w:pPr>
        <w:spacing w:afterLines="120" w:after="288"/>
        <w:rPr>
          <w:rFonts w:ascii="Open Sans" w:hAnsi="Open Sans" w:cs="Open Sans"/>
          <w:sz w:val="24"/>
          <w:szCs w:val="24"/>
        </w:rPr>
      </w:pPr>
      <w:r>
        <w:rPr>
          <w:rFonts w:ascii="Open Sans" w:hAnsi="Open Sans" w:cs="Open Sans"/>
          <w:sz w:val="24"/>
          <w:szCs w:val="24"/>
        </w:rPr>
        <w:br w:type="page"/>
      </w:r>
    </w:p>
    <w:p w14:paraId="44E81F16" w14:textId="77777777" w:rsidR="009639B4" w:rsidRDefault="009639B4" w:rsidP="003D300A">
      <w:pPr>
        <w:spacing w:afterLines="120" w:after="288"/>
        <w:rPr>
          <w:rFonts w:ascii="Open Sans" w:hAnsi="Open Sans" w:cs="Open Sans"/>
          <w:b/>
          <w:bCs/>
          <w:sz w:val="24"/>
          <w:szCs w:val="24"/>
        </w:rPr>
      </w:pPr>
      <w:r>
        <w:rPr>
          <w:noProof/>
        </w:rPr>
        <w:lastRenderedPageBreak/>
        <w:drawing>
          <wp:inline distT="0" distB="0" distL="0" distR="0" wp14:anchorId="3B83C8F4" wp14:editId="49C100F2">
            <wp:extent cx="2962275" cy="552450"/>
            <wp:effectExtent l="0" t="0" r="9525" b="0"/>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10;&#10;Description automatically generated"/>
                    <pic:cNvPicPr/>
                  </pic:nvPicPr>
                  <pic:blipFill>
                    <a:blip r:embed="rId488"/>
                    <a:stretch>
                      <a:fillRect/>
                    </a:stretch>
                  </pic:blipFill>
                  <pic:spPr>
                    <a:xfrm>
                      <a:off x="0" y="0"/>
                      <a:ext cx="2962275" cy="552450"/>
                    </a:xfrm>
                    <a:prstGeom prst="rect">
                      <a:avLst/>
                    </a:prstGeom>
                  </pic:spPr>
                </pic:pic>
              </a:graphicData>
            </a:graphic>
          </wp:inline>
        </w:drawing>
      </w:r>
    </w:p>
    <w:p w14:paraId="4E3AF754" w14:textId="4FA6967D" w:rsidR="007620DA" w:rsidRPr="007620DA" w:rsidRDefault="007620DA" w:rsidP="003D300A">
      <w:pPr>
        <w:spacing w:afterLines="120" w:after="288"/>
        <w:rPr>
          <w:rFonts w:ascii="Open Sans" w:hAnsi="Open Sans" w:cs="Open Sans"/>
          <w:b/>
          <w:bCs/>
          <w:sz w:val="32"/>
          <w:szCs w:val="32"/>
        </w:rPr>
      </w:pPr>
      <w:bookmarkStart w:id="24" w:name="Nebraska"/>
      <w:bookmarkEnd w:id="24"/>
      <w:r w:rsidRPr="007620DA">
        <w:rPr>
          <w:rFonts w:ascii="Open Sans" w:hAnsi="Open Sans" w:cs="Open Sans"/>
          <w:b/>
          <w:bCs/>
          <w:sz w:val="32"/>
          <w:szCs w:val="32"/>
        </w:rPr>
        <w:t>Expand rental assistance program</w:t>
      </w:r>
    </w:p>
    <w:p w14:paraId="15C7F71F" w14:textId="44B1925E" w:rsidR="007620DA" w:rsidRPr="007620DA" w:rsidRDefault="007620DA" w:rsidP="003D300A">
      <w:pPr>
        <w:spacing w:afterLines="120" w:after="288"/>
        <w:rPr>
          <w:rFonts w:ascii="Open Sans" w:hAnsi="Open Sans" w:cs="Open Sans"/>
          <w:sz w:val="24"/>
          <w:szCs w:val="24"/>
        </w:rPr>
      </w:pPr>
      <w:r w:rsidRPr="007620DA">
        <w:rPr>
          <w:rFonts w:ascii="Open Sans" w:hAnsi="Open Sans" w:cs="Open Sans"/>
          <w:sz w:val="24"/>
          <w:szCs w:val="24"/>
        </w:rPr>
        <w:t>May 29, 2021</w:t>
      </w:r>
    </w:p>
    <w:p w14:paraId="19B849A8" w14:textId="77777777" w:rsidR="007620DA" w:rsidRPr="007620DA" w:rsidRDefault="007620DA" w:rsidP="003D300A">
      <w:pPr>
        <w:spacing w:afterLines="120" w:after="288"/>
        <w:rPr>
          <w:rFonts w:ascii="Open Sans" w:hAnsi="Open Sans" w:cs="Open Sans"/>
          <w:vanish/>
          <w:sz w:val="24"/>
          <w:szCs w:val="24"/>
        </w:rPr>
      </w:pPr>
      <w:r w:rsidRPr="007620DA">
        <w:rPr>
          <w:rFonts w:ascii="Open Sans" w:hAnsi="Open Sans" w:cs="Open Sans"/>
          <w:vanish/>
          <w:sz w:val="24"/>
          <w:szCs w:val="24"/>
        </w:rPr>
        <w:t>Top of Form</w:t>
      </w:r>
    </w:p>
    <w:p w14:paraId="4DEE8307" w14:textId="77777777" w:rsidR="007620DA" w:rsidRPr="007620DA" w:rsidRDefault="007620DA" w:rsidP="003D300A">
      <w:pPr>
        <w:spacing w:afterLines="120" w:after="288"/>
        <w:rPr>
          <w:rFonts w:ascii="Open Sans" w:hAnsi="Open Sans" w:cs="Open Sans"/>
          <w:vanish/>
          <w:sz w:val="24"/>
          <w:szCs w:val="24"/>
        </w:rPr>
      </w:pPr>
      <w:r w:rsidRPr="007620DA">
        <w:rPr>
          <w:rFonts w:ascii="Open Sans" w:hAnsi="Open Sans" w:cs="Open Sans"/>
          <w:vanish/>
          <w:sz w:val="24"/>
          <w:szCs w:val="24"/>
        </w:rPr>
        <w:t>Bottom of Form</w:t>
      </w:r>
    </w:p>
    <w:p w14:paraId="52258AF1" w14:textId="77777777" w:rsidR="007620DA" w:rsidRPr="007620DA" w:rsidRDefault="007620DA" w:rsidP="003D300A">
      <w:pPr>
        <w:spacing w:afterLines="120" w:after="288"/>
        <w:rPr>
          <w:rFonts w:ascii="Open Sans" w:hAnsi="Open Sans" w:cs="Open Sans"/>
          <w:sz w:val="24"/>
          <w:szCs w:val="24"/>
        </w:rPr>
      </w:pPr>
      <w:r w:rsidRPr="007620DA">
        <w:rPr>
          <w:rFonts w:ascii="Open Sans" w:hAnsi="Open Sans" w:cs="Open Sans"/>
          <w:sz w:val="24"/>
          <w:szCs w:val="24"/>
        </w:rPr>
        <w:t>As Americans cautiously return to normal life activities, stable and affordable housing for millions of renters remains out of reach. The pandemic has exacerbated our underlying housing crisis.</w:t>
      </w:r>
    </w:p>
    <w:p w14:paraId="055032DF" w14:textId="77777777" w:rsidR="007620DA" w:rsidRPr="007620DA" w:rsidRDefault="007620DA" w:rsidP="003D300A">
      <w:pPr>
        <w:spacing w:afterLines="120" w:after="288"/>
        <w:rPr>
          <w:rFonts w:ascii="Open Sans" w:hAnsi="Open Sans" w:cs="Open Sans"/>
          <w:sz w:val="24"/>
          <w:szCs w:val="24"/>
        </w:rPr>
      </w:pPr>
      <w:r w:rsidRPr="007620DA">
        <w:rPr>
          <w:rFonts w:ascii="Open Sans" w:hAnsi="Open Sans" w:cs="Open Sans"/>
          <w:sz w:val="24"/>
          <w:szCs w:val="24"/>
        </w:rPr>
        <w:t>Thousands of households are getting evicted, and many are at risk of experiencing homelessness because they can't pay the rent. The U.S. Census Bureau Household Pulse Survey estimates that 48.5% of renters in Nebraska have no confidence to only moderate confidence in their ability to pay next month’s rent.</w:t>
      </w:r>
    </w:p>
    <w:p w14:paraId="70BC3707" w14:textId="77777777" w:rsidR="007620DA" w:rsidRPr="007620DA" w:rsidRDefault="007620DA" w:rsidP="003D300A">
      <w:pPr>
        <w:spacing w:afterLines="120" w:after="288"/>
        <w:rPr>
          <w:rFonts w:ascii="Open Sans" w:hAnsi="Open Sans" w:cs="Open Sans"/>
          <w:sz w:val="24"/>
          <w:szCs w:val="24"/>
        </w:rPr>
      </w:pPr>
      <w:r w:rsidRPr="007620DA">
        <w:rPr>
          <w:rFonts w:ascii="Open Sans" w:hAnsi="Open Sans" w:cs="Open Sans"/>
          <w:sz w:val="24"/>
          <w:szCs w:val="24"/>
        </w:rPr>
        <w:t>For households with children, the outlook is even more bleak. According to the survey estimates, approximately 75% of renter households with children had no to moderate confidence in their ability to pay next month’s rent. Despite the desperate and real need, federal rental assistance only goes to one in four eligible renters due to inadequate funding.</w:t>
      </w:r>
    </w:p>
    <w:p w14:paraId="7F97F336" w14:textId="77777777" w:rsidR="007620DA" w:rsidRPr="007620DA" w:rsidRDefault="007620DA" w:rsidP="003D300A">
      <w:pPr>
        <w:spacing w:afterLines="120" w:after="288"/>
        <w:rPr>
          <w:rFonts w:ascii="Open Sans" w:hAnsi="Open Sans" w:cs="Open Sans"/>
          <w:sz w:val="24"/>
          <w:szCs w:val="24"/>
        </w:rPr>
      </w:pPr>
      <w:r w:rsidRPr="007620DA">
        <w:rPr>
          <w:rFonts w:ascii="Open Sans" w:hAnsi="Open Sans" w:cs="Open Sans"/>
          <w:sz w:val="24"/>
          <w:szCs w:val="24"/>
        </w:rPr>
        <w:t>President Biden has proposed building affordable housing in the U.S., but Congress must do more by expanding rental assistance to all eligible renters so millions of families can keep a roof over their head.</w:t>
      </w:r>
    </w:p>
    <w:p w14:paraId="035A5F93" w14:textId="77777777" w:rsidR="007620DA" w:rsidRPr="007620DA" w:rsidRDefault="007620DA" w:rsidP="003D300A">
      <w:pPr>
        <w:spacing w:afterLines="120" w:after="288"/>
        <w:rPr>
          <w:rFonts w:ascii="Open Sans" w:hAnsi="Open Sans" w:cs="Open Sans"/>
          <w:sz w:val="24"/>
          <w:szCs w:val="24"/>
        </w:rPr>
      </w:pPr>
      <w:r w:rsidRPr="007620DA">
        <w:rPr>
          <w:rFonts w:ascii="Open Sans" w:hAnsi="Open Sans" w:cs="Open Sans"/>
          <w:sz w:val="24"/>
          <w:szCs w:val="24"/>
        </w:rPr>
        <w:t>Housing Choice Vouchers, America's largest rental assistance program, allow low-income renters to find safe housing they otherwise cannot afford. Studies show that families with stable housing earn higher wages and have better health and education outcomes.</w:t>
      </w:r>
    </w:p>
    <w:p w14:paraId="2CE1B5C3" w14:textId="77777777" w:rsidR="003D300A" w:rsidRDefault="003D300A" w:rsidP="003D300A">
      <w:pPr>
        <w:spacing w:afterLines="120" w:after="288"/>
        <w:rPr>
          <w:rFonts w:ascii="Open Sans" w:hAnsi="Open Sans" w:cs="Open Sans"/>
          <w:sz w:val="24"/>
          <w:szCs w:val="24"/>
        </w:rPr>
      </w:pPr>
      <w:r>
        <w:rPr>
          <w:rFonts w:ascii="Open Sans" w:hAnsi="Open Sans" w:cs="Open Sans"/>
          <w:sz w:val="24"/>
          <w:szCs w:val="24"/>
        </w:rPr>
        <w:br w:type="page"/>
      </w:r>
    </w:p>
    <w:p w14:paraId="573B0C88" w14:textId="2B06546D" w:rsidR="007620DA" w:rsidRPr="007620DA" w:rsidRDefault="007620DA" w:rsidP="003D300A">
      <w:pPr>
        <w:spacing w:afterLines="120" w:after="288"/>
        <w:rPr>
          <w:rFonts w:ascii="Open Sans" w:hAnsi="Open Sans" w:cs="Open Sans"/>
          <w:sz w:val="24"/>
          <w:szCs w:val="24"/>
        </w:rPr>
      </w:pPr>
      <w:r w:rsidRPr="007620DA">
        <w:rPr>
          <w:rFonts w:ascii="Open Sans" w:hAnsi="Open Sans" w:cs="Open Sans"/>
          <w:sz w:val="24"/>
          <w:szCs w:val="24"/>
        </w:rPr>
        <w:lastRenderedPageBreak/>
        <w:t xml:space="preserve">I urge our federal representatives, Sens. Deb Fischer and Ben </w:t>
      </w:r>
      <w:proofErr w:type="spellStart"/>
      <w:r w:rsidRPr="007620DA">
        <w:rPr>
          <w:rFonts w:ascii="Open Sans" w:hAnsi="Open Sans" w:cs="Open Sans"/>
          <w:sz w:val="24"/>
          <w:szCs w:val="24"/>
        </w:rPr>
        <w:t>Sasse</w:t>
      </w:r>
      <w:proofErr w:type="spellEnd"/>
      <w:r w:rsidRPr="007620DA">
        <w:rPr>
          <w:rFonts w:ascii="Open Sans" w:hAnsi="Open Sans" w:cs="Open Sans"/>
          <w:sz w:val="24"/>
          <w:szCs w:val="24"/>
        </w:rPr>
        <w:t>, and Reps. Jeff Fortenberry, Don Bacon and Adrian Smith, to expand rental assistance to all eligible renters in economic recovery legislation this year.</w:t>
      </w:r>
    </w:p>
    <w:p w14:paraId="20A60A1D" w14:textId="2C9F506E" w:rsidR="007620DA" w:rsidRDefault="007620DA" w:rsidP="009639B4">
      <w:pPr>
        <w:spacing w:after="24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Jamy Rentschler</w:t>
      </w:r>
    </w:p>
    <w:p w14:paraId="1CDEBCED" w14:textId="7DACF584" w:rsidR="007620DA" w:rsidRDefault="007620DA" w:rsidP="009639B4">
      <w:pPr>
        <w:spacing w:after="240"/>
        <w:rPr>
          <w:rFonts w:ascii="Open Sans" w:hAnsi="Open Sans" w:cs="Open Sans"/>
          <w:i/>
          <w:iCs/>
          <w:sz w:val="24"/>
          <w:szCs w:val="24"/>
        </w:rPr>
      </w:pPr>
      <w:r>
        <w:rPr>
          <w:rFonts w:ascii="Open Sans" w:hAnsi="Open Sans" w:cs="Open Sans"/>
          <w:i/>
          <w:iCs/>
          <w:sz w:val="24"/>
          <w:szCs w:val="24"/>
        </w:rPr>
        <w:t>Lincoln</w:t>
      </w:r>
    </w:p>
    <w:p w14:paraId="7113F293" w14:textId="218912AA" w:rsidR="00A707EF" w:rsidRPr="003D300A" w:rsidRDefault="009F68A4" w:rsidP="001C044F">
      <w:pPr>
        <w:spacing w:afterLines="120" w:after="288"/>
        <w:rPr>
          <w:rFonts w:ascii="Open Sans" w:hAnsi="Open Sans" w:cs="Open Sans"/>
          <w:sz w:val="24"/>
          <w:szCs w:val="24"/>
        </w:rPr>
      </w:pPr>
      <w:hyperlink r:id="rId489" w:history="1">
        <w:r w:rsidR="00C11BE1" w:rsidRPr="003D300A">
          <w:rPr>
            <w:rStyle w:val="Hyperlink"/>
            <w:rFonts w:ascii="Open Sans" w:hAnsi="Open Sans" w:cs="Open Sans"/>
            <w:sz w:val="24"/>
            <w:szCs w:val="24"/>
          </w:rPr>
          <w:t>https://journalstar.com/opinion/letters/letter-expand-rental-assistance-program/article_b1986a67-8dfe-5179-951d-91b919418c19.html</w:t>
        </w:r>
      </w:hyperlink>
      <w:r w:rsidR="00C11BE1" w:rsidRPr="003D300A">
        <w:rPr>
          <w:rFonts w:ascii="Open Sans" w:hAnsi="Open Sans" w:cs="Open Sans"/>
          <w:sz w:val="24"/>
          <w:szCs w:val="24"/>
        </w:rPr>
        <w:t xml:space="preserve"> </w:t>
      </w:r>
      <w:r w:rsidR="00A707EF" w:rsidRPr="003D300A">
        <w:rPr>
          <w:rFonts w:ascii="Open Sans" w:hAnsi="Open Sans" w:cs="Open Sans"/>
          <w:sz w:val="24"/>
          <w:szCs w:val="24"/>
        </w:rPr>
        <w:br w:type="page"/>
      </w:r>
    </w:p>
    <w:p w14:paraId="5D997CD1" w14:textId="77777777" w:rsidR="00B15132" w:rsidRDefault="00B15132" w:rsidP="002A2E43">
      <w:pPr>
        <w:spacing w:afterLines="120" w:after="288"/>
        <w:rPr>
          <w:rFonts w:ascii="Open Sans" w:hAnsi="Open Sans" w:cs="Open Sans"/>
          <w:b/>
          <w:bCs/>
          <w:sz w:val="32"/>
          <w:szCs w:val="32"/>
        </w:rPr>
      </w:pPr>
      <w:r>
        <w:rPr>
          <w:noProof/>
        </w:rPr>
        <w:lastRenderedPageBreak/>
        <w:drawing>
          <wp:inline distT="0" distB="0" distL="0" distR="0" wp14:anchorId="40EE7732" wp14:editId="175F8CB6">
            <wp:extent cx="2466975" cy="952500"/>
            <wp:effectExtent l="0" t="0" r="9525" b="0"/>
            <wp:docPr id="185" name="Picture 18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Text&#10;&#10;Description automatically generated"/>
                    <pic:cNvPicPr/>
                  </pic:nvPicPr>
                  <pic:blipFill>
                    <a:blip r:embed="rId490"/>
                    <a:stretch>
                      <a:fillRect/>
                    </a:stretch>
                  </pic:blipFill>
                  <pic:spPr>
                    <a:xfrm>
                      <a:off x="0" y="0"/>
                      <a:ext cx="2466975" cy="952500"/>
                    </a:xfrm>
                    <a:prstGeom prst="rect">
                      <a:avLst/>
                    </a:prstGeom>
                  </pic:spPr>
                </pic:pic>
              </a:graphicData>
            </a:graphic>
          </wp:inline>
        </w:drawing>
      </w:r>
    </w:p>
    <w:p w14:paraId="7147EDBE" w14:textId="77777777" w:rsidR="00152870" w:rsidRPr="00152870" w:rsidRDefault="00152870" w:rsidP="002A2E43">
      <w:pPr>
        <w:spacing w:afterLines="120" w:after="288"/>
        <w:rPr>
          <w:rFonts w:ascii="Open Sans" w:hAnsi="Open Sans" w:cs="Open Sans"/>
          <w:b/>
          <w:bCs/>
          <w:sz w:val="32"/>
          <w:szCs w:val="32"/>
        </w:rPr>
      </w:pPr>
      <w:bookmarkStart w:id="25" w:name="Nevada"/>
      <w:bookmarkEnd w:id="25"/>
      <w:r w:rsidRPr="00152870">
        <w:rPr>
          <w:rFonts w:ascii="Open Sans" w:hAnsi="Open Sans" w:cs="Open Sans"/>
          <w:b/>
          <w:bCs/>
          <w:sz w:val="32"/>
          <w:szCs w:val="32"/>
        </w:rPr>
        <w:t>Biden’s plans can be a big help</w:t>
      </w:r>
    </w:p>
    <w:p w14:paraId="7CE82B56" w14:textId="01B81A42" w:rsidR="00152870" w:rsidRPr="00152870" w:rsidRDefault="00152870" w:rsidP="002A2E43">
      <w:pPr>
        <w:spacing w:afterLines="120" w:after="288"/>
        <w:rPr>
          <w:rFonts w:ascii="Open Sans" w:hAnsi="Open Sans" w:cs="Open Sans"/>
          <w:sz w:val="24"/>
          <w:szCs w:val="24"/>
        </w:rPr>
      </w:pPr>
      <w:r w:rsidRPr="00152870">
        <w:rPr>
          <w:rFonts w:ascii="Open Sans" w:hAnsi="Open Sans" w:cs="Open Sans"/>
          <w:sz w:val="24"/>
          <w:szCs w:val="24"/>
        </w:rPr>
        <w:t>May 3, 2021</w:t>
      </w:r>
    </w:p>
    <w:p w14:paraId="71D37029" w14:textId="77777777" w:rsidR="00152870" w:rsidRPr="00152870" w:rsidRDefault="00152870" w:rsidP="002A2E43">
      <w:pPr>
        <w:spacing w:afterLines="120" w:after="288"/>
        <w:rPr>
          <w:rFonts w:ascii="Open Sans" w:hAnsi="Open Sans" w:cs="Open Sans"/>
          <w:sz w:val="24"/>
          <w:szCs w:val="24"/>
        </w:rPr>
      </w:pPr>
      <w:r w:rsidRPr="00152870">
        <w:rPr>
          <w:rFonts w:ascii="Open Sans" w:hAnsi="Open Sans" w:cs="Open Sans"/>
          <w:sz w:val="24"/>
          <w:szCs w:val="24"/>
        </w:rPr>
        <w:t>Thanks for the two pieces on President Joe Biden, one to fulfill a promise and one highlighting his plan to help American families — “World needs Biden’s help to end pandemic” and “Biden to pitch sweeping ‘family plan’ in speech to Congress,” on April 28.</w:t>
      </w:r>
    </w:p>
    <w:p w14:paraId="5782C0B7" w14:textId="77777777" w:rsidR="00152870" w:rsidRPr="00152870" w:rsidRDefault="00152870" w:rsidP="002A2E43">
      <w:pPr>
        <w:spacing w:afterLines="120" w:after="288"/>
        <w:rPr>
          <w:rFonts w:ascii="Open Sans" w:hAnsi="Open Sans" w:cs="Open Sans"/>
          <w:sz w:val="24"/>
          <w:szCs w:val="24"/>
        </w:rPr>
      </w:pPr>
      <w:r w:rsidRPr="00152870">
        <w:rPr>
          <w:rFonts w:ascii="Open Sans" w:hAnsi="Open Sans" w:cs="Open Sans"/>
          <w:sz w:val="24"/>
          <w:szCs w:val="24"/>
        </w:rPr>
        <w:t>Both of these articles explain how the president can make a difference for families in America and around the world. A COVID-19 vaccine available to all would help end this pandemic sooner, protecting us locally from the new variants that would continue to reach our shores.</w:t>
      </w:r>
    </w:p>
    <w:p w14:paraId="4E281501" w14:textId="77777777" w:rsidR="00152870" w:rsidRPr="00152870" w:rsidRDefault="00152870" w:rsidP="002A2E43">
      <w:pPr>
        <w:spacing w:afterLines="120" w:after="288"/>
        <w:rPr>
          <w:rFonts w:ascii="Open Sans" w:hAnsi="Open Sans" w:cs="Open Sans"/>
          <w:sz w:val="24"/>
          <w:szCs w:val="24"/>
        </w:rPr>
      </w:pPr>
      <w:r w:rsidRPr="00152870">
        <w:rPr>
          <w:rFonts w:ascii="Open Sans" w:hAnsi="Open Sans" w:cs="Open Sans"/>
          <w:sz w:val="24"/>
          <w:szCs w:val="24"/>
        </w:rPr>
        <w:t xml:space="preserve">Biden’s plan to help families would provide ladders out of poverty, like </w:t>
      </w:r>
      <w:proofErr w:type="gramStart"/>
      <w:r w:rsidRPr="00152870">
        <w:rPr>
          <w:rFonts w:ascii="Open Sans" w:hAnsi="Open Sans" w:cs="Open Sans"/>
          <w:sz w:val="24"/>
          <w:szCs w:val="24"/>
        </w:rPr>
        <w:t>child care</w:t>
      </w:r>
      <w:proofErr w:type="gramEnd"/>
      <w:r w:rsidRPr="00152870">
        <w:rPr>
          <w:rFonts w:ascii="Open Sans" w:hAnsi="Open Sans" w:cs="Open Sans"/>
          <w:sz w:val="24"/>
          <w:szCs w:val="24"/>
        </w:rPr>
        <w:t xml:space="preserve"> funding so parents can afford to work. Universal preschool helps ensure that all children are ready for the education that prepares them for our modern world.</w:t>
      </w:r>
    </w:p>
    <w:p w14:paraId="72BAB01C" w14:textId="77777777" w:rsidR="00152870" w:rsidRPr="00152870" w:rsidRDefault="00152870" w:rsidP="002A2E43">
      <w:pPr>
        <w:spacing w:afterLines="120" w:after="288"/>
        <w:rPr>
          <w:rFonts w:ascii="Open Sans" w:hAnsi="Open Sans" w:cs="Open Sans"/>
          <w:sz w:val="24"/>
          <w:szCs w:val="24"/>
        </w:rPr>
      </w:pPr>
      <w:r w:rsidRPr="00152870">
        <w:rPr>
          <w:rFonts w:ascii="Open Sans" w:hAnsi="Open Sans" w:cs="Open Sans"/>
          <w:sz w:val="24"/>
          <w:szCs w:val="24"/>
        </w:rPr>
        <w:t>We can encourage either of these actions by writing, calling or visiting our members of Congress and asking them to support and pass these important initiatives. This is the power to help put America on the path to equity: communicating to those who represent us and following up to make sure they take action.</w:t>
      </w:r>
    </w:p>
    <w:p w14:paraId="390847A5" w14:textId="7179EE5F" w:rsidR="003A7262" w:rsidRDefault="003A7262" w:rsidP="003A7262">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0DB14A7A" w14:textId="0DB0EDA9" w:rsidR="003A7262" w:rsidRDefault="003A7262" w:rsidP="003A7262">
      <w:pPr>
        <w:spacing w:afterLines="120" w:after="288"/>
        <w:rPr>
          <w:rFonts w:ascii="Open Sans" w:hAnsi="Open Sans" w:cs="Open Sans"/>
          <w:i/>
          <w:iCs/>
          <w:sz w:val="24"/>
          <w:szCs w:val="24"/>
        </w:rPr>
      </w:pPr>
      <w:r>
        <w:rPr>
          <w:rFonts w:ascii="Open Sans" w:hAnsi="Open Sans" w:cs="Open Sans"/>
          <w:i/>
          <w:iCs/>
          <w:sz w:val="24"/>
          <w:szCs w:val="24"/>
        </w:rPr>
        <w:t>Snohomish, Wash.</w:t>
      </w:r>
    </w:p>
    <w:p w14:paraId="0038F6B3" w14:textId="77777777" w:rsidR="00E81F10" w:rsidRDefault="009F68A4" w:rsidP="003A7262">
      <w:pPr>
        <w:spacing w:afterLines="120" w:after="288"/>
        <w:rPr>
          <w:rFonts w:ascii="Open Sans" w:hAnsi="Open Sans" w:cs="Open Sans"/>
          <w:sz w:val="24"/>
          <w:szCs w:val="24"/>
        </w:rPr>
      </w:pPr>
      <w:hyperlink r:id="rId491" w:history="1">
        <w:r w:rsidR="005246AF" w:rsidRPr="00E81F10">
          <w:rPr>
            <w:rStyle w:val="Hyperlink"/>
            <w:rFonts w:ascii="Open Sans" w:hAnsi="Open Sans" w:cs="Open Sans"/>
            <w:sz w:val="24"/>
            <w:szCs w:val="24"/>
          </w:rPr>
          <w:t>https://m.lasvegassun.com/news/2021/may/03/bidens-plans-can-be-a-big-help/</w:t>
        </w:r>
      </w:hyperlink>
      <w:r w:rsidR="005246AF" w:rsidRPr="00E81F10">
        <w:rPr>
          <w:rFonts w:ascii="Open Sans" w:hAnsi="Open Sans" w:cs="Open Sans"/>
          <w:sz w:val="24"/>
          <w:szCs w:val="24"/>
        </w:rPr>
        <w:t xml:space="preserve"> </w:t>
      </w:r>
    </w:p>
    <w:p w14:paraId="19DC845E" w14:textId="77777777" w:rsidR="00E81F10" w:rsidRDefault="00E81F10">
      <w:pPr>
        <w:rPr>
          <w:rFonts w:ascii="Open Sans" w:hAnsi="Open Sans" w:cs="Open Sans"/>
          <w:sz w:val="24"/>
          <w:szCs w:val="24"/>
        </w:rPr>
      </w:pPr>
      <w:r>
        <w:rPr>
          <w:rFonts w:ascii="Open Sans" w:hAnsi="Open Sans" w:cs="Open Sans"/>
          <w:sz w:val="24"/>
          <w:szCs w:val="24"/>
        </w:rPr>
        <w:br w:type="page"/>
      </w:r>
    </w:p>
    <w:p w14:paraId="75F25BEA" w14:textId="77777777" w:rsidR="001C3B49" w:rsidRDefault="001C3B49" w:rsidP="00E81F10">
      <w:pPr>
        <w:spacing w:afterLines="120" w:after="288"/>
        <w:rPr>
          <w:rFonts w:ascii="Open Sans" w:hAnsi="Open Sans" w:cs="Open Sans"/>
          <w:b/>
          <w:bCs/>
          <w:sz w:val="32"/>
          <w:szCs w:val="32"/>
        </w:rPr>
      </w:pPr>
      <w:r>
        <w:rPr>
          <w:noProof/>
        </w:rPr>
        <w:lastRenderedPageBreak/>
        <w:drawing>
          <wp:inline distT="0" distB="0" distL="0" distR="0" wp14:anchorId="1177DE0B" wp14:editId="3E8E13DA">
            <wp:extent cx="2466975" cy="952500"/>
            <wp:effectExtent l="0" t="0" r="9525" b="0"/>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Text&#10;&#10;Description automatically generated"/>
                    <pic:cNvPicPr/>
                  </pic:nvPicPr>
                  <pic:blipFill>
                    <a:blip r:embed="rId490"/>
                    <a:stretch>
                      <a:fillRect/>
                    </a:stretch>
                  </pic:blipFill>
                  <pic:spPr>
                    <a:xfrm>
                      <a:off x="0" y="0"/>
                      <a:ext cx="2466975" cy="952500"/>
                    </a:xfrm>
                    <a:prstGeom prst="rect">
                      <a:avLst/>
                    </a:prstGeom>
                  </pic:spPr>
                </pic:pic>
              </a:graphicData>
            </a:graphic>
          </wp:inline>
        </w:drawing>
      </w:r>
    </w:p>
    <w:p w14:paraId="7489D6DF" w14:textId="57D3DDD7" w:rsidR="00E81F10" w:rsidRPr="00E81F10" w:rsidRDefault="00E81F10" w:rsidP="00E81F10">
      <w:pPr>
        <w:spacing w:afterLines="120" w:after="288"/>
        <w:rPr>
          <w:rFonts w:ascii="Open Sans" w:hAnsi="Open Sans" w:cs="Open Sans"/>
          <w:b/>
          <w:bCs/>
          <w:sz w:val="32"/>
          <w:szCs w:val="32"/>
        </w:rPr>
      </w:pPr>
      <w:r w:rsidRPr="00E81F10">
        <w:rPr>
          <w:rFonts w:ascii="Open Sans" w:hAnsi="Open Sans" w:cs="Open Sans"/>
          <w:b/>
          <w:bCs/>
          <w:sz w:val="32"/>
          <w:szCs w:val="32"/>
        </w:rPr>
        <w:t>Recovery plan can do even more</w:t>
      </w:r>
    </w:p>
    <w:p w14:paraId="4CCB8C23" w14:textId="6BA60D16" w:rsidR="00E81F10" w:rsidRPr="00E81F10" w:rsidRDefault="00E81F10" w:rsidP="00E81F10">
      <w:pPr>
        <w:spacing w:afterLines="120" w:after="288"/>
        <w:rPr>
          <w:rFonts w:ascii="Open Sans" w:hAnsi="Open Sans" w:cs="Open Sans"/>
          <w:sz w:val="24"/>
          <w:szCs w:val="24"/>
        </w:rPr>
      </w:pPr>
      <w:r w:rsidRPr="00E81F10">
        <w:rPr>
          <w:rFonts w:ascii="Open Sans" w:hAnsi="Open Sans" w:cs="Open Sans"/>
          <w:sz w:val="24"/>
          <w:szCs w:val="24"/>
        </w:rPr>
        <w:t xml:space="preserve">May 7, 2021 </w:t>
      </w:r>
    </w:p>
    <w:p w14:paraId="6ADB29F2" w14:textId="77777777" w:rsidR="00E81F10" w:rsidRPr="00E81F10" w:rsidRDefault="00E81F10" w:rsidP="00E81F10">
      <w:pPr>
        <w:spacing w:afterLines="120" w:after="288"/>
        <w:rPr>
          <w:rFonts w:ascii="Open Sans" w:hAnsi="Open Sans" w:cs="Open Sans"/>
          <w:sz w:val="24"/>
          <w:szCs w:val="24"/>
        </w:rPr>
      </w:pPr>
      <w:r w:rsidRPr="00E81F10">
        <w:rPr>
          <w:rFonts w:ascii="Open Sans" w:hAnsi="Open Sans" w:cs="Open Sans"/>
          <w:sz w:val="24"/>
          <w:szCs w:val="24"/>
        </w:rPr>
        <w:t>I’m pleased that President Joe Biden’s new economic recovery proposal includes resources to increase the supply of affordable housing. However, without expanded rental assistance, low-income renters won’t be able to afford such housing.</w:t>
      </w:r>
    </w:p>
    <w:p w14:paraId="74E51748" w14:textId="77777777" w:rsidR="00E81F10" w:rsidRPr="00E81F10" w:rsidRDefault="00E81F10" w:rsidP="00E81F10">
      <w:pPr>
        <w:spacing w:afterLines="120" w:after="288"/>
        <w:rPr>
          <w:rFonts w:ascii="Open Sans" w:hAnsi="Open Sans" w:cs="Open Sans"/>
          <w:sz w:val="24"/>
          <w:szCs w:val="24"/>
        </w:rPr>
      </w:pPr>
      <w:r w:rsidRPr="00E81F10">
        <w:rPr>
          <w:rFonts w:ascii="Open Sans" w:hAnsi="Open Sans" w:cs="Open Sans"/>
          <w:sz w:val="24"/>
          <w:szCs w:val="24"/>
        </w:rPr>
        <w:t>Currently, only 1 in 4 eligible renters gets federal rental assistance due to inadequate funding. Congress should expand rental assistance to all eligible renters. This would keep them stably housed, and prevent evictions especially, during the pandemic.</w:t>
      </w:r>
    </w:p>
    <w:p w14:paraId="13BB146E" w14:textId="77777777" w:rsidR="00E81F10" w:rsidRPr="00E81F10" w:rsidRDefault="00E81F10" w:rsidP="00E81F10">
      <w:pPr>
        <w:spacing w:afterLines="120" w:after="288"/>
        <w:rPr>
          <w:rFonts w:ascii="Open Sans" w:hAnsi="Open Sans" w:cs="Open Sans"/>
          <w:sz w:val="24"/>
          <w:szCs w:val="24"/>
        </w:rPr>
      </w:pPr>
      <w:r w:rsidRPr="00E81F10">
        <w:rPr>
          <w:rFonts w:ascii="Open Sans" w:hAnsi="Open Sans" w:cs="Open Sans"/>
          <w:sz w:val="24"/>
          <w:szCs w:val="24"/>
        </w:rPr>
        <w:t>We must also make permanent recent improvements to the Earned Income Tax Credit and Child Tax Credit. These changes, which expire next year, benefit 17 million low-wage workers and cut child poverty by 45%.</w:t>
      </w:r>
    </w:p>
    <w:p w14:paraId="0B0B6966" w14:textId="59965F05" w:rsidR="00E81F10" w:rsidRDefault="00E81F10" w:rsidP="00E81F10">
      <w:pPr>
        <w:spacing w:afterLines="120" w:after="288"/>
        <w:rPr>
          <w:rFonts w:ascii="Open Sans" w:hAnsi="Open Sans" w:cs="Open Sans"/>
          <w:sz w:val="24"/>
          <w:szCs w:val="24"/>
        </w:rPr>
      </w:pPr>
      <w:r w:rsidRPr="00E81F10">
        <w:rPr>
          <w:rFonts w:ascii="Open Sans" w:hAnsi="Open Sans" w:cs="Open Sans"/>
          <w:sz w:val="24"/>
          <w:szCs w:val="24"/>
        </w:rPr>
        <w:t>We can create an economy in which workers are protected, families are stably housed and children are allowed to thrive. In upcoming economic recovery legislation, I urge the members of the Nevada delegation to expand rental assistance to all who qualify, and make the EITC and CTC changes permanent.</w:t>
      </w:r>
    </w:p>
    <w:p w14:paraId="30D20143" w14:textId="64040444" w:rsidR="001C3B49" w:rsidRDefault="001C3B49" w:rsidP="001C3B49">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Kathleen Close</w:t>
      </w:r>
    </w:p>
    <w:p w14:paraId="78C8221F" w14:textId="7568C37C" w:rsidR="001C3B49" w:rsidRPr="001C3B49" w:rsidRDefault="00426F7D" w:rsidP="00E81F10">
      <w:pPr>
        <w:spacing w:afterLines="120" w:after="288"/>
        <w:rPr>
          <w:rFonts w:ascii="Open Sans" w:hAnsi="Open Sans" w:cs="Open Sans"/>
          <w:i/>
          <w:iCs/>
          <w:sz w:val="24"/>
          <w:szCs w:val="24"/>
        </w:rPr>
      </w:pPr>
      <w:r>
        <w:rPr>
          <w:rFonts w:ascii="Open Sans" w:hAnsi="Open Sans" w:cs="Open Sans"/>
          <w:i/>
          <w:iCs/>
          <w:sz w:val="24"/>
          <w:szCs w:val="24"/>
        </w:rPr>
        <w:t>Las Vegas</w:t>
      </w:r>
    </w:p>
    <w:p w14:paraId="10993DB2" w14:textId="5C70912A" w:rsidR="00466E75" w:rsidRDefault="009F68A4" w:rsidP="00E81F10">
      <w:pPr>
        <w:spacing w:afterLines="120" w:after="288"/>
        <w:rPr>
          <w:rFonts w:ascii="Open Sans" w:hAnsi="Open Sans" w:cs="Open Sans"/>
          <w:sz w:val="24"/>
          <w:szCs w:val="24"/>
        </w:rPr>
      </w:pPr>
      <w:hyperlink r:id="rId492" w:history="1">
        <w:r w:rsidR="00426F7D" w:rsidRPr="00DE47CC">
          <w:rPr>
            <w:rStyle w:val="Hyperlink"/>
            <w:rFonts w:ascii="Open Sans" w:hAnsi="Open Sans" w:cs="Open Sans"/>
            <w:sz w:val="24"/>
            <w:szCs w:val="24"/>
          </w:rPr>
          <w:t>https://lasvegassun.com/news/2021/may/07/recovery-plan-can-do-even-more/</w:t>
        </w:r>
      </w:hyperlink>
      <w:r w:rsidR="00426F7D">
        <w:rPr>
          <w:rFonts w:ascii="Open Sans" w:hAnsi="Open Sans" w:cs="Open Sans"/>
          <w:sz w:val="24"/>
          <w:szCs w:val="24"/>
        </w:rPr>
        <w:t xml:space="preserve"> </w:t>
      </w:r>
    </w:p>
    <w:p w14:paraId="657DCD00" w14:textId="77777777" w:rsidR="00466E75" w:rsidRDefault="00466E75">
      <w:pPr>
        <w:rPr>
          <w:rFonts w:ascii="Open Sans" w:hAnsi="Open Sans" w:cs="Open Sans"/>
          <w:sz w:val="24"/>
          <w:szCs w:val="24"/>
        </w:rPr>
      </w:pPr>
      <w:r>
        <w:rPr>
          <w:rFonts w:ascii="Open Sans" w:hAnsi="Open Sans" w:cs="Open Sans"/>
          <w:sz w:val="24"/>
          <w:szCs w:val="24"/>
        </w:rPr>
        <w:br w:type="page"/>
      </w:r>
    </w:p>
    <w:p w14:paraId="49C3C78B" w14:textId="77777777" w:rsidR="004C35AB" w:rsidRDefault="004C35AB" w:rsidP="004C35AB">
      <w:pPr>
        <w:spacing w:afterLines="120" w:after="288"/>
        <w:rPr>
          <w:rFonts w:ascii="Open Sans" w:hAnsi="Open Sans" w:cs="Open Sans"/>
          <w:b/>
          <w:bCs/>
          <w:sz w:val="32"/>
          <w:szCs w:val="32"/>
        </w:rPr>
      </w:pPr>
      <w:r>
        <w:rPr>
          <w:noProof/>
        </w:rPr>
        <w:lastRenderedPageBreak/>
        <w:drawing>
          <wp:inline distT="0" distB="0" distL="0" distR="0" wp14:anchorId="16F0C0D9" wp14:editId="2D23111C">
            <wp:extent cx="2466975" cy="952500"/>
            <wp:effectExtent l="0" t="0" r="9525" b="0"/>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Text&#10;&#10;Description automatically generated"/>
                    <pic:cNvPicPr/>
                  </pic:nvPicPr>
                  <pic:blipFill>
                    <a:blip r:embed="rId490"/>
                    <a:stretch>
                      <a:fillRect/>
                    </a:stretch>
                  </pic:blipFill>
                  <pic:spPr>
                    <a:xfrm>
                      <a:off x="0" y="0"/>
                      <a:ext cx="2466975" cy="952500"/>
                    </a:xfrm>
                    <a:prstGeom prst="rect">
                      <a:avLst/>
                    </a:prstGeom>
                  </pic:spPr>
                </pic:pic>
              </a:graphicData>
            </a:graphic>
          </wp:inline>
        </w:drawing>
      </w:r>
    </w:p>
    <w:p w14:paraId="76CAF12A" w14:textId="77777777" w:rsidR="004C35AB" w:rsidRPr="003A7262" w:rsidRDefault="004C35AB" w:rsidP="004C35AB">
      <w:pPr>
        <w:spacing w:afterLines="120" w:after="288"/>
        <w:rPr>
          <w:rFonts w:ascii="Open Sans" w:hAnsi="Open Sans" w:cs="Open Sans"/>
          <w:b/>
          <w:bCs/>
          <w:sz w:val="32"/>
          <w:szCs w:val="32"/>
        </w:rPr>
      </w:pPr>
      <w:r>
        <w:rPr>
          <w:rFonts w:ascii="Open Sans" w:hAnsi="Open Sans" w:cs="Open Sans"/>
          <w:b/>
          <w:bCs/>
          <w:sz w:val="32"/>
          <w:szCs w:val="32"/>
        </w:rPr>
        <w:t>Show children how we can lead</w:t>
      </w:r>
    </w:p>
    <w:p w14:paraId="6292D802" w14:textId="77777777" w:rsidR="004C35AB" w:rsidRPr="003A7262" w:rsidRDefault="004C35AB" w:rsidP="004C35AB">
      <w:pPr>
        <w:spacing w:afterLines="120" w:after="288"/>
        <w:rPr>
          <w:rFonts w:ascii="Open Sans" w:hAnsi="Open Sans" w:cs="Open Sans"/>
          <w:sz w:val="24"/>
          <w:szCs w:val="24"/>
        </w:rPr>
      </w:pPr>
      <w:r>
        <w:rPr>
          <w:rFonts w:ascii="Open Sans" w:hAnsi="Open Sans" w:cs="Open Sans"/>
          <w:sz w:val="24"/>
          <w:szCs w:val="24"/>
        </w:rPr>
        <w:t>June 8</w:t>
      </w:r>
      <w:r w:rsidRPr="003A7262">
        <w:rPr>
          <w:rFonts w:ascii="Open Sans" w:hAnsi="Open Sans" w:cs="Open Sans"/>
          <w:sz w:val="24"/>
          <w:szCs w:val="24"/>
        </w:rPr>
        <w:t>, 2021</w:t>
      </w:r>
    </w:p>
    <w:p w14:paraId="3675B964" w14:textId="77777777" w:rsidR="004C35AB" w:rsidRPr="00251043" w:rsidRDefault="004C35AB" w:rsidP="004C35AB">
      <w:pPr>
        <w:spacing w:afterLines="120" w:after="288"/>
        <w:rPr>
          <w:rFonts w:ascii="Open Sans" w:hAnsi="Open Sans" w:cs="Open Sans"/>
          <w:sz w:val="24"/>
          <w:szCs w:val="24"/>
        </w:rPr>
      </w:pPr>
      <w:r w:rsidRPr="00251043">
        <w:rPr>
          <w:rFonts w:ascii="Open Sans" w:hAnsi="Open Sans" w:cs="Open Sans"/>
          <w:sz w:val="24"/>
          <w:szCs w:val="24"/>
        </w:rPr>
        <w:t>The June 4 editorial “For the sake of our children, it’s time for American adults to grow up,” calling for the adults in our country to set a positive example for the kids, was excellent.</w:t>
      </w:r>
    </w:p>
    <w:p w14:paraId="5D56040C" w14:textId="77777777" w:rsidR="004C35AB" w:rsidRPr="00251043" w:rsidRDefault="004C35AB" w:rsidP="004C35AB">
      <w:pPr>
        <w:spacing w:afterLines="120" w:after="288"/>
        <w:rPr>
          <w:rFonts w:ascii="Open Sans" w:hAnsi="Open Sans" w:cs="Open Sans"/>
          <w:sz w:val="24"/>
          <w:szCs w:val="24"/>
        </w:rPr>
      </w:pPr>
      <w:r w:rsidRPr="00251043">
        <w:rPr>
          <w:rFonts w:ascii="Open Sans" w:hAnsi="Open Sans" w:cs="Open Sans"/>
          <w:sz w:val="24"/>
          <w:szCs w:val="24"/>
        </w:rPr>
        <w:t>This starts with Congress working together to battle the hunger and homelessness far too many children face. The Child Tax Credit was increased temporarily, with the power to cut child poverty in half if it is made permanent. This would be a great place for Congress to start, then move on to the housing crisis that is driving more families into homelessness. It’s no wonder, since our housing voucher program is only funded for 25% of those who qualify.</w:t>
      </w:r>
    </w:p>
    <w:p w14:paraId="47E62E94" w14:textId="77777777" w:rsidR="004C35AB" w:rsidRPr="00251043" w:rsidRDefault="004C35AB" w:rsidP="004C35AB">
      <w:pPr>
        <w:spacing w:afterLines="120" w:after="288"/>
        <w:rPr>
          <w:rFonts w:ascii="Open Sans" w:hAnsi="Open Sans" w:cs="Open Sans"/>
          <w:sz w:val="24"/>
          <w:szCs w:val="24"/>
        </w:rPr>
      </w:pPr>
      <w:r w:rsidRPr="00251043">
        <w:rPr>
          <w:rFonts w:ascii="Open Sans" w:hAnsi="Open Sans" w:cs="Open Sans"/>
          <w:sz w:val="24"/>
          <w:szCs w:val="24"/>
        </w:rPr>
        <w:t>At the same time, America can show how important it is to help others by making a $1 billion pledge over the next five years to the Global Partnership for Education, putting 175 million more kids in school.</w:t>
      </w:r>
    </w:p>
    <w:p w14:paraId="6495C505" w14:textId="77777777" w:rsidR="004C35AB" w:rsidRDefault="004C35AB" w:rsidP="004C35AB">
      <w:pPr>
        <w:spacing w:afterLines="120" w:after="288"/>
        <w:rPr>
          <w:rFonts w:ascii="Open Sans" w:hAnsi="Open Sans" w:cs="Open Sans"/>
          <w:sz w:val="24"/>
          <w:szCs w:val="24"/>
        </w:rPr>
      </w:pPr>
      <w:r w:rsidRPr="00251043">
        <w:rPr>
          <w:rFonts w:ascii="Open Sans" w:hAnsi="Open Sans" w:cs="Open Sans"/>
          <w:sz w:val="24"/>
          <w:szCs w:val="24"/>
        </w:rPr>
        <w:t>We can help by contacting our members of Congress and asking them to step up to pass these and other initiatives that will not only set the example for our kids, but showcase America’s working democracy.</w:t>
      </w:r>
    </w:p>
    <w:p w14:paraId="60B4482D" w14:textId="77777777" w:rsidR="004C35AB" w:rsidRDefault="004C35AB" w:rsidP="004C35AB">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7F41CDBF" w14:textId="77777777" w:rsidR="004C35AB" w:rsidRDefault="004C35AB" w:rsidP="004C35AB">
      <w:pPr>
        <w:spacing w:afterLines="120" w:after="288"/>
        <w:rPr>
          <w:rFonts w:ascii="Open Sans" w:hAnsi="Open Sans" w:cs="Open Sans"/>
          <w:i/>
          <w:iCs/>
          <w:sz w:val="24"/>
          <w:szCs w:val="24"/>
        </w:rPr>
      </w:pPr>
      <w:r>
        <w:rPr>
          <w:rFonts w:ascii="Open Sans" w:hAnsi="Open Sans" w:cs="Open Sans"/>
          <w:i/>
          <w:iCs/>
          <w:sz w:val="24"/>
          <w:szCs w:val="24"/>
        </w:rPr>
        <w:t>Snohomish, Wash.</w:t>
      </w:r>
    </w:p>
    <w:p w14:paraId="545BAFB5" w14:textId="753CF91D" w:rsidR="00333411" w:rsidRDefault="009F68A4" w:rsidP="004C35AB">
      <w:pPr>
        <w:spacing w:afterLines="120" w:after="288"/>
        <w:rPr>
          <w:rStyle w:val="Hyperlink"/>
          <w:rFonts w:ascii="Open Sans" w:hAnsi="Open Sans" w:cs="Open Sans"/>
          <w:sz w:val="24"/>
          <w:szCs w:val="24"/>
        </w:rPr>
      </w:pPr>
      <w:hyperlink r:id="rId493" w:history="1">
        <w:r w:rsidR="004C35AB" w:rsidRPr="008375FF">
          <w:rPr>
            <w:rStyle w:val="Hyperlink"/>
            <w:rFonts w:ascii="Open Sans" w:hAnsi="Open Sans" w:cs="Open Sans"/>
            <w:sz w:val="24"/>
            <w:szCs w:val="24"/>
          </w:rPr>
          <w:t>https://lasvegassun.com/news/2021/jun/08/show-children-how-we-can-lead/</w:t>
        </w:r>
      </w:hyperlink>
      <w:r w:rsidR="00333411">
        <w:rPr>
          <w:rStyle w:val="Hyperlink"/>
          <w:rFonts w:ascii="Open Sans" w:hAnsi="Open Sans" w:cs="Open Sans"/>
          <w:sz w:val="24"/>
          <w:szCs w:val="24"/>
        </w:rPr>
        <w:t xml:space="preserve"> </w:t>
      </w:r>
    </w:p>
    <w:p w14:paraId="3F2DC2F3" w14:textId="77777777" w:rsidR="00333411" w:rsidRDefault="00333411">
      <w:pPr>
        <w:rPr>
          <w:rStyle w:val="Hyperlink"/>
          <w:rFonts w:ascii="Open Sans" w:hAnsi="Open Sans" w:cs="Open Sans"/>
          <w:sz w:val="24"/>
          <w:szCs w:val="24"/>
        </w:rPr>
      </w:pPr>
      <w:r>
        <w:rPr>
          <w:rStyle w:val="Hyperlink"/>
          <w:rFonts w:ascii="Open Sans" w:hAnsi="Open Sans" w:cs="Open Sans"/>
          <w:sz w:val="24"/>
          <w:szCs w:val="24"/>
        </w:rPr>
        <w:br w:type="page"/>
      </w:r>
    </w:p>
    <w:p w14:paraId="76964C8C" w14:textId="77777777" w:rsidR="00A13E11" w:rsidRDefault="00A13E11" w:rsidP="00A13E11">
      <w:pPr>
        <w:spacing w:afterLines="120" w:after="288"/>
        <w:rPr>
          <w:rStyle w:val="Hyperlink"/>
          <w:rFonts w:ascii="Open Sans" w:hAnsi="Open Sans" w:cs="Open Sans"/>
          <w:b/>
          <w:bCs/>
          <w:color w:val="auto"/>
          <w:sz w:val="32"/>
          <w:szCs w:val="32"/>
          <w:u w:val="none"/>
        </w:rPr>
      </w:pPr>
      <w:r>
        <w:rPr>
          <w:noProof/>
        </w:rPr>
        <w:lastRenderedPageBreak/>
        <w:drawing>
          <wp:inline distT="0" distB="0" distL="0" distR="0" wp14:anchorId="15D7C1F0" wp14:editId="1137C232">
            <wp:extent cx="2466975" cy="952500"/>
            <wp:effectExtent l="0" t="0" r="9525" b="0"/>
            <wp:docPr id="114" name="Picture 1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Text&#10;&#10;Description automatically generated"/>
                    <pic:cNvPicPr/>
                  </pic:nvPicPr>
                  <pic:blipFill>
                    <a:blip r:embed="rId490"/>
                    <a:stretch>
                      <a:fillRect/>
                    </a:stretch>
                  </pic:blipFill>
                  <pic:spPr>
                    <a:xfrm>
                      <a:off x="0" y="0"/>
                      <a:ext cx="2466975" cy="952500"/>
                    </a:xfrm>
                    <a:prstGeom prst="rect">
                      <a:avLst/>
                    </a:prstGeom>
                  </pic:spPr>
                </pic:pic>
              </a:graphicData>
            </a:graphic>
          </wp:inline>
        </w:drawing>
      </w:r>
    </w:p>
    <w:p w14:paraId="62A24A9C" w14:textId="589C131E" w:rsidR="00A13E11" w:rsidRPr="00A13E11" w:rsidRDefault="00A13E11" w:rsidP="00A13E11">
      <w:pPr>
        <w:spacing w:afterLines="120" w:after="288"/>
        <w:rPr>
          <w:rStyle w:val="Hyperlink"/>
          <w:rFonts w:ascii="Open Sans" w:hAnsi="Open Sans" w:cs="Open Sans"/>
          <w:b/>
          <w:bCs/>
          <w:color w:val="auto"/>
          <w:sz w:val="32"/>
          <w:szCs w:val="32"/>
          <w:u w:val="none"/>
        </w:rPr>
      </w:pPr>
      <w:r w:rsidRPr="00A13E11">
        <w:rPr>
          <w:rStyle w:val="Hyperlink"/>
          <w:rFonts w:ascii="Open Sans" w:hAnsi="Open Sans" w:cs="Open Sans"/>
          <w:b/>
          <w:bCs/>
          <w:color w:val="auto"/>
          <w:sz w:val="32"/>
          <w:szCs w:val="32"/>
          <w:u w:val="none"/>
        </w:rPr>
        <w:t>Critical mass for housing crisis</w:t>
      </w:r>
    </w:p>
    <w:p w14:paraId="5277824B" w14:textId="06565718" w:rsidR="00A13E11" w:rsidRPr="00A13E11" w:rsidRDefault="00A13E11" w:rsidP="00A13E11">
      <w:pPr>
        <w:spacing w:afterLines="120" w:after="288"/>
        <w:rPr>
          <w:rStyle w:val="Hyperlink"/>
          <w:rFonts w:ascii="Open Sans" w:hAnsi="Open Sans" w:cs="Open Sans"/>
          <w:color w:val="auto"/>
          <w:sz w:val="24"/>
          <w:szCs w:val="24"/>
          <w:u w:val="none"/>
        </w:rPr>
      </w:pPr>
      <w:r>
        <w:rPr>
          <w:rStyle w:val="Hyperlink"/>
          <w:rFonts w:ascii="Open Sans" w:hAnsi="Open Sans" w:cs="Open Sans"/>
          <w:color w:val="auto"/>
          <w:sz w:val="24"/>
          <w:szCs w:val="24"/>
          <w:u w:val="none"/>
        </w:rPr>
        <w:t>August 5, 2021</w:t>
      </w:r>
    </w:p>
    <w:p w14:paraId="5A2FCA80" w14:textId="77777777" w:rsidR="00A13E11" w:rsidRPr="00A13E11" w:rsidRDefault="00A13E11" w:rsidP="00A13E11">
      <w:pPr>
        <w:spacing w:afterLines="120" w:after="288"/>
        <w:rPr>
          <w:rStyle w:val="Hyperlink"/>
          <w:rFonts w:ascii="Open Sans" w:hAnsi="Open Sans" w:cs="Open Sans"/>
          <w:color w:val="auto"/>
          <w:sz w:val="24"/>
          <w:szCs w:val="24"/>
          <w:u w:val="none"/>
        </w:rPr>
      </w:pPr>
      <w:r w:rsidRPr="00A13E11">
        <w:rPr>
          <w:rStyle w:val="Hyperlink"/>
          <w:rFonts w:ascii="Open Sans" w:hAnsi="Open Sans" w:cs="Open Sans"/>
          <w:color w:val="auto"/>
          <w:sz w:val="24"/>
          <w:szCs w:val="24"/>
          <w:u w:val="none"/>
        </w:rPr>
        <w:t>Congress needs to act now to avoid a wave of evictions in the coming months.</w:t>
      </w:r>
    </w:p>
    <w:p w14:paraId="75BAE59F" w14:textId="77777777" w:rsidR="00A13E11" w:rsidRPr="00A13E11" w:rsidRDefault="00A13E11" w:rsidP="00A13E11">
      <w:pPr>
        <w:spacing w:afterLines="120" w:after="288"/>
        <w:rPr>
          <w:rStyle w:val="Hyperlink"/>
          <w:rFonts w:ascii="Open Sans" w:hAnsi="Open Sans" w:cs="Open Sans"/>
          <w:color w:val="auto"/>
          <w:sz w:val="24"/>
          <w:szCs w:val="24"/>
          <w:u w:val="none"/>
        </w:rPr>
      </w:pPr>
      <w:r w:rsidRPr="00A13E11">
        <w:rPr>
          <w:rStyle w:val="Hyperlink"/>
          <w:rFonts w:ascii="Open Sans" w:hAnsi="Open Sans" w:cs="Open Sans"/>
          <w:color w:val="auto"/>
          <w:sz w:val="24"/>
          <w:szCs w:val="24"/>
          <w:u w:val="none"/>
        </w:rPr>
        <w:t>The Housing Choice Voucher program is our nation’s largest and most effective housing program. But only 1 in 4 renters can get a voucher because of inadequate funding. If we expand vouchers to all eligible renters and guarantee funding for the program each year, we could virtually end homelessness, reduce racial inequality and save lives. And we can pay for it by making the wealthy and corporations pay their fair share of taxes.</w:t>
      </w:r>
    </w:p>
    <w:p w14:paraId="0EB94948" w14:textId="1EBA0FD0" w:rsidR="00DD352B" w:rsidRDefault="00A13E11" w:rsidP="00A13E11">
      <w:pPr>
        <w:spacing w:afterLines="120" w:after="288"/>
        <w:rPr>
          <w:rStyle w:val="Hyperlink"/>
          <w:rFonts w:ascii="Open Sans" w:hAnsi="Open Sans" w:cs="Open Sans"/>
          <w:color w:val="auto"/>
          <w:sz w:val="24"/>
          <w:szCs w:val="24"/>
          <w:u w:val="none"/>
        </w:rPr>
      </w:pPr>
      <w:r w:rsidRPr="00A13E11">
        <w:rPr>
          <w:rStyle w:val="Hyperlink"/>
          <w:rFonts w:ascii="Open Sans" w:hAnsi="Open Sans" w:cs="Open Sans"/>
          <w:color w:val="auto"/>
          <w:sz w:val="24"/>
          <w:szCs w:val="24"/>
          <w:u w:val="none"/>
        </w:rPr>
        <w:t>America has been in a housing crisis for years; the pandemic only made it more conspicuous. Along with investing in building new housing, I urge our senators and representatives to expand rental assistance to all eligible renters through multiyear guaranteed funding for Housing Choice Vouchers.</w:t>
      </w:r>
    </w:p>
    <w:p w14:paraId="452E98A4" w14:textId="77777777" w:rsidR="00A13E11" w:rsidRDefault="00A13E11" w:rsidP="00A13E11">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Kathleen Close</w:t>
      </w:r>
    </w:p>
    <w:p w14:paraId="27A2971C" w14:textId="77777777" w:rsidR="00A13E11" w:rsidRPr="001C3B49" w:rsidRDefault="00A13E11" w:rsidP="00A13E11">
      <w:pPr>
        <w:spacing w:afterLines="120" w:after="288"/>
        <w:rPr>
          <w:rFonts w:ascii="Open Sans" w:hAnsi="Open Sans" w:cs="Open Sans"/>
          <w:i/>
          <w:iCs/>
          <w:sz w:val="24"/>
          <w:szCs w:val="24"/>
        </w:rPr>
      </w:pPr>
      <w:r>
        <w:rPr>
          <w:rFonts w:ascii="Open Sans" w:hAnsi="Open Sans" w:cs="Open Sans"/>
          <w:i/>
          <w:iCs/>
          <w:sz w:val="24"/>
          <w:szCs w:val="24"/>
        </w:rPr>
        <w:t>Las Vegas</w:t>
      </w:r>
    </w:p>
    <w:p w14:paraId="62FD5E2D" w14:textId="739FD5B1" w:rsidR="00A13E11" w:rsidRPr="00A13E11" w:rsidRDefault="009F68A4" w:rsidP="00A13E11">
      <w:pPr>
        <w:spacing w:afterLines="120" w:after="288"/>
        <w:rPr>
          <w:rStyle w:val="Hyperlink"/>
          <w:rFonts w:ascii="Open Sans" w:hAnsi="Open Sans" w:cs="Open Sans"/>
          <w:color w:val="auto"/>
          <w:sz w:val="24"/>
          <w:szCs w:val="24"/>
          <w:u w:val="none"/>
        </w:rPr>
      </w:pPr>
      <w:hyperlink r:id="rId494" w:history="1">
        <w:r w:rsidR="002D0EE7" w:rsidRPr="00A96A8B">
          <w:rPr>
            <w:rStyle w:val="Hyperlink"/>
            <w:rFonts w:ascii="Open Sans" w:hAnsi="Open Sans" w:cs="Open Sans"/>
            <w:sz w:val="24"/>
            <w:szCs w:val="24"/>
          </w:rPr>
          <w:t>https://lasvegassun.com/news/2021/aug/05/critical-mass-for-housing-crisis/</w:t>
        </w:r>
      </w:hyperlink>
      <w:r w:rsidR="002D0EE7">
        <w:rPr>
          <w:rStyle w:val="Hyperlink"/>
          <w:rFonts w:ascii="Open Sans" w:hAnsi="Open Sans" w:cs="Open Sans"/>
          <w:color w:val="auto"/>
          <w:sz w:val="24"/>
          <w:szCs w:val="24"/>
          <w:u w:val="none"/>
        </w:rPr>
        <w:t xml:space="preserve"> </w:t>
      </w:r>
    </w:p>
    <w:p w14:paraId="5A416AFB" w14:textId="77777777" w:rsidR="00081A01" w:rsidRDefault="00081A01">
      <w:pPr>
        <w:rPr>
          <w:rStyle w:val="Hyperlink"/>
          <w:rFonts w:ascii="Open Sans" w:hAnsi="Open Sans" w:cs="Open Sans"/>
          <w:sz w:val="24"/>
          <w:szCs w:val="24"/>
        </w:rPr>
      </w:pPr>
      <w:r>
        <w:rPr>
          <w:rStyle w:val="Hyperlink"/>
          <w:rFonts w:ascii="Open Sans" w:hAnsi="Open Sans" w:cs="Open Sans"/>
          <w:sz w:val="24"/>
          <w:szCs w:val="24"/>
        </w:rPr>
        <w:br w:type="page"/>
      </w:r>
    </w:p>
    <w:p w14:paraId="7631427A" w14:textId="77777777" w:rsidR="00081A01" w:rsidRDefault="00081A01" w:rsidP="00081A01">
      <w:pPr>
        <w:spacing w:afterLines="120" w:after="288"/>
        <w:rPr>
          <w:rStyle w:val="Hyperlink"/>
          <w:rFonts w:ascii="Open Sans" w:hAnsi="Open Sans" w:cs="Open Sans"/>
          <w:b/>
          <w:bCs/>
          <w:color w:val="auto"/>
          <w:sz w:val="32"/>
          <w:szCs w:val="32"/>
          <w:u w:val="none"/>
        </w:rPr>
      </w:pPr>
      <w:r>
        <w:rPr>
          <w:noProof/>
        </w:rPr>
        <w:lastRenderedPageBreak/>
        <w:drawing>
          <wp:inline distT="0" distB="0" distL="0" distR="0" wp14:anchorId="08B7373B" wp14:editId="77CE98A3">
            <wp:extent cx="2466975" cy="952500"/>
            <wp:effectExtent l="0" t="0" r="9525" b="0"/>
            <wp:docPr id="174" name="Picture 17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Text&#10;&#10;Description automatically generated"/>
                    <pic:cNvPicPr/>
                  </pic:nvPicPr>
                  <pic:blipFill>
                    <a:blip r:embed="rId490"/>
                    <a:stretch>
                      <a:fillRect/>
                    </a:stretch>
                  </pic:blipFill>
                  <pic:spPr>
                    <a:xfrm>
                      <a:off x="0" y="0"/>
                      <a:ext cx="2466975" cy="952500"/>
                    </a:xfrm>
                    <a:prstGeom prst="rect">
                      <a:avLst/>
                    </a:prstGeom>
                  </pic:spPr>
                </pic:pic>
              </a:graphicData>
            </a:graphic>
          </wp:inline>
        </w:drawing>
      </w:r>
    </w:p>
    <w:p w14:paraId="1A4B4111" w14:textId="77777777" w:rsidR="005A7687" w:rsidRPr="005A7687" w:rsidRDefault="005A7687" w:rsidP="005A7687">
      <w:pPr>
        <w:spacing w:afterLines="120" w:after="288"/>
        <w:rPr>
          <w:rFonts w:ascii="Open Sans" w:hAnsi="Open Sans" w:cs="Open Sans"/>
          <w:b/>
          <w:bCs/>
          <w:sz w:val="32"/>
          <w:szCs w:val="32"/>
        </w:rPr>
      </w:pPr>
      <w:r w:rsidRPr="005A7687">
        <w:rPr>
          <w:rFonts w:ascii="Open Sans" w:hAnsi="Open Sans" w:cs="Open Sans"/>
          <w:b/>
          <w:bCs/>
          <w:sz w:val="32"/>
          <w:szCs w:val="32"/>
        </w:rPr>
        <w:t>Child tax credit fights poverty</w:t>
      </w:r>
    </w:p>
    <w:p w14:paraId="0A2E0EF5" w14:textId="77777777" w:rsidR="00081A01" w:rsidRPr="00081A01" w:rsidRDefault="00081A01" w:rsidP="00081A01">
      <w:pPr>
        <w:spacing w:afterLines="120" w:after="288"/>
        <w:rPr>
          <w:rStyle w:val="Hyperlink"/>
          <w:rFonts w:ascii="Open Sans" w:hAnsi="Open Sans" w:cs="Open Sans"/>
          <w:color w:val="auto"/>
          <w:sz w:val="24"/>
          <w:szCs w:val="24"/>
          <w:u w:val="none"/>
        </w:rPr>
      </w:pPr>
      <w:r w:rsidRPr="00081A01">
        <w:rPr>
          <w:rStyle w:val="Hyperlink"/>
          <w:rFonts w:ascii="Open Sans" w:hAnsi="Open Sans" w:cs="Open Sans"/>
          <w:color w:val="auto"/>
          <w:sz w:val="24"/>
          <w:szCs w:val="24"/>
          <w:u w:val="none"/>
        </w:rPr>
        <w:t>October 26, 2021</w:t>
      </w:r>
    </w:p>
    <w:p w14:paraId="240094DD" w14:textId="77777777" w:rsidR="00081A01" w:rsidRPr="00081A01" w:rsidRDefault="00081A01" w:rsidP="00081A01">
      <w:pPr>
        <w:spacing w:afterLines="120" w:after="288"/>
        <w:rPr>
          <w:rStyle w:val="Hyperlink"/>
          <w:rFonts w:ascii="Open Sans" w:hAnsi="Open Sans" w:cs="Open Sans"/>
          <w:color w:val="auto"/>
          <w:sz w:val="24"/>
          <w:szCs w:val="24"/>
          <w:u w:val="none"/>
        </w:rPr>
      </w:pPr>
      <w:r w:rsidRPr="00081A01">
        <w:rPr>
          <w:rStyle w:val="Hyperlink"/>
          <w:rFonts w:ascii="Open Sans" w:hAnsi="Open Sans" w:cs="Open Sans"/>
          <w:color w:val="auto"/>
          <w:sz w:val="24"/>
          <w:szCs w:val="24"/>
          <w:u w:val="none"/>
        </w:rPr>
        <w:t>Imagine a way to move 3.5 million children out of poverty.</w:t>
      </w:r>
    </w:p>
    <w:p w14:paraId="455B9D2E" w14:textId="77777777" w:rsidR="00081A01" w:rsidRPr="00081A01" w:rsidRDefault="00081A01" w:rsidP="00081A01">
      <w:pPr>
        <w:spacing w:afterLines="120" w:after="288"/>
        <w:rPr>
          <w:rStyle w:val="Hyperlink"/>
          <w:rFonts w:ascii="Open Sans" w:hAnsi="Open Sans" w:cs="Open Sans"/>
          <w:color w:val="auto"/>
          <w:sz w:val="24"/>
          <w:szCs w:val="24"/>
          <w:u w:val="none"/>
        </w:rPr>
      </w:pPr>
      <w:r w:rsidRPr="00081A01">
        <w:rPr>
          <w:rStyle w:val="Hyperlink"/>
          <w:rFonts w:ascii="Open Sans" w:hAnsi="Open Sans" w:cs="Open Sans"/>
          <w:color w:val="auto"/>
          <w:sz w:val="24"/>
          <w:szCs w:val="24"/>
          <w:u w:val="none"/>
        </w:rPr>
        <w:t>A Columbia study showed that the increased child tax credit did just that in two months, as reported in the Oct. 22 Associated Press story “Child tax credit tussle reflects debate over work incentives.”</w:t>
      </w:r>
    </w:p>
    <w:p w14:paraId="66A9BEB5" w14:textId="77777777" w:rsidR="00081A01" w:rsidRPr="00081A01" w:rsidRDefault="00081A01" w:rsidP="00081A01">
      <w:pPr>
        <w:spacing w:afterLines="120" w:after="288"/>
        <w:rPr>
          <w:rStyle w:val="Hyperlink"/>
          <w:rFonts w:ascii="Open Sans" w:hAnsi="Open Sans" w:cs="Open Sans"/>
          <w:color w:val="auto"/>
          <w:sz w:val="24"/>
          <w:szCs w:val="24"/>
          <w:u w:val="none"/>
        </w:rPr>
      </w:pPr>
      <w:r w:rsidRPr="00081A01">
        <w:rPr>
          <w:rStyle w:val="Hyperlink"/>
          <w:rFonts w:ascii="Open Sans" w:hAnsi="Open Sans" w:cs="Open Sans"/>
          <w:color w:val="auto"/>
          <w:sz w:val="24"/>
          <w:szCs w:val="24"/>
          <w:u w:val="none"/>
        </w:rPr>
        <w:t>Making this tax cut permanent would continue to help millions of families have a better future. The alternative: a headline next year saying 3.5 million children (or more) fall back into poverty, hopeless for the future.</w:t>
      </w:r>
    </w:p>
    <w:p w14:paraId="5C3C1E3E" w14:textId="19060D28" w:rsidR="00081A01" w:rsidRPr="00081A01" w:rsidRDefault="00081A01" w:rsidP="00081A01">
      <w:pPr>
        <w:spacing w:afterLines="120" w:after="288"/>
        <w:rPr>
          <w:rStyle w:val="Hyperlink"/>
          <w:rFonts w:ascii="Open Sans" w:hAnsi="Open Sans" w:cs="Open Sans"/>
          <w:color w:val="auto"/>
          <w:sz w:val="24"/>
          <w:szCs w:val="24"/>
          <w:u w:val="none"/>
        </w:rPr>
      </w:pPr>
      <w:r w:rsidRPr="00081A01">
        <w:rPr>
          <w:rStyle w:val="Hyperlink"/>
          <w:rFonts w:ascii="Open Sans" w:hAnsi="Open Sans" w:cs="Open Sans"/>
          <w:color w:val="auto"/>
          <w:sz w:val="24"/>
          <w:szCs w:val="24"/>
          <w:u w:val="none"/>
        </w:rPr>
        <w:t>We can help make sure the child tax credit increase becomes permanent by asking our members of Congress to pass the Build Back Better legislation that contains the tax credit increase, bringing hope to millions of families, providing ladders out of poverty and creating a better future for our country. </w:t>
      </w:r>
    </w:p>
    <w:p w14:paraId="7763501A" w14:textId="77777777" w:rsidR="00081A01" w:rsidRDefault="00081A01" w:rsidP="00081A01">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3804FC3E" w14:textId="77777777" w:rsidR="00081A01" w:rsidRDefault="00081A01" w:rsidP="00081A01">
      <w:pPr>
        <w:spacing w:afterLines="120" w:after="288"/>
        <w:rPr>
          <w:rFonts w:ascii="Open Sans" w:hAnsi="Open Sans" w:cs="Open Sans"/>
          <w:i/>
          <w:iCs/>
          <w:sz w:val="24"/>
          <w:szCs w:val="24"/>
        </w:rPr>
      </w:pPr>
      <w:r>
        <w:rPr>
          <w:rFonts w:ascii="Open Sans" w:hAnsi="Open Sans" w:cs="Open Sans"/>
          <w:i/>
          <w:iCs/>
          <w:sz w:val="24"/>
          <w:szCs w:val="24"/>
        </w:rPr>
        <w:t>Snohomish, Wash.</w:t>
      </w:r>
    </w:p>
    <w:p w14:paraId="6C1D0FC8" w14:textId="77777777" w:rsidR="00C64DB7" w:rsidRDefault="009F68A4">
      <w:pPr>
        <w:rPr>
          <w:rStyle w:val="Hyperlink"/>
          <w:rFonts w:ascii="Open Sans" w:hAnsi="Open Sans" w:cs="Open Sans"/>
          <w:color w:val="auto"/>
          <w:sz w:val="24"/>
          <w:szCs w:val="24"/>
          <w:u w:val="none"/>
        </w:rPr>
      </w:pPr>
      <w:hyperlink r:id="rId495" w:history="1">
        <w:r w:rsidR="00081A01" w:rsidRPr="00081A01">
          <w:rPr>
            <w:rStyle w:val="Hyperlink"/>
            <w:rFonts w:ascii="Open Sans" w:hAnsi="Open Sans" w:cs="Open Sans"/>
            <w:sz w:val="24"/>
            <w:szCs w:val="24"/>
          </w:rPr>
          <w:t>https://lasvegassun.com/news/2021/oct/26/child-tax-credit-fights-poverty/</w:t>
        </w:r>
      </w:hyperlink>
      <w:r w:rsidR="00081A01" w:rsidRPr="00081A01">
        <w:rPr>
          <w:rStyle w:val="Hyperlink"/>
          <w:rFonts w:ascii="Open Sans" w:hAnsi="Open Sans" w:cs="Open Sans"/>
          <w:color w:val="auto"/>
          <w:sz w:val="24"/>
          <w:szCs w:val="24"/>
          <w:u w:val="none"/>
        </w:rPr>
        <w:t xml:space="preserve"> </w:t>
      </w:r>
    </w:p>
    <w:p w14:paraId="5F64634A" w14:textId="77777777" w:rsidR="00C64DB7" w:rsidRDefault="00C64DB7">
      <w:pPr>
        <w:rPr>
          <w:rStyle w:val="Hyperlink"/>
          <w:rFonts w:ascii="Open Sans" w:hAnsi="Open Sans" w:cs="Open Sans"/>
          <w:color w:val="auto"/>
          <w:sz w:val="24"/>
          <w:szCs w:val="24"/>
          <w:u w:val="none"/>
        </w:rPr>
      </w:pPr>
      <w:r>
        <w:rPr>
          <w:rStyle w:val="Hyperlink"/>
          <w:rFonts w:ascii="Open Sans" w:hAnsi="Open Sans" w:cs="Open Sans"/>
          <w:color w:val="auto"/>
          <w:sz w:val="24"/>
          <w:szCs w:val="24"/>
          <w:u w:val="none"/>
        </w:rPr>
        <w:br w:type="page"/>
      </w:r>
    </w:p>
    <w:p w14:paraId="33BF5F38" w14:textId="77777777" w:rsidR="00B41C1E" w:rsidRDefault="00B41C1E" w:rsidP="00F74F5F">
      <w:pPr>
        <w:spacing w:afterLines="120" w:after="288"/>
        <w:rPr>
          <w:rStyle w:val="Hyperlink"/>
          <w:rFonts w:ascii="Open Sans" w:hAnsi="Open Sans" w:cs="Open Sans"/>
          <w:color w:val="auto"/>
          <w:sz w:val="24"/>
          <w:szCs w:val="24"/>
          <w:u w:val="none"/>
        </w:rPr>
      </w:pPr>
      <w:r>
        <w:rPr>
          <w:noProof/>
        </w:rPr>
        <w:lastRenderedPageBreak/>
        <w:drawing>
          <wp:inline distT="0" distB="0" distL="0" distR="0" wp14:anchorId="0401E49F" wp14:editId="57AC668D">
            <wp:extent cx="2466975" cy="952500"/>
            <wp:effectExtent l="0" t="0" r="9525" b="0"/>
            <wp:docPr id="235" name="Picture 2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Text&#10;&#10;Description automatically generated"/>
                    <pic:cNvPicPr/>
                  </pic:nvPicPr>
                  <pic:blipFill>
                    <a:blip r:embed="rId490"/>
                    <a:stretch>
                      <a:fillRect/>
                    </a:stretch>
                  </pic:blipFill>
                  <pic:spPr>
                    <a:xfrm>
                      <a:off x="0" y="0"/>
                      <a:ext cx="2466975" cy="952500"/>
                    </a:xfrm>
                    <a:prstGeom prst="rect">
                      <a:avLst/>
                    </a:prstGeom>
                  </pic:spPr>
                </pic:pic>
              </a:graphicData>
            </a:graphic>
          </wp:inline>
        </w:drawing>
      </w:r>
    </w:p>
    <w:p w14:paraId="37E0661B" w14:textId="351CFA69" w:rsidR="00F74F5F" w:rsidRPr="00B41C1E" w:rsidRDefault="00F74F5F" w:rsidP="00F74F5F">
      <w:pPr>
        <w:spacing w:afterLines="120" w:after="288"/>
        <w:rPr>
          <w:rStyle w:val="Hyperlink"/>
          <w:rFonts w:ascii="Open Sans" w:hAnsi="Open Sans" w:cs="Open Sans"/>
          <w:b/>
          <w:bCs/>
          <w:color w:val="auto"/>
          <w:sz w:val="32"/>
          <w:szCs w:val="32"/>
          <w:u w:val="none"/>
        </w:rPr>
      </w:pPr>
      <w:r w:rsidRPr="00B41C1E">
        <w:rPr>
          <w:rStyle w:val="Hyperlink"/>
          <w:rFonts w:ascii="Open Sans" w:hAnsi="Open Sans" w:cs="Open Sans"/>
          <w:b/>
          <w:bCs/>
          <w:color w:val="auto"/>
          <w:sz w:val="32"/>
          <w:szCs w:val="32"/>
          <w:u w:val="none"/>
        </w:rPr>
        <w:t>Nation must fix housing shortage</w:t>
      </w:r>
    </w:p>
    <w:p w14:paraId="5AEB8C29" w14:textId="459CC473" w:rsidR="00F74F5F" w:rsidRPr="00F74F5F" w:rsidRDefault="00F74F5F" w:rsidP="00F74F5F">
      <w:pPr>
        <w:spacing w:afterLines="120" w:after="288"/>
        <w:rPr>
          <w:rStyle w:val="Hyperlink"/>
          <w:rFonts w:ascii="Open Sans" w:hAnsi="Open Sans" w:cs="Open Sans"/>
          <w:color w:val="auto"/>
          <w:sz w:val="24"/>
          <w:szCs w:val="24"/>
          <w:u w:val="none"/>
        </w:rPr>
      </w:pPr>
      <w:r>
        <w:rPr>
          <w:rStyle w:val="Hyperlink"/>
          <w:rFonts w:ascii="Open Sans" w:hAnsi="Open Sans" w:cs="Open Sans"/>
          <w:color w:val="auto"/>
          <w:sz w:val="24"/>
          <w:szCs w:val="24"/>
          <w:u w:val="none"/>
        </w:rPr>
        <w:t>November 21, 2021</w:t>
      </w:r>
    </w:p>
    <w:p w14:paraId="501FA458" w14:textId="4C2CB1FB" w:rsidR="00F74F5F" w:rsidRPr="00F74F5F" w:rsidRDefault="00F74F5F" w:rsidP="00F74F5F">
      <w:pPr>
        <w:spacing w:afterLines="120" w:after="288"/>
        <w:rPr>
          <w:rStyle w:val="Hyperlink"/>
          <w:rFonts w:ascii="Open Sans" w:hAnsi="Open Sans" w:cs="Open Sans"/>
          <w:color w:val="auto"/>
          <w:sz w:val="24"/>
          <w:szCs w:val="24"/>
          <w:u w:val="none"/>
        </w:rPr>
      </w:pPr>
      <w:r w:rsidRPr="00F74F5F">
        <w:rPr>
          <w:rStyle w:val="Hyperlink"/>
          <w:rFonts w:ascii="Open Sans" w:hAnsi="Open Sans" w:cs="Open Sans"/>
          <w:color w:val="auto"/>
          <w:sz w:val="24"/>
          <w:szCs w:val="24"/>
          <w:u w:val="none"/>
        </w:rPr>
        <w:t>I am pleased that Congress is moving forward with plans to pass the Build Back Better Act recovery package. After 18 months of pandemic hardship, it is vital that our leaders do all they can to see that when this crisis has passed, we all come out better than we were before.</w:t>
      </w:r>
    </w:p>
    <w:p w14:paraId="70D78BE5" w14:textId="3C8DC37E" w:rsidR="00F74F5F" w:rsidRPr="00F74F5F" w:rsidRDefault="00F74F5F" w:rsidP="00F74F5F">
      <w:pPr>
        <w:spacing w:afterLines="120" w:after="288"/>
        <w:rPr>
          <w:rStyle w:val="Hyperlink"/>
          <w:rFonts w:ascii="Open Sans" w:hAnsi="Open Sans" w:cs="Open Sans"/>
          <w:color w:val="auto"/>
          <w:sz w:val="24"/>
          <w:szCs w:val="24"/>
          <w:u w:val="none"/>
        </w:rPr>
      </w:pPr>
      <w:r w:rsidRPr="00F74F5F">
        <w:rPr>
          <w:rStyle w:val="Hyperlink"/>
          <w:rFonts w:ascii="Open Sans" w:hAnsi="Open Sans" w:cs="Open Sans"/>
          <w:color w:val="auto"/>
          <w:sz w:val="24"/>
          <w:szCs w:val="24"/>
          <w:u w:val="none"/>
        </w:rPr>
        <w:t>Housing is a key component of our recovery. America has been in a housing crisis for years, and COVID-19 made it worse. Only one in four low-income renters can get housing assistance because of inadequate funding, putting millions of Americans one crisis away from homelessness, especially in Las Vegas. If we expand Housing Choice Vouchers to all eligible renters and guarantee funding for the program each year, we could virtually end homelessness, reduce racial inequality and save lives.</w:t>
      </w:r>
    </w:p>
    <w:p w14:paraId="4D8B7A28" w14:textId="77777777" w:rsidR="00F74F5F" w:rsidRDefault="00F74F5F" w:rsidP="00F74F5F">
      <w:pPr>
        <w:spacing w:afterLines="120" w:after="288"/>
        <w:rPr>
          <w:rStyle w:val="Hyperlink"/>
          <w:rFonts w:ascii="Open Sans" w:hAnsi="Open Sans" w:cs="Open Sans"/>
          <w:color w:val="auto"/>
          <w:sz w:val="24"/>
          <w:szCs w:val="24"/>
          <w:u w:val="none"/>
        </w:rPr>
      </w:pPr>
      <w:r w:rsidRPr="00F74F5F">
        <w:rPr>
          <w:rStyle w:val="Hyperlink"/>
          <w:rFonts w:ascii="Open Sans" w:hAnsi="Open Sans" w:cs="Open Sans"/>
          <w:color w:val="auto"/>
          <w:sz w:val="24"/>
          <w:szCs w:val="24"/>
          <w:u w:val="none"/>
        </w:rPr>
        <w:t>As Congress finalizes the economic recovery bill, I urge our Nevada senators and representatives to ensure that multiyear, guaranteed funding for housing choice vouchers is included.</w:t>
      </w:r>
    </w:p>
    <w:p w14:paraId="7ADA2EB6" w14:textId="77777777" w:rsidR="00F74F5F" w:rsidRDefault="00F74F5F" w:rsidP="00F74F5F">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Kathleen Close</w:t>
      </w:r>
    </w:p>
    <w:p w14:paraId="1F3F08AF" w14:textId="77777777" w:rsidR="00F74F5F" w:rsidRPr="001C3B49" w:rsidRDefault="00F74F5F" w:rsidP="00F74F5F">
      <w:pPr>
        <w:spacing w:afterLines="120" w:after="288"/>
        <w:rPr>
          <w:rFonts w:ascii="Open Sans" w:hAnsi="Open Sans" w:cs="Open Sans"/>
          <w:i/>
          <w:iCs/>
          <w:sz w:val="24"/>
          <w:szCs w:val="24"/>
        </w:rPr>
      </w:pPr>
      <w:r>
        <w:rPr>
          <w:rFonts w:ascii="Open Sans" w:hAnsi="Open Sans" w:cs="Open Sans"/>
          <w:i/>
          <w:iCs/>
          <w:sz w:val="24"/>
          <w:szCs w:val="24"/>
        </w:rPr>
        <w:t>Las Vegas</w:t>
      </w:r>
    </w:p>
    <w:p w14:paraId="0DCEF4ED" w14:textId="77777777" w:rsidR="00F650E8" w:rsidRDefault="009F68A4" w:rsidP="00F650E8">
      <w:pPr>
        <w:spacing w:afterLines="120" w:after="288"/>
        <w:rPr>
          <w:rStyle w:val="Hyperlink"/>
          <w:rFonts w:ascii="Open Sans" w:hAnsi="Open Sans" w:cs="Open Sans"/>
          <w:color w:val="auto"/>
          <w:sz w:val="24"/>
          <w:szCs w:val="24"/>
          <w:u w:val="none"/>
        </w:rPr>
      </w:pPr>
      <w:hyperlink r:id="rId496" w:anchor=".YZ0XOxN7CE4.mailto" w:history="1">
        <w:r w:rsidR="00B41C1E" w:rsidRPr="00E73506">
          <w:rPr>
            <w:rStyle w:val="Hyperlink"/>
            <w:rFonts w:ascii="Open Sans" w:hAnsi="Open Sans" w:cs="Open Sans"/>
            <w:sz w:val="24"/>
            <w:szCs w:val="24"/>
          </w:rPr>
          <w:t>https://lasvegassun.com/news/2021/nov/21/nation-must-fix-housing-shortage/#.YZ0XOxN7CE4.mailto</w:t>
        </w:r>
      </w:hyperlink>
      <w:r w:rsidR="00B41C1E">
        <w:rPr>
          <w:rStyle w:val="Hyperlink"/>
          <w:rFonts w:ascii="Open Sans" w:hAnsi="Open Sans" w:cs="Open Sans"/>
          <w:color w:val="auto"/>
          <w:sz w:val="24"/>
          <w:szCs w:val="24"/>
          <w:u w:val="none"/>
        </w:rPr>
        <w:t xml:space="preserve"> </w:t>
      </w:r>
    </w:p>
    <w:p w14:paraId="51166C36" w14:textId="77777777" w:rsidR="00F650E8" w:rsidRDefault="00F650E8">
      <w:pPr>
        <w:rPr>
          <w:rStyle w:val="Hyperlink"/>
          <w:rFonts w:ascii="Open Sans" w:hAnsi="Open Sans" w:cs="Open Sans"/>
          <w:color w:val="auto"/>
          <w:sz w:val="24"/>
          <w:szCs w:val="24"/>
          <w:u w:val="none"/>
        </w:rPr>
      </w:pPr>
      <w:r>
        <w:rPr>
          <w:rStyle w:val="Hyperlink"/>
          <w:rFonts w:ascii="Open Sans" w:hAnsi="Open Sans" w:cs="Open Sans"/>
          <w:color w:val="auto"/>
          <w:sz w:val="24"/>
          <w:szCs w:val="24"/>
          <w:u w:val="none"/>
        </w:rPr>
        <w:br w:type="page"/>
      </w:r>
    </w:p>
    <w:p w14:paraId="0CB4A945" w14:textId="77777777" w:rsidR="001934C0" w:rsidRDefault="001934C0" w:rsidP="001934C0">
      <w:pPr>
        <w:spacing w:afterLines="120" w:after="288"/>
        <w:rPr>
          <w:rStyle w:val="Hyperlink"/>
          <w:rFonts w:ascii="Open Sans" w:hAnsi="Open Sans" w:cs="Open Sans"/>
          <w:b/>
          <w:bCs/>
          <w:color w:val="auto"/>
          <w:sz w:val="32"/>
          <w:szCs w:val="32"/>
          <w:u w:val="none"/>
        </w:rPr>
      </w:pPr>
      <w:r>
        <w:rPr>
          <w:noProof/>
        </w:rPr>
        <w:lastRenderedPageBreak/>
        <w:drawing>
          <wp:inline distT="0" distB="0" distL="0" distR="0" wp14:anchorId="288BEE55" wp14:editId="1B4309CC">
            <wp:extent cx="2466975" cy="952500"/>
            <wp:effectExtent l="0" t="0" r="9525" b="0"/>
            <wp:docPr id="258" name="Picture 25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Text&#10;&#10;Description automatically generated"/>
                    <pic:cNvPicPr/>
                  </pic:nvPicPr>
                  <pic:blipFill>
                    <a:blip r:embed="rId490"/>
                    <a:stretch>
                      <a:fillRect/>
                    </a:stretch>
                  </pic:blipFill>
                  <pic:spPr>
                    <a:xfrm>
                      <a:off x="0" y="0"/>
                      <a:ext cx="2466975" cy="952500"/>
                    </a:xfrm>
                    <a:prstGeom prst="rect">
                      <a:avLst/>
                    </a:prstGeom>
                  </pic:spPr>
                </pic:pic>
              </a:graphicData>
            </a:graphic>
          </wp:inline>
        </w:drawing>
      </w:r>
    </w:p>
    <w:p w14:paraId="5C513B8A" w14:textId="5B74036F" w:rsidR="001934C0" w:rsidRPr="001934C0" w:rsidRDefault="001934C0" w:rsidP="001934C0">
      <w:pPr>
        <w:spacing w:afterLines="120" w:after="288"/>
        <w:rPr>
          <w:rStyle w:val="Hyperlink"/>
          <w:rFonts w:ascii="Open Sans" w:hAnsi="Open Sans" w:cs="Open Sans"/>
          <w:b/>
          <w:bCs/>
          <w:color w:val="auto"/>
          <w:sz w:val="32"/>
          <w:szCs w:val="32"/>
          <w:u w:val="none"/>
        </w:rPr>
      </w:pPr>
      <w:r w:rsidRPr="001934C0">
        <w:rPr>
          <w:rStyle w:val="Hyperlink"/>
          <w:rFonts w:ascii="Open Sans" w:hAnsi="Open Sans" w:cs="Open Sans"/>
          <w:b/>
          <w:bCs/>
          <w:color w:val="auto"/>
          <w:sz w:val="32"/>
          <w:szCs w:val="32"/>
          <w:u w:val="none"/>
        </w:rPr>
        <w:t>Senate has no time to waste</w:t>
      </w:r>
    </w:p>
    <w:p w14:paraId="75369927" w14:textId="06A08C40" w:rsidR="001934C0" w:rsidRPr="001934C0" w:rsidRDefault="001934C0" w:rsidP="001934C0">
      <w:pPr>
        <w:spacing w:afterLines="120" w:after="288"/>
        <w:rPr>
          <w:rStyle w:val="Hyperlink"/>
          <w:rFonts w:ascii="Open Sans" w:hAnsi="Open Sans" w:cs="Open Sans"/>
          <w:color w:val="auto"/>
          <w:sz w:val="24"/>
          <w:szCs w:val="24"/>
          <w:u w:val="none"/>
        </w:rPr>
      </w:pPr>
      <w:r>
        <w:rPr>
          <w:rStyle w:val="Hyperlink"/>
          <w:rFonts w:ascii="Open Sans" w:hAnsi="Open Sans" w:cs="Open Sans"/>
          <w:color w:val="auto"/>
          <w:sz w:val="24"/>
          <w:szCs w:val="24"/>
          <w:u w:val="none"/>
        </w:rPr>
        <w:t>November 28, 2021</w:t>
      </w:r>
    </w:p>
    <w:p w14:paraId="7F1C63AD" w14:textId="76E99F77" w:rsidR="001934C0" w:rsidRPr="001934C0" w:rsidRDefault="001934C0" w:rsidP="001934C0">
      <w:pPr>
        <w:spacing w:afterLines="120" w:after="288"/>
        <w:rPr>
          <w:rStyle w:val="Hyperlink"/>
          <w:rFonts w:ascii="Open Sans" w:hAnsi="Open Sans" w:cs="Open Sans"/>
          <w:color w:val="auto"/>
          <w:sz w:val="24"/>
          <w:szCs w:val="24"/>
          <w:u w:val="none"/>
        </w:rPr>
      </w:pPr>
      <w:r w:rsidRPr="001934C0">
        <w:rPr>
          <w:rStyle w:val="Hyperlink"/>
          <w:rFonts w:ascii="Open Sans" w:hAnsi="Open Sans" w:cs="Open Sans"/>
          <w:color w:val="auto"/>
          <w:sz w:val="24"/>
          <w:szCs w:val="24"/>
          <w:u w:val="none"/>
        </w:rPr>
        <w:t>I am thrilled that the House finally passed the Build Back Better Act. This bill is a historic investment in the American people. A huge thank-you to our Southern Nevada Reps. Dina Titus, Steven Horsford and Susie Lee, all Democrats.</w:t>
      </w:r>
    </w:p>
    <w:p w14:paraId="6054065D" w14:textId="33E68A4D" w:rsidR="001934C0" w:rsidRPr="001934C0" w:rsidRDefault="001934C0" w:rsidP="001934C0">
      <w:pPr>
        <w:spacing w:afterLines="120" w:after="288"/>
        <w:rPr>
          <w:rStyle w:val="Hyperlink"/>
          <w:rFonts w:ascii="Open Sans" w:hAnsi="Open Sans" w:cs="Open Sans"/>
          <w:color w:val="auto"/>
          <w:sz w:val="24"/>
          <w:szCs w:val="24"/>
          <w:u w:val="none"/>
        </w:rPr>
      </w:pPr>
      <w:r w:rsidRPr="001934C0">
        <w:rPr>
          <w:rStyle w:val="Hyperlink"/>
          <w:rFonts w:ascii="Open Sans" w:hAnsi="Open Sans" w:cs="Open Sans"/>
          <w:color w:val="auto"/>
          <w:sz w:val="24"/>
          <w:szCs w:val="24"/>
          <w:u w:val="none"/>
        </w:rPr>
        <w:t>Build Back Better will help 300,000 new low-income renter households get assistance to help them afford a place to live. It also extends the new Child Tax Credit payments, which have already lifted more than 3 million children out of poverty. But Congress is cutting it close; the monthly payments are scheduled to end in December.</w:t>
      </w:r>
    </w:p>
    <w:p w14:paraId="12DFFE01" w14:textId="7FF931E0" w:rsidR="001934C0" w:rsidRPr="001934C0" w:rsidRDefault="001934C0" w:rsidP="001934C0">
      <w:pPr>
        <w:spacing w:afterLines="120" w:after="288"/>
        <w:rPr>
          <w:rStyle w:val="Hyperlink"/>
          <w:rFonts w:ascii="Open Sans" w:hAnsi="Open Sans" w:cs="Open Sans"/>
          <w:color w:val="auto"/>
          <w:sz w:val="24"/>
          <w:szCs w:val="24"/>
          <w:u w:val="none"/>
        </w:rPr>
      </w:pPr>
      <w:r w:rsidRPr="001934C0">
        <w:rPr>
          <w:rStyle w:val="Hyperlink"/>
          <w:rFonts w:ascii="Open Sans" w:hAnsi="Open Sans" w:cs="Open Sans"/>
          <w:color w:val="auto"/>
          <w:sz w:val="24"/>
          <w:szCs w:val="24"/>
          <w:u w:val="none"/>
        </w:rPr>
        <w:t>The bill now goes to the Senate. With so much on the line and the clock ticking, the Senate must pass this bill as soon as possible. Americans have waited far too long for Congress to get this done.</w:t>
      </w:r>
    </w:p>
    <w:p w14:paraId="24581457" w14:textId="77777777" w:rsidR="001934C0" w:rsidRDefault="001934C0" w:rsidP="001934C0">
      <w:pPr>
        <w:spacing w:afterLines="120" w:after="288"/>
        <w:rPr>
          <w:rStyle w:val="Hyperlink"/>
          <w:rFonts w:ascii="Open Sans" w:hAnsi="Open Sans" w:cs="Open Sans"/>
          <w:color w:val="auto"/>
          <w:sz w:val="24"/>
          <w:szCs w:val="24"/>
          <w:u w:val="none"/>
        </w:rPr>
      </w:pPr>
      <w:r w:rsidRPr="001934C0">
        <w:rPr>
          <w:rStyle w:val="Hyperlink"/>
          <w:rFonts w:ascii="Open Sans" w:hAnsi="Open Sans" w:cs="Open Sans"/>
          <w:color w:val="auto"/>
          <w:sz w:val="24"/>
          <w:szCs w:val="24"/>
          <w:u w:val="none"/>
        </w:rPr>
        <w:t>I strongly urge Nevada’s senators, Catherine Cortez Masto and Jacky Rosen, to demand immediate consideration of the Build Back Better Act and to vote yes when it comes to a vote.</w:t>
      </w:r>
    </w:p>
    <w:p w14:paraId="62110966" w14:textId="77777777" w:rsidR="001934C0" w:rsidRDefault="001934C0" w:rsidP="001934C0">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Kathleen Close</w:t>
      </w:r>
    </w:p>
    <w:p w14:paraId="42A265F2" w14:textId="77777777" w:rsidR="001934C0" w:rsidRPr="001C3B49" w:rsidRDefault="001934C0" w:rsidP="001934C0">
      <w:pPr>
        <w:spacing w:afterLines="120" w:after="288"/>
        <w:rPr>
          <w:rFonts w:ascii="Open Sans" w:hAnsi="Open Sans" w:cs="Open Sans"/>
          <w:i/>
          <w:iCs/>
          <w:sz w:val="24"/>
          <w:szCs w:val="24"/>
        </w:rPr>
      </w:pPr>
      <w:r>
        <w:rPr>
          <w:rFonts w:ascii="Open Sans" w:hAnsi="Open Sans" w:cs="Open Sans"/>
          <w:i/>
          <w:iCs/>
          <w:sz w:val="24"/>
          <w:szCs w:val="24"/>
        </w:rPr>
        <w:t>Las Vegas</w:t>
      </w:r>
    </w:p>
    <w:p w14:paraId="6A8CA6D1" w14:textId="2C189894" w:rsidR="00081A01" w:rsidRPr="00081A01" w:rsidRDefault="009F68A4" w:rsidP="001934C0">
      <w:pPr>
        <w:spacing w:afterLines="120" w:after="288"/>
        <w:rPr>
          <w:rStyle w:val="Hyperlink"/>
          <w:rFonts w:ascii="Open Sans" w:hAnsi="Open Sans" w:cs="Open Sans"/>
          <w:color w:val="auto"/>
          <w:sz w:val="24"/>
          <w:szCs w:val="24"/>
          <w:u w:val="none"/>
        </w:rPr>
      </w:pPr>
      <w:hyperlink r:id="rId497" w:anchor=".YaQjtD_dLJc.mailto" w:history="1">
        <w:r w:rsidR="003B352C" w:rsidRPr="00911684">
          <w:rPr>
            <w:rStyle w:val="Hyperlink"/>
            <w:rFonts w:ascii="Open Sans" w:hAnsi="Open Sans" w:cs="Open Sans"/>
            <w:sz w:val="24"/>
            <w:szCs w:val="24"/>
          </w:rPr>
          <w:t>https://lasvegassun.com/news/2021/nov/28/senate-has-no-time-to-waste/</w:t>
        </w:r>
      </w:hyperlink>
      <w:r w:rsidR="003B352C">
        <w:rPr>
          <w:rStyle w:val="Hyperlink"/>
          <w:rFonts w:ascii="Open Sans" w:hAnsi="Open Sans" w:cs="Open Sans"/>
          <w:color w:val="auto"/>
          <w:sz w:val="24"/>
          <w:szCs w:val="24"/>
          <w:u w:val="none"/>
        </w:rPr>
        <w:t xml:space="preserve"> </w:t>
      </w:r>
      <w:r w:rsidR="00081A01" w:rsidRPr="00081A01">
        <w:rPr>
          <w:rStyle w:val="Hyperlink"/>
          <w:rFonts w:ascii="Open Sans" w:hAnsi="Open Sans" w:cs="Open Sans"/>
          <w:color w:val="auto"/>
          <w:sz w:val="24"/>
          <w:szCs w:val="24"/>
          <w:u w:val="none"/>
        </w:rPr>
        <w:br w:type="page"/>
      </w:r>
    </w:p>
    <w:p w14:paraId="7BAD5606" w14:textId="59835007" w:rsidR="00DD7EDD" w:rsidRDefault="00DD7EDD" w:rsidP="00962AC0">
      <w:pPr>
        <w:spacing w:afterLines="120" w:after="288"/>
        <w:rPr>
          <w:rStyle w:val="Hyperlink"/>
          <w:rFonts w:ascii="Open Sans" w:hAnsi="Open Sans" w:cs="Open Sans"/>
          <w:b/>
          <w:bCs/>
          <w:color w:val="auto"/>
          <w:sz w:val="32"/>
          <w:szCs w:val="32"/>
          <w:u w:val="none"/>
        </w:rPr>
      </w:pPr>
      <w:bookmarkStart w:id="26" w:name="NewHampshire"/>
      <w:r>
        <w:rPr>
          <w:noProof/>
        </w:rPr>
        <w:lastRenderedPageBreak/>
        <w:drawing>
          <wp:inline distT="0" distB="0" distL="0" distR="0" wp14:anchorId="43D612D5" wp14:editId="698CA091">
            <wp:extent cx="2381250" cy="2019300"/>
            <wp:effectExtent l="0" t="0" r="0" b="0"/>
            <wp:docPr id="156" name="Picture 156" descr="Keene Sentinel ~ Outdoor Sand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ene Sentinel ~ Outdoor Sandals"/>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2381250" cy="2019300"/>
                    </a:xfrm>
                    <a:prstGeom prst="rect">
                      <a:avLst/>
                    </a:prstGeom>
                    <a:noFill/>
                    <a:ln>
                      <a:noFill/>
                    </a:ln>
                  </pic:spPr>
                </pic:pic>
              </a:graphicData>
            </a:graphic>
          </wp:inline>
        </w:drawing>
      </w:r>
      <w:bookmarkEnd w:id="26"/>
    </w:p>
    <w:p w14:paraId="4BDC9FA2" w14:textId="2E25D01B" w:rsidR="00962AC0" w:rsidRPr="00962AC0" w:rsidRDefault="00962AC0" w:rsidP="00962AC0">
      <w:pPr>
        <w:spacing w:afterLines="120" w:after="288"/>
        <w:rPr>
          <w:rStyle w:val="Hyperlink"/>
          <w:rFonts w:ascii="Open Sans" w:hAnsi="Open Sans" w:cs="Open Sans"/>
          <w:b/>
          <w:bCs/>
          <w:color w:val="auto"/>
          <w:sz w:val="32"/>
          <w:szCs w:val="32"/>
          <w:u w:val="none"/>
        </w:rPr>
      </w:pPr>
      <w:r w:rsidRPr="00962AC0">
        <w:rPr>
          <w:rStyle w:val="Hyperlink"/>
          <w:rFonts w:ascii="Open Sans" w:hAnsi="Open Sans" w:cs="Open Sans"/>
          <w:b/>
          <w:bCs/>
          <w:color w:val="auto"/>
          <w:sz w:val="32"/>
          <w:szCs w:val="32"/>
          <w:u w:val="none"/>
        </w:rPr>
        <w:t>Time to raise our neighbors out of poverty</w:t>
      </w:r>
    </w:p>
    <w:p w14:paraId="69E4D993" w14:textId="715237A3" w:rsidR="00962AC0" w:rsidRPr="00962AC0" w:rsidRDefault="00962AC0" w:rsidP="00962AC0">
      <w:pPr>
        <w:spacing w:afterLines="120" w:after="288"/>
        <w:rPr>
          <w:rStyle w:val="Hyperlink"/>
          <w:rFonts w:ascii="Open Sans" w:hAnsi="Open Sans" w:cs="Open Sans"/>
          <w:color w:val="auto"/>
          <w:sz w:val="24"/>
          <w:szCs w:val="24"/>
          <w:u w:val="none"/>
        </w:rPr>
      </w:pPr>
      <w:r>
        <w:rPr>
          <w:rStyle w:val="Hyperlink"/>
          <w:rFonts w:ascii="Open Sans" w:hAnsi="Open Sans" w:cs="Open Sans"/>
          <w:color w:val="auto"/>
          <w:sz w:val="24"/>
          <w:szCs w:val="24"/>
          <w:u w:val="none"/>
        </w:rPr>
        <w:t>September 28, 2021</w:t>
      </w:r>
    </w:p>
    <w:p w14:paraId="6B30BFAD" w14:textId="77777777" w:rsidR="00962AC0" w:rsidRPr="00962AC0" w:rsidRDefault="00962AC0" w:rsidP="00962AC0">
      <w:pPr>
        <w:spacing w:afterLines="120" w:after="288"/>
        <w:rPr>
          <w:rStyle w:val="Hyperlink"/>
          <w:rFonts w:ascii="Open Sans" w:hAnsi="Open Sans" w:cs="Open Sans"/>
          <w:color w:val="auto"/>
          <w:sz w:val="24"/>
          <w:szCs w:val="24"/>
          <w:u w:val="none"/>
        </w:rPr>
      </w:pPr>
      <w:r w:rsidRPr="00962AC0">
        <w:rPr>
          <w:rStyle w:val="Hyperlink"/>
          <w:rFonts w:ascii="Open Sans" w:hAnsi="Open Sans" w:cs="Open Sans"/>
          <w:color w:val="auto"/>
          <w:sz w:val="24"/>
          <w:szCs w:val="24"/>
          <w:u w:val="none"/>
        </w:rPr>
        <w:t>Every Saturday, the Antrim Baptist Church Food Pantry is busy, providing people with needed sustenance. These are my neighbors, trying to make ends meet. Yet who is talking about this? Poverty in New Hampshire is the elephant in the room — clearly visible, but ignored.</w:t>
      </w:r>
    </w:p>
    <w:p w14:paraId="65A73709" w14:textId="77777777" w:rsidR="00962AC0" w:rsidRPr="00962AC0" w:rsidRDefault="00962AC0" w:rsidP="00962AC0">
      <w:pPr>
        <w:spacing w:afterLines="120" w:after="288"/>
        <w:rPr>
          <w:rStyle w:val="Hyperlink"/>
          <w:rFonts w:ascii="Open Sans" w:hAnsi="Open Sans" w:cs="Open Sans"/>
          <w:color w:val="auto"/>
          <w:sz w:val="24"/>
          <w:szCs w:val="24"/>
          <w:u w:val="none"/>
        </w:rPr>
      </w:pPr>
      <w:r w:rsidRPr="00962AC0">
        <w:rPr>
          <w:rStyle w:val="Hyperlink"/>
          <w:rFonts w:ascii="Open Sans" w:hAnsi="Open Sans" w:cs="Open Sans"/>
          <w:color w:val="auto"/>
          <w:sz w:val="24"/>
          <w:szCs w:val="24"/>
          <w:u w:val="none"/>
        </w:rPr>
        <w:t>Sure, New Hampshire’s poverty is comparatively low, at 6.2 percent, yet in Keene in 2019, almost 3,000 of its 25,000 residents lived in poverty, including children. Over 14 percent in Cheshire County are food insecure, often not knowing where their next meal will come from. And across the Granite State, there is also a severe housing shortage, with many of the lowest income renters “cost-burdened,” paying up to 60 percent of their income every month for rent, often choosing between rent and food. And the rent always eats first.</w:t>
      </w:r>
    </w:p>
    <w:p w14:paraId="5A1ABE0A" w14:textId="77777777" w:rsidR="00962AC0" w:rsidRPr="00962AC0" w:rsidRDefault="00962AC0" w:rsidP="00962AC0">
      <w:pPr>
        <w:spacing w:afterLines="120" w:after="288"/>
        <w:rPr>
          <w:rStyle w:val="Hyperlink"/>
          <w:rFonts w:ascii="Open Sans" w:hAnsi="Open Sans" w:cs="Open Sans"/>
          <w:color w:val="auto"/>
          <w:sz w:val="24"/>
          <w:szCs w:val="24"/>
          <w:u w:val="none"/>
        </w:rPr>
      </w:pPr>
      <w:r w:rsidRPr="00962AC0">
        <w:rPr>
          <w:rStyle w:val="Hyperlink"/>
          <w:rFonts w:ascii="Open Sans" w:hAnsi="Open Sans" w:cs="Open Sans"/>
          <w:color w:val="auto"/>
          <w:sz w:val="24"/>
          <w:szCs w:val="24"/>
          <w:u w:val="none"/>
        </w:rPr>
        <w:t>But a solution is at hand. In March, Congress passed the American Rescue bill with its once-in-a-lifetime anti-poverty measures: making the Child Tax Credit fully refundable and therefore available to very low-income families. This measure has already lifted over 9 million children out of poverty, but it expires in January.</w:t>
      </w:r>
    </w:p>
    <w:p w14:paraId="4F325DBE" w14:textId="77777777" w:rsidR="00962AC0" w:rsidRPr="00962AC0" w:rsidRDefault="00962AC0" w:rsidP="00962AC0">
      <w:pPr>
        <w:spacing w:afterLines="120" w:after="288"/>
        <w:rPr>
          <w:rStyle w:val="Hyperlink"/>
          <w:rFonts w:ascii="Open Sans" w:hAnsi="Open Sans" w:cs="Open Sans"/>
          <w:color w:val="auto"/>
          <w:sz w:val="24"/>
          <w:szCs w:val="24"/>
          <w:u w:val="none"/>
        </w:rPr>
      </w:pPr>
      <w:r w:rsidRPr="00962AC0">
        <w:rPr>
          <w:rStyle w:val="Hyperlink"/>
          <w:rFonts w:ascii="Open Sans" w:hAnsi="Open Sans" w:cs="Open Sans"/>
          <w:color w:val="auto"/>
          <w:sz w:val="24"/>
          <w:szCs w:val="24"/>
          <w:u w:val="none"/>
        </w:rPr>
        <w:t>Congress also expanded the Earned Income Tax Credit for childless and younger workers, so they are not taxed into poverty, providing more resources for food and housing.</w:t>
      </w:r>
    </w:p>
    <w:p w14:paraId="0666AA31" w14:textId="77777777" w:rsidR="00962AC0" w:rsidRPr="00962AC0" w:rsidRDefault="00962AC0" w:rsidP="00962AC0">
      <w:pPr>
        <w:spacing w:afterLines="120" w:after="288"/>
        <w:rPr>
          <w:rStyle w:val="Hyperlink"/>
          <w:rFonts w:ascii="Open Sans" w:hAnsi="Open Sans" w:cs="Open Sans"/>
          <w:color w:val="auto"/>
          <w:sz w:val="24"/>
          <w:szCs w:val="24"/>
          <w:u w:val="none"/>
        </w:rPr>
      </w:pPr>
      <w:r w:rsidRPr="00962AC0">
        <w:rPr>
          <w:rStyle w:val="Hyperlink"/>
          <w:rFonts w:ascii="Open Sans" w:hAnsi="Open Sans" w:cs="Open Sans"/>
          <w:color w:val="auto"/>
          <w:sz w:val="24"/>
          <w:szCs w:val="24"/>
          <w:u w:val="none"/>
        </w:rPr>
        <w:lastRenderedPageBreak/>
        <w:t xml:space="preserve">Thanks to New Hampshire Reps. </w:t>
      </w:r>
      <w:proofErr w:type="spellStart"/>
      <w:r w:rsidRPr="00962AC0">
        <w:rPr>
          <w:rStyle w:val="Hyperlink"/>
          <w:rFonts w:ascii="Open Sans" w:hAnsi="Open Sans" w:cs="Open Sans"/>
          <w:color w:val="auto"/>
          <w:sz w:val="24"/>
          <w:szCs w:val="24"/>
          <w:u w:val="none"/>
        </w:rPr>
        <w:t>Kuster</w:t>
      </w:r>
      <w:proofErr w:type="spellEnd"/>
      <w:r w:rsidRPr="00962AC0">
        <w:rPr>
          <w:rStyle w:val="Hyperlink"/>
          <w:rFonts w:ascii="Open Sans" w:hAnsi="Open Sans" w:cs="Open Sans"/>
          <w:color w:val="auto"/>
          <w:sz w:val="24"/>
          <w:szCs w:val="24"/>
          <w:u w:val="none"/>
        </w:rPr>
        <w:t xml:space="preserve"> and Pappas, the House has already passed the bill. Now New Hampshire Sens. </w:t>
      </w:r>
      <w:proofErr w:type="spellStart"/>
      <w:r w:rsidRPr="00962AC0">
        <w:rPr>
          <w:rStyle w:val="Hyperlink"/>
          <w:rFonts w:ascii="Open Sans" w:hAnsi="Open Sans" w:cs="Open Sans"/>
          <w:color w:val="auto"/>
          <w:sz w:val="24"/>
          <w:szCs w:val="24"/>
          <w:u w:val="none"/>
        </w:rPr>
        <w:t>Shaheen</w:t>
      </w:r>
      <w:proofErr w:type="spellEnd"/>
      <w:r w:rsidRPr="00962AC0">
        <w:rPr>
          <w:rStyle w:val="Hyperlink"/>
          <w:rFonts w:ascii="Open Sans" w:hAnsi="Open Sans" w:cs="Open Sans"/>
          <w:color w:val="auto"/>
          <w:sz w:val="24"/>
          <w:szCs w:val="24"/>
          <w:u w:val="none"/>
        </w:rPr>
        <w:t xml:space="preserve"> and Hassan have the opportunity to make these tax provisions permanent in the Recovery Bill, and also to ensure that the bill includes at least $90 billion in rental assistance, with the highest possible amount for Housing Choice vouchers while targeting lowest-income households and children.</w:t>
      </w:r>
    </w:p>
    <w:p w14:paraId="45FD3290" w14:textId="14800247" w:rsidR="00962AC0" w:rsidRPr="00962AC0" w:rsidRDefault="00962AC0" w:rsidP="00962AC0">
      <w:pPr>
        <w:spacing w:afterLines="120" w:after="288"/>
        <w:rPr>
          <w:rStyle w:val="Hyperlink"/>
          <w:rFonts w:ascii="Open Sans" w:hAnsi="Open Sans" w:cs="Open Sans"/>
          <w:color w:val="auto"/>
          <w:sz w:val="24"/>
          <w:szCs w:val="24"/>
          <w:u w:val="none"/>
        </w:rPr>
      </w:pPr>
      <w:r w:rsidRPr="00962AC0">
        <w:rPr>
          <w:rStyle w:val="Hyperlink"/>
          <w:rFonts w:ascii="Open Sans" w:hAnsi="Open Sans" w:cs="Open Sans"/>
          <w:color w:val="auto"/>
          <w:sz w:val="24"/>
          <w:szCs w:val="24"/>
          <w:u w:val="none"/>
        </w:rPr>
        <w:t>These provisions can halve child poverty in the U.S., stem the affordable housing crisis, and narrow the racial wealth divide. I urge our senators to hold the course, helping our neighbors across New Hampshire and throughout the U.S. and working toward ending poverty for all.</w:t>
      </w:r>
    </w:p>
    <w:p w14:paraId="1FD0E7ED" w14:textId="0C9DFDF5" w:rsidR="006A2850" w:rsidRDefault="006A2850" w:rsidP="006A2850">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Lucinda Winslow</w:t>
      </w:r>
    </w:p>
    <w:p w14:paraId="2C5E20B4" w14:textId="2FD058F3" w:rsidR="006A2850" w:rsidRDefault="006A2850" w:rsidP="006A2850">
      <w:pPr>
        <w:spacing w:afterLines="120" w:after="288"/>
        <w:rPr>
          <w:rFonts w:ascii="Open Sans" w:hAnsi="Open Sans" w:cs="Open Sans"/>
          <w:i/>
          <w:iCs/>
          <w:sz w:val="24"/>
          <w:szCs w:val="24"/>
        </w:rPr>
      </w:pPr>
      <w:r>
        <w:rPr>
          <w:rFonts w:ascii="Open Sans" w:hAnsi="Open Sans" w:cs="Open Sans"/>
          <w:i/>
          <w:iCs/>
          <w:sz w:val="24"/>
          <w:szCs w:val="24"/>
        </w:rPr>
        <w:t>Antrim</w:t>
      </w:r>
    </w:p>
    <w:p w14:paraId="66F1293B" w14:textId="66966394" w:rsidR="00594B01" w:rsidRPr="00594B01" w:rsidRDefault="009F68A4" w:rsidP="006A2850">
      <w:pPr>
        <w:spacing w:afterLines="120" w:after="288"/>
        <w:rPr>
          <w:rFonts w:ascii="Open Sans" w:hAnsi="Open Sans" w:cs="Open Sans"/>
          <w:sz w:val="24"/>
          <w:szCs w:val="24"/>
        </w:rPr>
      </w:pPr>
      <w:hyperlink r:id="rId499" w:history="1">
        <w:r w:rsidR="00594B01" w:rsidRPr="00785069">
          <w:rPr>
            <w:rStyle w:val="Hyperlink"/>
            <w:rFonts w:ascii="Open Sans" w:hAnsi="Open Sans" w:cs="Open Sans"/>
            <w:sz w:val="24"/>
            <w:szCs w:val="24"/>
          </w:rPr>
          <w:t>https://www.sentinelsource.com/opinion/letters_to_the_editor/time-to-raise-our-neighbors-out-of-poverty-by-lucinda-winslow/article_1cccbd1f-20fe-5d5d-879a-fe7d932fc76c.html</w:t>
        </w:r>
      </w:hyperlink>
      <w:r w:rsidR="00594B01">
        <w:rPr>
          <w:rFonts w:ascii="Open Sans" w:hAnsi="Open Sans" w:cs="Open Sans"/>
          <w:sz w:val="24"/>
          <w:szCs w:val="24"/>
        </w:rPr>
        <w:t xml:space="preserve"> </w:t>
      </w:r>
    </w:p>
    <w:p w14:paraId="270FD34C" w14:textId="77777777" w:rsidR="008D7F13" w:rsidRDefault="008D7F13">
      <w:pPr>
        <w:rPr>
          <w:rStyle w:val="Hyperlink"/>
          <w:rFonts w:ascii="Open Sans" w:hAnsi="Open Sans" w:cs="Open Sans"/>
          <w:color w:val="auto"/>
          <w:sz w:val="24"/>
          <w:szCs w:val="24"/>
          <w:u w:val="none"/>
        </w:rPr>
      </w:pPr>
      <w:r>
        <w:rPr>
          <w:rStyle w:val="Hyperlink"/>
          <w:rFonts w:ascii="Open Sans" w:hAnsi="Open Sans" w:cs="Open Sans"/>
          <w:color w:val="auto"/>
          <w:sz w:val="24"/>
          <w:szCs w:val="24"/>
          <w:u w:val="none"/>
        </w:rPr>
        <w:br w:type="page"/>
      </w:r>
    </w:p>
    <w:p w14:paraId="5891F394" w14:textId="77777777" w:rsidR="00A64586" w:rsidRDefault="00A64586" w:rsidP="00A64586">
      <w:pPr>
        <w:spacing w:afterLines="80" w:after="192"/>
        <w:rPr>
          <w:rStyle w:val="Hyperlink"/>
          <w:rFonts w:ascii="Open Sans" w:hAnsi="Open Sans" w:cs="Open Sans"/>
          <w:b/>
          <w:bCs/>
          <w:color w:val="auto"/>
          <w:sz w:val="32"/>
          <w:szCs w:val="32"/>
          <w:u w:val="none"/>
        </w:rPr>
      </w:pPr>
      <w:r w:rsidRPr="00A64586">
        <w:rPr>
          <w:rStyle w:val="Hyperlink"/>
          <w:rFonts w:ascii="Open Sans" w:hAnsi="Open Sans" w:cs="Open Sans"/>
          <w:b/>
          <w:bCs/>
          <w:noProof/>
          <w:color w:val="auto"/>
          <w:sz w:val="32"/>
          <w:szCs w:val="32"/>
          <w:u w:val="none"/>
        </w:rPr>
        <w:lastRenderedPageBreak/>
        <w:drawing>
          <wp:inline distT="0" distB="0" distL="0" distR="0" wp14:anchorId="57AA34A9" wp14:editId="211019E5">
            <wp:extent cx="3286125" cy="556342"/>
            <wp:effectExtent l="0" t="0" r="0" b="0"/>
            <wp:docPr id="157" name="Picture 15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A picture containing icon&#10;&#10;Description automatically generated"/>
                    <pic:cNvPicPr/>
                  </pic:nvPicPr>
                  <pic:blipFill>
                    <a:blip r:embed="rId500"/>
                    <a:stretch>
                      <a:fillRect/>
                    </a:stretch>
                  </pic:blipFill>
                  <pic:spPr>
                    <a:xfrm>
                      <a:off x="0" y="0"/>
                      <a:ext cx="3314818" cy="561200"/>
                    </a:xfrm>
                    <a:prstGeom prst="rect">
                      <a:avLst/>
                    </a:prstGeom>
                  </pic:spPr>
                </pic:pic>
              </a:graphicData>
            </a:graphic>
          </wp:inline>
        </w:drawing>
      </w:r>
    </w:p>
    <w:p w14:paraId="3DF13BFF" w14:textId="6CA03158" w:rsidR="008D7F13" w:rsidRPr="006078A6" w:rsidRDefault="008D7F13" w:rsidP="00A64586">
      <w:pPr>
        <w:spacing w:afterLines="80" w:after="192"/>
        <w:rPr>
          <w:rStyle w:val="Hyperlink"/>
          <w:rFonts w:ascii="Open Sans" w:hAnsi="Open Sans" w:cs="Open Sans"/>
          <w:b/>
          <w:bCs/>
          <w:color w:val="auto"/>
          <w:sz w:val="32"/>
          <w:szCs w:val="32"/>
          <w:u w:val="none"/>
        </w:rPr>
      </w:pPr>
      <w:r w:rsidRPr="006078A6">
        <w:rPr>
          <w:rStyle w:val="Hyperlink"/>
          <w:rFonts w:ascii="Open Sans" w:hAnsi="Open Sans" w:cs="Open Sans"/>
          <w:b/>
          <w:bCs/>
          <w:color w:val="auto"/>
          <w:sz w:val="32"/>
          <w:szCs w:val="32"/>
          <w:u w:val="none"/>
        </w:rPr>
        <w:t>Anti-poverty measures should be permanent</w:t>
      </w:r>
    </w:p>
    <w:p w14:paraId="1D6AE1F5" w14:textId="44ACD30C" w:rsidR="008D7F13" w:rsidRPr="008D7F13" w:rsidRDefault="00AC3D36" w:rsidP="00A64586">
      <w:pPr>
        <w:spacing w:afterLines="80" w:after="192"/>
        <w:rPr>
          <w:rStyle w:val="Hyperlink"/>
          <w:rFonts w:ascii="Open Sans" w:hAnsi="Open Sans" w:cs="Open Sans"/>
          <w:color w:val="auto"/>
          <w:sz w:val="24"/>
          <w:szCs w:val="24"/>
          <w:u w:val="none"/>
        </w:rPr>
      </w:pPr>
      <w:r>
        <w:rPr>
          <w:rStyle w:val="Hyperlink"/>
          <w:rFonts w:ascii="Open Sans" w:hAnsi="Open Sans" w:cs="Open Sans"/>
          <w:color w:val="auto"/>
          <w:sz w:val="24"/>
          <w:szCs w:val="24"/>
          <w:u w:val="none"/>
        </w:rPr>
        <w:t>September 30, 2021</w:t>
      </w:r>
    </w:p>
    <w:p w14:paraId="286B42FB" w14:textId="77777777" w:rsidR="008D7F13" w:rsidRPr="008D7F13" w:rsidRDefault="008D7F13" w:rsidP="00A64586">
      <w:pPr>
        <w:spacing w:afterLines="80" w:after="192"/>
        <w:rPr>
          <w:rStyle w:val="Hyperlink"/>
          <w:rFonts w:ascii="Open Sans" w:hAnsi="Open Sans" w:cs="Open Sans"/>
          <w:color w:val="auto"/>
          <w:sz w:val="24"/>
          <w:szCs w:val="24"/>
          <w:u w:val="none"/>
        </w:rPr>
      </w:pPr>
      <w:r w:rsidRPr="008D7F13">
        <w:rPr>
          <w:rStyle w:val="Hyperlink"/>
          <w:rFonts w:ascii="Open Sans" w:hAnsi="Open Sans" w:cs="Open Sans"/>
          <w:color w:val="auto"/>
          <w:sz w:val="24"/>
          <w:szCs w:val="24"/>
          <w:u w:val="none"/>
        </w:rPr>
        <w:t>Anti-poverty measures can be made permanent in U.S.</w:t>
      </w:r>
    </w:p>
    <w:p w14:paraId="5FE5136B" w14:textId="1F496032" w:rsidR="008D7F13" w:rsidRPr="008D7F13" w:rsidRDefault="008D7F13" w:rsidP="00A64586">
      <w:pPr>
        <w:spacing w:afterLines="80" w:after="192"/>
        <w:rPr>
          <w:rStyle w:val="Hyperlink"/>
          <w:rFonts w:ascii="Open Sans" w:hAnsi="Open Sans" w:cs="Open Sans"/>
          <w:color w:val="auto"/>
          <w:sz w:val="24"/>
          <w:szCs w:val="24"/>
          <w:u w:val="none"/>
        </w:rPr>
      </w:pPr>
      <w:r w:rsidRPr="008D7F13">
        <w:rPr>
          <w:rStyle w:val="Hyperlink"/>
          <w:rFonts w:ascii="Open Sans" w:hAnsi="Open Sans" w:cs="Open Sans"/>
          <w:color w:val="auto"/>
          <w:sz w:val="24"/>
          <w:szCs w:val="24"/>
          <w:u w:val="none"/>
        </w:rPr>
        <w:t xml:space="preserve">To the Editor: Thanks to Union Leader for publishing Dr. Michelle </w:t>
      </w:r>
      <w:proofErr w:type="spellStart"/>
      <w:r w:rsidRPr="008D7F13">
        <w:rPr>
          <w:rStyle w:val="Hyperlink"/>
          <w:rFonts w:ascii="Open Sans" w:hAnsi="Open Sans" w:cs="Open Sans"/>
          <w:color w:val="auto"/>
          <w:sz w:val="24"/>
          <w:szCs w:val="24"/>
          <w:u w:val="none"/>
        </w:rPr>
        <w:t>Caughey’s</w:t>
      </w:r>
      <w:proofErr w:type="spellEnd"/>
      <w:r w:rsidRPr="008D7F13">
        <w:rPr>
          <w:rStyle w:val="Hyperlink"/>
          <w:rFonts w:ascii="Open Sans" w:hAnsi="Open Sans" w:cs="Open Sans"/>
          <w:color w:val="auto"/>
          <w:sz w:val="24"/>
          <w:szCs w:val="24"/>
          <w:u w:val="none"/>
        </w:rPr>
        <w:t xml:space="preserve"> excellent op-ed (9-27-21). As a member of NH RESULTS, I support asking Senators Jeanne </w:t>
      </w:r>
      <w:proofErr w:type="spellStart"/>
      <w:r w:rsidRPr="008D7F13">
        <w:rPr>
          <w:rStyle w:val="Hyperlink"/>
          <w:rFonts w:ascii="Open Sans" w:hAnsi="Open Sans" w:cs="Open Sans"/>
          <w:color w:val="auto"/>
          <w:sz w:val="24"/>
          <w:szCs w:val="24"/>
          <w:u w:val="none"/>
        </w:rPr>
        <w:t>Shaheen</w:t>
      </w:r>
      <w:proofErr w:type="spellEnd"/>
      <w:r w:rsidRPr="008D7F13">
        <w:rPr>
          <w:rStyle w:val="Hyperlink"/>
          <w:rFonts w:ascii="Open Sans" w:hAnsi="Open Sans" w:cs="Open Sans"/>
          <w:color w:val="auto"/>
          <w:sz w:val="24"/>
          <w:szCs w:val="24"/>
          <w:u w:val="none"/>
        </w:rPr>
        <w:t xml:space="preserve"> and Maggie Hassan to make sure that upcoming legislation makes the March American Rescue Act provisions permanent, rather than allowing them to expire at the end of the year.</w:t>
      </w:r>
    </w:p>
    <w:p w14:paraId="54C1C08A" w14:textId="21F9B835" w:rsidR="008D7F13" w:rsidRPr="008D7F13" w:rsidRDefault="008D7F13" w:rsidP="00A64586">
      <w:pPr>
        <w:spacing w:afterLines="80" w:after="192"/>
        <w:rPr>
          <w:rStyle w:val="Hyperlink"/>
          <w:rFonts w:ascii="Open Sans" w:hAnsi="Open Sans" w:cs="Open Sans"/>
          <w:color w:val="auto"/>
          <w:sz w:val="24"/>
          <w:szCs w:val="24"/>
          <w:u w:val="none"/>
        </w:rPr>
      </w:pPr>
      <w:r w:rsidRPr="008D7F13">
        <w:rPr>
          <w:rStyle w:val="Hyperlink"/>
          <w:rFonts w:ascii="Open Sans" w:hAnsi="Open Sans" w:cs="Open Sans"/>
          <w:color w:val="auto"/>
          <w:sz w:val="24"/>
          <w:szCs w:val="24"/>
          <w:u w:val="none"/>
        </w:rPr>
        <w:t>We say yes to full refundability of the Child Tax Credit. With only one July payment, it has already lifted 9 million children out of poverty.</w:t>
      </w:r>
    </w:p>
    <w:p w14:paraId="3CF53A79" w14:textId="3E39E501" w:rsidR="008D7F13" w:rsidRPr="008D7F13" w:rsidRDefault="008D7F13" w:rsidP="00A64586">
      <w:pPr>
        <w:spacing w:afterLines="80" w:after="192"/>
        <w:rPr>
          <w:rStyle w:val="Hyperlink"/>
          <w:rFonts w:ascii="Open Sans" w:hAnsi="Open Sans" w:cs="Open Sans"/>
          <w:color w:val="auto"/>
          <w:sz w:val="24"/>
          <w:szCs w:val="24"/>
          <w:u w:val="none"/>
        </w:rPr>
      </w:pPr>
      <w:r w:rsidRPr="008D7F13">
        <w:rPr>
          <w:rStyle w:val="Hyperlink"/>
          <w:rFonts w:ascii="Open Sans" w:hAnsi="Open Sans" w:cs="Open Sans"/>
          <w:color w:val="auto"/>
          <w:sz w:val="24"/>
          <w:szCs w:val="24"/>
          <w:u w:val="none"/>
        </w:rPr>
        <w:t>We say yes to making the EITC expansions permanent for workers without children and younger workers, so they are not taxed further into poverty.</w:t>
      </w:r>
    </w:p>
    <w:p w14:paraId="3E55ADE9" w14:textId="3390C39B" w:rsidR="008D7F13" w:rsidRPr="008D7F13" w:rsidRDefault="008D7F13" w:rsidP="00A64586">
      <w:pPr>
        <w:spacing w:afterLines="80" w:after="192"/>
        <w:rPr>
          <w:rStyle w:val="Hyperlink"/>
          <w:rFonts w:ascii="Open Sans" w:hAnsi="Open Sans" w:cs="Open Sans"/>
          <w:color w:val="auto"/>
          <w:sz w:val="24"/>
          <w:szCs w:val="24"/>
          <w:u w:val="none"/>
        </w:rPr>
      </w:pPr>
      <w:r w:rsidRPr="008D7F13">
        <w:rPr>
          <w:rStyle w:val="Hyperlink"/>
          <w:rFonts w:ascii="Open Sans" w:hAnsi="Open Sans" w:cs="Open Sans"/>
          <w:color w:val="auto"/>
          <w:sz w:val="24"/>
          <w:szCs w:val="24"/>
          <w:u w:val="none"/>
        </w:rPr>
        <w:t>We also encourage our senators to fund robust housing support, including at least $90 billion in rental assistance, with the highest possible amount for housing choice vouchers, while targeting lowest income households whose families and children are suffering most in this pandemic time.</w:t>
      </w:r>
    </w:p>
    <w:p w14:paraId="77FD8F78" w14:textId="77777777" w:rsidR="008D7F13" w:rsidRPr="008D7F13" w:rsidRDefault="008D7F13" w:rsidP="00A64586">
      <w:pPr>
        <w:spacing w:afterLines="80" w:after="192"/>
        <w:rPr>
          <w:rStyle w:val="Hyperlink"/>
          <w:rFonts w:ascii="Open Sans" w:hAnsi="Open Sans" w:cs="Open Sans"/>
          <w:color w:val="auto"/>
          <w:sz w:val="24"/>
          <w:szCs w:val="24"/>
          <w:u w:val="none"/>
        </w:rPr>
      </w:pPr>
      <w:r w:rsidRPr="008D7F13">
        <w:rPr>
          <w:rStyle w:val="Hyperlink"/>
          <w:rFonts w:ascii="Open Sans" w:hAnsi="Open Sans" w:cs="Open Sans"/>
          <w:color w:val="auto"/>
          <w:sz w:val="24"/>
          <w:szCs w:val="24"/>
          <w:u w:val="none"/>
        </w:rPr>
        <w:t>These provisions will cut child poverty in half in the U.S., stem the affordable housing crisis, and narrow the racial wealth divide. If the recovery bill also includes at least $2 billion to scale global COVID-19 vaccine manufacturing capacity we can all emerge from the pandemic stronger than ever before.</w:t>
      </w:r>
    </w:p>
    <w:p w14:paraId="274E65C2" w14:textId="77777777" w:rsidR="008D7F13" w:rsidRPr="008D7F13" w:rsidRDefault="008D7F13" w:rsidP="00A64586">
      <w:pPr>
        <w:spacing w:afterLines="80" w:after="192"/>
        <w:rPr>
          <w:rStyle w:val="Hyperlink"/>
          <w:rFonts w:ascii="Open Sans" w:hAnsi="Open Sans" w:cs="Open Sans"/>
          <w:color w:val="auto"/>
          <w:sz w:val="24"/>
          <w:szCs w:val="24"/>
          <w:u w:val="none"/>
        </w:rPr>
      </w:pPr>
      <w:r w:rsidRPr="008D7F13">
        <w:rPr>
          <w:rStyle w:val="Hyperlink"/>
          <w:rFonts w:ascii="Open Sans" w:hAnsi="Open Sans" w:cs="Open Sans"/>
          <w:color w:val="auto"/>
          <w:sz w:val="24"/>
          <w:szCs w:val="24"/>
          <w:u w:val="none"/>
        </w:rPr>
        <w:t>RESULTS is a group of volunteers who use their voices to develop the political will to end worldwide poverty.</w:t>
      </w:r>
    </w:p>
    <w:p w14:paraId="3D542F10" w14:textId="7DAF0851" w:rsidR="006078A6" w:rsidRDefault="006078A6" w:rsidP="00A64586">
      <w:pPr>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William Baker</w:t>
      </w:r>
    </w:p>
    <w:p w14:paraId="2EF23068" w14:textId="77777777" w:rsidR="00A64586" w:rsidRDefault="006078A6" w:rsidP="00A64586">
      <w:pPr>
        <w:spacing w:afterLines="100" w:after="240"/>
        <w:rPr>
          <w:rFonts w:ascii="Open Sans" w:hAnsi="Open Sans" w:cs="Open Sans"/>
          <w:i/>
          <w:iCs/>
          <w:sz w:val="24"/>
          <w:szCs w:val="24"/>
        </w:rPr>
      </w:pPr>
      <w:r>
        <w:rPr>
          <w:rFonts w:ascii="Open Sans" w:hAnsi="Open Sans" w:cs="Open Sans"/>
          <w:i/>
          <w:iCs/>
          <w:sz w:val="24"/>
          <w:szCs w:val="24"/>
        </w:rPr>
        <w:t>Antrim</w:t>
      </w:r>
    </w:p>
    <w:p w14:paraId="7658965E" w14:textId="6B61BF68" w:rsidR="00900878" w:rsidRDefault="009F68A4" w:rsidP="00A64586">
      <w:pPr>
        <w:spacing w:afterLines="90" w:after="216"/>
        <w:rPr>
          <w:rFonts w:ascii="Open Sans" w:hAnsi="Open Sans" w:cs="Open Sans"/>
          <w:sz w:val="24"/>
          <w:szCs w:val="24"/>
        </w:rPr>
      </w:pPr>
      <w:hyperlink r:id="rId501" w:history="1">
        <w:r w:rsidR="00A64586" w:rsidRPr="00A64586">
          <w:rPr>
            <w:rStyle w:val="Hyperlink"/>
            <w:rFonts w:ascii="Open Sans" w:hAnsi="Open Sans" w:cs="Open Sans"/>
            <w:sz w:val="24"/>
            <w:szCs w:val="24"/>
          </w:rPr>
          <w:t>https://www.unionleader.com/opinion/letters_to_editor/letter-anti-poverty-measures-should-be-permanent/article_980a854d-8369-5563-96b0-c87216c19a1f.html</w:t>
        </w:r>
      </w:hyperlink>
      <w:r w:rsidR="00A64586" w:rsidRPr="00A64586">
        <w:rPr>
          <w:rFonts w:ascii="Open Sans" w:hAnsi="Open Sans" w:cs="Open Sans"/>
          <w:sz w:val="24"/>
          <w:szCs w:val="24"/>
        </w:rPr>
        <w:t xml:space="preserve"> </w:t>
      </w:r>
    </w:p>
    <w:p w14:paraId="34F38986" w14:textId="77777777" w:rsidR="00CD6000" w:rsidRDefault="00CD6000" w:rsidP="00900878">
      <w:pPr>
        <w:spacing w:afterLines="120" w:after="288"/>
        <w:rPr>
          <w:rFonts w:ascii="Open Sans" w:hAnsi="Open Sans" w:cs="Open Sans"/>
          <w:sz w:val="24"/>
          <w:szCs w:val="24"/>
        </w:rPr>
      </w:pPr>
      <w:r w:rsidRPr="00CD6000">
        <w:rPr>
          <w:rFonts w:ascii="Open Sans" w:hAnsi="Open Sans" w:cs="Open Sans"/>
          <w:noProof/>
          <w:sz w:val="24"/>
          <w:szCs w:val="24"/>
        </w:rPr>
        <w:lastRenderedPageBreak/>
        <w:drawing>
          <wp:inline distT="0" distB="0" distL="0" distR="0" wp14:anchorId="267B8F3D" wp14:editId="4E9CE17F">
            <wp:extent cx="2923953" cy="461243"/>
            <wp:effectExtent l="0" t="0" r="0" b="0"/>
            <wp:docPr id="161" name="Picture 16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A picture containing text, clipart&#10;&#10;Description automatically generated"/>
                    <pic:cNvPicPr/>
                  </pic:nvPicPr>
                  <pic:blipFill>
                    <a:blip r:embed="rId502"/>
                    <a:stretch>
                      <a:fillRect/>
                    </a:stretch>
                  </pic:blipFill>
                  <pic:spPr>
                    <a:xfrm>
                      <a:off x="0" y="0"/>
                      <a:ext cx="2935325" cy="463037"/>
                    </a:xfrm>
                    <a:prstGeom prst="rect">
                      <a:avLst/>
                    </a:prstGeom>
                  </pic:spPr>
                </pic:pic>
              </a:graphicData>
            </a:graphic>
          </wp:inline>
        </w:drawing>
      </w:r>
    </w:p>
    <w:p w14:paraId="3C1F0ABB" w14:textId="55F862CF" w:rsidR="00900878" w:rsidRPr="00CD6000" w:rsidRDefault="00900878" w:rsidP="00900878">
      <w:pPr>
        <w:spacing w:afterLines="120" w:after="288"/>
        <w:rPr>
          <w:rFonts w:ascii="Open Sans" w:hAnsi="Open Sans" w:cs="Open Sans"/>
          <w:b/>
          <w:bCs/>
          <w:sz w:val="32"/>
          <w:szCs w:val="32"/>
        </w:rPr>
      </w:pPr>
      <w:r w:rsidRPr="00CD6000">
        <w:rPr>
          <w:rFonts w:ascii="Open Sans" w:hAnsi="Open Sans" w:cs="Open Sans"/>
          <w:b/>
          <w:bCs/>
          <w:sz w:val="32"/>
          <w:szCs w:val="32"/>
        </w:rPr>
        <w:t>Cut child poverty in half</w:t>
      </w:r>
    </w:p>
    <w:p w14:paraId="0DEB6AC6" w14:textId="529AD9A5" w:rsidR="00900878" w:rsidRPr="00900878" w:rsidRDefault="00900878" w:rsidP="00900878">
      <w:pPr>
        <w:spacing w:afterLines="120" w:after="288"/>
        <w:rPr>
          <w:rFonts w:ascii="Open Sans" w:hAnsi="Open Sans" w:cs="Open Sans"/>
          <w:sz w:val="24"/>
          <w:szCs w:val="24"/>
        </w:rPr>
      </w:pPr>
      <w:r>
        <w:rPr>
          <w:rFonts w:ascii="Open Sans" w:hAnsi="Open Sans" w:cs="Open Sans"/>
          <w:sz w:val="24"/>
          <w:szCs w:val="24"/>
        </w:rPr>
        <w:t>October 4, 2021</w:t>
      </w:r>
    </w:p>
    <w:p w14:paraId="14D5A2E7" w14:textId="56CBC128" w:rsidR="00900878" w:rsidRPr="00900878" w:rsidRDefault="00900878" w:rsidP="00900878">
      <w:pPr>
        <w:spacing w:afterLines="120" w:after="288"/>
        <w:rPr>
          <w:rFonts w:ascii="Open Sans" w:hAnsi="Open Sans" w:cs="Open Sans"/>
          <w:sz w:val="24"/>
          <w:szCs w:val="24"/>
        </w:rPr>
      </w:pPr>
      <w:r w:rsidRPr="00900878">
        <w:rPr>
          <w:rFonts w:ascii="Open Sans" w:hAnsi="Open Sans" w:cs="Open Sans"/>
          <w:sz w:val="24"/>
          <w:szCs w:val="24"/>
        </w:rPr>
        <w:t>The Monitor reports that the U.S. now has enough vaccines for boosters and children’s shots. What a miracle. Just a year ago, the vaccine was just a hope and promise. It took political will to make it reality. Congress created another miracle this year passing the American Rescue Bill in March with its once-in-a-lifetime anti-poverty measures: making the Child Tax Credit fully refundable and therefore available to very low-income families. Already this monthly payment has lifted over millions of children out of poverty. It also expanded the Earned Income Tax Credit for childless and younger workers, so they are not taxed into poverty.</w:t>
      </w:r>
    </w:p>
    <w:p w14:paraId="62D74637" w14:textId="77777777" w:rsidR="00900878" w:rsidRPr="00900878" w:rsidRDefault="00900878" w:rsidP="00900878">
      <w:pPr>
        <w:spacing w:afterLines="120" w:after="288"/>
        <w:rPr>
          <w:rFonts w:ascii="Open Sans" w:hAnsi="Open Sans" w:cs="Open Sans"/>
          <w:sz w:val="24"/>
          <w:szCs w:val="24"/>
        </w:rPr>
      </w:pPr>
      <w:r w:rsidRPr="00900878">
        <w:rPr>
          <w:rFonts w:ascii="Open Sans" w:hAnsi="Open Sans" w:cs="Open Sans"/>
          <w:sz w:val="24"/>
          <w:szCs w:val="24"/>
        </w:rPr>
        <w:t xml:space="preserve">Now we need to urge Congress to make these anti-poverty provisions permanent. I ask NH Sens. </w:t>
      </w:r>
      <w:proofErr w:type="spellStart"/>
      <w:r w:rsidRPr="00900878">
        <w:rPr>
          <w:rFonts w:ascii="Open Sans" w:hAnsi="Open Sans" w:cs="Open Sans"/>
          <w:sz w:val="24"/>
          <w:szCs w:val="24"/>
        </w:rPr>
        <w:t>Shaheen</w:t>
      </w:r>
      <w:proofErr w:type="spellEnd"/>
      <w:r w:rsidRPr="00900878">
        <w:rPr>
          <w:rFonts w:ascii="Open Sans" w:hAnsi="Open Sans" w:cs="Open Sans"/>
          <w:sz w:val="24"/>
          <w:szCs w:val="24"/>
        </w:rPr>
        <w:t xml:space="preserve"> and Hassan to do all they can to ensure that this happens. I also encourage them to make sure the bill supports robust housing, including at least $90 billion in rental assistance, with the highest possible amount for Housing Choice vouchers while targeting lowest income households and children. Together these provisions can cut child poverty in half in the U.S., stem the affordable housing crisis, and narrow the racial wealth divide. If the Recovery Bill also includes at least $2 billion to scale up global COVID-19 vaccine manufacturing capacity, we can all emerge from the pandemic stronger than ever before. With political will, miracles are possible.</w:t>
      </w:r>
    </w:p>
    <w:p w14:paraId="47BBFFD9" w14:textId="77777777" w:rsidR="00900878" w:rsidRDefault="00900878" w:rsidP="00900878">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Lucinda Winslow</w:t>
      </w:r>
    </w:p>
    <w:p w14:paraId="12530C77" w14:textId="77777777" w:rsidR="00900878" w:rsidRDefault="00900878" w:rsidP="00900878">
      <w:pPr>
        <w:spacing w:afterLines="120" w:after="288"/>
        <w:rPr>
          <w:rFonts w:ascii="Open Sans" w:hAnsi="Open Sans" w:cs="Open Sans"/>
          <w:i/>
          <w:iCs/>
          <w:sz w:val="24"/>
          <w:szCs w:val="24"/>
        </w:rPr>
      </w:pPr>
      <w:r>
        <w:rPr>
          <w:rFonts w:ascii="Open Sans" w:hAnsi="Open Sans" w:cs="Open Sans"/>
          <w:i/>
          <w:iCs/>
          <w:sz w:val="24"/>
          <w:szCs w:val="24"/>
        </w:rPr>
        <w:t>Antrim</w:t>
      </w:r>
    </w:p>
    <w:p w14:paraId="1FF8F8E9" w14:textId="4D13EE13" w:rsidR="004B4E21" w:rsidRDefault="004B4E21">
      <w:pPr>
        <w:rPr>
          <w:rFonts w:ascii="Open Sans" w:hAnsi="Open Sans" w:cs="Open Sans"/>
          <w:sz w:val="24"/>
          <w:szCs w:val="24"/>
        </w:rPr>
      </w:pPr>
      <w:r>
        <w:rPr>
          <w:rFonts w:ascii="Open Sans" w:hAnsi="Open Sans" w:cs="Open Sans"/>
          <w:sz w:val="24"/>
          <w:szCs w:val="24"/>
        </w:rPr>
        <w:br w:type="page"/>
      </w:r>
    </w:p>
    <w:p w14:paraId="7A0526BD" w14:textId="77777777" w:rsidR="005D579F" w:rsidRDefault="005D579F" w:rsidP="004B4E21">
      <w:pPr>
        <w:spacing w:afterLines="120" w:after="288"/>
        <w:rPr>
          <w:rFonts w:ascii="Open Sans" w:hAnsi="Open Sans" w:cs="Open Sans"/>
          <w:b/>
          <w:bCs/>
          <w:sz w:val="32"/>
          <w:szCs w:val="32"/>
        </w:rPr>
      </w:pPr>
      <w:r w:rsidRPr="005D579F">
        <w:rPr>
          <w:rFonts w:ascii="Open Sans" w:hAnsi="Open Sans" w:cs="Open Sans"/>
          <w:b/>
          <w:bCs/>
          <w:noProof/>
          <w:sz w:val="32"/>
          <w:szCs w:val="32"/>
        </w:rPr>
        <w:lastRenderedPageBreak/>
        <w:drawing>
          <wp:inline distT="0" distB="0" distL="0" distR="0" wp14:anchorId="23EF1D99" wp14:editId="3785628A">
            <wp:extent cx="2638425" cy="367991"/>
            <wp:effectExtent l="0" t="0" r="0" b="0"/>
            <wp:docPr id="296" name="Picture 296" descr="A picture containing text, tableware, clipart, dish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A picture containing text, tableware, clipart, dishware&#10;&#10;Description automatically generated"/>
                    <pic:cNvPicPr/>
                  </pic:nvPicPr>
                  <pic:blipFill>
                    <a:blip r:embed="rId503"/>
                    <a:stretch>
                      <a:fillRect/>
                    </a:stretch>
                  </pic:blipFill>
                  <pic:spPr>
                    <a:xfrm>
                      <a:off x="0" y="0"/>
                      <a:ext cx="2665199" cy="371725"/>
                    </a:xfrm>
                    <a:prstGeom prst="rect">
                      <a:avLst/>
                    </a:prstGeom>
                  </pic:spPr>
                </pic:pic>
              </a:graphicData>
            </a:graphic>
          </wp:inline>
        </w:drawing>
      </w:r>
    </w:p>
    <w:p w14:paraId="10A12765" w14:textId="266E8C32" w:rsidR="00900878" w:rsidRPr="004E12F0" w:rsidRDefault="004B4E21" w:rsidP="004B4E21">
      <w:pPr>
        <w:spacing w:afterLines="120" w:after="288"/>
        <w:rPr>
          <w:rFonts w:ascii="Open Sans" w:hAnsi="Open Sans" w:cs="Open Sans"/>
          <w:b/>
          <w:bCs/>
          <w:sz w:val="32"/>
          <w:szCs w:val="32"/>
        </w:rPr>
      </w:pPr>
      <w:r w:rsidRPr="004E12F0">
        <w:rPr>
          <w:rFonts w:ascii="Open Sans" w:hAnsi="Open Sans" w:cs="Open Sans"/>
          <w:b/>
          <w:bCs/>
          <w:sz w:val="32"/>
          <w:szCs w:val="32"/>
        </w:rPr>
        <w:t>Housing Choice Voucher program needs to be extended</w:t>
      </w:r>
    </w:p>
    <w:p w14:paraId="5E22DD47" w14:textId="5B40EAE4" w:rsidR="004B4E21" w:rsidRDefault="004B4E21" w:rsidP="004B4E21">
      <w:pPr>
        <w:spacing w:afterLines="120" w:after="288"/>
        <w:rPr>
          <w:rFonts w:ascii="Open Sans" w:hAnsi="Open Sans" w:cs="Open Sans"/>
          <w:sz w:val="24"/>
          <w:szCs w:val="24"/>
        </w:rPr>
      </w:pPr>
      <w:r>
        <w:rPr>
          <w:rFonts w:ascii="Open Sans" w:hAnsi="Open Sans" w:cs="Open Sans"/>
          <w:sz w:val="24"/>
          <w:szCs w:val="24"/>
        </w:rPr>
        <w:t>October 29, 2021</w:t>
      </w:r>
    </w:p>
    <w:p w14:paraId="648020AA" w14:textId="0A34ED15" w:rsidR="004B4E21" w:rsidRDefault="004C6192">
      <w:pPr>
        <w:rPr>
          <w:rFonts w:ascii="Open Sans" w:hAnsi="Open Sans" w:cs="Open Sans"/>
          <w:sz w:val="24"/>
          <w:szCs w:val="24"/>
        </w:rPr>
      </w:pPr>
      <w:r>
        <w:rPr>
          <w:rFonts w:ascii="Open Sans" w:hAnsi="Open Sans" w:cs="Open Sans"/>
          <w:sz w:val="24"/>
          <w:szCs w:val="24"/>
        </w:rPr>
        <w:t>To the Editor:</w:t>
      </w:r>
    </w:p>
    <w:p w14:paraId="2B77EC69" w14:textId="3C056E1C" w:rsidR="004C6192" w:rsidRDefault="004C6192">
      <w:pPr>
        <w:rPr>
          <w:rFonts w:ascii="Open Sans" w:hAnsi="Open Sans" w:cs="Open Sans"/>
          <w:sz w:val="24"/>
          <w:szCs w:val="24"/>
        </w:rPr>
      </w:pPr>
      <w:r>
        <w:rPr>
          <w:rFonts w:ascii="Open Sans" w:hAnsi="Open Sans" w:cs="Open Sans"/>
          <w:sz w:val="24"/>
          <w:szCs w:val="24"/>
        </w:rPr>
        <w:t xml:space="preserve">In reference to </w:t>
      </w:r>
      <w:r w:rsidR="004F2AA3">
        <w:rPr>
          <w:rFonts w:ascii="Open Sans" w:hAnsi="Open Sans" w:cs="Open Sans"/>
          <w:sz w:val="24"/>
          <w:szCs w:val="24"/>
        </w:rPr>
        <w:t>“</w:t>
      </w:r>
      <w:proofErr w:type="spellStart"/>
      <w:r w:rsidR="004F2AA3">
        <w:rPr>
          <w:rFonts w:ascii="Open Sans" w:hAnsi="Open Sans" w:cs="Open Sans"/>
          <w:sz w:val="24"/>
          <w:szCs w:val="24"/>
        </w:rPr>
        <w:t>Wrightsman</w:t>
      </w:r>
      <w:proofErr w:type="spellEnd"/>
      <w:r w:rsidR="004F2AA3">
        <w:rPr>
          <w:rFonts w:ascii="Open Sans" w:hAnsi="Open Sans" w:cs="Open Sans"/>
          <w:sz w:val="24"/>
          <w:szCs w:val="24"/>
        </w:rPr>
        <w:t xml:space="preserve">: Why housing matters” (October 20), I am grateful to know that both Senator Hassan and Senator </w:t>
      </w:r>
      <w:proofErr w:type="spellStart"/>
      <w:r w:rsidR="004F2AA3">
        <w:rPr>
          <w:rFonts w:ascii="Open Sans" w:hAnsi="Open Sans" w:cs="Open Sans"/>
          <w:sz w:val="24"/>
          <w:szCs w:val="24"/>
        </w:rPr>
        <w:t>Shaheen</w:t>
      </w:r>
      <w:proofErr w:type="spellEnd"/>
      <w:r w:rsidR="00056720">
        <w:rPr>
          <w:rFonts w:ascii="Open Sans" w:hAnsi="Open Sans" w:cs="Open Sans"/>
          <w:sz w:val="24"/>
          <w:szCs w:val="24"/>
        </w:rPr>
        <w:t xml:space="preserve"> support expanding the Housing Choice Voucher program.</w:t>
      </w:r>
    </w:p>
    <w:p w14:paraId="18E4A744" w14:textId="629B92A8" w:rsidR="00BF39B6" w:rsidRDefault="00056720">
      <w:pPr>
        <w:rPr>
          <w:rFonts w:ascii="Open Sans" w:hAnsi="Open Sans" w:cs="Open Sans"/>
          <w:sz w:val="24"/>
          <w:szCs w:val="24"/>
        </w:rPr>
      </w:pPr>
      <w:r>
        <w:rPr>
          <w:rFonts w:ascii="Open Sans" w:hAnsi="Open Sans" w:cs="Open Sans"/>
          <w:sz w:val="24"/>
          <w:szCs w:val="24"/>
        </w:rPr>
        <w:t xml:space="preserve">Winter rentals in </w:t>
      </w:r>
      <w:r w:rsidR="003504F6">
        <w:rPr>
          <w:rFonts w:ascii="Open Sans" w:hAnsi="Open Sans" w:cs="Open Sans"/>
          <w:sz w:val="24"/>
          <w:szCs w:val="24"/>
        </w:rPr>
        <w:t>Hampton</w:t>
      </w:r>
      <w:r>
        <w:rPr>
          <w:rFonts w:ascii="Open Sans" w:hAnsi="Open Sans" w:cs="Open Sans"/>
          <w:sz w:val="24"/>
          <w:szCs w:val="24"/>
        </w:rPr>
        <w:t xml:space="preserve"> used to be an </w:t>
      </w:r>
      <w:r w:rsidR="003504F6">
        <w:rPr>
          <w:rFonts w:ascii="Open Sans" w:hAnsi="Open Sans" w:cs="Open Sans"/>
          <w:sz w:val="24"/>
          <w:szCs w:val="24"/>
        </w:rPr>
        <w:t>affordable</w:t>
      </w:r>
      <w:r>
        <w:rPr>
          <w:rFonts w:ascii="Open Sans" w:hAnsi="Open Sans" w:cs="Open Sans"/>
          <w:sz w:val="24"/>
          <w:szCs w:val="24"/>
        </w:rPr>
        <w:t xml:space="preserve"> option for a temporary home. I thought this might be a great way for a new college graduate to try “adulting” with an affordable budget</w:t>
      </w:r>
      <w:r w:rsidR="00874021">
        <w:rPr>
          <w:rFonts w:ascii="Open Sans" w:hAnsi="Open Sans" w:cs="Open Sans"/>
          <w:sz w:val="24"/>
          <w:szCs w:val="24"/>
        </w:rPr>
        <w:t xml:space="preserve">., not far from home. </w:t>
      </w:r>
      <w:r w:rsidR="004E12F0">
        <w:rPr>
          <w:rFonts w:ascii="Open Sans" w:hAnsi="Open Sans" w:cs="Open Sans"/>
          <w:sz w:val="24"/>
          <w:szCs w:val="24"/>
        </w:rPr>
        <w:t>Th</w:t>
      </w:r>
      <w:r w:rsidR="00874021">
        <w:rPr>
          <w:rFonts w:ascii="Open Sans" w:hAnsi="Open Sans" w:cs="Open Sans"/>
          <w:sz w:val="24"/>
          <w:szCs w:val="24"/>
        </w:rPr>
        <w:t xml:space="preserve">at plan </w:t>
      </w:r>
      <w:r w:rsidR="004E12F0">
        <w:rPr>
          <w:rFonts w:ascii="Open Sans" w:hAnsi="Open Sans" w:cs="Open Sans"/>
          <w:sz w:val="24"/>
          <w:szCs w:val="24"/>
        </w:rPr>
        <w:t>quickly</w:t>
      </w:r>
      <w:r w:rsidR="00874021">
        <w:rPr>
          <w:rFonts w:ascii="Open Sans" w:hAnsi="Open Sans" w:cs="Open Sans"/>
          <w:sz w:val="24"/>
          <w:szCs w:val="24"/>
        </w:rPr>
        <w:t xml:space="preserve"> dissolved when we found that the options available were about what you would expect for a one-bedroom</w:t>
      </w:r>
      <w:r w:rsidR="00BF39B6">
        <w:rPr>
          <w:rFonts w:ascii="Open Sans" w:hAnsi="Open Sans" w:cs="Open Sans"/>
          <w:sz w:val="24"/>
          <w:szCs w:val="24"/>
        </w:rPr>
        <w:t xml:space="preserve"> year-round rental. It seems that done are the days of rent reduced by a third, during the winter months at the beach.</w:t>
      </w:r>
    </w:p>
    <w:p w14:paraId="5506B9F5" w14:textId="627E5838" w:rsidR="00B531E0" w:rsidRDefault="00825622">
      <w:pPr>
        <w:rPr>
          <w:rFonts w:ascii="Open Sans" w:hAnsi="Open Sans" w:cs="Open Sans"/>
          <w:sz w:val="24"/>
          <w:szCs w:val="24"/>
        </w:rPr>
      </w:pPr>
      <w:r>
        <w:rPr>
          <w:rFonts w:ascii="Open Sans" w:hAnsi="Open Sans" w:cs="Open Sans"/>
          <w:sz w:val="24"/>
          <w:szCs w:val="24"/>
        </w:rPr>
        <w:t>For those that need year-round housing, federal housing assistance programs are grossly underfunded</w:t>
      </w:r>
      <w:r w:rsidR="001B5F11">
        <w:rPr>
          <w:rFonts w:ascii="Open Sans" w:hAnsi="Open Sans" w:cs="Open Sans"/>
          <w:sz w:val="24"/>
          <w:szCs w:val="24"/>
        </w:rPr>
        <w:t>, leaving three out of four eligible renters not getting help. As Congres</w:t>
      </w:r>
      <w:r w:rsidR="00C05FF0">
        <w:rPr>
          <w:rFonts w:ascii="Open Sans" w:hAnsi="Open Sans" w:cs="Open Sans"/>
          <w:sz w:val="24"/>
          <w:szCs w:val="24"/>
        </w:rPr>
        <w:t xml:space="preserve">s </w:t>
      </w:r>
      <w:r w:rsidR="004E12F0">
        <w:rPr>
          <w:rFonts w:ascii="Open Sans" w:hAnsi="Open Sans" w:cs="Open Sans"/>
          <w:sz w:val="24"/>
          <w:szCs w:val="24"/>
        </w:rPr>
        <w:t>works</w:t>
      </w:r>
      <w:r w:rsidR="00C05FF0">
        <w:rPr>
          <w:rFonts w:ascii="Open Sans" w:hAnsi="Open Sans" w:cs="Open Sans"/>
          <w:sz w:val="24"/>
          <w:szCs w:val="24"/>
        </w:rPr>
        <w:t xml:space="preserve"> to pass an </w:t>
      </w:r>
      <w:r w:rsidR="004E12F0">
        <w:rPr>
          <w:rFonts w:ascii="Open Sans" w:hAnsi="Open Sans" w:cs="Open Sans"/>
          <w:sz w:val="24"/>
          <w:szCs w:val="24"/>
        </w:rPr>
        <w:t>economic</w:t>
      </w:r>
      <w:r w:rsidR="00C05FF0">
        <w:rPr>
          <w:rFonts w:ascii="Open Sans" w:hAnsi="Open Sans" w:cs="Open Sans"/>
          <w:sz w:val="24"/>
          <w:szCs w:val="24"/>
        </w:rPr>
        <w:t xml:space="preserve"> recovery bill, it must include investments in rental assistance, specifically Housing Choice Vouchers (HCVs). These investments should </w:t>
      </w:r>
      <w:r w:rsidR="004E12F0">
        <w:rPr>
          <w:rFonts w:ascii="Open Sans" w:hAnsi="Open Sans" w:cs="Open Sans"/>
          <w:sz w:val="24"/>
          <w:szCs w:val="24"/>
        </w:rPr>
        <w:t>target</w:t>
      </w:r>
      <w:r w:rsidR="00C05FF0">
        <w:rPr>
          <w:rFonts w:ascii="Open Sans" w:hAnsi="Open Sans" w:cs="Open Sans"/>
          <w:sz w:val="24"/>
          <w:szCs w:val="24"/>
        </w:rPr>
        <w:t xml:space="preserve"> ext</w:t>
      </w:r>
      <w:r w:rsidR="00B531E0">
        <w:rPr>
          <w:rFonts w:ascii="Open Sans" w:hAnsi="Open Sans" w:cs="Open Sans"/>
          <w:sz w:val="24"/>
          <w:szCs w:val="24"/>
        </w:rPr>
        <w:t xml:space="preserve">remely low-income households, children, families, and people with disabilities. </w:t>
      </w:r>
    </w:p>
    <w:p w14:paraId="375E016A" w14:textId="18E5B529" w:rsidR="00056720" w:rsidRDefault="00B531E0">
      <w:pPr>
        <w:rPr>
          <w:rFonts w:ascii="Open Sans" w:hAnsi="Open Sans" w:cs="Open Sans"/>
          <w:sz w:val="24"/>
          <w:szCs w:val="24"/>
        </w:rPr>
      </w:pPr>
      <w:r>
        <w:rPr>
          <w:rFonts w:ascii="Open Sans" w:hAnsi="Open Sans" w:cs="Open Sans"/>
          <w:sz w:val="24"/>
          <w:szCs w:val="24"/>
        </w:rPr>
        <w:t>If Congress decides to prioritize housing assistance in the recovery package, 2,000</w:t>
      </w:r>
      <w:r w:rsidR="004A2C3E">
        <w:rPr>
          <w:rFonts w:ascii="Open Sans" w:hAnsi="Open Sans" w:cs="Open Sans"/>
          <w:sz w:val="24"/>
          <w:szCs w:val="24"/>
        </w:rPr>
        <w:t xml:space="preserve"> households (4,000 people) in New Hampshire would benefit, including 1,000 children, 1,000 people with disabilities, and </w:t>
      </w:r>
      <w:r w:rsidR="00116456">
        <w:rPr>
          <w:rFonts w:ascii="Open Sans" w:hAnsi="Open Sans" w:cs="Open Sans"/>
          <w:sz w:val="24"/>
          <w:szCs w:val="24"/>
        </w:rPr>
        <w:t>1,000 seniors (Center on Budget and Policy Priorities).</w:t>
      </w:r>
    </w:p>
    <w:p w14:paraId="3F63A9B4" w14:textId="6DEE2634" w:rsidR="00116456" w:rsidRDefault="00116456">
      <w:pPr>
        <w:rPr>
          <w:rFonts w:ascii="Open Sans" w:hAnsi="Open Sans" w:cs="Open Sans"/>
          <w:sz w:val="24"/>
          <w:szCs w:val="24"/>
        </w:rPr>
      </w:pPr>
      <w:r>
        <w:rPr>
          <w:rFonts w:ascii="Open Sans" w:hAnsi="Open Sans" w:cs="Open Sans"/>
          <w:sz w:val="24"/>
          <w:szCs w:val="24"/>
        </w:rPr>
        <w:t xml:space="preserve">In doing this, we can get millions stably housed and dramatically reduce </w:t>
      </w:r>
      <w:r w:rsidR="004E12F0">
        <w:rPr>
          <w:rFonts w:ascii="Open Sans" w:hAnsi="Open Sans" w:cs="Open Sans"/>
          <w:sz w:val="24"/>
          <w:szCs w:val="24"/>
        </w:rPr>
        <w:t>homelessness</w:t>
      </w:r>
      <w:r w:rsidR="000C5BE6">
        <w:rPr>
          <w:rFonts w:ascii="Open Sans" w:hAnsi="Open Sans" w:cs="Open Sans"/>
          <w:sz w:val="24"/>
          <w:szCs w:val="24"/>
        </w:rPr>
        <w:t xml:space="preserve">. Congress can easily finance this  investment by making the wealthy and </w:t>
      </w:r>
      <w:r w:rsidR="004E12F0">
        <w:rPr>
          <w:rFonts w:ascii="Open Sans" w:hAnsi="Open Sans" w:cs="Open Sans"/>
          <w:sz w:val="24"/>
          <w:szCs w:val="24"/>
        </w:rPr>
        <w:t>corporations</w:t>
      </w:r>
      <w:r w:rsidR="000C5BE6">
        <w:rPr>
          <w:rFonts w:ascii="Open Sans" w:hAnsi="Open Sans" w:cs="Open Sans"/>
          <w:sz w:val="24"/>
          <w:szCs w:val="24"/>
        </w:rPr>
        <w:t xml:space="preserve"> pay their fair share </w:t>
      </w:r>
      <w:r w:rsidR="00577F11">
        <w:rPr>
          <w:rFonts w:ascii="Open Sans" w:hAnsi="Open Sans" w:cs="Open Sans"/>
          <w:sz w:val="24"/>
          <w:szCs w:val="24"/>
        </w:rPr>
        <w:t>of taxes and giving the IRS the tools for enforcement.</w:t>
      </w:r>
    </w:p>
    <w:p w14:paraId="745B973E" w14:textId="13B55E2B" w:rsidR="00577F11" w:rsidRDefault="00577F11">
      <w:pPr>
        <w:rPr>
          <w:rFonts w:ascii="Open Sans" w:hAnsi="Open Sans" w:cs="Open Sans"/>
          <w:sz w:val="24"/>
          <w:szCs w:val="24"/>
        </w:rPr>
      </w:pPr>
      <w:r>
        <w:rPr>
          <w:rFonts w:ascii="Open Sans" w:hAnsi="Open Sans" w:cs="Open Sans"/>
          <w:sz w:val="24"/>
          <w:szCs w:val="24"/>
        </w:rPr>
        <w:t xml:space="preserve">I agree that we can need to tackle housing together and therefore urge our members of Congress </w:t>
      </w:r>
      <w:r w:rsidR="00225B99">
        <w:rPr>
          <w:rFonts w:ascii="Open Sans" w:hAnsi="Open Sans" w:cs="Open Sans"/>
          <w:sz w:val="24"/>
          <w:szCs w:val="24"/>
        </w:rPr>
        <w:t xml:space="preserve">to demand that </w:t>
      </w:r>
      <w:r w:rsidR="004E12F0">
        <w:rPr>
          <w:rFonts w:ascii="Open Sans" w:hAnsi="Open Sans" w:cs="Open Sans"/>
          <w:sz w:val="24"/>
          <w:szCs w:val="24"/>
        </w:rPr>
        <w:t>Housing</w:t>
      </w:r>
      <w:r w:rsidR="00225B99">
        <w:rPr>
          <w:rFonts w:ascii="Open Sans" w:hAnsi="Open Sans" w:cs="Open Sans"/>
          <w:sz w:val="24"/>
          <w:szCs w:val="24"/>
        </w:rPr>
        <w:t xml:space="preserve"> Choice Vou</w:t>
      </w:r>
      <w:r w:rsidR="004E12F0">
        <w:rPr>
          <w:rFonts w:ascii="Open Sans" w:hAnsi="Open Sans" w:cs="Open Sans"/>
          <w:sz w:val="24"/>
          <w:szCs w:val="24"/>
        </w:rPr>
        <w:t>chers</w:t>
      </w:r>
      <w:r w:rsidR="00225B99">
        <w:rPr>
          <w:rFonts w:ascii="Open Sans" w:hAnsi="Open Sans" w:cs="Open Sans"/>
          <w:sz w:val="24"/>
          <w:szCs w:val="24"/>
        </w:rPr>
        <w:t xml:space="preserve"> are expanded in the final recover</w:t>
      </w:r>
      <w:r w:rsidR="004E12F0">
        <w:rPr>
          <w:rFonts w:ascii="Open Sans" w:hAnsi="Open Sans" w:cs="Open Sans"/>
          <w:sz w:val="24"/>
          <w:szCs w:val="24"/>
        </w:rPr>
        <w:t>y</w:t>
      </w:r>
      <w:r w:rsidR="00225B99">
        <w:rPr>
          <w:rFonts w:ascii="Open Sans" w:hAnsi="Open Sans" w:cs="Open Sans"/>
          <w:sz w:val="24"/>
          <w:szCs w:val="24"/>
        </w:rPr>
        <w:t xml:space="preserve"> </w:t>
      </w:r>
      <w:r w:rsidR="004E12F0">
        <w:rPr>
          <w:rFonts w:ascii="Open Sans" w:hAnsi="Open Sans" w:cs="Open Sans"/>
          <w:sz w:val="24"/>
          <w:szCs w:val="24"/>
        </w:rPr>
        <w:t>bill</w:t>
      </w:r>
      <w:r w:rsidR="00225B99">
        <w:rPr>
          <w:rFonts w:ascii="Open Sans" w:hAnsi="Open Sans" w:cs="Open Sans"/>
          <w:sz w:val="24"/>
          <w:szCs w:val="24"/>
        </w:rPr>
        <w:t xml:space="preserve"> in addition to ensuring </w:t>
      </w:r>
      <w:r w:rsidR="006505D6">
        <w:rPr>
          <w:rFonts w:ascii="Open Sans" w:hAnsi="Open Sans" w:cs="Open Sans"/>
          <w:sz w:val="24"/>
          <w:szCs w:val="24"/>
        </w:rPr>
        <w:t xml:space="preserve">the 2021 EITC and CTC provisions are </w:t>
      </w:r>
      <w:r w:rsidR="006505D6">
        <w:rPr>
          <w:rFonts w:ascii="Open Sans" w:hAnsi="Open Sans" w:cs="Open Sans"/>
          <w:sz w:val="24"/>
          <w:szCs w:val="24"/>
        </w:rPr>
        <w:lastRenderedPageBreak/>
        <w:t>made permanent. The new CTC is already lifting millions of children out of poverty and vouchers keep families housed</w:t>
      </w:r>
      <w:r w:rsidR="001B33A3">
        <w:rPr>
          <w:rFonts w:ascii="Open Sans" w:hAnsi="Open Sans" w:cs="Open Sans"/>
          <w:sz w:val="24"/>
          <w:szCs w:val="24"/>
        </w:rPr>
        <w:t>, healthy, and safe.</w:t>
      </w:r>
    </w:p>
    <w:p w14:paraId="5A4C1F70" w14:textId="426C5921" w:rsidR="001B33A3" w:rsidRDefault="001B33A3" w:rsidP="001B33A3">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Crystal Sexton</w:t>
      </w:r>
    </w:p>
    <w:p w14:paraId="355EF244" w14:textId="6E5A1DDC" w:rsidR="001B33A3" w:rsidRDefault="001B33A3" w:rsidP="001B33A3">
      <w:pPr>
        <w:spacing w:afterLines="120" w:after="288"/>
        <w:rPr>
          <w:rFonts w:ascii="Open Sans" w:hAnsi="Open Sans" w:cs="Open Sans"/>
          <w:i/>
          <w:iCs/>
          <w:sz w:val="24"/>
          <w:szCs w:val="24"/>
        </w:rPr>
      </w:pPr>
      <w:r>
        <w:rPr>
          <w:rFonts w:ascii="Open Sans" w:hAnsi="Open Sans" w:cs="Open Sans"/>
          <w:i/>
          <w:iCs/>
          <w:sz w:val="24"/>
          <w:szCs w:val="24"/>
        </w:rPr>
        <w:t>Hampton</w:t>
      </w:r>
    </w:p>
    <w:p w14:paraId="12386B40" w14:textId="65621D51" w:rsidR="003504F6" w:rsidRPr="003504F6" w:rsidRDefault="003504F6" w:rsidP="001B33A3">
      <w:pPr>
        <w:spacing w:afterLines="120" w:after="288"/>
        <w:rPr>
          <w:rFonts w:ascii="Open Sans" w:hAnsi="Open Sans" w:cs="Open Sans"/>
          <w:sz w:val="24"/>
          <w:szCs w:val="24"/>
        </w:rPr>
      </w:pPr>
      <w:r>
        <w:rPr>
          <w:rFonts w:ascii="Open Sans" w:hAnsi="Open Sans" w:cs="Open Sans"/>
          <w:sz w:val="24"/>
          <w:szCs w:val="24"/>
        </w:rPr>
        <w:t>No online link</w:t>
      </w:r>
    </w:p>
    <w:p w14:paraId="4F8446F9" w14:textId="77777777" w:rsidR="001B33A3" w:rsidRDefault="001B33A3">
      <w:pPr>
        <w:rPr>
          <w:rFonts w:ascii="Open Sans" w:hAnsi="Open Sans" w:cs="Open Sans"/>
          <w:sz w:val="24"/>
          <w:szCs w:val="24"/>
        </w:rPr>
      </w:pPr>
    </w:p>
    <w:p w14:paraId="1C72638C" w14:textId="77777777" w:rsidR="00A64586" w:rsidRPr="00A64586" w:rsidRDefault="00A64586" w:rsidP="00A64586">
      <w:pPr>
        <w:spacing w:afterLines="90" w:after="216"/>
        <w:rPr>
          <w:rFonts w:ascii="Open Sans" w:hAnsi="Open Sans" w:cs="Open Sans"/>
          <w:sz w:val="24"/>
          <w:szCs w:val="24"/>
        </w:rPr>
      </w:pPr>
    </w:p>
    <w:p w14:paraId="64674AE3" w14:textId="2C979367" w:rsidR="000003CD" w:rsidRDefault="00A66830" w:rsidP="00D94FF9">
      <w:pPr>
        <w:spacing w:afterLines="120" w:after="288"/>
        <w:rPr>
          <w:rFonts w:ascii="Open Sans" w:hAnsi="Open Sans" w:cs="Open Sans"/>
          <w:b/>
          <w:bCs/>
          <w:sz w:val="32"/>
          <w:szCs w:val="32"/>
        </w:rPr>
      </w:pPr>
      <w:r w:rsidRPr="00962AC0">
        <w:rPr>
          <w:rStyle w:val="Hyperlink"/>
          <w:rFonts w:ascii="Open Sans" w:hAnsi="Open Sans" w:cs="Open Sans"/>
          <w:color w:val="auto"/>
          <w:sz w:val="24"/>
          <w:szCs w:val="24"/>
          <w:u w:val="none"/>
        </w:rPr>
        <w:br w:type="page"/>
      </w:r>
      <w:bookmarkStart w:id="27" w:name="NewJersey"/>
      <w:bookmarkEnd w:id="27"/>
      <w:r w:rsidR="000003CD">
        <w:rPr>
          <w:noProof/>
        </w:rPr>
        <w:lastRenderedPageBreak/>
        <w:drawing>
          <wp:inline distT="0" distB="0" distL="0" distR="0" wp14:anchorId="112065A3" wp14:editId="34F0763F">
            <wp:extent cx="2781300" cy="493562"/>
            <wp:effectExtent l="0" t="0" r="0" b="1905"/>
            <wp:docPr id="103" name="Picture 103" descr="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White text on a black background&#10;&#10;Description automatically generated"/>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2800303" cy="496934"/>
                    </a:xfrm>
                    <a:prstGeom prst="rect">
                      <a:avLst/>
                    </a:prstGeom>
                    <a:noFill/>
                    <a:ln>
                      <a:noFill/>
                    </a:ln>
                  </pic:spPr>
                </pic:pic>
              </a:graphicData>
            </a:graphic>
          </wp:inline>
        </w:drawing>
      </w:r>
    </w:p>
    <w:p w14:paraId="0ADB7853" w14:textId="07F5310C" w:rsidR="00BA6CEA" w:rsidRPr="00D94FF9" w:rsidRDefault="00BA6CEA" w:rsidP="000003CD">
      <w:pPr>
        <w:spacing w:afterLines="100" w:after="240"/>
        <w:rPr>
          <w:rFonts w:ascii="Open Sans" w:hAnsi="Open Sans" w:cs="Open Sans"/>
          <w:b/>
          <w:bCs/>
          <w:sz w:val="32"/>
          <w:szCs w:val="32"/>
        </w:rPr>
      </w:pPr>
      <w:r w:rsidRPr="00D94FF9">
        <w:rPr>
          <w:rFonts w:ascii="Open Sans" w:hAnsi="Open Sans" w:cs="Open Sans"/>
          <w:b/>
          <w:bCs/>
          <w:sz w:val="32"/>
          <w:szCs w:val="32"/>
        </w:rPr>
        <w:t>A way to cushion the blow of lifting the eviction ban</w:t>
      </w:r>
    </w:p>
    <w:p w14:paraId="20A3C2D3" w14:textId="12F3D318" w:rsidR="00BA6CEA" w:rsidRPr="00BA6CEA" w:rsidRDefault="00BA6CEA" w:rsidP="000003CD">
      <w:pPr>
        <w:spacing w:afterLines="100" w:after="240"/>
        <w:rPr>
          <w:rFonts w:ascii="Open Sans" w:hAnsi="Open Sans" w:cs="Open Sans"/>
          <w:sz w:val="24"/>
          <w:szCs w:val="24"/>
        </w:rPr>
      </w:pPr>
      <w:r w:rsidRPr="00BA6CEA">
        <w:rPr>
          <w:rFonts w:ascii="Open Sans" w:hAnsi="Open Sans" w:cs="Open Sans"/>
          <w:sz w:val="24"/>
          <w:szCs w:val="24"/>
        </w:rPr>
        <w:t>Jul</w:t>
      </w:r>
      <w:r w:rsidR="00D94FF9">
        <w:rPr>
          <w:rFonts w:ascii="Open Sans" w:hAnsi="Open Sans" w:cs="Open Sans"/>
          <w:sz w:val="24"/>
          <w:szCs w:val="24"/>
        </w:rPr>
        <w:t xml:space="preserve">y </w:t>
      </w:r>
      <w:r w:rsidRPr="00BA6CEA">
        <w:rPr>
          <w:rFonts w:ascii="Open Sans" w:hAnsi="Open Sans" w:cs="Open Sans"/>
          <w:sz w:val="24"/>
          <w:szCs w:val="24"/>
        </w:rPr>
        <w:t>13, 2021</w:t>
      </w:r>
    </w:p>
    <w:p w14:paraId="52B039F2" w14:textId="77777777" w:rsidR="00BA6CEA" w:rsidRPr="00BA6CEA" w:rsidRDefault="00BA6CEA" w:rsidP="000003CD">
      <w:pPr>
        <w:spacing w:afterLines="100" w:after="240"/>
        <w:rPr>
          <w:rFonts w:ascii="Open Sans" w:hAnsi="Open Sans" w:cs="Open Sans"/>
          <w:sz w:val="24"/>
          <w:szCs w:val="24"/>
        </w:rPr>
      </w:pPr>
      <w:r w:rsidRPr="00BA6CEA">
        <w:rPr>
          <w:rFonts w:ascii="Open Sans" w:hAnsi="Open Sans" w:cs="Open Sans"/>
          <w:sz w:val="24"/>
          <w:szCs w:val="24"/>
        </w:rPr>
        <w:t>By Star-Ledger Guest Columnist</w:t>
      </w:r>
    </w:p>
    <w:p w14:paraId="54AF9D0D" w14:textId="7B8C1A4E" w:rsidR="00BA6CEA" w:rsidRPr="00BA6CEA" w:rsidRDefault="00BA6CEA" w:rsidP="000003CD">
      <w:pPr>
        <w:spacing w:afterLines="100" w:after="240"/>
        <w:rPr>
          <w:rFonts w:ascii="Open Sans" w:hAnsi="Open Sans" w:cs="Open Sans"/>
          <w:sz w:val="24"/>
          <w:szCs w:val="24"/>
        </w:rPr>
      </w:pPr>
      <w:r w:rsidRPr="00BA6CEA">
        <w:rPr>
          <w:rFonts w:ascii="Open Sans" w:hAnsi="Open Sans" w:cs="Open Sans"/>
          <w:sz w:val="24"/>
          <w:szCs w:val="24"/>
        </w:rPr>
        <w:t>By Jai Wilkins</w:t>
      </w:r>
    </w:p>
    <w:p w14:paraId="6A002232" w14:textId="65D8259F" w:rsidR="00BA6CEA" w:rsidRPr="00BA6CEA" w:rsidRDefault="00BA6CEA" w:rsidP="000003CD">
      <w:pPr>
        <w:spacing w:afterLines="100" w:after="240"/>
        <w:rPr>
          <w:rFonts w:ascii="Open Sans" w:hAnsi="Open Sans" w:cs="Open Sans"/>
          <w:sz w:val="24"/>
          <w:szCs w:val="24"/>
        </w:rPr>
      </w:pPr>
      <w:r w:rsidRPr="00BA6CEA">
        <w:rPr>
          <w:rFonts w:ascii="Open Sans" w:hAnsi="Open Sans" w:cs="Open Sans"/>
          <w:sz w:val="24"/>
          <w:szCs w:val="24"/>
        </w:rPr>
        <w:t xml:space="preserve">Around 60,000 evictions are pending across the state, a small fraction compared to those waiting to be filed after the moratorium ends. Although vaccines are ramping up, the widespread poverty fueled by business closures, job loss, lack of </w:t>
      </w:r>
      <w:proofErr w:type="gramStart"/>
      <w:r w:rsidRPr="00BA6CEA">
        <w:rPr>
          <w:rFonts w:ascii="Open Sans" w:hAnsi="Open Sans" w:cs="Open Sans"/>
          <w:sz w:val="24"/>
          <w:szCs w:val="24"/>
        </w:rPr>
        <w:t>child care</w:t>
      </w:r>
      <w:proofErr w:type="gramEnd"/>
      <w:r w:rsidRPr="00BA6CEA">
        <w:rPr>
          <w:rFonts w:ascii="Open Sans" w:hAnsi="Open Sans" w:cs="Open Sans"/>
          <w:sz w:val="24"/>
          <w:szCs w:val="24"/>
        </w:rPr>
        <w:t>, ad compromised health has still not found a cure.</w:t>
      </w:r>
    </w:p>
    <w:p w14:paraId="7D1D23CD" w14:textId="781B1B5C" w:rsidR="00BA6CEA" w:rsidRPr="00BA6CEA" w:rsidRDefault="00BA6CEA" w:rsidP="000003CD">
      <w:pPr>
        <w:spacing w:afterLines="100" w:after="240"/>
        <w:rPr>
          <w:rFonts w:ascii="Open Sans" w:hAnsi="Open Sans" w:cs="Open Sans"/>
          <w:sz w:val="24"/>
          <w:szCs w:val="24"/>
        </w:rPr>
      </w:pPr>
      <w:r w:rsidRPr="00BA6CEA">
        <w:rPr>
          <w:rFonts w:ascii="Open Sans" w:hAnsi="Open Sans" w:cs="Open Sans"/>
          <w:sz w:val="24"/>
          <w:szCs w:val="24"/>
        </w:rPr>
        <w:t>Newark, as it was during the pandemic, is gearing up to be the epicenter of the crisis. Nearly 80% of the city’s residents are tenants, two-thirds of which are rent-burdened meaning more than 30% of their income is spent on rent alone. Along with a decades-long shortage of affordable housing statewide and a year that has put even the lower-middle class on arrears for rent payments, these lurking evictions will be devastating. While we may have ended lockdown, the future guarantees a growing number of lockouts.</w:t>
      </w:r>
    </w:p>
    <w:p w14:paraId="51C58064" w14:textId="023AEDF0" w:rsidR="00BA6CEA" w:rsidRPr="00BA6CEA" w:rsidRDefault="00BA6CEA" w:rsidP="000003CD">
      <w:pPr>
        <w:spacing w:afterLines="100" w:after="240"/>
        <w:rPr>
          <w:rFonts w:ascii="Open Sans" w:hAnsi="Open Sans" w:cs="Open Sans"/>
          <w:sz w:val="24"/>
          <w:szCs w:val="24"/>
        </w:rPr>
      </w:pPr>
      <w:r w:rsidRPr="00BA6CEA">
        <w:rPr>
          <w:rFonts w:ascii="Open Sans" w:hAnsi="Open Sans" w:cs="Open Sans"/>
          <w:sz w:val="24"/>
          <w:szCs w:val="24"/>
        </w:rPr>
        <w:t>The state moratorium’s deadline of mid-August threatens to thrust people further down the socioeconomic ladder, causing problems for the rungs below and above.</w:t>
      </w:r>
    </w:p>
    <w:p w14:paraId="1B7C8AAA" w14:textId="7E5EF4CF" w:rsidR="00BA6CEA" w:rsidRPr="00BA6CEA" w:rsidRDefault="00BA6CEA" w:rsidP="000003CD">
      <w:pPr>
        <w:spacing w:afterLines="100" w:after="240"/>
        <w:rPr>
          <w:rFonts w:ascii="Open Sans" w:hAnsi="Open Sans" w:cs="Open Sans"/>
          <w:sz w:val="24"/>
          <w:szCs w:val="24"/>
        </w:rPr>
      </w:pPr>
      <w:r w:rsidRPr="00BA6CEA">
        <w:rPr>
          <w:rFonts w:ascii="Open Sans" w:hAnsi="Open Sans" w:cs="Open Sans"/>
          <w:sz w:val="24"/>
          <w:szCs w:val="24"/>
        </w:rPr>
        <w:t>Although state legislators have introduced bills for extensions, eventually the ban will be lifted. There is a line of families awaiting homelessness and it is only getting longer. We need a serious plan to cushion the blow.</w:t>
      </w:r>
    </w:p>
    <w:p w14:paraId="206355ED" w14:textId="36A3EDB1" w:rsidR="00BA6CEA" w:rsidRPr="00BA6CEA" w:rsidRDefault="00BA6CEA" w:rsidP="000003CD">
      <w:pPr>
        <w:spacing w:afterLines="100" w:after="240"/>
        <w:rPr>
          <w:rFonts w:ascii="Open Sans" w:hAnsi="Open Sans" w:cs="Open Sans"/>
          <w:sz w:val="24"/>
          <w:szCs w:val="24"/>
        </w:rPr>
      </w:pPr>
      <w:r w:rsidRPr="00BA6CEA">
        <w:rPr>
          <w:rFonts w:ascii="Open Sans" w:hAnsi="Open Sans" w:cs="Open Sans"/>
          <w:sz w:val="24"/>
          <w:szCs w:val="24"/>
        </w:rPr>
        <w:t>The federal government has instituted many measures for short-term housing relief. In the wake of a world-changing year, however, the calls for permanent reform are greater than ever.</w:t>
      </w:r>
    </w:p>
    <w:p w14:paraId="55D40B70" w14:textId="0B6FF9F0" w:rsidR="00BA6CEA" w:rsidRPr="00BA6CEA" w:rsidRDefault="00BA6CEA" w:rsidP="000003CD">
      <w:pPr>
        <w:spacing w:afterLines="100" w:after="240"/>
        <w:rPr>
          <w:rFonts w:ascii="Open Sans" w:hAnsi="Open Sans" w:cs="Open Sans"/>
          <w:sz w:val="24"/>
          <w:szCs w:val="24"/>
        </w:rPr>
      </w:pPr>
      <w:r w:rsidRPr="00BA6CEA">
        <w:rPr>
          <w:rFonts w:ascii="Open Sans" w:hAnsi="Open Sans" w:cs="Open Sans"/>
          <w:sz w:val="24"/>
          <w:szCs w:val="24"/>
        </w:rPr>
        <w:t>President Biden’s campaign promises along with a recent “Dear Colleague” letter beginning to drum up support for the Section 8 Housing Choice Voucher Program. Yet despite the talk, more urgent action is still being stalled.</w:t>
      </w:r>
    </w:p>
    <w:p w14:paraId="03BCB97B" w14:textId="6F834019" w:rsidR="00BA6CEA" w:rsidRPr="00BA6CEA" w:rsidRDefault="00BA6CEA" w:rsidP="000003CD">
      <w:pPr>
        <w:spacing w:afterLines="100" w:after="240"/>
        <w:rPr>
          <w:rFonts w:ascii="Open Sans" w:hAnsi="Open Sans" w:cs="Open Sans"/>
          <w:sz w:val="24"/>
          <w:szCs w:val="24"/>
        </w:rPr>
      </w:pPr>
      <w:r w:rsidRPr="00BA6CEA">
        <w:rPr>
          <w:rFonts w:ascii="Open Sans" w:hAnsi="Open Sans" w:cs="Open Sans"/>
          <w:sz w:val="24"/>
          <w:szCs w:val="24"/>
        </w:rPr>
        <w:lastRenderedPageBreak/>
        <w:t>Founded in the 1970s, Section 8 is the largest subsidy program run by the Department of Housing and Urban Development. Program participants pay 30% of their adjusted income on rent, while the remainder of their payment is subsidized, helping to alleviate cost burdens.</w:t>
      </w:r>
    </w:p>
    <w:p w14:paraId="5EBAB6DE" w14:textId="5DDE3F51" w:rsidR="00BA6CEA" w:rsidRPr="00BA6CEA" w:rsidRDefault="00BA6CEA" w:rsidP="000003CD">
      <w:pPr>
        <w:spacing w:afterLines="100" w:after="240"/>
        <w:rPr>
          <w:rFonts w:ascii="Open Sans" w:hAnsi="Open Sans" w:cs="Open Sans"/>
          <w:sz w:val="24"/>
          <w:szCs w:val="24"/>
        </w:rPr>
      </w:pPr>
      <w:r w:rsidRPr="00BA6CEA">
        <w:rPr>
          <w:rFonts w:ascii="Open Sans" w:hAnsi="Open Sans" w:cs="Open Sans"/>
          <w:sz w:val="24"/>
          <w:szCs w:val="24"/>
        </w:rPr>
        <w:t>The program has clear evidence of success. Among recipients, the poverty rate has been reduced by 43%. In New Jersey specifically, it has proven a critical piece of legislation to assist over 66,000 struggling families. Columbia University research even shows that if Section 8 was expanded nationwide to all qualified participants, it would move 9.3 million people out of poverty including 3.4 million children. Yet, in the program’s current state, 77% of eligible households will never receive a voucher.</w:t>
      </w:r>
    </w:p>
    <w:p w14:paraId="2734E1EF" w14:textId="16819F41" w:rsidR="00BA6CEA" w:rsidRPr="00BA6CEA" w:rsidRDefault="00BA6CEA" w:rsidP="000003CD">
      <w:pPr>
        <w:spacing w:afterLines="100" w:after="240"/>
        <w:rPr>
          <w:rFonts w:ascii="Open Sans" w:hAnsi="Open Sans" w:cs="Open Sans"/>
          <w:sz w:val="24"/>
          <w:szCs w:val="24"/>
        </w:rPr>
      </w:pPr>
      <w:r w:rsidRPr="00BA6CEA">
        <w:rPr>
          <w:rFonts w:ascii="Open Sans" w:hAnsi="Open Sans" w:cs="Open Sans"/>
          <w:sz w:val="24"/>
          <w:szCs w:val="24"/>
        </w:rPr>
        <w:t>Coincidentally, as in-need families are continuously denied coverage due to voucher limits, the post-pandemic economy has made it harder to afford alternatives. Unemployment in New Jersey still hovers around 7.5% as around 30% of small businesses were lost last year. Meanwhile, as the pandemic-supported stimulus comes to an end, the funds for missed rent will dry up at the exact same time as opportunities to earn at that same level disappear, leaving everyone to scramble for slim pickings. Newark already has a housing shortage of around 16,000 units. It begs the question with so few options for shelter, what will families be left with when forced on the streets.</w:t>
      </w:r>
    </w:p>
    <w:p w14:paraId="64CBEC49" w14:textId="65FF2BAD" w:rsidR="00BA6CEA" w:rsidRPr="00BA6CEA" w:rsidRDefault="00BA6CEA" w:rsidP="000003CD">
      <w:pPr>
        <w:spacing w:afterLines="100" w:after="240"/>
        <w:rPr>
          <w:rFonts w:ascii="Open Sans" w:hAnsi="Open Sans" w:cs="Open Sans"/>
          <w:sz w:val="24"/>
          <w:szCs w:val="24"/>
        </w:rPr>
      </w:pPr>
      <w:r w:rsidRPr="00BA6CEA">
        <w:rPr>
          <w:rFonts w:ascii="Open Sans" w:hAnsi="Open Sans" w:cs="Open Sans"/>
          <w:sz w:val="24"/>
          <w:szCs w:val="24"/>
        </w:rPr>
        <w:t>The people of New Jersey deserve not only to be safe from housing instability but to make gains in affordable and accessible housing. COVID-19 has enacted enough financial, emotional and societal trauma. With so many in danger of being displaced, how could we claim we reached a return to normal?</w:t>
      </w:r>
    </w:p>
    <w:p w14:paraId="40E51FA7" w14:textId="1DA54C8D" w:rsidR="00BA6CEA" w:rsidRPr="00BA6CEA" w:rsidRDefault="00BA6CEA" w:rsidP="000003CD">
      <w:pPr>
        <w:spacing w:afterLines="100" w:after="240"/>
        <w:rPr>
          <w:rFonts w:ascii="Open Sans" w:hAnsi="Open Sans" w:cs="Open Sans"/>
          <w:sz w:val="24"/>
          <w:szCs w:val="24"/>
        </w:rPr>
      </w:pPr>
      <w:r w:rsidRPr="00BA6CEA">
        <w:rPr>
          <w:rFonts w:ascii="Open Sans" w:hAnsi="Open Sans" w:cs="Open Sans"/>
          <w:sz w:val="24"/>
          <w:szCs w:val="24"/>
        </w:rPr>
        <w:t>Senator Booker, Senator Menendez, and Representative Kim, please use this unique opportunity to put forth progressive and enduring housing legislation. Support a Section 8 Housing Choice Voucher Program expansion to support all deserving and qualifying renters.</w:t>
      </w:r>
    </w:p>
    <w:p w14:paraId="207172CC" w14:textId="33C80158" w:rsidR="00A66830" w:rsidRDefault="00BA6CEA" w:rsidP="000003CD">
      <w:pPr>
        <w:spacing w:afterLines="100" w:after="240"/>
        <w:rPr>
          <w:rFonts w:ascii="Open Sans" w:hAnsi="Open Sans" w:cs="Open Sans"/>
          <w:i/>
          <w:iCs/>
          <w:sz w:val="24"/>
          <w:szCs w:val="24"/>
        </w:rPr>
      </w:pPr>
      <w:r w:rsidRPr="00BA6CEA">
        <w:rPr>
          <w:rFonts w:ascii="Open Sans" w:hAnsi="Open Sans" w:cs="Open Sans"/>
          <w:i/>
          <w:iCs/>
          <w:sz w:val="24"/>
          <w:szCs w:val="24"/>
        </w:rPr>
        <w:t>Jai Wilkins is from Burlington and recently transferred into the Class of 2024 at George Washington University to study political science.</w:t>
      </w:r>
    </w:p>
    <w:p w14:paraId="71FAEE79" w14:textId="62CD5044" w:rsidR="00DD352B" w:rsidRDefault="009F68A4" w:rsidP="000003CD">
      <w:pPr>
        <w:spacing w:afterLines="100" w:after="240"/>
        <w:rPr>
          <w:rFonts w:ascii="Open Sans" w:hAnsi="Open Sans" w:cs="Open Sans"/>
          <w:sz w:val="24"/>
          <w:szCs w:val="24"/>
        </w:rPr>
      </w:pPr>
      <w:hyperlink r:id="rId505" w:history="1">
        <w:r w:rsidR="00751AAA" w:rsidRPr="00A80E5D">
          <w:rPr>
            <w:rStyle w:val="Hyperlink"/>
            <w:rFonts w:ascii="Open Sans" w:hAnsi="Open Sans" w:cs="Open Sans"/>
            <w:sz w:val="24"/>
            <w:szCs w:val="24"/>
          </w:rPr>
          <w:t>https://www.nj.com/opinion/2021/07/a-way-to-cushion-the-blow-of-lifting-the-eviction-ban-opinion.html</w:t>
        </w:r>
      </w:hyperlink>
      <w:r w:rsidR="00751AAA">
        <w:rPr>
          <w:rFonts w:ascii="Open Sans" w:hAnsi="Open Sans" w:cs="Open Sans"/>
          <w:sz w:val="24"/>
          <w:szCs w:val="24"/>
        </w:rPr>
        <w:t xml:space="preserve"> </w:t>
      </w:r>
    </w:p>
    <w:p w14:paraId="5EC17E5B" w14:textId="3CE17C28" w:rsidR="00F42EE5" w:rsidRDefault="00A2111D" w:rsidP="00DD352B">
      <w:pPr>
        <w:spacing w:afterLines="120" w:after="288"/>
        <w:rPr>
          <w:rFonts w:ascii="Open Sans" w:hAnsi="Open Sans" w:cs="Open Sans"/>
          <w:b/>
          <w:bCs/>
          <w:sz w:val="32"/>
          <w:szCs w:val="32"/>
        </w:rPr>
      </w:pPr>
      <w:r>
        <w:rPr>
          <w:noProof/>
        </w:rPr>
        <w:lastRenderedPageBreak/>
        <w:drawing>
          <wp:inline distT="0" distB="0" distL="0" distR="0" wp14:anchorId="3164D4C9" wp14:editId="6399E622">
            <wp:extent cx="4095482" cy="340109"/>
            <wp:effectExtent l="0" t="0" r="63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6"/>
                    <a:stretch>
                      <a:fillRect/>
                    </a:stretch>
                  </pic:blipFill>
                  <pic:spPr>
                    <a:xfrm>
                      <a:off x="0" y="0"/>
                      <a:ext cx="4178844" cy="347032"/>
                    </a:xfrm>
                    <a:prstGeom prst="rect">
                      <a:avLst/>
                    </a:prstGeom>
                  </pic:spPr>
                </pic:pic>
              </a:graphicData>
            </a:graphic>
          </wp:inline>
        </w:drawing>
      </w:r>
    </w:p>
    <w:p w14:paraId="44EEFAC5" w14:textId="000519F5" w:rsidR="00DD352B" w:rsidRPr="00DD352B" w:rsidRDefault="00DD352B" w:rsidP="00DD352B">
      <w:pPr>
        <w:spacing w:afterLines="120" w:after="288"/>
        <w:rPr>
          <w:rFonts w:ascii="Open Sans" w:hAnsi="Open Sans" w:cs="Open Sans"/>
          <w:b/>
          <w:bCs/>
          <w:sz w:val="32"/>
          <w:szCs w:val="32"/>
        </w:rPr>
      </w:pPr>
      <w:bookmarkStart w:id="28" w:name="NewMexico"/>
      <w:bookmarkEnd w:id="28"/>
      <w:r w:rsidRPr="00DD352B">
        <w:rPr>
          <w:rFonts w:ascii="Open Sans" w:hAnsi="Open Sans" w:cs="Open Sans"/>
          <w:b/>
          <w:bCs/>
          <w:sz w:val="32"/>
          <w:szCs w:val="32"/>
        </w:rPr>
        <w:t>American Rescue Plan is good for nation’s children</w:t>
      </w:r>
    </w:p>
    <w:p w14:paraId="6F6E9D79" w14:textId="66A44394" w:rsidR="00DD352B" w:rsidRPr="00DD352B" w:rsidRDefault="00DD352B" w:rsidP="00DD352B">
      <w:pPr>
        <w:spacing w:afterLines="120" w:after="288"/>
        <w:rPr>
          <w:rFonts w:ascii="Open Sans" w:hAnsi="Open Sans" w:cs="Open Sans"/>
          <w:sz w:val="24"/>
          <w:szCs w:val="24"/>
        </w:rPr>
      </w:pPr>
      <w:r w:rsidRPr="00DD352B">
        <w:rPr>
          <w:rFonts w:ascii="Open Sans" w:hAnsi="Open Sans" w:cs="Open Sans"/>
          <w:sz w:val="24"/>
          <w:szCs w:val="24"/>
        </w:rPr>
        <w:t>May 19, 2021</w:t>
      </w:r>
    </w:p>
    <w:p w14:paraId="22BA0AB3" w14:textId="77777777" w:rsidR="00DD352B" w:rsidRPr="00DD352B" w:rsidRDefault="00DD352B" w:rsidP="00DD352B">
      <w:pPr>
        <w:spacing w:afterLines="120" w:after="288"/>
        <w:rPr>
          <w:rFonts w:ascii="Open Sans" w:hAnsi="Open Sans" w:cs="Open Sans"/>
          <w:vanish/>
          <w:sz w:val="24"/>
          <w:szCs w:val="24"/>
        </w:rPr>
      </w:pPr>
      <w:r w:rsidRPr="00DD352B">
        <w:rPr>
          <w:rFonts w:ascii="Open Sans" w:hAnsi="Open Sans" w:cs="Open Sans"/>
          <w:vanish/>
          <w:sz w:val="24"/>
          <w:szCs w:val="24"/>
        </w:rPr>
        <w:t>Top of Form</w:t>
      </w:r>
    </w:p>
    <w:p w14:paraId="56394486" w14:textId="77777777" w:rsidR="00DD352B" w:rsidRPr="00DD352B" w:rsidRDefault="00DD352B" w:rsidP="00DD352B">
      <w:pPr>
        <w:spacing w:afterLines="120" w:after="288"/>
        <w:rPr>
          <w:rFonts w:ascii="Open Sans" w:hAnsi="Open Sans" w:cs="Open Sans"/>
          <w:vanish/>
          <w:sz w:val="24"/>
          <w:szCs w:val="24"/>
        </w:rPr>
      </w:pPr>
      <w:r w:rsidRPr="00DD352B">
        <w:rPr>
          <w:rFonts w:ascii="Open Sans" w:hAnsi="Open Sans" w:cs="Open Sans"/>
          <w:vanish/>
          <w:sz w:val="24"/>
          <w:szCs w:val="24"/>
        </w:rPr>
        <w:t>Bottom of Form</w:t>
      </w:r>
    </w:p>
    <w:p w14:paraId="6E06BE2A" w14:textId="77777777" w:rsidR="00DD352B" w:rsidRPr="00DD352B" w:rsidRDefault="00DD352B" w:rsidP="00DD352B">
      <w:pPr>
        <w:spacing w:afterLines="120" w:after="288"/>
        <w:rPr>
          <w:rFonts w:ascii="Open Sans" w:hAnsi="Open Sans" w:cs="Open Sans"/>
          <w:sz w:val="24"/>
          <w:szCs w:val="24"/>
        </w:rPr>
      </w:pPr>
      <w:r w:rsidRPr="00DD352B">
        <w:rPr>
          <w:rFonts w:ascii="Open Sans" w:hAnsi="Open Sans" w:cs="Open Sans"/>
          <w:sz w:val="24"/>
          <w:szCs w:val="24"/>
        </w:rPr>
        <w:t>The American Rescue Plan was passed by Congress and signed by President Joe Biden in March. This act includes significant improvements in the tax code — expanding the refundable Earned Income Tax Credit and the Child Tax Credit. These changes can cut child poverty in the U.S. in half. Some 4.1 million children will directly benefit from this change, and 5.75 million more will move closer up the poverty line. In New Mexico, this change will positively affect the lives of 454,000 children. Additionally, changes in the Earned Income Tax Credit include its expansion to 17 million low-income workers.</w:t>
      </w:r>
    </w:p>
    <w:p w14:paraId="13BA4A45" w14:textId="77777777" w:rsidR="00DD352B" w:rsidRPr="00DD352B" w:rsidRDefault="00DD352B" w:rsidP="00DD352B">
      <w:pPr>
        <w:spacing w:afterLines="120" w:after="288"/>
        <w:rPr>
          <w:rFonts w:ascii="Open Sans" w:hAnsi="Open Sans" w:cs="Open Sans"/>
          <w:sz w:val="24"/>
          <w:szCs w:val="24"/>
        </w:rPr>
      </w:pPr>
      <w:r w:rsidRPr="00DD352B">
        <w:rPr>
          <w:rFonts w:ascii="Open Sans" w:hAnsi="Open Sans" w:cs="Open Sans"/>
          <w:sz w:val="24"/>
          <w:szCs w:val="24"/>
        </w:rPr>
        <w:t xml:space="preserve">However, these changes are only temporary. They will expire in December unless our members of Congress ensure these changes are made permanent. Please contact Sens. Ben Ray </w:t>
      </w:r>
      <w:proofErr w:type="spellStart"/>
      <w:r w:rsidRPr="00DD352B">
        <w:rPr>
          <w:rFonts w:ascii="Open Sans" w:hAnsi="Open Sans" w:cs="Open Sans"/>
          <w:sz w:val="24"/>
          <w:szCs w:val="24"/>
        </w:rPr>
        <w:t>Luján</w:t>
      </w:r>
      <w:proofErr w:type="spellEnd"/>
      <w:r w:rsidRPr="00DD352B">
        <w:rPr>
          <w:rFonts w:ascii="Open Sans" w:hAnsi="Open Sans" w:cs="Open Sans"/>
          <w:sz w:val="24"/>
          <w:szCs w:val="24"/>
        </w:rPr>
        <w:t xml:space="preserve"> and Martin Heinrich and U.S. Rep. Teresa Leger Fernández and urge them to take action to powerfully change the quality of life for low-income families.</w:t>
      </w:r>
    </w:p>
    <w:p w14:paraId="3BF2DD64" w14:textId="169C1C29" w:rsidR="00DD352B" w:rsidRDefault="00DD352B" w:rsidP="00DD352B">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Kathryn Sherlock</w:t>
      </w:r>
    </w:p>
    <w:p w14:paraId="144F4775" w14:textId="2F25B522" w:rsidR="00F42EE5" w:rsidRDefault="00F42EE5" w:rsidP="00DD352B">
      <w:pPr>
        <w:spacing w:afterLines="120" w:after="288"/>
        <w:rPr>
          <w:rFonts w:ascii="Open Sans" w:hAnsi="Open Sans" w:cs="Open Sans"/>
          <w:i/>
          <w:iCs/>
          <w:sz w:val="24"/>
          <w:szCs w:val="24"/>
        </w:rPr>
      </w:pPr>
      <w:r>
        <w:rPr>
          <w:rFonts w:ascii="Open Sans" w:hAnsi="Open Sans" w:cs="Open Sans"/>
          <w:i/>
          <w:iCs/>
          <w:sz w:val="24"/>
          <w:szCs w:val="24"/>
        </w:rPr>
        <w:t>Co-Leader, RESULTS Santa Fe; Santa Fe</w:t>
      </w:r>
    </w:p>
    <w:p w14:paraId="3B8DA186" w14:textId="44151D8B" w:rsidR="009D558E" w:rsidRDefault="009F68A4" w:rsidP="00DD352B">
      <w:pPr>
        <w:spacing w:afterLines="120" w:after="288"/>
        <w:rPr>
          <w:rFonts w:ascii="Open Sans" w:hAnsi="Open Sans" w:cs="Open Sans"/>
          <w:sz w:val="24"/>
          <w:szCs w:val="24"/>
        </w:rPr>
      </w:pPr>
      <w:hyperlink r:id="rId507" w:history="1">
        <w:r w:rsidR="00F42EE5" w:rsidRPr="00DE47CC">
          <w:rPr>
            <w:rStyle w:val="Hyperlink"/>
            <w:rFonts w:ascii="Open Sans" w:hAnsi="Open Sans" w:cs="Open Sans"/>
            <w:sz w:val="24"/>
            <w:szCs w:val="24"/>
          </w:rPr>
          <w:t>https://www.santafenewmexican.com/opinion/letters_to_editor/american-rescue-plan-is-good-for-nation-s-children/article_22bc6a0a-b8e3-11eb-99a3-c3021578b8aa.html</w:t>
        </w:r>
      </w:hyperlink>
      <w:r w:rsidR="00F42EE5">
        <w:rPr>
          <w:rFonts w:ascii="Open Sans" w:hAnsi="Open Sans" w:cs="Open Sans"/>
          <w:sz w:val="24"/>
          <w:szCs w:val="24"/>
        </w:rPr>
        <w:t xml:space="preserve"> </w:t>
      </w:r>
    </w:p>
    <w:p w14:paraId="791B4365" w14:textId="77777777" w:rsidR="009D558E" w:rsidRDefault="009D558E">
      <w:pPr>
        <w:rPr>
          <w:rFonts w:ascii="Open Sans" w:hAnsi="Open Sans" w:cs="Open Sans"/>
          <w:sz w:val="24"/>
          <w:szCs w:val="24"/>
        </w:rPr>
      </w:pPr>
      <w:r>
        <w:rPr>
          <w:rFonts w:ascii="Open Sans" w:hAnsi="Open Sans" w:cs="Open Sans"/>
          <w:sz w:val="24"/>
          <w:szCs w:val="24"/>
        </w:rPr>
        <w:br w:type="page"/>
      </w:r>
    </w:p>
    <w:p w14:paraId="77665D67" w14:textId="41B95B3C" w:rsidR="008A7D0E" w:rsidRDefault="00F44164" w:rsidP="00A03AF7">
      <w:pPr>
        <w:spacing w:afterLines="120" w:after="288"/>
        <w:rPr>
          <w:rFonts w:ascii="Open Sans" w:hAnsi="Open Sans" w:cs="Open Sans"/>
          <w:b/>
          <w:bCs/>
          <w:sz w:val="32"/>
          <w:szCs w:val="32"/>
        </w:rPr>
      </w:pPr>
      <w:r>
        <w:rPr>
          <w:noProof/>
        </w:rPr>
        <w:lastRenderedPageBreak/>
        <w:drawing>
          <wp:inline distT="0" distB="0" distL="0" distR="0" wp14:anchorId="7EEDD3D3" wp14:editId="6EA17A5B">
            <wp:extent cx="3933825" cy="320961"/>
            <wp:effectExtent l="0" t="0" r="0" b="317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8"/>
                    <a:stretch>
                      <a:fillRect/>
                    </a:stretch>
                  </pic:blipFill>
                  <pic:spPr>
                    <a:xfrm>
                      <a:off x="0" y="0"/>
                      <a:ext cx="3986808" cy="325284"/>
                    </a:xfrm>
                    <a:prstGeom prst="rect">
                      <a:avLst/>
                    </a:prstGeom>
                  </pic:spPr>
                </pic:pic>
              </a:graphicData>
            </a:graphic>
          </wp:inline>
        </w:drawing>
      </w:r>
    </w:p>
    <w:p w14:paraId="578C10EC" w14:textId="5646DBAD" w:rsidR="00A03AF7" w:rsidRPr="008A7D0E" w:rsidRDefault="00A03AF7" w:rsidP="00A03AF7">
      <w:pPr>
        <w:spacing w:afterLines="120" w:after="288"/>
        <w:rPr>
          <w:rFonts w:ascii="Open Sans" w:hAnsi="Open Sans" w:cs="Open Sans"/>
          <w:b/>
          <w:bCs/>
          <w:sz w:val="32"/>
          <w:szCs w:val="32"/>
        </w:rPr>
      </w:pPr>
      <w:r w:rsidRPr="008A7D0E">
        <w:rPr>
          <w:rFonts w:ascii="Open Sans" w:hAnsi="Open Sans" w:cs="Open Sans"/>
          <w:b/>
          <w:bCs/>
          <w:sz w:val="32"/>
          <w:szCs w:val="32"/>
        </w:rPr>
        <w:t>Make CTC and EITC permanent</w:t>
      </w:r>
    </w:p>
    <w:p w14:paraId="4A5B92B4" w14:textId="26CCC24C" w:rsidR="00A03AF7" w:rsidRPr="00A03AF7" w:rsidRDefault="00A03AF7" w:rsidP="00A03AF7">
      <w:pPr>
        <w:spacing w:afterLines="120" w:after="288"/>
        <w:rPr>
          <w:rFonts w:ascii="Open Sans" w:hAnsi="Open Sans" w:cs="Open Sans"/>
          <w:sz w:val="24"/>
          <w:szCs w:val="24"/>
        </w:rPr>
      </w:pPr>
      <w:r>
        <w:rPr>
          <w:rFonts w:ascii="Open Sans" w:hAnsi="Open Sans" w:cs="Open Sans"/>
          <w:sz w:val="24"/>
          <w:szCs w:val="24"/>
        </w:rPr>
        <w:t>June 20, 2021</w:t>
      </w:r>
    </w:p>
    <w:p w14:paraId="2657555D" w14:textId="46802311" w:rsidR="00A03AF7" w:rsidRPr="00A03AF7" w:rsidRDefault="00A03AF7" w:rsidP="00A03AF7">
      <w:pPr>
        <w:spacing w:afterLines="120" w:after="288"/>
        <w:rPr>
          <w:rFonts w:ascii="Open Sans" w:hAnsi="Open Sans" w:cs="Open Sans"/>
          <w:sz w:val="24"/>
          <w:szCs w:val="24"/>
        </w:rPr>
      </w:pPr>
      <w:r w:rsidRPr="00A03AF7">
        <w:rPr>
          <w:rFonts w:ascii="Open Sans" w:hAnsi="Open Sans" w:cs="Open Sans"/>
          <w:sz w:val="24"/>
          <w:szCs w:val="24"/>
        </w:rPr>
        <w:t>Maria and Luiz Ruiz, of El Paso, are doing incredible and critical work with their Jem Ministries, helping children and families with food donations, (from the article “Still making a difference one person at a time” in the June 14 Sun-News). Thank you for highlighting their efforts! Our communities desperately need such efforts and such good news.</w:t>
      </w:r>
    </w:p>
    <w:p w14:paraId="6C9872D7" w14:textId="23E16CAB" w:rsidR="00A03AF7" w:rsidRPr="00A03AF7" w:rsidRDefault="00A03AF7" w:rsidP="00A03AF7">
      <w:pPr>
        <w:spacing w:afterLines="120" w:after="288"/>
        <w:rPr>
          <w:rFonts w:ascii="Open Sans" w:hAnsi="Open Sans" w:cs="Open Sans"/>
          <w:sz w:val="24"/>
          <w:szCs w:val="24"/>
        </w:rPr>
      </w:pPr>
      <w:r w:rsidRPr="00A03AF7">
        <w:rPr>
          <w:rFonts w:ascii="Open Sans" w:hAnsi="Open Sans" w:cs="Open Sans"/>
          <w:sz w:val="24"/>
          <w:szCs w:val="24"/>
        </w:rPr>
        <w:t>Equally important are other current stories that will change the face of child poverty, not only in New Mexico, but across America. Remember 1 in 4 children may go to bed hungry tonight in New Mexico. Recent COVID relief legislation has expanded the Child Tax Credit (CTC) and the Earned Income Tax Credit (EITC) to provide needed assistance to low-income working families. Estimates show this will cut in half the number of children living in poverty.</w:t>
      </w:r>
    </w:p>
    <w:p w14:paraId="09FA38C4" w14:textId="08BDAE6C" w:rsidR="00A03AF7" w:rsidRPr="00A03AF7" w:rsidRDefault="00A03AF7" w:rsidP="00A03AF7">
      <w:pPr>
        <w:spacing w:afterLines="120" w:after="288"/>
        <w:rPr>
          <w:rFonts w:ascii="Open Sans" w:hAnsi="Open Sans" w:cs="Open Sans"/>
          <w:sz w:val="24"/>
          <w:szCs w:val="24"/>
        </w:rPr>
      </w:pPr>
      <w:r w:rsidRPr="00A03AF7">
        <w:rPr>
          <w:rFonts w:ascii="Open Sans" w:hAnsi="Open Sans" w:cs="Open Sans"/>
          <w:sz w:val="24"/>
          <w:szCs w:val="24"/>
        </w:rPr>
        <w:t>That’s incredibly good news. Not so good is that this assistance is temporary and will expire at the end of the year unless Congress makes the changes permanent.</w:t>
      </w:r>
    </w:p>
    <w:p w14:paraId="128FF3E0" w14:textId="3AF2EB57" w:rsidR="00A03AF7" w:rsidRPr="00A03AF7" w:rsidRDefault="00A03AF7" w:rsidP="00A03AF7">
      <w:pPr>
        <w:spacing w:afterLines="120" w:after="288"/>
        <w:rPr>
          <w:rFonts w:ascii="Open Sans" w:hAnsi="Open Sans" w:cs="Open Sans"/>
          <w:sz w:val="24"/>
          <w:szCs w:val="24"/>
        </w:rPr>
      </w:pPr>
      <w:r w:rsidRPr="00A03AF7">
        <w:rPr>
          <w:rFonts w:ascii="Open Sans" w:hAnsi="Open Sans" w:cs="Open Sans"/>
          <w:sz w:val="24"/>
          <w:szCs w:val="24"/>
        </w:rPr>
        <w:t xml:space="preserve">Let’s support working families. We need Maria and Luis, and we also need our members of Congress to do the right thing by families. Let our elected officials, including Rep. Yvette </w:t>
      </w:r>
      <w:proofErr w:type="spellStart"/>
      <w:r w:rsidRPr="00A03AF7">
        <w:rPr>
          <w:rFonts w:ascii="Open Sans" w:hAnsi="Open Sans" w:cs="Open Sans"/>
          <w:sz w:val="24"/>
          <w:szCs w:val="24"/>
        </w:rPr>
        <w:t>Herrell</w:t>
      </w:r>
      <w:proofErr w:type="spellEnd"/>
      <w:r w:rsidRPr="00A03AF7">
        <w:rPr>
          <w:rFonts w:ascii="Open Sans" w:hAnsi="Open Sans" w:cs="Open Sans"/>
          <w:sz w:val="24"/>
          <w:szCs w:val="24"/>
        </w:rPr>
        <w:t>, know that you support efforts to end child poverty by making the CTC and the EITC changes permanent. It’s the right thing to do.</w:t>
      </w:r>
    </w:p>
    <w:p w14:paraId="5BEF648D" w14:textId="35C31EF4" w:rsidR="00A03AF7" w:rsidRDefault="00A03AF7" w:rsidP="00A03AF7">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Rich Renner</w:t>
      </w:r>
    </w:p>
    <w:p w14:paraId="09F158CE" w14:textId="7A6B108F" w:rsidR="00A03AF7" w:rsidRDefault="00A03AF7" w:rsidP="00A03AF7">
      <w:pPr>
        <w:spacing w:afterLines="120" w:after="288"/>
        <w:rPr>
          <w:rFonts w:ascii="Open Sans" w:hAnsi="Open Sans" w:cs="Open Sans"/>
          <w:i/>
          <w:iCs/>
          <w:sz w:val="24"/>
          <w:szCs w:val="24"/>
        </w:rPr>
      </w:pPr>
      <w:r>
        <w:rPr>
          <w:rFonts w:ascii="Open Sans" w:hAnsi="Open Sans" w:cs="Open Sans"/>
          <w:i/>
          <w:iCs/>
          <w:sz w:val="24"/>
          <w:szCs w:val="24"/>
        </w:rPr>
        <w:t>Las Cruces</w:t>
      </w:r>
    </w:p>
    <w:p w14:paraId="78672A38" w14:textId="124ADAD5" w:rsidR="00A03AF7" w:rsidRPr="00A03AF7" w:rsidRDefault="009F68A4" w:rsidP="00A03AF7">
      <w:pPr>
        <w:spacing w:afterLines="120" w:after="288"/>
        <w:rPr>
          <w:rFonts w:ascii="Open Sans" w:hAnsi="Open Sans" w:cs="Open Sans"/>
          <w:sz w:val="24"/>
          <w:szCs w:val="24"/>
        </w:rPr>
      </w:pPr>
      <w:hyperlink r:id="rId509" w:history="1">
        <w:r w:rsidR="008A7D0E" w:rsidRPr="00AD45E8">
          <w:rPr>
            <w:rStyle w:val="Hyperlink"/>
            <w:rFonts w:ascii="Open Sans" w:hAnsi="Open Sans" w:cs="Open Sans"/>
            <w:sz w:val="24"/>
            <w:szCs w:val="24"/>
          </w:rPr>
          <w:t>https://www.lcsun-news.com/story/opinion/2021/06/20/letters-editor-fathers-day/7748515002/</w:t>
        </w:r>
      </w:hyperlink>
      <w:r w:rsidR="008A7D0E">
        <w:rPr>
          <w:rFonts w:ascii="Open Sans" w:hAnsi="Open Sans" w:cs="Open Sans"/>
          <w:sz w:val="24"/>
          <w:szCs w:val="24"/>
        </w:rPr>
        <w:t xml:space="preserve"> </w:t>
      </w:r>
    </w:p>
    <w:p w14:paraId="12097FFE" w14:textId="77777777" w:rsidR="001C3B49" w:rsidRPr="00E81F10" w:rsidRDefault="001C3B49" w:rsidP="00E81F10">
      <w:pPr>
        <w:spacing w:afterLines="120" w:after="288"/>
        <w:rPr>
          <w:rFonts w:ascii="Open Sans" w:hAnsi="Open Sans" w:cs="Open Sans"/>
          <w:sz w:val="24"/>
          <w:szCs w:val="24"/>
        </w:rPr>
      </w:pPr>
    </w:p>
    <w:p w14:paraId="579A203E" w14:textId="245CDED0" w:rsidR="00BF3280" w:rsidRPr="00E81F10" w:rsidRDefault="00BF3280" w:rsidP="003A7262">
      <w:pPr>
        <w:spacing w:afterLines="120" w:after="288"/>
        <w:rPr>
          <w:rFonts w:ascii="Open Sans" w:hAnsi="Open Sans" w:cs="Open Sans"/>
          <w:sz w:val="24"/>
          <w:szCs w:val="24"/>
        </w:rPr>
      </w:pPr>
      <w:r w:rsidRPr="00E81F10">
        <w:rPr>
          <w:rFonts w:ascii="Open Sans" w:hAnsi="Open Sans" w:cs="Open Sans"/>
          <w:sz w:val="24"/>
          <w:szCs w:val="24"/>
        </w:rPr>
        <w:t xml:space="preserve"> </w:t>
      </w:r>
    </w:p>
    <w:p w14:paraId="3075D240" w14:textId="77777777" w:rsidR="00556AA6" w:rsidRDefault="00F44164" w:rsidP="00556AA6">
      <w:pPr>
        <w:spacing w:afterLines="120" w:after="288"/>
        <w:rPr>
          <w:rFonts w:ascii="Open Sans" w:hAnsi="Open Sans" w:cs="Open Sans"/>
          <w:sz w:val="24"/>
          <w:szCs w:val="24"/>
        </w:rPr>
      </w:pPr>
      <w:r>
        <w:rPr>
          <w:noProof/>
        </w:rPr>
        <w:lastRenderedPageBreak/>
        <w:drawing>
          <wp:inline distT="0" distB="0" distL="0" distR="0" wp14:anchorId="21547D32" wp14:editId="41539997">
            <wp:extent cx="3933825" cy="320961"/>
            <wp:effectExtent l="0" t="0" r="0" b="317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8"/>
                    <a:stretch>
                      <a:fillRect/>
                    </a:stretch>
                  </pic:blipFill>
                  <pic:spPr>
                    <a:xfrm>
                      <a:off x="0" y="0"/>
                      <a:ext cx="3986808" cy="325284"/>
                    </a:xfrm>
                    <a:prstGeom prst="rect">
                      <a:avLst/>
                    </a:prstGeom>
                  </pic:spPr>
                </pic:pic>
              </a:graphicData>
            </a:graphic>
          </wp:inline>
        </w:drawing>
      </w:r>
    </w:p>
    <w:p w14:paraId="1ED7B9C6" w14:textId="77777777" w:rsidR="00556AA6" w:rsidRPr="00556AA6" w:rsidRDefault="00556AA6" w:rsidP="00556AA6">
      <w:pPr>
        <w:spacing w:afterLines="120" w:after="288"/>
        <w:rPr>
          <w:rFonts w:ascii="Open Sans" w:hAnsi="Open Sans" w:cs="Open Sans"/>
          <w:b/>
          <w:bCs/>
          <w:sz w:val="32"/>
          <w:szCs w:val="32"/>
        </w:rPr>
      </w:pPr>
      <w:r w:rsidRPr="00556AA6">
        <w:rPr>
          <w:rFonts w:ascii="Open Sans" w:hAnsi="Open Sans" w:cs="Open Sans"/>
          <w:b/>
          <w:bCs/>
          <w:sz w:val="32"/>
          <w:szCs w:val="32"/>
        </w:rPr>
        <w:t>Make tax credits permanent</w:t>
      </w:r>
    </w:p>
    <w:p w14:paraId="7D709E45" w14:textId="71ADDE1A" w:rsidR="00433779" w:rsidRDefault="00433779" w:rsidP="00556AA6">
      <w:pPr>
        <w:spacing w:afterLines="120" w:after="288"/>
        <w:rPr>
          <w:rFonts w:ascii="Open Sans" w:hAnsi="Open Sans" w:cs="Open Sans"/>
          <w:sz w:val="24"/>
          <w:szCs w:val="24"/>
        </w:rPr>
      </w:pPr>
      <w:r>
        <w:rPr>
          <w:rFonts w:ascii="Open Sans" w:hAnsi="Open Sans" w:cs="Open Sans"/>
          <w:sz w:val="24"/>
          <w:szCs w:val="24"/>
        </w:rPr>
        <w:t>July 18, 2021</w:t>
      </w:r>
    </w:p>
    <w:p w14:paraId="54FEB5AC" w14:textId="69FF2D10" w:rsidR="00556AA6" w:rsidRPr="00556AA6" w:rsidRDefault="00556AA6" w:rsidP="00556AA6">
      <w:pPr>
        <w:spacing w:afterLines="120" w:after="288"/>
        <w:rPr>
          <w:rFonts w:ascii="Open Sans" w:hAnsi="Open Sans" w:cs="Open Sans"/>
          <w:sz w:val="24"/>
          <w:szCs w:val="24"/>
        </w:rPr>
      </w:pPr>
      <w:r w:rsidRPr="00556AA6">
        <w:rPr>
          <w:rFonts w:ascii="Open Sans" w:hAnsi="Open Sans" w:cs="Open Sans"/>
          <w:sz w:val="24"/>
          <w:szCs w:val="24"/>
        </w:rPr>
        <w:t>I agree with Rich Renner's letter from 6/20/21 to make CTC and EITC permanent.</w:t>
      </w:r>
    </w:p>
    <w:p w14:paraId="4D2A7BA9" w14:textId="77777777" w:rsidR="00556AA6" w:rsidRPr="00556AA6" w:rsidRDefault="00556AA6" w:rsidP="00556AA6">
      <w:pPr>
        <w:spacing w:afterLines="120" w:after="288"/>
        <w:rPr>
          <w:rFonts w:ascii="Open Sans" w:hAnsi="Open Sans" w:cs="Open Sans"/>
          <w:sz w:val="24"/>
          <w:szCs w:val="24"/>
        </w:rPr>
      </w:pPr>
      <w:r w:rsidRPr="00556AA6">
        <w:rPr>
          <w:rFonts w:ascii="Open Sans" w:hAnsi="Open Sans" w:cs="Open Sans"/>
          <w:sz w:val="24"/>
          <w:szCs w:val="24"/>
        </w:rPr>
        <w:t>As stated in his letter, the COVID relief legislation that expanded the Child Tax Credit (CTC) and the Earned Income Tax Credit (EITC) providing assistance to low-income families must be made permanent.</w:t>
      </w:r>
    </w:p>
    <w:p w14:paraId="5A13C3BF" w14:textId="77777777" w:rsidR="00556AA6" w:rsidRPr="00556AA6" w:rsidRDefault="00556AA6" w:rsidP="00556AA6">
      <w:pPr>
        <w:spacing w:afterLines="120" w:after="288"/>
        <w:rPr>
          <w:rFonts w:ascii="Open Sans" w:hAnsi="Open Sans" w:cs="Open Sans"/>
          <w:sz w:val="24"/>
          <w:szCs w:val="24"/>
        </w:rPr>
      </w:pPr>
      <w:r w:rsidRPr="00556AA6">
        <w:rPr>
          <w:rFonts w:ascii="Open Sans" w:hAnsi="Open Sans" w:cs="Open Sans"/>
          <w:sz w:val="24"/>
          <w:szCs w:val="24"/>
        </w:rPr>
        <w:t>According to the Center on Budget and Policy Priorities, 454,000 children under 18 in New Mexico would benefit from a permanent expansion of the CTC. Almost half a million children would benefit. Additionally, by making these tax credits permanent we could reduce child poverty by 43% each year in New Mexico. Please let our elected officials know that one way they can help show support for the children of New Mexico is to make these changes permanent.</w:t>
      </w:r>
    </w:p>
    <w:p w14:paraId="1B8B3C59" w14:textId="5B1305EF" w:rsidR="00556AA6" w:rsidRDefault="00556AA6" w:rsidP="00556AA6">
      <w:pPr>
        <w:spacing w:after="120"/>
        <w:rPr>
          <w:rFonts w:ascii="Open Sans" w:hAnsi="Open Sans" w:cs="Open Sans"/>
          <w:b/>
          <w:bCs/>
          <w:sz w:val="24"/>
          <w:szCs w:val="24"/>
        </w:rPr>
      </w:pPr>
      <w:r w:rsidRPr="0077071C">
        <w:rPr>
          <w:rFonts w:ascii="Open Sans" w:hAnsi="Open Sans" w:cs="Open Sans"/>
          <w:b/>
          <w:bCs/>
          <w:sz w:val="24"/>
          <w:szCs w:val="24"/>
        </w:rPr>
        <w:t xml:space="preserve">— </w:t>
      </w:r>
      <w:r w:rsidRPr="00556AA6">
        <w:rPr>
          <w:rFonts w:ascii="Open Sans" w:hAnsi="Open Sans" w:cs="Open Sans"/>
          <w:b/>
          <w:bCs/>
          <w:sz w:val="24"/>
          <w:szCs w:val="24"/>
        </w:rPr>
        <w:t>Elizabeth Staffeldt</w:t>
      </w:r>
    </w:p>
    <w:p w14:paraId="4796DDAD" w14:textId="77777777" w:rsidR="00556AA6" w:rsidRDefault="00556AA6" w:rsidP="00556AA6">
      <w:pPr>
        <w:spacing w:afterLines="120" w:after="288"/>
        <w:rPr>
          <w:rFonts w:ascii="Open Sans" w:hAnsi="Open Sans" w:cs="Open Sans"/>
          <w:i/>
          <w:iCs/>
          <w:sz w:val="24"/>
          <w:szCs w:val="24"/>
        </w:rPr>
      </w:pPr>
      <w:r>
        <w:rPr>
          <w:rFonts w:ascii="Open Sans" w:hAnsi="Open Sans" w:cs="Open Sans"/>
          <w:i/>
          <w:iCs/>
          <w:sz w:val="24"/>
          <w:szCs w:val="24"/>
        </w:rPr>
        <w:t>Las Cruces</w:t>
      </w:r>
    </w:p>
    <w:p w14:paraId="0F417874" w14:textId="1552DDD3" w:rsidR="00433779" w:rsidRDefault="009F68A4" w:rsidP="007E3002">
      <w:pPr>
        <w:spacing w:afterLines="120" w:after="288"/>
        <w:rPr>
          <w:rFonts w:ascii="Open Sans" w:hAnsi="Open Sans" w:cs="Open Sans"/>
          <w:sz w:val="24"/>
          <w:szCs w:val="24"/>
        </w:rPr>
      </w:pPr>
      <w:hyperlink r:id="rId510" w:history="1">
        <w:r w:rsidR="00433779" w:rsidRPr="00AD45E8">
          <w:rPr>
            <w:rStyle w:val="Hyperlink"/>
            <w:rFonts w:ascii="Open Sans" w:hAnsi="Open Sans" w:cs="Open Sans"/>
            <w:sz w:val="24"/>
            <w:szCs w:val="24"/>
          </w:rPr>
          <w:t>https://www.lcsun-news.com/story/opinion/2021/07/18/letters-editor-homelessness-las-cruces/8003408002/</w:t>
        </w:r>
      </w:hyperlink>
      <w:r w:rsidR="00433779">
        <w:rPr>
          <w:rFonts w:ascii="Open Sans" w:hAnsi="Open Sans" w:cs="Open Sans"/>
          <w:sz w:val="24"/>
          <w:szCs w:val="24"/>
        </w:rPr>
        <w:t xml:space="preserve"> </w:t>
      </w:r>
    </w:p>
    <w:p w14:paraId="2714918A" w14:textId="74D0F14A" w:rsidR="00B34D71" w:rsidRDefault="00B34D71">
      <w:pPr>
        <w:rPr>
          <w:rFonts w:ascii="Open Sans" w:hAnsi="Open Sans" w:cs="Open Sans"/>
          <w:sz w:val="24"/>
          <w:szCs w:val="24"/>
        </w:rPr>
      </w:pPr>
      <w:r>
        <w:rPr>
          <w:rFonts w:ascii="Open Sans" w:hAnsi="Open Sans" w:cs="Open Sans"/>
          <w:sz w:val="24"/>
          <w:szCs w:val="24"/>
        </w:rPr>
        <w:br w:type="page"/>
      </w:r>
    </w:p>
    <w:p w14:paraId="4BA85A9B" w14:textId="77777777" w:rsidR="00B34D71" w:rsidRDefault="00B34D71" w:rsidP="00B34D71">
      <w:pPr>
        <w:spacing w:afterLines="120" w:after="288"/>
        <w:rPr>
          <w:rFonts w:ascii="Open Sans" w:hAnsi="Open Sans" w:cs="Open Sans"/>
          <w:b/>
          <w:bCs/>
          <w:sz w:val="32"/>
          <w:szCs w:val="32"/>
        </w:rPr>
      </w:pPr>
      <w:r>
        <w:rPr>
          <w:noProof/>
        </w:rPr>
        <w:lastRenderedPageBreak/>
        <w:drawing>
          <wp:inline distT="0" distB="0" distL="0" distR="0" wp14:anchorId="27369643" wp14:editId="742F464D">
            <wp:extent cx="4095482" cy="340109"/>
            <wp:effectExtent l="0" t="0" r="635"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6"/>
                    <a:stretch>
                      <a:fillRect/>
                    </a:stretch>
                  </pic:blipFill>
                  <pic:spPr>
                    <a:xfrm>
                      <a:off x="0" y="0"/>
                      <a:ext cx="4178844" cy="347032"/>
                    </a:xfrm>
                    <a:prstGeom prst="rect">
                      <a:avLst/>
                    </a:prstGeom>
                  </pic:spPr>
                </pic:pic>
              </a:graphicData>
            </a:graphic>
          </wp:inline>
        </w:drawing>
      </w:r>
    </w:p>
    <w:p w14:paraId="14A8CA92" w14:textId="061ABA60" w:rsidR="00B34D71" w:rsidRPr="00DD352B" w:rsidRDefault="00B34D71" w:rsidP="00B34D71">
      <w:pPr>
        <w:spacing w:afterLines="120" w:after="288"/>
        <w:rPr>
          <w:rFonts w:ascii="Open Sans" w:hAnsi="Open Sans" w:cs="Open Sans"/>
          <w:b/>
          <w:bCs/>
          <w:sz w:val="32"/>
          <w:szCs w:val="32"/>
        </w:rPr>
      </w:pPr>
      <w:r>
        <w:rPr>
          <w:rFonts w:ascii="Open Sans" w:hAnsi="Open Sans" w:cs="Open Sans"/>
          <w:b/>
          <w:bCs/>
          <w:sz w:val="32"/>
          <w:szCs w:val="32"/>
        </w:rPr>
        <w:t>Help our renters</w:t>
      </w:r>
    </w:p>
    <w:p w14:paraId="2A7009D9" w14:textId="66D975FD" w:rsidR="00B34D71" w:rsidRDefault="00B34D71" w:rsidP="00B34D71">
      <w:pPr>
        <w:spacing w:afterLines="120" w:after="288"/>
        <w:rPr>
          <w:rFonts w:ascii="Open Sans" w:hAnsi="Open Sans" w:cs="Open Sans"/>
          <w:sz w:val="24"/>
          <w:szCs w:val="24"/>
        </w:rPr>
      </w:pPr>
      <w:r>
        <w:rPr>
          <w:rFonts w:ascii="Open Sans" w:hAnsi="Open Sans" w:cs="Open Sans"/>
          <w:sz w:val="24"/>
          <w:szCs w:val="24"/>
        </w:rPr>
        <w:t>September 11</w:t>
      </w:r>
      <w:r w:rsidRPr="00DD352B">
        <w:rPr>
          <w:rFonts w:ascii="Open Sans" w:hAnsi="Open Sans" w:cs="Open Sans"/>
          <w:sz w:val="24"/>
          <w:szCs w:val="24"/>
        </w:rPr>
        <w:t>, 2021</w:t>
      </w:r>
    </w:p>
    <w:p w14:paraId="4B5DF594" w14:textId="7C7DEF37" w:rsidR="00453F5C" w:rsidRPr="00453F5C" w:rsidRDefault="00453F5C" w:rsidP="00453F5C">
      <w:pPr>
        <w:spacing w:afterLines="120" w:after="288"/>
        <w:rPr>
          <w:rFonts w:ascii="Open Sans" w:hAnsi="Open Sans" w:cs="Open Sans"/>
          <w:sz w:val="24"/>
          <w:szCs w:val="24"/>
        </w:rPr>
      </w:pPr>
      <w:r w:rsidRPr="00453F5C">
        <w:rPr>
          <w:rFonts w:ascii="Open Sans" w:hAnsi="Open Sans" w:cs="Open Sans"/>
          <w:sz w:val="24"/>
          <w:szCs w:val="24"/>
        </w:rPr>
        <w:t>Hundreds of Santa Fe County renters are facing imminent loss of their homes due to the ending of the COVID-19 eviction moratorium.</w:t>
      </w:r>
    </w:p>
    <w:p w14:paraId="7D85AB63" w14:textId="50E971F2" w:rsidR="00453F5C" w:rsidRPr="00453F5C" w:rsidRDefault="00453F5C" w:rsidP="00453F5C">
      <w:pPr>
        <w:spacing w:afterLines="120" w:after="288"/>
        <w:rPr>
          <w:rFonts w:ascii="Open Sans" w:hAnsi="Open Sans" w:cs="Open Sans"/>
          <w:sz w:val="24"/>
          <w:szCs w:val="24"/>
        </w:rPr>
      </w:pPr>
      <w:r w:rsidRPr="00453F5C">
        <w:rPr>
          <w:rFonts w:ascii="Open Sans" w:hAnsi="Open Sans" w:cs="Open Sans"/>
          <w:sz w:val="24"/>
          <w:szCs w:val="24"/>
        </w:rPr>
        <w:t>This crisis points up an ongoing shortage of affordable housing in New Mexico. More than 61,000 low-income families pay more than half of their monthly income on rent, meaning they have to choose between buying food and medicine and other needs.</w:t>
      </w:r>
    </w:p>
    <w:p w14:paraId="64E4A9DF" w14:textId="3FBC5B44" w:rsidR="00453F5C" w:rsidRPr="00453F5C" w:rsidRDefault="00453F5C" w:rsidP="00453F5C">
      <w:pPr>
        <w:spacing w:afterLines="120" w:after="288"/>
        <w:rPr>
          <w:rFonts w:ascii="Open Sans" w:hAnsi="Open Sans" w:cs="Open Sans"/>
          <w:sz w:val="24"/>
          <w:szCs w:val="24"/>
        </w:rPr>
      </w:pPr>
      <w:r w:rsidRPr="00453F5C">
        <w:rPr>
          <w:rFonts w:ascii="Open Sans" w:hAnsi="Open Sans" w:cs="Open Sans"/>
          <w:sz w:val="24"/>
          <w:szCs w:val="24"/>
        </w:rPr>
        <w:t xml:space="preserve">The most efficient way to address this problem is the federal Housing Voucher Program, which subsidizes the difference between what a family can afford and the market rent. </w:t>
      </w:r>
      <w:proofErr w:type="gramStart"/>
      <w:r w:rsidRPr="00453F5C">
        <w:rPr>
          <w:rFonts w:ascii="Open Sans" w:hAnsi="Open Sans" w:cs="Open Sans"/>
          <w:sz w:val="24"/>
          <w:szCs w:val="24"/>
        </w:rPr>
        <w:t>But,</w:t>
      </w:r>
      <w:proofErr w:type="gramEnd"/>
      <w:r w:rsidRPr="00453F5C">
        <w:rPr>
          <w:rFonts w:ascii="Open Sans" w:hAnsi="Open Sans" w:cs="Open Sans"/>
          <w:sz w:val="24"/>
          <w:szCs w:val="24"/>
        </w:rPr>
        <w:t xml:space="preserve"> these vouchers are available to only 12,000 New Mexican families. The pending Budget Reconciliation Bill provides for $180 billion in 10-year guaranteed funding for this program. The bill is being considered by committees in both Houses. So, now is the time to contact Sens. Martin Heinrich and Ben Ray </w:t>
      </w:r>
      <w:proofErr w:type="spellStart"/>
      <w:r w:rsidRPr="00453F5C">
        <w:rPr>
          <w:rFonts w:ascii="Open Sans" w:hAnsi="Open Sans" w:cs="Open Sans"/>
          <w:sz w:val="24"/>
          <w:szCs w:val="24"/>
        </w:rPr>
        <w:t>Luján</w:t>
      </w:r>
      <w:proofErr w:type="spellEnd"/>
      <w:r w:rsidRPr="00453F5C">
        <w:rPr>
          <w:rFonts w:ascii="Open Sans" w:hAnsi="Open Sans" w:cs="Open Sans"/>
          <w:sz w:val="24"/>
          <w:szCs w:val="24"/>
        </w:rPr>
        <w:t xml:space="preserve"> and U.S. Rep Teresa Leger Fernández to urge them to fight for retaining that level of funding.</w:t>
      </w:r>
    </w:p>
    <w:p w14:paraId="091E721F" w14:textId="1C49F72B" w:rsidR="00453F5C" w:rsidRDefault="00453F5C" w:rsidP="00453F5C">
      <w:pPr>
        <w:spacing w:after="120"/>
        <w:rPr>
          <w:rFonts w:ascii="Open Sans" w:hAnsi="Open Sans" w:cs="Open Sans"/>
          <w:b/>
          <w:bCs/>
          <w:sz w:val="24"/>
          <w:szCs w:val="24"/>
        </w:rPr>
      </w:pPr>
      <w:r w:rsidRPr="0077071C">
        <w:rPr>
          <w:rFonts w:ascii="Open Sans" w:hAnsi="Open Sans" w:cs="Open Sans"/>
          <w:b/>
          <w:bCs/>
          <w:sz w:val="24"/>
          <w:szCs w:val="24"/>
        </w:rPr>
        <w:t xml:space="preserve">— </w:t>
      </w:r>
      <w:r w:rsidRPr="00453F5C">
        <w:rPr>
          <w:rFonts w:ascii="Open Sans" w:hAnsi="Open Sans" w:cs="Open Sans"/>
          <w:b/>
          <w:bCs/>
          <w:sz w:val="24"/>
          <w:szCs w:val="24"/>
        </w:rPr>
        <w:t>Robert H. Lurcott</w:t>
      </w:r>
    </w:p>
    <w:p w14:paraId="6A6FD2D7" w14:textId="2B547414" w:rsidR="00453F5C" w:rsidRPr="00453F5C" w:rsidRDefault="00453F5C" w:rsidP="00453F5C">
      <w:pPr>
        <w:spacing w:afterLines="120" w:after="288"/>
        <w:rPr>
          <w:rFonts w:ascii="Open Sans" w:hAnsi="Open Sans" w:cs="Open Sans"/>
          <w:i/>
          <w:iCs/>
          <w:sz w:val="24"/>
          <w:szCs w:val="24"/>
        </w:rPr>
      </w:pPr>
      <w:r w:rsidRPr="00453F5C">
        <w:rPr>
          <w:rFonts w:ascii="Open Sans" w:hAnsi="Open Sans" w:cs="Open Sans"/>
          <w:i/>
          <w:iCs/>
          <w:sz w:val="24"/>
          <w:szCs w:val="24"/>
        </w:rPr>
        <w:t>RESULTS Santa Fe</w:t>
      </w:r>
      <w:r>
        <w:rPr>
          <w:rFonts w:ascii="Open Sans" w:hAnsi="Open Sans" w:cs="Open Sans"/>
          <w:i/>
          <w:iCs/>
          <w:sz w:val="24"/>
          <w:szCs w:val="24"/>
        </w:rPr>
        <w:t xml:space="preserve">, </w:t>
      </w:r>
      <w:r w:rsidRPr="00453F5C">
        <w:rPr>
          <w:rFonts w:ascii="Open Sans" w:hAnsi="Open Sans" w:cs="Open Sans"/>
          <w:i/>
          <w:iCs/>
          <w:sz w:val="24"/>
          <w:szCs w:val="24"/>
        </w:rPr>
        <w:t>Santa Fe</w:t>
      </w:r>
    </w:p>
    <w:p w14:paraId="0EC58C69" w14:textId="3C067460" w:rsidR="00B34D71" w:rsidRDefault="009F68A4" w:rsidP="007E3002">
      <w:pPr>
        <w:spacing w:afterLines="120" w:after="288"/>
        <w:rPr>
          <w:rFonts w:ascii="Open Sans" w:hAnsi="Open Sans" w:cs="Open Sans"/>
          <w:sz w:val="24"/>
          <w:szCs w:val="24"/>
        </w:rPr>
      </w:pPr>
      <w:hyperlink r:id="rId511" w:history="1">
        <w:r w:rsidR="00B31201" w:rsidRPr="003175BA">
          <w:rPr>
            <w:rStyle w:val="Hyperlink"/>
            <w:rFonts w:ascii="Open Sans" w:hAnsi="Open Sans" w:cs="Open Sans"/>
            <w:sz w:val="24"/>
            <w:szCs w:val="24"/>
          </w:rPr>
          <w:t>https://www.santafenewmexican.com/opinion/letters_to_editor/idling-is-wasteful-and-bad-for-environment/article_283e4804-1199-11ec-9b99-7767c50be970.html</w:t>
        </w:r>
      </w:hyperlink>
      <w:r w:rsidR="00B31201">
        <w:rPr>
          <w:rFonts w:ascii="Open Sans" w:hAnsi="Open Sans" w:cs="Open Sans"/>
          <w:sz w:val="24"/>
          <w:szCs w:val="24"/>
        </w:rPr>
        <w:t xml:space="preserve"> </w:t>
      </w:r>
    </w:p>
    <w:p w14:paraId="4A3DD4C3" w14:textId="77777777" w:rsidR="008748AF" w:rsidRDefault="008748AF">
      <w:pPr>
        <w:rPr>
          <w:rFonts w:ascii="Open Sans" w:hAnsi="Open Sans" w:cs="Open Sans"/>
          <w:sz w:val="24"/>
          <w:szCs w:val="24"/>
        </w:rPr>
      </w:pPr>
      <w:r>
        <w:rPr>
          <w:rFonts w:ascii="Open Sans" w:hAnsi="Open Sans" w:cs="Open Sans"/>
          <w:sz w:val="24"/>
          <w:szCs w:val="24"/>
        </w:rPr>
        <w:br w:type="page"/>
      </w:r>
    </w:p>
    <w:p w14:paraId="0756D225" w14:textId="77777777" w:rsidR="00C779E8" w:rsidRDefault="00C779E8" w:rsidP="00254AC0">
      <w:pPr>
        <w:spacing w:afterLines="120" w:after="288"/>
        <w:rPr>
          <w:rFonts w:ascii="Open Sans" w:hAnsi="Open Sans" w:cs="Open Sans"/>
          <w:b/>
          <w:bCs/>
          <w:sz w:val="32"/>
          <w:szCs w:val="32"/>
        </w:rPr>
      </w:pPr>
      <w:r>
        <w:rPr>
          <w:noProof/>
        </w:rPr>
        <w:lastRenderedPageBreak/>
        <w:drawing>
          <wp:inline distT="0" distB="0" distL="0" distR="0" wp14:anchorId="717DD1C8" wp14:editId="02E5E7F6">
            <wp:extent cx="4095482" cy="340109"/>
            <wp:effectExtent l="0" t="0" r="635" b="317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6"/>
                    <a:stretch>
                      <a:fillRect/>
                    </a:stretch>
                  </pic:blipFill>
                  <pic:spPr>
                    <a:xfrm>
                      <a:off x="0" y="0"/>
                      <a:ext cx="4178844" cy="347032"/>
                    </a:xfrm>
                    <a:prstGeom prst="rect">
                      <a:avLst/>
                    </a:prstGeom>
                  </pic:spPr>
                </pic:pic>
              </a:graphicData>
            </a:graphic>
          </wp:inline>
        </w:drawing>
      </w:r>
    </w:p>
    <w:p w14:paraId="5D84C056" w14:textId="0F31DF79" w:rsidR="00254AC0" w:rsidRPr="00254AC0" w:rsidRDefault="00254AC0" w:rsidP="00254AC0">
      <w:pPr>
        <w:spacing w:afterLines="120" w:after="288"/>
        <w:rPr>
          <w:rFonts w:ascii="Open Sans" w:hAnsi="Open Sans" w:cs="Open Sans"/>
          <w:b/>
          <w:bCs/>
          <w:sz w:val="32"/>
          <w:szCs w:val="32"/>
        </w:rPr>
      </w:pPr>
      <w:r w:rsidRPr="00254AC0">
        <w:rPr>
          <w:rFonts w:ascii="Open Sans" w:hAnsi="Open Sans" w:cs="Open Sans"/>
          <w:b/>
          <w:bCs/>
          <w:sz w:val="32"/>
          <w:szCs w:val="32"/>
        </w:rPr>
        <w:t>Build Back Better Act saves child tax credit</w:t>
      </w:r>
    </w:p>
    <w:p w14:paraId="10D9F581" w14:textId="0C82D622" w:rsidR="00254AC0" w:rsidRPr="00254AC0" w:rsidRDefault="00254AC0" w:rsidP="00254AC0">
      <w:pPr>
        <w:spacing w:afterLines="120" w:after="288"/>
        <w:rPr>
          <w:rFonts w:ascii="Open Sans" w:hAnsi="Open Sans" w:cs="Open Sans"/>
          <w:sz w:val="24"/>
          <w:szCs w:val="24"/>
        </w:rPr>
      </w:pPr>
      <w:r>
        <w:rPr>
          <w:rFonts w:ascii="Open Sans" w:hAnsi="Open Sans" w:cs="Open Sans"/>
          <w:sz w:val="24"/>
          <w:szCs w:val="24"/>
        </w:rPr>
        <w:t>December 15, 2021</w:t>
      </w:r>
    </w:p>
    <w:p w14:paraId="290B87F7" w14:textId="641C131B" w:rsidR="00254AC0" w:rsidRPr="00254AC0" w:rsidRDefault="00254AC0" w:rsidP="00254AC0">
      <w:pPr>
        <w:spacing w:afterLines="120" w:after="288"/>
        <w:rPr>
          <w:rFonts w:ascii="Open Sans" w:hAnsi="Open Sans" w:cs="Open Sans"/>
          <w:sz w:val="24"/>
          <w:szCs w:val="24"/>
        </w:rPr>
      </w:pPr>
      <w:r w:rsidRPr="00254AC0">
        <w:rPr>
          <w:rFonts w:ascii="Open Sans" w:hAnsi="Open Sans" w:cs="Open Sans"/>
          <w:sz w:val="24"/>
          <w:szCs w:val="24"/>
        </w:rPr>
        <w:t xml:space="preserve">I am thrilled the House passed the Build Back Better Act in November. Build Back Better will help 300,000 new low-income renter households finally get assistance to afford a place to live. It also extends the new child tax credit payments, which already have lifted more than 3 million children out of poverty and helped millions of families pay the rent, put food on the table, find </w:t>
      </w:r>
      <w:proofErr w:type="gramStart"/>
      <w:r w:rsidRPr="00254AC0">
        <w:rPr>
          <w:rFonts w:ascii="Open Sans" w:hAnsi="Open Sans" w:cs="Open Sans"/>
          <w:sz w:val="24"/>
          <w:szCs w:val="24"/>
        </w:rPr>
        <w:t>child care</w:t>
      </w:r>
      <w:proofErr w:type="gramEnd"/>
      <w:r w:rsidRPr="00254AC0">
        <w:rPr>
          <w:rFonts w:ascii="Open Sans" w:hAnsi="Open Sans" w:cs="Open Sans"/>
          <w:sz w:val="24"/>
          <w:szCs w:val="24"/>
        </w:rPr>
        <w:t xml:space="preserve"> and more.</w:t>
      </w:r>
    </w:p>
    <w:p w14:paraId="5795486B" w14:textId="42816CB7" w:rsidR="00254AC0" w:rsidRPr="00254AC0" w:rsidRDefault="00254AC0" w:rsidP="00254AC0">
      <w:pPr>
        <w:spacing w:afterLines="120" w:after="288"/>
        <w:rPr>
          <w:rFonts w:ascii="Open Sans" w:hAnsi="Open Sans" w:cs="Open Sans"/>
          <w:sz w:val="24"/>
          <w:szCs w:val="24"/>
        </w:rPr>
      </w:pPr>
      <w:r w:rsidRPr="00254AC0">
        <w:rPr>
          <w:rFonts w:ascii="Open Sans" w:hAnsi="Open Sans" w:cs="Open Sans"/>
          <w:sz w:val="24"/>
          <w:szCs w:val="24"/>
        </w:rPr>
        <w:t>On Dec. 15, the next monthly child tax credit payment went out to American families. If the Senate does not pass the Build Back Better Act this month, that payment will be the last, forcing millions of children back into poverty in January. There is too much on the line for Congress to fail. The Senate must pass the Build Back Better Act. I strongly urge our senators to demand immediate consideration of the Build Back Better Act and to vote yes.</w:t>
      </w:r>
    </w:p>
    <w:p w14:paraId="1E962CB2" w14:textId="4DBBE7EC" w:rsidR="003B5FF1" w:rsidRDefault="003B5FF1" w:rsidP="003B5FF1">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Peter Roche</w:t>
      </w:r>
    </w:p>
    <w:p w14:paraId="023D58D9" w14:textId="3CBD2FB0" w:rsidR="003B5FF1" w:rsidRPr="00453F5C" w:rsidRDefault="003B5FF1" w:rsidP="003B5FF1">
      <w:pPr>
        <w:spacing w:afterLines="120" w:after="288"/>
        <w:rPr>
          <w:rFonts w:ascii="Open Sans" w:hAnsi="Open Sans" w:cs="Open Sans"/>
          <w:i/>
          <w:iCs/>
          <w:sz w:val="24"/>
          <w:szCs w:val="24"/>
        </w:rPr>
      </w:pPr>
      <w:r w:rsidRPr="00453F5C">
        <w:rPr>
          <w:rFonts w:ascii="Open Sans" w:hAnsi="Open Sans" w:cs="Open Sans"/>
          <w:i/>
          <w:iCs/>
          <w:sz w:val="24"/>
          <w:szCs w:val="24"/>
        </w:rPr>
        <w:t>Santa Fe</w:t>
      </w:r>
    </w:p>
    <w:p w14:paraId="32967C15" w14:textId="3FFDC39E" w:rsidR="00433779" w:rsidRDefault="009F68A4" w:rsidP="00254AC0">
      <w:pPr>
        <w:spacing w:afterLines="120" w:after="288"/>
        <w:rPr>
          <w:rFonts w:ascii="Open Sans" w:hAnsi="Open Sans" w:cs="Open Sans"/>
          <w:sz w:val="24"/>
          <w:szCs w:val="24"/>
        </w:rPr>
      </w:pPr>
      <w:hyperlink r:id="rId512" w:history="1">
        <w:r w:rsidR="003B5FF1" w:rsidRPr="0079742F">
          <w:rPr>
            <w:rStyle w:val="Hyperlink"/>
            <w:rFonts w:ascii="Open Sans" w:hAnsi="Open Sans" w:cs="Open Sans"/>
            <w:sz w:val="24"/>
            <w:szCs w:val="24"/>
          </w:rPr>
          <w:t>https://www.santafenewmexican.com/opinion/letters_to_editor/build-back-better-act-saves-child-tax-credit/article_3d148600-5d28-11ec-ad36-1bb2cf7965ff.html</w:t>
        </w:r>
      </w:hyperlink>
      <w:r w:rsidR="003B5FF1">
        <w:rPr>
          <w:rFonts w:ascii="Open Sans" w:hAnsi="Open Sans" w:cs="Open Sans"/>
          <w:sz w:val="24"/>
          <w:szCs w:val="24"/>
        </w:rPr>
        <w:t xml:space="preserve"> </w:t>
      </w:r>
      <w:r w:rsidR="00433779">
        <w:rPr>
          <w:rFonts w:ascii="Open Sans" w:hAnsi="Open Sans" w:cs="Open Sans"/>
          <w:sz w:val="24"/>
          <w:szCs w:val="24"/>
        </w:rPr>
        <w:br w:type="page"/>
      </w:r>
    </w:p>
    <w:p w14:paraId="4219419B" w14:textId="11BCB391" w:rsidR="008A29E8" w:rsidRDefault="00973169" w:rsidP="007E3002">
      <w:pPr>
        <w:spacing w:afterLines="120" w:after="288"/>
        <w:rPr>
          <w:rFonts w:ascii="Open Sans" w:hAnsi="Open Sans" w:cs="Open Sans"/>
          <w:b/>
          <w:bCs/>
          <w:sz w:val="32"/>
          <w:szCs w:val="32"/>
        </w:rPr>
      </w:pPr>
      <w:bookmarkStart w:id="29" w:name="NewYork"/>
      <w:r>
        <w:rPr>
          <w:noProof/>
        </w:rPr>
        <w:lastRenderedPageBreak/>
        <w:drawing>
          <wp:inline distT="0" distB="0" distL="0" distR="0" wp14:anchorId="0E639C64" wp14:editId="6D8E27C1">
            <wp:extent cx="4185634" cy="634744"/>
            <wp:effectExtent l="0" t="0" r="5715" b="0"/>
            <wp:docPr id="24" name="Picture 24" descr="Black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Black text on a white background&#10;&#10;Description automatically generated with medium confidence"/>
                    <pic:cNvPicPr/>
                  </pic:nvPicPr>
                  <pic:blipFill>
                    <a:blip r:embed="rId513"/>
                    <a:stretch>
                      <a:fillRect/>
                    </a:stretch>
                  </pic:blipFill>
                  <pic:spPr>
                    <a:xfrm>
                      <a:off x="0" y="0"/>
                      <a:ext cx="4201153" cy="637097"/>
                    </a:xfrm>
                    <a:prstGeom prst="rect">
                      <a:avLst/>
                    </a:prstGeom>
                  </pic:spPr>
                </pic:pic>
              </a:graphicData>
            </a:graphic>
          </wp:inline>
        </w:drawing>
      </w:r>
      <w:bookmarkEnd w:id="29"/>
    </w:p>
    <w:p w14:paraId="65887861" w14:textId="608AC621" w:rsidR="007E3002" w:rsidRPr="007E3002" w:rsidRDefault="00D571EB" w:rsidP="007E3002">
      <w:pPr>
        <w:spacing w:afterLines="120" w:after="288"/>
        <w:rPr>
          <w:rFonts w:ascii="Open Sans" w:hAnsi="Open Sans" w:cs="Open Sans"/>
          <w:b/>
          <w:bCs/>
          <w:sz w:val="32"/>
          <w:szCs w:val="32"/>
        </w:rPr>
      </w:pPr>
      <w:r>
        <w:rPr>
          <w:rFonts w:ascii="Open Sans" w:hAnsi="Open Sans" w:cs="Open Sans"/>
          <w:b/>
          <w:bCs/>
          <w:sz w:val="32"/>
          <w:szCs w:val="32"/>
        </w:rPr>
        <w:t>Accolades for Biden’s Relief Plan</w:t>
      </w:r>
    </w:p>
    <w:p w14:paraId="31BF60C0" w14:textId="361C3481" w:rsidR="007E3002" w:rsidRDefault="00D571EB" w:rsidP="0004646D">
      <w:pPr>
        <w:spacing w:afterLines="120" w:after="288"/>
        <w:rPr>
          <w:rFonts w:ascii="Open Sans" w:hAnsi="Open Sans" w:cs="Open Sans"/>
          <w:sz w:val="24"/>
          <w:szCs w:val="24"/>
        </w:rPr>
      </w:pPr>
      <w:r>
        <w:rPr>
          <w:rFonts w:ascii="Open Sans" w:hAnsi="Open Sans" w:cs="Open Sans"/>
          <w:sz w:val="24"/>
          <w:szCs w:val="24"/>
        </w:rPr>
        <w:t>March 11, 2021</w:t>
      </w:r>
    </w:p>
    <w:p w14:paraId="4186F2C0" w14:textId="77777777" w:rsidR="00D571EB" w:rsidRPr="00D571EB" w:rsidRDefault="00D571EB" w:rsidP="00D571EB">
      <w:pPr>
        <w:spacing w:afterLines="120" w:after="288"/>
        <w:rPr>
          <w:rFonts w:ascii="Open Sans" w:hAnsi="Open Sans" w:cs="Open Sans"/>
          <w:sz w:val="24"/>
          <w:szCs w:val="24"/>
        </w:rPr>
      </w:pPr>
      <w:r w:rsidRPr="00D571EB">
        <w:rPr>
          <w:rFonts w:ascii="Open Sans" w:hAnsi="Open Sans" w:cs="Open Sans"/>
          <w:sz w:val="24"/>
          <w:szCs w:val="24"/>
        </w:rPr>
        <w:t>To the Editor:</w:t>
      </w:r>
    </w:p>
    <w:p w14:paraId="711B7AAD" w14:textId="77777777" w:rsidR="00D571EB" w:rsidRPr="00D571EB" w:rsidRDefault="00D571EB" w:rsidP="00D571EB">
      <w:pPr>
        <w:spacing w:afterLines="120" w:after="288"/>
        <w:rPr>
          <w:rFonts w:ascii="Open Sans" w:hAnsi="Open Sans" w:cs="Open Sans"/>
          <w:sz w:val="24"/>
          <w:szCs w:val="24"/>
        </w:rPr>
      </w:pPr>
      <w:r w:rsidRPr="00D571EB">
        <w:rPr>
          <w:rFonts w:ascii="Open Sans" w:hAnsi="Open Sans" w:cs="Open Sans"/>
          <w:sz w:val="24"/>
          <w:szCs w:val="24"/>
        </w:rPr>
        <w:t>It is thrilling news that the stimulus bill has passed to battle the pandemic and poverty, with extended unemployment, food and rent relief, and tax credit expansions that could cut poverty in America by one-third.</w:t>
      </w:r>
    </w:p>
    <w:p w14:paraId="463E3143" w14:textId="77777777" w:rsidR="00D571EB" w:rsidRPr="00D571EB" w:rsidRDefault="00D571EB" w:rsidP="00D571EB">
      <w:pPr>
        <w:spacing w:afterLines="120" w:after="288"/>
        <w:rPr>
          <w:rFonts w:ascii="Open Sans" w:hAnsi="Open Sans" w:cs="Open Sans"/>
          <w:sz w:val="24"/>
          <w:szCs w:val="24"/>
        </w:rPr>
      </w:pPr>
      <w:r w:rsidRPr="00D571EB">
        <w:rPr>
          <w:rFonts w:ascii="Open Sans" w:hAnsi="Open Sans" w:cs="Open Sans"/>
          <w:sz w:val="24"/>
          <w:szCs w:val="24"/>
        </w:rPr>
        <w:t>Thank you, Mr. President and Congress, for protecting us from the pandemic and its economic fallout, while putting America on the road to equity!</w:t>
      </w:r>
    </w:p>
    <w:p w14:paraId="32469CC0" w14:textId="18C29061" w:rsidR="00D571EB" w:rsidRDefault="00D571EB" w:rsidP="00D571EB">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59F84FC9" w14:textId="62B5A8D4" w:rsidR="00D571EB" w:rsidRPr="003E2533" w:rsidRDefault="00D571EB" w:rsidP="00D571EB">
      <w:pPr>
        <w:spacing w:afterLines="120" w:after="288"/>
        <w:rPr>
          <w:rFonts w:ascii="Open Sans" w:hAnsi="Open Sans" w:cs="Open Sans"/>
          <w:i/>
          <w:iCs/>
          <w:sz w:val="24"/>
          <w:szCs w:val="24"/>
        </w:rPr>
      </w:pPr>
      <w:r>
        <w:rPr>
          <w:rFonts w:ascii="Open Sans" w:hAnsi="Open Sans" w:cs="Open Sans"/>
          <w:i/>
          <w:iCs/>
          <w:sz w:val="24"/>
          <w:szCs w:val="24"/>
        </w:rPr>
        <w:t>Snohomish, Wash.</w:t>
      </w:r>
    </w:p>
    <w:p w14:paraId="6354AEBA" w14:textId="59D63194" w:rsidR="00A165C6" w:rsidRDefault="009F68A4">
      <w:pPr>
        <w:rPr>
          <w:rFonts w:ascii="Open Sans" w:hAnsi="Open Sans" w:cs="Open Sans"/>
          <w:sz w:val="24"/>
          <w:szCs w:val="24"/>
        </w:rPr>
      </w:pPr>
      <w:hyperlink r:id="rId514" w:history="1">
        <w:r w:rsidR="00D31389" w:rsidRPr="00DE47CC">
          <w:rPr>
            <w:rStyle w:val="Hyperlink"/>
            <w:rFonts w:ascii="Open Sans" w:hAnsi="Open Sans" w:cs="Open Sans"/>
            <w:sz w:val="24"/>
            <w:szCs w:val="24"/>
          </w:rPr>
          <w:t>https://www.nytimes.com/2021/03/11/opinion/letters/biden-stimulus.html</w:t>
        </w:r>
      </w:hyperlink>
      <w:r w:rsidR="00D31389">
        <w:rPr>
          <w:rFonts w:ascii="Open Sans" w:hAnsi="Open Sans" w:cs="Open Sans"/>
          <w:sz w:val="24"/>
          <w:szCs w:val="24"/>
        </w:rPr>
        <w:t xml:space="preserve"> </w:t>
      </w:r>
    </w:p>
    <w:p w14:paraId="0938D668" w14:textId="77777777" w:rsidR="00A165C6" w:rsidRDefault="00A165C6">
      <w:pPr>
        <w:rPr>
          <w:rFonts w:ascii="Open Sans" w:hAnsi="Open Sans" w:cs="Open Sans"/>
          <w:sz w:val="24"/>
          <w:szCs w:val="24"/>
        </w:rPr>
      </w:pPr>
      <w:r>
        <w:rPr>
          <w:rFonts w:ascii="Open Sans" w:hAnsi="Open Sans" w:cs="Open Sans"/>
          <w:sz w:val="24"/>
          <w:szCs w:val="24"/>
        </w:rPr>
        <w:br w:type="page"/>
      </w:r>
    </w:p>
    <w:p w14:paraId="5F6ECEF5" w14:textId="77777777" w:rsidR="003362F7" w:rsidRDefault="003362F7" w:rsidP="00830E86">
      <w:pPr>
        <w:spacing w:afterLines="120" w:after="288"/>
        <w:rPr>
          <w:rFonts w:ascii="Open Sans" w:hAnsi="Open Sans" w:cs="Open Sans"/>
          <w:b/>
          <w:bCs/>
          <w:sz w:val="32"/>
          <w:szCs w:val="32"/>
        </w:rPr>
      </w:pPr>
      <w:r>
        <w:rPr>
          <w:noProof/>
        </w:rPr>
        <w:lastRenderedPageBreak/>
        <w:drawing>
          <wp:inline distT="0" distB="0" distL="0" distR="0" wp14:anchorId="2D5565E7" wp14:editId="40331919">
            <wp:extent cx="3438525" cy="3619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5"/>
                    <a:stretch>
                      <a:fillRect/>
                    </a:stretch>
                  </pic:blipFill>
                  <pic:spPr>
                    <a:xfrm>
                      <a:off x="0" y="0"/>
                      <a:ext cx="3438525" cy="361950"/>
                    </a:xfrm>
                    <a:prstGeom prst="rect">
                      <a:avLst/>
                    </a:prstGeom>
                  </pic:spPr>
                </pic:pic>
              </a:graphicData>
            </a:graphic>
          </wp:inline>
        </w:drawing>
      </w:r>
    </w:p>
    <w:p w14:paraId="20B4B6C3" w14:textId="0D9D1D04" w:rsidR="00830E86" w:rsidRPr="00830E86" w:rsidRDefault="00830E86" w:rsidP="00830E86">
      <w:pPr>
        <w:spacing w:afterLines="120" w:after="288"/>
        <w:rPr>
          <w:rFonts w:ascii="Open Sans" w:hAnsi="Open Sans" w:cs="Open Sans"/>
          <w:b/>
          <w:bCs/>
          <w:sz w:val="32"/>
          <w:szCs w:val="32"/>
        </w:rPr>
      </w:pPr>
      <w:r w:rsidRPr="00830E86">
        <w:rPr>
          <w:rFonts w:ascii="Open Sans" w:hAnsi="Open Sans" w:cs="Open Sans"/>
          <w:b/>
          <w:bCs/>
          <w:sz w:val="32"/>
          <w:szCs w:val="32"/>
        </w:rPr>
        <w:t>Permanently expand credits in the effort to fight poverty</w:t>
      </w:r>
    </w:p>
    <w:p w14:paraId="6F23AB24" w14:textId="79773C73" w:rsidR="00830E86" w:rsidRPr="00830E86" w:rsidRDefault="00830E86" w:rsidP="00830E86">
      <w:pPr>
        <w:spacing w:afterLines="120" w:after="288"/>
        <w:rPr>
          <w:rFonts w:ascii="Open Sans" w:hAnsi="Open Sans" w:cs="Open Sans"/>
          <w:sz w:val="24"/>
          <w:szCs w:val="24"/>
        </w:rPr>
      </w:pPr>
      <w:r w:rsidRPr="00830E86">
        <w:rPr>
          <w:rFonts w:ascii="Open Sans" w:hAnsi="Open Sans" w:cs="Open Sans"/>
          <w:sz w:val="24"/>
          <w:szCs w:val="24"/>
        </w:rPr>
        <w:t>Jun</w:t>
      </w:r>
      <w:r>
        <w:rPr>
          <w:rFonts w:ascii="Open Sans" w:hAnsi="Open Sans" w:cs="Open Sans"/>
          <w:sz w:val="24"/>
          <w:szCs w:val="24"/>
        </w:rPr>
        <w:t>e</w:t>
      </w:r>
      <w:r w:rsidRPr="00830E86">
        <w:rPr>
          <w:rFonts w:ascii="Open Sans" w:hAnsi="Open Sans" w:cs="Open Sans"/>
          <w:sz w:val="24"/>
          <w:szCs w:val="24"/>
        </w:rPr>
        <w:t xml:space="preserve"> 14, 2021</w:t>
      </w:r>
    </w:p>
    <w:p w14:paraId="4669725F" w14:textId="77777777" w:rsidR="00830E86" w:rsidRPr="00830E86" w:rsidRDefault="00830E86" w:rsidP="00830E86">
      <w:pPr>
        <w:spacing w:afterLines="120" w:after="288"/>
        <w:rPr>
          <w:rFonts w:ascii="Open Sans" w:hAnsi="Open Sans" w:cs="Open Sans"/>
          <w:vanish/>
          <w:sz w:val="24"/>
          <w:szCs w:val="24"/>
        </w:rPr>
      </w:pPr>
      <w:r w:rsidRPr="00830E86">
        <w:rPr>
          <w:rFonts w:ascii="Open Sans" w:hAnsi="Open Sans" w:cs="Open Sans"/>
          <w:vanish/>
          <w:sz w:val="24"/>
          <w:szCs w:val="24"/>
        </w:rPr>
        <w:t>Top of Form</w:t>
      </w:r>
    </w:p>
    <w:p w14:paraId="56558EBC" w14:textId="77777777" w:rsidR="00830E86" w:rsidRPr="00830E86" w:rsidRDefault="00830E86" w:rsidP="00830E86">
      <w:pPr>
        <w:spacing w:afterLines="120" w:after="288"/>
        <w:rPr>
          <w:rFonts w:ascii="Open Sans" w:hAnsi="Open Sans" w:cs="Open Sans"/>
          <w:vanish/>
          <w:sz w:val="24"/>
          <w:szCs w:val="24"/>
        </w:rPr>
      </w:pPr>
      <w:r w:rsidRPr="00830E86">
        <w:rPr>
          <w:rFonts w:ascii="Open Sans" w:hAnsi="Open Sans" w:cs="Open Sans"/>
          <w:vanish/>
          <w:sz w:val="24"/>
          <w:szCs w:val="24"/>
        </w:rPr>
        <w:t>Bottom of Form</w:t>
      </w:r>
    </w:p>
    <w:p w14:paraId="2B51B58A" w14:textId="77777777" w:rsidR="00830E86" w:rsidRPr="00830E86" w:rsidRDefault="00830E86" w:rsidP="00830E86">
      <w:pPr>
        <w:spacing w:afterLines="120" w:after="288"/>
        <w:rPr>
          <w:rFonts w:ascii="Open Sans" w:hAnsi="Open Sans" w:cs="Open Sans"/>
          <w:sz w:val="24"/>
          <w:szCs w:val="24"/>
        </w:rPr>
      </w:pPr>
      <w:r w:rsidRPr="00830E86">
        <w:rPr>
          <w:rFonts w:ascii="Open Sans" w:hAnsi="Open Sans" w:cs="Open Sans"/>
          <w:sz w:val="24"/>
          <w:szCs w:val="24"/>
        </w:rPr>
        <w:t xml:space="preserve">There is great economic inequality within the United States, and this problem is not far from home. Over 30% of Buffalonians live below the federal poverty line – in contrast, the national average is 14%. Buffalo struggles to provide financial security to many of its </w:t>
      </w:r>
      <w:proofErr w:type="gramStart"/>
      <w:r w:rsidRPr="00830E86">
        <w:rPr>
          <w:rFonts w:ascii="Open Sans" w:hAnsi="Open Sans" w:cs="Open Sans"/>
          <w:sz w:val="24"/>
          <w:szCs w:val="24"/>
        </w:rPr>
        <w:t>citizens,</w:t>
      </w:r>
      <w:proofErr w:type="gramEnd"/>
      <w:r w:rsidRPr="00830E86">
        <w:rPr>
          <w:rFonts w:ascii="Open Sans" w:hAnsi="Open Sans" w:cs="Open Sans"/>
          <w:sz w:val="24"/>
          <w:szCs w:val="24"/>
        </w:rPr>
        <w:t xml:space="preserve"> however some are more likely than others to experience this issue. In the East and West Side of Buffalo, half of all single parent households are living in poverty. Considering both of these communities are predominantly Black, these statistics further highlight the racial inequity persistent throughout the Queen City. One way the federal government can alleviate poverty within Buffalo is by permanently expanding the Child Tax Credit and Earned Income Tax credit.</w:t>
      </w:r>
    </w:p>
    <w:p w14:paraId="78AE308B" w14:textId="77777777" w:rsidR="00830E86" w:rsidRPr="00830E86" w:rsidRDefault="00830E86" w:rsidP="00830E86">
      <w:pPr>
        <w:spacing w:afterLines="120" w:after="288"/>
        <w:rPr>
          <w:rFonts w:ascii="Open Sans" w:hAnsi="Open Sans" w:cs="Open Sans"/>
          <w:sz w:val="24"/>
          <w:szCs w:val="24"/>
        </w:rPr>
      </w:pPr>
      <w:r w:rsidRPr="00830E86">
        <w:rPr>
          <w:rFonts w:ascii="Open Sans" w:hAnsi="Open Sans" w:cs="Open Sans"/>
          <w:sz w:val="24"/>
          <w:szCs w:val="24"/>
        </w:rPr>
        <w:t>In an effort to support Americans impacted from the coronavirus pandemic, Congress passed the American Rescue Plan Act. This legislation expanded the reach that both the Earned Income Tax Credit and Child Tax Credit have. By decreasing the age of eligibility for the EITC, 17 million more low-income workers benefited from the tax credit – 900,000 of those from New York. Furthermore, by continuing the CTC, childhood poverty has been projected to decreased by 45% nationally and 87% within New York State.</w:t>
      </w:r>
    </w:p>
    <w:p w14:paraId="4D89344A" w14:textId="77777777" w:rsidR="00830E86" w:rsidRPr="00830E86" w:rsidRDefault="00830E86" w:rsidP="00830E86">
      <w:pPr>
        <w:spacing w:afterLines="120" w:after="288"/>
        <w:rPr>
          <w:rFonts w:ascii="Open Sans" w:hAnsi="Open Sans" w:cs="Open Sans"/>
          <w:sz w:val="24"/>
          <w:szCs w:val="24"/>
        </w:rPr>
      </w:pPr>
      <w:r w:rsidRPr="00830E86">
        <w:rPr>
          <w:rFonts w:ascii="Open Sans" w:hAnsi="Open Sans" w:cs="Open Sans"/>
          <w:sz w:val="24"/>
          <w:szCs w:val="24"/>
        </w:rPr>
        <w:t>If resources like these refundable tax credits were provided indefinitely, some financial relief could be had for thousands of Buffalonians.</w:t>
      </w:r>
    </w:p>
    <w:p w14:paraId="1A48E64D" w14:textId="50C65449" w:rsidR="00830E86" w:rsidRDefault="00830E86" w:rsidP="00830E86">
      <w:pPr>
        <w:spacing w:after="120"/>
        <w:rPr>
          <w:rFonts w:ascii="Open Sans" w:hAnsi="Open Sans" w:cs="Open Sans"/>
          <w:b/>
          <w:bCs/>
          <w:sz w:val="24"/>
          <w:szCs w:val="24"/>
        </w:rPr>
      </w:pPr>
      <w:r w:rsidRPr="0077071C">
        <w:rPr>
          <w:rFonts w:ascii="Open Sans" w:hAnsi="Open Sans" w:cs="Open Sans"/>
          <w:b/>
          <w:bCs/>
          <w:sz w:val="24"/>
          <w:szCs w:val="24"/>
        </w:rPr>
        <w:t xml:space="preserve">— </w:t>
      </w:r>
      <w:r w:rsidRPr="00830E86">
        <w:rPr>
          <w:rFonts w:ascii="Open Sans" w:hAnsi="Open Sans" w:cs="Open Sans"/>
          <w:b/>
          <w:bCs/>
          <w:sz w:val="24"/>
          <w:szCs w:val="24"/>
        </w:rPr>
        <w:t xml:space="preserve">Sarah </w:t>
      </w:r>
      <w:proofErr w:type="spellStart"/>
      <w:r w:rsidRPr="00830E86">
        <w:rPr>
          <w:rFonts w:ascii="Open Sans" w:hAnsi="Open Sans" w:cs="Open Sans"/>
          <w:b/>
          <w:bCs/>
          <w:sz w:val="24"/>
          <w:szCs w:val="24"/>
        </w:rPr>
        <w:t>Bargnesi</w:t>
      </w:r>
      <w:proofErr w:type="spellEnd"/>
    </w:p>
    <w:p w14:paraId="79B7E0CD" w14:textId="4F3EA3E8" w:rsidR="00830E86" w:rsidRPr="003E2533" w:rsidRDefault="003362F7" w:rsidP="00830E86">
      <w:pPr>
        <w:spacing w:afterLines="120" w:after="288"/>
        <w:rPr>
          <w:rFonts w:ascii="Open Sans" w:hAnsi="Open Sans" w:cs="Open Sans"/>
          <w:i/>
          <w:iCs/>
          <w:sz w:val="24"/>
          <w:szCs w:val="24"/>
        </w:rPr>
      </w:pPr>
      <w:r>
        <w:rPr>
          <w:rFonts w:ascii="Open Sans" w:hAnsi="Open Sans" w:cs="Open Sans"/>
          <w:i/>
          <w:iCs/>
          <w:sz w:val="24"/>
          <w:szCs w:val="24"/>
        </w:rPr>
        <w:t>Buffalo</w:t>
      </w:r>
    </w:p>
    <w:p w14:paraId="00610B4A" w14:textId="20674DB1" w:rsidR="00ED2D29" w:rsidRDefault="009F68A4" w:rsidP="003362F7">
      <w:pPr>
        <w:spacing w:afterLines="120" w:after="288"/>
        <w:rPr>
          <w:rFonts w:ascii="Open Sans" w:hAnsi="Open Sans" w:cs="Open Sans"/>
          <w:sz w:val="24"/>
          <w:szCs w:val="24"/>
        </w:rPr>
      </w:pPr>
      <w:hyperlink r:id="rId516" w:history="1">
        <w:r w:rsidR="00830E86" w:rsidRPr="005E539A">
          <w:rPr>
            <w:rStyle w:val="Hyperlink"/>
            <w:rFonts w:ascii="Open Sans" w:hAnsi="Open Sans" w:cs="Open Sans"/>
            <w:sz w:val="24"/>
            <w:szCs w:val="24"/>
          </w:rPr>
          <w:t>https://buffalonews.com/opinion/letters/letter-permanently-expand-credits-in-the-effort-to-fight-poverty/article_c4743108-cabc-11eb-a2c9-d3d24d45c430.html</w:t>
        </w:r>
      </w:hyperlink>
      <w:r w:rsidR="00830E86">
        <w:rPr>
          <w:rFonts w:ascii="Open Sans" w:hAnsi="Open Sans" w:cs="Open Sans"/>
          <w:sz w:val="24"/>
          <w:szCs w:val="24"/>
        </w:rPr>
        <w:t xml:space="preserve"> </w:t>
      </w:r>
    </w:p>
    <w:p w14:paraId="361C5073" w14:textId="77777777" w:rsidR="00ED2D29" w:rsidRDefault="00ED2D29">
      <w:pPr>
        <w:rPr>
          <w:rFonts w:ascii="Open Sans" w:hAnsi="Open Sans" w:cs="Open Sans"/>
          <w:sz w:val="24"/>
          <w:szCs w:val="24"/>
        </w:rPr>
      </w:pPr>
      <w:r>
        <w:rPr>
          <w:rFonts w:ascii="Open Sans" w:hAnsi="Open Sans" w:cs="Open Sans"/>
          <w:sz w:val="24"/>
          <w:szCs w:val="24"/>
        </w:rPr>
        <w:br w:type="page"/>
      </w:r>
    </w:p>
    <w:p w14:paraId="1CCCA45F" w14:textId="23DB8F14" w:rsidR="0072494D" w:rsidRDefault="0072494D" w:rsidP="0072494D">
      <w:pPr>
        <w:pStyle w:val="abody"/>
        <w:spacing w:before="150" w:beforeAutospacing="0" w:afterLines="120" w:after="288" w:afterAutospacing="0"/>
        <w:ind w:right="302"/>
        <w:jc w:val="both"/>
        <w:rPr>
          <w:rFonts w:ascii="Open Sans" w:hAnsi="Open Sans" w:cs="Open Sans"/>
          <w:b/>
          <w:bCs/>
          <w:sz w:val="32"/>
          <w:szCs w:val="32"/>
        </w:rPr>
      </w:pPr>
      <w:r>
        <w:rPr>
          <w:noProof/>
        </w:rPr>
        <w:lastRenderedPageBreak/>
        <w:drawing>
          <wp:inline distT="0" distB="0" distL="0" distR="0" wp14:anchorId="390CBF38" wp14:editId="39108FBA">
            <wp:extent cx="3362325" cy="552450"/>
            <wp:effectExtent l="0" t="0" r="9525" b="0"/>
            <wp:docPr id="207" name="Picture 20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A picture containing text, clipart&#10;&#10;Description automatically generated"/>
                    <pic:cNvPicPr/>
                  </pic:nvPicPr>
                  <pic:blipFill>
                    <a:blip r:embed="rId517"/>
                    <a:stretch>
                      <a:fillRect/>
                    </a:stretch>
                  </pic:blipFill>
                  <pic:spPr>
                    <a:xfrm>
                      <a:off x="0" y="0"/>
                      <a:ext cx="3362325" cy="552450"/>
                    </a:xfrm>
                    <a:prstGeom prst="rect">
                      <a:avLst/>
                    </a:prstGeom>
                  </pic:spPr>
                </pic:pic>
              </a:graphicData>
            </a:graphic>
          </wp:inline>
        </w:drawing>
      </w:r>
    </w:p>
    <w:p w14:paraId="68B74674" w14:textId="682B077A" w:rsidR="00B85113" w:rsidRPr="00B85113" w:rsidRDefault="00B85113" w:rsidP="00B85113">
      <w:pPr>
        <w:pStyle w:val="abody"/>
        <w:spacing w:before="150" w:after="150"/>
        <w:ind w:right="300"/>
        <w:rPr>
          <w:rFonts w:ascii="Open Sans" w:hAnsi="Open Sans" w:cs="Open Sans"/>
          <w:b/>
          <w:bCs/>
          <w:sz w:val="32"/>
          <w:szCs w:val="32"/>
        </w:rPr>
      </w:pPr>
      <w:bookmarkStart w:id="30" w:name="NorthCarolina"/>
      <w:bookmarkEnd w:id="30"/>
      <w:proofErr w:type="spellStart"/>
      <w:r w:rsidRPr="00B85113">
        <w:rPr>
          <w:rFonts w:ascii="Open Sans" w:hAnsi="Open Sans" w:cs="Open Sans"/>
          <w:b/>
          <w:bCs/>
          <w:sz w:val="32"/>
          <w:szCs w:val="32"/>
        </w:rPr>
        <w:t>Cawthorn</w:t>
      </w:r>
      <w:proofErr w:type="spellEnd"/>
      <w:r w:rsidRPr="00B85113">
        <w:rPr>
          <w:rFonts w:ascii="Open Sans" w:hAnsi="Open Sans" w:cs="Open Sans"/>
          <w:b/>
          <w:bCs/>
          <w:sz w:val="32"/>
          <w:szCs w:val="32"/>
        </w:rPr>
        <w:t xml:space="preserve"> </w:t>
      </w:r>
      <w:r w:rsidR="00430A8D">
        <w:rPr>
          <w:rFonts w:ascii="Open Sans" w:hAnsi="Open Sans" w:cs="Open Sans"/>
          <w:b/>
          <w:bCs/>
          <w:sz w:val="32"/>
          <w:szCs w:val="32"/>
        </w:rPr>
        <w:t>ne</w:t>
      </w:r>
      <w:r w:rsidRPr="00B85113">
        <w:rPr>
          <w:rFonts w:ascii="Open Sans" w:hAnsi="Open Sans" w:cs="Open Sans"/>
          <w:b/>
          <w:bCs/>
          <w:sz w:val="32"/>
          <w:szCs w:val="32"/>
        </w:rPr>
        <w:t xml:space="preserve">eds to </w:t>
      </w:r>
      <w:r w:rsidR="00430A8D">
        <w:rPr>
          <w:rFonts w:ascii="Open Sans" w:hAnsi="Open Sans" w:cs="Open Sans"/>
          <w:b/>
          <w:bCs/>
          <w:sz w:val="32"/>
          <w:szCs w:val="32"/>
        </w:rPr>
        <w:t>a</w:t>
      </w:r>
      <w:r w:rsidRPr="00B85113">
        <w:rPr>
          <w:rFonts w:ascii="Open Sans" w:hAnsi="Open Sans" w:cs="Open Sans"/>
          <w:b/>
          <w:bCs/>
          <w:sz w:val="32"/>
          <w:szCs w:val="32"/>
        </w:rPr>
        <w:t xml:space="preserve">ddress </w:t>
      </w:r>
      <w:r w:rsidR="00430A8D">
        <w:rPr>
          <w:rFonts w:ascii="Open Sans" w:hAnsi="Open Sans" w:cs="Open Sans"/>
          <w:b/>
          <w:bCs/>
          <w:sz w:val="32"/>
          <w:szCs w:val="32"/>
        </w:rPr>
        <w:t>p</w:t>
      </w:r>
      <w:r w:rsidRPr="00B85113">
        <w:rPr>
          <w:rFonts w:ascii="Open Sans" w:hAnsi="Open Sans" w:cs="Open Sans"/>
          <w:b/>
          <w:bCs/>
          <w:sz w:val="32"/>
          <w:szCs w:val="32"/>
        </w:rPr>
        <w:t>overty</w:t>
      </w:r>
    </w:p>
    <w:p w14:paraId="662B2D67" w14:textId="2B9D458E" w:rsidR="006442C9" w:rsidRPr="006442C9" w:rsidRDefault="00B85113" w:rsidP="00FD1D61">
      <w:pPr>
        <w:pStyle w:val="abody"/>
        <w:spacing w:before="150" w:beforeAutospacing="0" w:afterLines="120" w:after="288" w:afterAutospacing="0"/>
        <w:ind w:right="300"/>
        <w:jc w:val="both"/>
        <w:rPr>
          <w:rFonts w:ascii="Open Sans" w:hAnsi="Open Sans" w:cs="Open Sans"/>
        </w:rPr>
      </w:pPr>
      <w:r>
        <w:rPr>
          <w:rFonts w:ascii="Open Sans" w:hAnsi="Open Sans" w:cs="Open Sans"/>
        </w:rPr>
        <w:t>April 1, 2021</w:t>
      </w:r>
    </w:p>
    <w:p w14:paraId="330DEEC5" w14:textId="77777777" w:rsidR="00FD1D61" w:rsidRDefault="00FD1D61" w:rsidP="00FD1D61">
      <w:pPr>
        <w:spacing w:afterLines="120" w:after="288"/>
        <w:rPr>
          <w:rFonts w:ascii="Open Sans" w:hAnsi="Open Sans" w:cs="Open Sans"/>
          <w:sz w:val="24"/>
          <w:szCs w:val="24"/>
        </w:rPr>
      </w:pPr>
      <w:r w:rsidRPr="00FD1D61">
        <w:rPr>
          <w:rFonts w:ascii="Open Sans" w:hAnsi="Open Sans" w:cs="Open Sans"/>
          <w:sz w:val="24"/>
          <w:szCs w:val="24"/>
        </w:rPr>
        <w:t xml:space="preserve">Dear </w:t>
      </w:r>
      <w:proofErr w:type="gramStart"/>
      <w:r w:rsidRPr="00FD1D61">
        <w:rPr>
          <w:rFonts w:ascii="Open Sans" w:hAnsi="Open Sans" w:cs="Open Sans"/>
          <w:sz w:val="24"/>
          <w:szCs w:val="24"/>
        </w:rPr>
        <w:t>Congressman</w:t>
      </w:r>
      <w:proofErr w:type="gramEnd"/>
      <w:r w:rsidRPr="00FD1D61">
        <w:rPr>
          <w:rFonts w:ascii="Open Sans" w:hAnsi="Open Sans" w:cs="Open Sans"/>
          <w:sz w:val="24"/>
          <w:szCs w:val="24"/>
        </w:rPr>
        <w:t xml:space="preserve"> </w:t>
      </w:r>
      <w:proofErr w:type="spellStart"/>
      <w:r w:rsidRPr="00FD1D61">
        <w:rPr>
          <w:rFonts w:ascii="Open Sans" w:hAnsi="Open Sans" w:cs="Open Sans"/>
          <w:sz w:val="24"/>
          <w:szCs w:val="24"/>
        </w:rPr>
        <w:t>Cawthorn</w:t>
      </w:r>
      <w:proofErr w:type="spellEnd"/>
      <w:r w:rsidRPr="00FD1D61">
        <w:rPr>
          <w:rFonts w:ascii="Open Sans" w:hAnsi="Open Sans" w:cs="Open Sans"/>
          <w:sz w:val="24"/>
          <w:szCs w:val="24"/>
        </w:rPr>
        <w:t>,</w:t>
      </w:r>
    </w:p>
    <w:p w14:paraId="33F04C13" w14:textId="77777777" w:rsidR="00FD1D61" w:rsidRDefault="00FD1D61" w:rsidP="00FD1D61">
      <w:pPr>
        <w:spacing w:afterLines="120" w:after="288"/>
        <w:rPr>
          <w:rFonts w:ascii="Open Sans" w:hAnsi="Open Sans" w:cs="Open Sans"/>
          <w:sz w:val="24"/>
          <w:szCs w:val="24"/>
        </w:rPr>
      </w:pPr>
      <w:r w:rsidRPr="00FD1D61">
        <w:rPr>
          <w:rFonts w:ascii="Open Sans" w:hAnsi="Open Sans" w:cs="Open Sans"/>
          <w:sz w:val="24"/>
          <w:szCs w:val="24"/>
        </w:rPr>
        <w:t xml:space="preserve">As one of your 772,600 constituents, I was happy to read on your congressional website your “America First” issues. In particular, your statement that “a government’s primary duty is to its citizens” encouraged me to write to you on behalf of a sizable number of our fellow citizens. </w:t>
      </w:r>
    </w:p>
    <w:p w14:paraId="280AE0F5" w14:textId="77777777" w:rsidR="00FD1D61" w:rsidRDefault="00FD1D61" w:rsidP="00FD1D61">
      <w:pPr>
        <w:spacing w:afterLines="120" w:after="288"/>
        <w:rPr>
          <w:rFonts w:ascii="Open Sans" w:hAnsi="Open Sans" w:cs="Open Sans"/>
          <w:sz w:val="24"/>
          <w:szCs w:val="24"/>
        </w:rPr>
      </w:pPr>
      <w:r w:rsidRPr="00FD1D61">
        <w:rPr>
          <w:rFonts w:ascii="Open Sans" w:hAnsi="Open Sans" w:cs="Open Sans"/>
          <w:sz w:val="24"/>
          <w:szCs w:val="24"/>
        </w:rPr>
        <w:t xml:space="preserve">Your constituency is predominantly white (90.4%), most of whom live in our rural areas. However, a whopping 102,000, 13.2% of all your citizens, live in poverty, higher than the official US poverty rate (10.5%). </w:t>
      </w:r>
    </w:p>
    <w:p w14:paraId="6AE394E7" w14:textId="77777777" w:rsidR="00FD1D61" w:rsidRDefault="00FD1D61" w:rsidP="00FD1D61">
      <w:pPr>
        <w:spacing w:afterLines="120" w:after="288"/>
        <w:rPr>
          <w:rFonts w:ascii="Open Sans" w:hAnsi="Open Sans" w:cs="Open Sans"/>
          <w:sz w:val="24"/>
          <w:szCs w:val="24"/>
        </w:rPr>
      </w:pPr>
      <w:r w:rsidRPr="00FD1D61">
        <w:rPr>
          <w:rFonts w:ascii="Open Sans" w:hAnsi="Open Sans" w:cs="Open Sans"/>
          <w:sz w:val="24"/>
          <w:szCs w:val="24"/>
        </w:rPr>
        <w:t xml:space="preserve">Breaking the statistics down even further, there are 33,900 families making less than $15,000, whereas the median income in our district is $51,884. How do they survive? </w:t>
      </w:r>
    </w:p>
    <w:p w14:paraId="6DD79E57" w14:textId="4464D246" w:rsidR="00B85113" w:rsidRPr="00FD1D61" w:rsidRDefault="00FD1D61" w:rsidP="00FD1D61">
      <w:pPr>
        <w:spacing w:afterLines="120" w:after="288"/>
        <w:rPr>
          <w:rFonts w:ascii="Open Sans" w:hAnsi="Open Sans" w:cs="Open Sans"/>
          <w:sz w:val="24"/>
          <w:szCs w:val="24"/>
        </w:rPr>
      </w:pPr>
      <w:r w:rsidRPr="00FD1D61">
        <w:rPr>
          <w:rFonts w:ascii="Open Sans" w:hAnsi="Open Sans" w:cs="Open Sans"/>
          <w:sz w:val="24"/>
          <w:szCs w:val="24"/>
        </w:rPr>
        <w:t>My statistics come from the US Census Bureau, 2019. Obviously, you did not create this problem, but it is yours and ours to fix. Please vote yea on appropriations to reduce poverty, such as housing assistance for low-income renters by enacting a refundable renters’ credit, increasing the housing supply, and the like. More than that, become a champion of your people by sponsoring poverty-reducing legislation. Since you are in government now, I would think this is your primary duty.</w:t>
      </w:r>
    </w:p>
    <w:p w14:paraId="3093D706" w14:textId="793E180D" w:rsidR="006442C9" w:rsidRPr="00D17EC9" w:rsidRDefault="006442C9" w:rsidP="007D3991">
      <w:pPr>
        <w:spacing w:after="120"/>
        <w:rPr>
          <w:rFonts w:ascii="Open Sans" w:hAnsi="Open Sans" w:cs="Open Sans"/>
          <w:b/>
          <w:bCs/>
          <w:sz w:val="24"/>
          <w:szCs w:val="24"/>
        </w:rPr>
      </w:pPr>
      <w:r w:rsidRPr="0077071C">
        <w:rPr>
          <w:rFonts w:ascii="Open Sans" w:hAnsi="Open Sans" w:cs="Open Sans"/>
          <w:b/>
          <w:bCs/>
          <w:sz w:val="24"/>
          <w:szCs w:val="24"/>
        </w:rPr>
        <w:t xml:space="preserve">— </w:t>
      </w:r>
      <w:r w:rsidR="00B85113">
        <w:rPr>
          <w:rFonts w:ascii="Open Sans" w:hAnsi="Open Sans" w:cs="Open Sans"/>
          <w:b/>
          <w:bCs/>
          <w:sz w:val="24"/>
          <w:szCs w:val="24"/>
        </w:rPr>
        <w:t>Gerard Stamm</w:t>
      </w:r>
    </w:p>
    <w:p w14:paraId="45E0651B" w14:textId="714E16DF" w:rsidR="00AD4F49" w:rsidRDefault="006442C9" w:rsidP="007D3991">
      <w:pPr>
        <w:pStyle w:val="abody"/>
        <w:spacing w:before="0" w:beforeAutospacing="0" w:afterLines="120" w:after="288" w:afterAutospacing="0"/>
        <w:rPr>
          <w:rFonts w:ascii="Open Sans" w:hAnsi="Open Sans" w:cs="Open Sans"/>
          <w:i/>
          <w:iCs/>
        </w:rPr>
      </w:pPr>
      <w:r w:rsidRPr="006442C9">
        <w:rPr>
          <w:rFonts w:ascii="Open Sans" w:hAnsi="Open Sans" w:cs="Open Sans"/>
          <w:i/>
          <w:iCs/>
        </w:rPr>
        <w:t>Asheville</w:t>
      </w:r>
    </w:p>
    <w:p w14:paraId="0974F1CE" w14:textId="77777777" w:rsidR="007D3991" w:rsidRDefault="00B85113" w:rsidP="007D3991">
      <w:pPr>
        <w:pStyle w:val="abody"/>
        <w:rPr>
          <w:rFonts w:ascii="Open Sans" w:hAnsi="Open Sans" w:cs="Open Sans"/>
        </w:rPr>
      </w:pPr>
      <w:r w:rsidRPr="00B85113">
        <w:rPr>
          <w:rFonts w:ascii="Open Sans" w:hAnsi="Open Sans" w:cs="Open Sans"/>
        </w:rPr>
        <w:t>No online link available</w:t>
      </w:r>
      <w:r w:rsidR="007D3991">
        <w:rPr>
          <w:rFonts w:ascii="Open Sans" w:hAnsi="Open Sans" w:cs="Open Sans"/>
        </w:rPr>
        <w:t xml:space="preserve"> </w:t>
      </w:r>
    </w:p>
    <w:p w14:paraId="6499C02C" w14:textId="77777777" w:rsidR="00444E17" w:rsidRDefault="00444E17">
      <w:pPr>
        <w:rPr>
          <w:rFonts w:ascii="Open Sans" w:hAnsi="Open Sans" w:cs="Open Sans"/>
        </w:rPr>
      </w:pPr>
      <w:r>
        <w:rPr>
          <w:rFonts w:ascii="Open Sans" w:hAnsi="Open Sans" w:cs="Open Sans"/>
        </w:rPr>
        <w:br w:type="page"/>
      </w:r>
    </w:p>
    <w:p w14:paraId="69C598D8" w14:textId="77777777" w:rsidR="00430A8D" w:rsidRDefault="00430A8D">
      <w:pPr>
        <w:rPr>
          <w:rFonts w:ascii="Open Sans" w:hAnsi="Open Sans" w:cs="Open Sans"/>
          <w:b/>
          <w:bCs/>
          <w:sz w:val="32"/>
          <w:szCs w:val="32"/>
        </w:rPr>
      </w:pPr>
      <w:r>
        <w:rPr>
          <w:noProof/>
        </w:rPr>
        <w:lastRenderedPageBreak/>
        <w:drawing>
          <wp:inline distT="0" distB="0" distL="0" distR="0" wp14:anchorId="62DB297F" wp14:editId="0CD3DAAF">
            <wp:extent cx="3362325" cy="552450"/>
            <wp:effectExtent l="0" t="0" r="9525" b="0"/>
            <wp:docPr id="288" name="Picture 28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A picture containing text, clipart&#10;&#10;Description automatically generated"/>
                    <pic:cNvPicPr/>
                  </pic:nvPicPr>
                  <pic:blipFill>
                    <a:blip r:embed="rId517"/>
                    <a:stretch>
                      <a:fillRect/>
                    </a:stretch>
                  </pic:blipFill>
                  <pic:spPr>
                    <a:xfrm>
                      <a:off x="0" y="0"/>
                      <a:ext cx="3362325" cy="552450"/>
                    </a:xfrm>
                    <a:prstGeom prst="rect">
                      <a:avLst/>
                    </a:prstGeom>
                  </pic:spPr>
                </pic:pic>
              </a:graphicData>
            </a:graphic>
          </wp:inline>
        </w:drawing>
      </w:r>
    </w:p>
    <w:p w14:paraId="5F7EA0EB" w14:textId="2537D3D0" w:rsidR="003E6EEC" w:rsidRDefault="00917A88">
      <w:pPr>
        <w:rPr>
          <w:rFonts w:ascii="Open Sans" w:hAnsi="Open Sans" w:cs="Open Sans"/>
          <w:b/>
          <w:bCs/>
          <w:sz w:val="32"/>
          <w:szCs w:val="32"/>
        </w:rPr>
      </w:pPr>
      <w:r w:rsidRPr="003E6EEC">
        <w:rPr>
          <w:rFonts w:ascii="Open Sans" w:hAnsi="Open Sans" w:cs="Open Sans"/>
          <w:b/>
          <w:bCs/>
          <w:sz w:val="32"/>
          <w:szCs w:val="32"/>
        </w:rPr>
        <w:t>U.S. needs to help with global TB, education, poverty</w:t>
      </w:r>
    </w:p>
    <w:p w14:paraId="48B424E6" w14:textId="77777777" w:rsidR="003E6EEC" w:rsidRDefault="003E6EEC">
      <w:pPr>
        <w:rPr>
          <w:rFonts w:ascii="Open Sans" w:hAnsi="Open Sans" w:cs="Open Sans"/>
          <w:sz w:val="24"/>
          <w:szCs w:val="24"/>
        </w:rPr>
      </w:pPr>
      <w:r>
        <w:rPr>
          <w:rFonts w:ascii="Open Sans" w:hAnsi="Open Sans" w:cs="Open Sans"/>
          <w:sz w:val="24"/>
          <w:szCs w:val="24"/>
        </w:rPr>
        <w:t>April 6, 2021</w:t>
      </w:r>
    </w:p>
    <w:p w14:paraId="1064FAC7" w14:textId="77777777" w:rsidR="0061104B" w:rsidRDefault="00155303">
      <w:pPr>
        <w:rPr>
          <w:rFonts w:ascii="Open Sans" w:hAnsi="Open Sans" w:cs="Open Sans"/>
          <w:sz w:val="24"/>
          <w:szCs w:val="24"/>
        </w:rPr>
      </w:pPr>
      <w:r>
        <w:rPr>
          <w:rFonts w:ascii="Open Sans" w:hAnsi="Open Sans" w:cs="Open Sans"/>
          <w:sz w:val="24"/>
          <w:szCs w:val="24"/>
        </w:rPr>
        <w:t>Our members of Congress are deep into the process of crating the FY22 budget. Some critical items the United States has championed for many years are not getting the attention</w:t>
      </w:r>
      <w:r w:rsidR="009F75A5">
        <w:rPr>
          <w:rFonts w:ascii="Open Sans" w:hAnsi="Open Sans" w:cs="Open Sans"/>
          <w:sz w:val="24"/>
          <w:szCs w:val="24"/>
        </w:rPr>
        <w:t xml:space="preserve"> they deserve. </w:t>
      </w:r>
      <w:r w:rsidR="00C149F8">
        <w:rPr>
          <w:rFonts w:ascii="Open Sans" w:hAnsi="Open Sans" w:cs="Open Sans"/>
          <w:sz w:val="24"/>
          <w:szCs w:val="24"/>
        </w:rPr>
        <w:t>In particular are global Tuberculosis, Global Partnership for Education and global nutrition. These three line items under the State Department</w:t>
      </w:r>
      <w:r w:rsidR="0061104B">
        <w:rPr>
          <w:rFonts w:ascii="Open Sans" w:hAnsi="Open Sans" w:cs="Open Sans"/>
          <w:sz w:val="24"/>
          <w:szCs w:val="24"/>
        </w:rPr>
        <w:t>’s Development Assistance programs are critical items to maintain the United States presence in developing areas that will increase in importance as commercial trade partners over time.</w:t>
      </w:r>
    </w:p>
    <w:p w14:paraId="439138C0" w14:textId="77777777" w:rsidR="00633C43" w:rsidRDefault="0061104B">
      <w:pPr>
        <w:rPr>
          <w:rFonts w:ascii="Open Sans" w:hAnsi="Open Sans" w:cs="Open Sans"/>
          <w:sz w:val="24"/>
          <w:szCs w:val="24"/>
        </w:rPr>
      </w:pPr>
      <w:r>
        <w:rPr>
          <w:rFonts w:ascii="Open Sans" w:hAnsi="Open Sans" w:cs="Open Sans"/>
          <w:sz w:val="24"/>
          <w:szCs w:val="24"/>
        </w:rPr>
        <w:t>Prior to CO</w:t>
      </w:r>
      <w:r w:rsidR="00E80A97">
        <w:rPr>
          <w:rFonts w:ascii="Open Sans" w:hAnsi="Open Sans" w:cs="Open Sans"/>
          <w:sz w:val="24"/>
          <w:szCs w:val="24"/>
        </w:rPr>
        <w:t xml:space="preserve">VID, TB was still afflicting 10 million and killing 1.4 million annually (2019 data). COVID has interrupted the treatment of TB, which is treatable and inexpensive to do so. BY maintaining U.S. assistance at $1 billion we can make a huge impact. Before COVID we saw an estimated </w:t>
      </w:r>
      <w:r w:rsidR="00E17BA8">
        <w:rPr>
          <w:rFonts w:ascii="Open Sans" w:hAnsi="Open Sans" w:cs="Open Sans"/>
          <w:sz w:val="24"/>
          <w:szCs w:val="24"/>
        </w:rPr>
        <w:t>617 million children around the world unable to reach even a minimum proficiency</w:t>
      </w:r>
      <w:r w:rsidR="0090383D">
        <w:rPr>
          <w:rFonts w:ascii="Open Sans" w:hAnsi="Open Sans" w:cs="Open Sans"/>
          <w:sz w:val="24"/>
          <w:szCs w:val="24"/>
        </w:rPr>
        <w:t xml:space="preserve"> in reading and math. The GPE works with developing nations by requiring a significant portion of their annual budget be allocated to education as a condition for financial assistance. It is critical that the U.S. continues its $150 million contribution. And global nutrition</w:t>
      </w:r>
      <w:r w:rsidR="00633C43">
        <w:rPr>
          <w:rFonts w:ascii="Open Sans" w:hAnsi="Open Sans" w:cs="Open Sans"/>
          <w:sz w:val="24"/>
          <w:szCs w:val="24"/>
        </w:rPr>
        <w:t>: 20% of children in the world (144 million) are malnourished due to extreme poverty. It is critical that the U.S. includes $300 million to stop this carnage.</w:t>
      </w:r>
    </w:p>
    <w:p w14:paraId="0A0F6459" w14:textId="77777777" w:rsidR="00160BC7" w:rsidRDefault="00633C43">
      <w:pPr>
        <w:rPr>
          <w:rFonts w:ascii="Open Sans" w:hAnsi="Open Sans" w:cs="Open Sans"/>
          <w:sz w:val="24"/>
          <w:szCs w:val="24"/>
        </w:rPr>
      </w:pPr>
      <w:r>
        <w:rPr>
          <w:rFonts w:ascii="Open Sans" w:hAnsi="Open Sans" w:cs="Open Sans"/>
          <w:sz w:val="24"/>
          <w:szCs w:val="24"/>
        </w:rPr>
        <w:t>Contact your members of Congress. In an era of trillion</w:t>
      </w:r>
      <w:r w:rsidR="00160BC7">
        <w:rPr>
          <w:rFonts w:ascii="Open Sans" w:hAnsi="Open Sans" w:cs="Open Sans"/>
          <w:sz w:val="24"/>
          <w:szCs w:val="24"/>
        </w:rPr>
        <w:t xml:space="preserve"> dollar annual defense budgets and COVID relief packages we can surely find funding for these items.</w:t>
      </w:r>
    </w:p>
    <w:p w14:paraId="6CBB3123" w14:textId="77777777" w:rsidR="00160BC7" w:rsidRPr="00D17EC9" w:rsidRDefault="00160BC7" w:rsidP="00160BC7">
      <w:pPr>
        <w:spacing w:after="120"/>
        <w:rPr>
          <w:rFonts w:ascii="Open Sans" w:hAnsi="Open Sans" w:cs="Open Sans"/>
          <w:b/>
          <w:bCs/>
          <w:sz w:val="24"/>
          <w:szCs w:val="24"/>
        </w:rPr>
      </w:pPr>
      <w:r w:rsidRPr="0077071C">
        <w:rPr>
          <w:rFonts w:ascii="Open Sans" w:hAnsi="Open Sans" w:cs="Open Sans"/>
          <w:b/>
          <w:bCs/>
          <w:sz w:val="24"/>
          <w:szCs w:val="24"/>
        </w:rPr>
        <w:t xml:space="preserve">— </w:t>
      </w:r>
      <w:r w:rsidRPr="00AE2AE8">
        <w:rPr>
          <w:rFonts w:ascii="Open Sans" w:hAnsi="Open Sans" w:cs="Open Sans"/>
          <w:b/>
          <w:bCs/>
          <w:sz w:val="24"/>
          <w:szCs w:val="24"/>
        </w:rPr>
        <w:t>Howard Berkowitz</w:t>
      </w:r>
    </w:p>
    <w:p w14:paraId="64590D0A" w14:textId="77777777" w:rsidR="00160BC7" w:rsidRDefault="00160BC7" w:rsidP="00160BC7">
      <w:pPr>
        <w:pStyle w:val="abody"/>
        <w:spacing w:before="0" w:beforeAutospacing="0" w:afterLines="120" w:after="288" w:afterAutospacing="0"/>
        <w:rPr>
          <w:rFonts w:ascii="Open Sans" w:hAnsi="Open Sans" w:cs="Open Sans"/>
          <w:i/>
          <w:iCs/>
        </w:rPr>
      </w:pPr>
      <w:r w:rsidRPr="00AE2AE8">
        <w:rPr>
          <w:rFonts w:ascii="Open Sans" w:hAnsi="Open Sans" w:cs="Open Sans"/>
          <w:i/>
          <w:iCs/>
        </w:rPr>
        <w:t>Candler</w:t>
      </w:r>
    </w:p>
    <w:p w14:paraId="0470C510" w14:textId="413BA203" w:rsidR="007D3991" w:rsidRPr="003E6EEC" w:rsidRDefault="00160BC7">
      <w:pPr>
        <w:rPr>
          <w:rFonts w:ascii="Open Sans" w:eastAsia="Times New Roman" w:hAnsi="Open Sans" w:cs="Open Sans"/>
          <w:b/>
          <w:bCs/>
          <w:sz w:val="32"/>
          <w:szCs w:val="32"/>
        </w:rPr>
      </w:pPr>
      <w:r>
        <w:rPr>
          <w:rFonts w:ascii="Open Sans" w:hAnsi="Open Sans" w:cs="Open Sans"/>
          <w:sz w:val="24"/>
          <w:szCs w:val="24"/>
        </w:rPr>
        <w:t>No online link</w:t>
      </w:r>
      <w:r w:rsidR="007D3991" w:rsidRPr="003E6EEC">
        <w:rPr>
          <w:rFonts w:ascii="Open Sans" w:hAnsi="Open Sans" w:cs="Open Sans"/>
          <w:b/>
          <w:bCs/>
          <w:sz w:val="32"/>
          <w:szCs w:val="32"/>
        </w:rPr>
        <w:br w:type="page"/>
      </w:r>
    </w:p>
    <w:p w14:paraId="45F65270" w14:textId="26257E27" w:rsidR="00095734" w:rsidRDefault="00B93CCF" w:rsidP="007D3991">
      <w:pPr>
        <w:pStyle w:val="abody"/>
        <w:spacing w:before="0" w:beforeAutospacing="0" w:afterLines="120" w:after="288" w:afterAutospacing="0"/>
        <w:rPr>
          <w:rFonts w:ascii="Open Sans" w:hAnsi="Open Sans" w:cs="Open Sans"/>
          <w:b/>
          <w:bCs/>
          <w:color w:val="000000"/>
          <w:sz w:val="32"/>
          <w:szCs w:val="32"/>
        </w:rPr>
      </w:pPr>
      <w:r>
        <w:rPr>
          <w:noProof/>
        </w:rPr>
        <w:lastRenderedPageBreak/>
        <w:drawing>
          <wp:inline distT="0" distB="0" distL="0" distR="0" wp14:anchorId="076568CD" wp14:editId="4F75A4BC">
            <wp:extent cx="3863660" cy="579549"/>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8"/>
                    <a:stretch>
                      <a:fillRect/>
                    </a:stretch>
                  </pic:blipFill>
                  <pic:spPr>
                    <a:xfrm>
                      <a:off x="0" y="0"/>
                      <a:ext cx="3881366" cy="582205"/>
                    </a:xfrm>
                    <a:prstGeom prst="rect">
                      <a:avLst/>
                    </a:prstGeom>
                  </pic:spPr>
                </pic:pic>
              </a:graphicData>
            </a:graphic>
          </wp:inline>
        </w:drawing>
      </w:r>
    </w:p>
    <w:p w14:paraId="1FF4EF30" w14:textId="2CE77167" w:rsidR="007D3991" w:rsidRPr="007D3991" w:rsidRDefault="007D3991" w:rsidP="007D3991">
      <w:pPr>
        <w:pStyle w:val="abody"/>
        <w:spacing w:before="0" w:beforeAutospacing="0" w:afterLines="120" w:after="288" w:afterAutospacing="0"/>
        <w:rPr>
          <w:rFonts w:ascii="Open Sans" w:hAnsi="Open Sans" w:cs="Open Sans"/>
          <w:b/>
          <w:bCs/>
          <w:color w:val="000000"/>
          <w:sz w:val="32"/>
          <w:szCs w:val="32"/>
        </w:rPr>
      </w:pPr>
      <w:r w:rsidRPr="007D3991">
        <w:rPr>
          <w:rFonts w:ascii="Open Sans" w:hAnsi="Open Sans" w:cs="Open Sans"/>
          <w:b/>
          <w:bCs/>
          <w:color w:val="000000"/>
          <w:sz w:val="32"/>
          <w:szCs w:val="32"/>
        </w:rPr>
        <w:t>Tax credits</w:t>
      </w:r>
    </w:p>
    <w:p w14:paraId="57A47103" w14:textId="281AF2F5" w:rsidR="007D3991" w:rsidRDefault="00095734" w:rsidP="007D3991">
      <w:pPr>
        <w:pStyle w:val="abody"/>
        <w:spacing w:before="0" w:beforeAutospacing="0" w:afterLines="120" w:after="288" w:afterAutospacing="0"/>
        <w:rPr>
          <w:rFonts w:ascii="Open Sans" w:hAnsi="Open Sans" w:cs="Open Sans"/>
          <w:color w:val="000000"/>
        </w:rPr>
      </w:pPr>
      <w:r>
        <w:rPr>
          <w:rFonts w:ascii="Open Sans" w:hAnsi="Open Sans" w:cs="Open Sans"/>
          <w:color w:val="000000"/>
        </w:rPr>
        <w:t>May 20, 2021</w:t>
      </w:r>
    </w:p>
    <w:p w14:paraId="1288D523" w14:textId="2E99A6E5" w:rsidR="007D3991" w:rsidRPr="007D3991" w:rsidRDefault="007D3991" w:rsidP="007D3991">
      <w:pPr>
        <w:pStyle w:val="abody"/>
        <w:spacing w:before="0" w:beforeAutospacing="0" w:afterLines="120" w:after="288" w:afterAutospacing="0"/>
        <w:rPr>
          <w:rFonts w:ascii="Open Sans" w:hAnsi="Open Sans" w:cs="Open Sans"/>
          <w:color w:val="000000"/>
        </w:rPr>
      </w:pPr>
      <w:r w:rsidRPr="007D3991">
        <w:rPr>
          <w:rFonts w:ascii="Open Sans" w:hAnsi="Open Sans" w:cs="Open Sans"/>
          <w:color w:val="000000"/>
        </w:rPr>
        <w:t>Having just paid my taxes it makes me happy to think that starting this summer some of my money will go towards direct monthly payments to support families with children.</w:t>
      </w:r>
    </w:p>
    <w:p w14:paraId="26656B3F" w14:textId="77777777" w:rsidR="007D3991" w:rsidRPr="007D3991" w:rsidRDefault="007D3991" w:rsidP="007D3991">
      <w:pPr>
        <w:pStyle w:val="abody"/>
        <w:spacing w:before="0" w:beforeAutospacing="0" w:afterLines="120" w:after="288" w:afterAutospacing="0"/>
        <w:rPr>
          <w:rFonts w:ascii="Open Sans" w:hAnsi="Open Sans" w:cs="Open Sans"/>
          <w:color w:val="000000"/>
        </w:rPr>
      </w:pPr>
      <w:r w:rsidRPr="007D3991">
        <w:rPr>
          <w:rFonts w:ascii="Open Sans" w:hAnsi="Open Sans" w:cs="Open Sans"/>
          <w:color w:val="000000"/>
        </w:rPr>
        <w:t>Columbia University estimates the new Child Tax Credit will cut child poverty by 45%.</w:t>
      </w:r>
    </w:p>
    <w:p w14:paraId="1BD006F6" w14:textId="77777777" w:rsidR="007D3991" w:rsidRPr="007D3991" w:rsidRDefault="007D3991" w:rsidP="007D3991">
      <w:pPr>
        <w:pStyle w:val="abody"/>
        <w:spacing w:before="0" w:beforeAutospacing="0" w:afterLines="120" w:after="288" w:afterAutospacing="0"/>
        <w:rPr>
          <w:rFonts w:ascii="Open Sans" w:hAnsi="Open Sans" w:cs="Open Sans"/>
          <w:color w:val="000000"/>
        </w:rPr>
      </w:pPr>
      <w:r w:rsidRPr="007D3991">
        <w:rPr>
          <w:rFonts w:ascii="Open Sans" w:hAnsi="Open Sans" w:cs="Open Sans"/>
          <w:color w:val="000000"/>
        </w:rPr>
        <w:t>I am willing to pay my share and hope that any forward-thinking corporation or person with wealth would be happy to do the same. I also hope I’m not alone in requesting that as part of pandemic recovery legislation my representatives in Congress — Rep. Deborah Ross and Sens. Richard Burr and Thom Tillis — consider making permanent the 2021 CTC and Earned Income Tax Credit payments.</w:t>
      </w:r>
    </w:p>
    <w:p w14:paraId="69EF4827" w14:textId="1DB51EBC" w:rsidR="007D3991" w:rsidRPr="00D17EC9" w:rsidRDefault="007D3991" w:rsidP="007D3991">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Patti Maxwell</w:t>
      </w:r>
    </w:p>
    <w:p w14:paraId="1BB00279" w14:textId="4C673644" w:rsidR="007D3991" w:rsidRDefault="007D3991" w:rsidP="007D3991">
      <w:pPr>
        <w:pStyle w:val="abody"/>
        <w:spacing w:before="0" w:beforeAutospacing="0" w:afterLines="120" w:after="288" w:afterAutospacing="0"/>
        <w:rPr>
          <w:rFonts w:ascii="Open Sans" w:hAnsi="Open Sans" w:cs="Open Sans"/>
          <w:i/>
          <w:iCs/>
        </w:rPr>
      </w:pPr>
      <w:r>
        <w:rPr>
          <w:rFonts w:ascii="Open Sans" w:hAnsi="Open Sans" w:cs="Open Sans"/>
          <w:i/>
          <w:iCs/>
        </w:rPr>
        <w:t>Cary</w:t>
      </w:r>
    </w:p>
    <w:p w14:paraId="5B82C149" w14:textId="52C7FA29" w:rsidR="001B13A7" w:rsidRDefault="009F68A4" w:rsidP="007D3991">
      <w:pPr>
        <w:pStyle w:val="abody"/>
        <w:rPr>
          <w:rFonts w:ascii="Open Sans" w:hAnsi="Open Sans" w:cs="Open Sans"/>
        </w:rPr>
      </w:pPr>
      <w:hyperlink r:id="rId519" w:history="1">
        <w:r w:rsidR="00095734" w:rsidRPr="00DE47CC">
          <w:rPr>
            <w:rStyle w:val="Hyperlink"/>
            <w:rFonts w:ascii="Open Sans" w:hAnsi="Open Sans" w:cs="Open Sans"/>
          </w:rPr>
          <w:t>https://www.newsobserver.com/opinion/letters-to-the-editor/article251468658.html</w:t>
        </w:r>
      </w:hyperlink>
      <w:r w:rsidR="00095734">
        <w:rPr>
          <w:rFonts w:ascii="Open Sans" w:hAnsi="Open Sans" w:cs="Open Sans"/>
        </w:rPr>
        <w:t xml:space="preserve"> </w:t>
      </w:r>
    </w:p>
    <w:p w14:paraId="5CD4D30E" w14:textId="77777777" w:rsidR="001B13A7" w:rsidRDefault="001B13A7">
      <w:pPr>
        <w:rPr>
          <w:rFonts w:ascii="Open Sans" w:eastAsia="Times New Roman" w:hAnsi="Open Sans" w:cs="Open Sans"/>
          <w:sz w:val="24"/>
          <w:szCs w:val="24"/>
        </w:rPr>
      </w:pPr>
      <w:r>
        <w:rPr>
          <w:rFonts w:ascii="Open Sans" w:hAnsi="Open Sans" w:cs="Open Sans"/>
        </w:rPr>
        <w:br w:type="page"/>
      </w:r>
    </w:p>
    <w:p w14:paraId="2BEB596C" w14:textId="77777777" w:rsidR="001B13A7" w:rsidRDefault="001B13A7" w:rsidP="001B13A7">
      <w:pPr>
        <w:pStyle w:val="abody"/>
        <w:spacing w:before="0" w:beforeAutospacing="0" w:afterLines="120" w:after="288" w:afterAutospacing="0"/>
        <w:rPr>
          <w:rFonts w:ascii="Open Sans" w:hAnsi="Open Sans" w:cs="Open Sans"/>
        </w:rPr>
      </w:pPr>
      <w:r>
        <w:rPr>
          <w:noProof/>
        </w:rPr>
        <w:lastRenderedPageBreak/>
        <w:drawing>
          <wp:inline distT="0" distB="0" distL="0" distR="0" wp14:anchorId="584AEB82" wp14:editId="4D39C8BF">
            <wp:extent cx="3863660" cy="579549"/>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8"/>
                    <a:stretch>
                      <a:fillRect/>
                    </a:stretch>
                  </pic:blipFill>
                  <pic:spPr>
                    <a:xfrm>
                      <a:off x="0" y="0"/>
                      <a:ext cx="3881366" cy="582205"/>
                    </a:xfrm>
                    <a:prstGeom prst="rect">
                      <a:avLst/>
                    </a:prstGeom>
                  </pic:spPr>
                </pic:pic>
              </a:graphicData>
            </a:graphic>
          </wp:inline>
        </w:drawing>
      </w:r>
    </w:p>
    <w:p w14:paraId="12A36B5F" w14:textId="7ED246EB" w:rsidR="001B13A7" w:rsidRPr="001B13A7" w:rsidRDefault="001B13A7" w:rsidP="001B13A7">
      <w:pPr>
        <w:pStyle w:val="abody"/>
        <w:spacing w:before="0" w:beforeAutospacing="0" w:afterLines="120" w:after="288" w:afterAutospacing="0"/>
        <w:rPr>
          <w:rFonts w:ascii="Open Sans" w:hAnsi="Open Sans" w:cs="Open Sans"/>
          <w:b/>
          <w:bCs/>
          <w:sz w:val="32"/>
          <w:szCs w:val="32"/>
        </w:rPr>
      </w:pPr>
      <w:r w:rsidRPr="001B13A7">
        <w:rPr>
          <w:rFonts w:ascii="Open Sans" w:hAnsi="Open Sans" w:cs="Open Sans"/>
          <w:b/>
          <w:bCs/>
          <w:sz w:val="32"/>
          <w:szCs w:val="32"/>
        </w:rPr>
        <w:t>Rent Relief</w:t>
      </w:r>
    </w:p>
    <w:p w14:paraId="63F79889" w14:textId="74610E16" w:rsidR="001B13A7" w:rsidRPr="001B13A7" w:rsidRDefault="001B13A7" w:rsidP="001B13A7">
      <w:pPr>
        <w:pStyle w:val="abody"/>
        <w:spacing w:before="0" w:beforeAutospacing="0" w:afterLines="120" w:after="288" w:afterAutospacing="0"/>
        <w:rPr>
          <w:rFonts w:ascii="Open Sans" w:hAnsi="Open Sans" w:cs="Open Sans"/>
        </w:rPr>
      </w:pPr>
      <w:r>
        <w:rPr>
          <w:rFonts w:ascii="Open Sans" w:hAnsi="Open Sans" w:cs="Open Sans"/>
        </w:rPr>
        <w:t>June 7, 2021</w:t>
      </w:r>
    </w:p>
    <w:p w14:paraId="113C4C27" w14:textId="25BA3550" w:rsidR="001B13A7" w:rsidRPr="001B13A7" w:rsidRDefault="001B13A7" w:rsidP="001B13A7">
      <w:pPr>
        <w:pStyle w:val="abody"/>
        <w:spacing w:before="0" w:beforeAutospacing="0" w:afterLines="120" w:after="288" w:afterAutospacing="0"/>
        <w:rPr>
          <w:rFonts w:ascii="Open Sans" w:hAnsi="Open Sans" w:cs="Open Sans"/>
        </w:rPr>
      </w:pPr>
      <w:r w:rsidRPr="001B13A7">
        <w:rPr>
          <w:rFonts w:ascii="Open Sans" w:hAnsi="Open Sans" w:cs="Open Sans"/>
        </w:rPr>
        <w:t>It may feel like the pandemic is ending and everything is returning to normal, but we need to remember that far too many may soon lose their homes. President Biden’s proposal for increasing the supply of affordable housing is a start, but we need Congress to expand federal rental assistance to all those in need.</w:t>
      </w:r>
    </w:p>
    <w:p w14:paraId="74B5170E" w14:textId="292C5B60" w:rsidR="001B13A7" w:rsidRPr="001B13A7" w:rsidRDefault="001B13A7" w:rsidP="001B13A7">
      <w:pPr>
        <w:pStyle w:val="abody"/>
        <w:spacing w:before="0" w:beforeAutospacing="0" w:afterLines="120" w:after="288" w:afterAutospacing="0"/>
        <w:rPr>
          <w:rFonts w:ascii="Open Sans" w:hAnsi="Open Sans" w:cs="Open Sans"/>
        </w:rPr>
      </w:pPr>
      <w:r w:rsidRPr="001B13A7">
        <w:rPr>
          <w:rFonts w:ascii="Open Sans" w:hAnsi="Open Sans" w:cs="Open Sans"/>
        </w:rPr>
        <w:t>Federal rental assistance doesn’t cover everyone in need — only 1 in 4 eligible renters get assistance. Expanding assistance can help millions of families keep roofs over their heads.</w:t>
      </w:r>
    </w:p>
    <w:p w14:paraId="58CD5752" w14:textId="739D61D7" w:rsidR="001B13A7" w:rsidRDefault="001B13A7" w:rsidP="001B13A7">
      <w:pPr>
        <w:pStyle w:val="abody"/>
        <w:spacing w:before="0" w:beforeAutospacing="0" w:afterLines="120" w:after="288" w:afterAutospacing="0"/>
        <w:rPr>
          <w:rFonts w:ascii="Open Sans" w:hAnsi="Open Sans" w:cs="Open Sans"/>
        </w:rPr>
      </w:pPr>
      <w:r w:rsidRPr="001B13A7">
        <w:rPr>
          <w:rFonts w:ascii="Open Sans" w:hAnsi="Open Sans" w:cs="Open Sans"/>
        </w:rPr>
        <w:t>Let’s ensure our neighbors have stable housing. I urge Sens. Thom Tillis and Richard Burr and Reps. Deborah Ross and David Price to expand rental assistance to all eligible renters. We need this legislation now.</w:t>
      </w:r>
    </w:p>
    <w:p w14:paraId="05B6B874" w14:textId="6EB68F81" w:rsidR="001B13A7" w:rsidRPr="00D17EC9" w:rsidRDefault="001B13A7" w:rsidP="001B13A7">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Maggie Cech</w:t>
      </w:r>
    </w:p>
    <w:p w14:paraId="77BF6C9D" w14:textId="491F6D30" w:rsidR="001B13A7" w:rsidRPr="001B13A7" w:rsidRDefault="001B13A7" w:rsidP="001B13A7">
      <w:pPr>
        <w:pStyle w:val="abody"/>
        <w:spacing w:before="0" w:beforeAutospacing="0" w:afterLines="120" w:after="288" w:afterAutospacing="0"/>
        <w:rPr>
          <w:rFonts w:ascii="Open Sans" w:hAnsi="Open Sans" w:cs="Open Sans"/>
          <w:i/>
          <w:iCs/>
        </w:rPr>
      </w:pPr>
      <w:r>
        <w:rPr>
          <w:rFonts w:ascii="Open Sans" w:hAnsi="Open Sans" w:cs="Open Sans"/>
          <w:i/>
          <w:iCs/>
        </w:rPr>
        <w:t>Durham</w:t>
      </w:r>
    </w:p>
    <w:p w14:paraId="19FE7B2C" w14:textId="3AE0B599" w:rsidR="00F5250F" w:rsidRDefault="009F68A4" w:rsidP="001B13A7">
      <w:pPr>
        <w:pStyle w:val="abody"/>
        <w:spacing w:before="0" w:beforeAutospacing="0" w:afterLines="120" w:after="288" w:afterAutospacing="0"/>
        <w:rPr>
          <w:rFonts w:ascii="Open Sans" w:hAnsi="Open Sans" w:cs="Open Sans"/>
        </w:rPr>
      </w:pPr>
      <w:hyperlink r:id="rId520" w:history="1">
        <w:r w:rsidR="001B13A7" w:rsidRPr="00B87BE9">
          <w:rPr>
            <w:rStyle w:val="Hyperlink"/>
            <w:rFonts w:ascii="Open Sans" w:hAnsi="Open Sans" w:cs="Open Sans"/>
          </w:rPr>
          <w:t>https://www.newsobserver.com/article251947323.html</w:t>
        </w:r>
      </w:hyperlink>
      <w:r w:rsidR="001B13A7">
        <w:rPr>
          <w:rFonts w:ascii="Open Sans" w:hAnsi="Open Sans" w:cs="Open Sans"/>
        </w:rPr>
        <w:t xml:space="preserve"> </w:t>
      </w:r>
    </w:p>
    <w:p w14:paraId="5793069E" w14:textId="77777777" w:rsidR="00431726" w:rsidRDefault="00431726">
      <w:pPr>
        <w:rPr>
          <w:rFonts w:ascii="Open Sans" w:hAnsi="Open Sans" w:cs="Open Sans"/>
        </w:rPr>
      </w:pPr>
      <w:r>
        <w:rPr>
          <w:rFonts w:ascii="Open Sans" w:hAnsi="Open Sans" w:cs="Open Sans"/>
        </w:rPr>
        <w:br w:type="page"/>
      </w:r>
    </w:p>
    <w:p w14:paraId="62E5AD2E" w14:textId="77777777" w:rsidR="00C676EE" w:rsidRDefault="00C676EE" w:rsidP="00C676EE">
      <w:pPr>
        <w:spacing w:afterLines="120" w:after="288"/>
        <w:rPr>
          <w:rFonts w:ascii="Open Sans" w:hAnsi="Open Sans" w:cs="Open Sans"/>
          <w:b/>
          <w:bCs/>
          <w:sz w:val="32"/>
          <w:szCs w:val="32"/>
        </w:rPr>
      </w:pPr>
      <w:r>
        <w:rPr>
          <w:noProof/>
        </w:rPr>
        <w:lastRenderedPageBreak/>
        <w:drawing>
          <wp:inline distT="0" distB="0" distL="0" distR="0" wp14:anchorId="7E1519A9" wp14:editId="0A865558">
            <wp:extent cx="3362325" cy="552450"/>
            <wp:effectExtent l="0" t="0" r="9525" b="0"/>
            <wp:docPr id="290" name="Picture 29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A picture containing text, clipart&#10;&#10;Description automatically generated"/>
                    <pic:cNvPicPr/>
                  </pic:nvPicPr>
                  <pic:blipFill>
                    <a:blip r:embed="rId517"/>
                    <a:stretch>
                      <a:fillRect/>
                    </a:stretch>
                  </pic:blipFill>
                  <pic:spPr>
                    <a:xfrm>
                      <a:off x="0" y="0"/>
                      <a:ext cx="3362325" cy="552450"/>
                    </a:xfrm>
                    <a:prstGeom prst="rect">
                      <a:avLst/>
                    </a:prstGeom>
                  </pic:spPr>
                </pic:pic>
              </a:graphicData>
            </a:graphic>
          </wp:inline>
        </w:drawing>
      </w:r>
    </w:p>
    <w:p w14:paraId="314C2311" w14:textId="7B901E41" w:rsidR="00661C49" w:rsidRDefault="00431726" w:rsidP="00C676EE">
      <w:pPr>
        <w:spacing w:afterLines="100" w:after="240"/>
        <w:rPr>
          <w:rFonts w:ascii="Open Sans" w:hAnsi="Open Sans" w:cs="Open Sans"/>
          <w:sz w:val="24"/>
          <w:szCs w:val="24"/>
        </w:rPr>
      </w:pPr>
      <w:r w:rsidRPr="00661C49">
        <w:rPr>
          <w:rFonts w:ascii="Open Sans" w:hAnsi="Open Sans" w:cs="Open Sans"/>
          <w:b/>
          <w:bCs/>
          <w:sz w:val="32"/>
          <w:szCs w:val="32"/>
        </w:rPr>
        <w:t>U.S. can lead global effort to provide vaccines</w:t>
      </w:r>
    </w:p>
    <w:p w14:paraId="1ED61972" w14:textId="77777777" w:rsidR="00661C49" w:rsidRDefault="00661C49" w:rsidP="00C676EE">
      <w:pPr>
        <w:spacing w:afterLines="100" w:after="240"/>
        <w:rPr>
          <w:rFonts w:ascii="Open Sans" w:hAnsi="Open Sans" w:cs="Open Sans"/>
          <w:sz w:val="24"/>
          <w:szCs w:val="24"/>
        </w:rPr>
      </w:pPr>
      <w:r>
        <w:rPr>
          <w:rFonts w:ascii="Open Sans" w:hAnsi="Open Sans" w:cs="Open Sans"/>
          <w:sz w:val="24"/>
          <w:szCs w:val="24"/>
        </w:rPr>
        <w:t>Summer 2021</w:t>
      </w:r>
    </w:p>
    <w:p w14:paraId="15AFF67E" w14:textId="77777777" w:rsidR="00C10183" w:rsidRDefault="001F0E46" w:rsidP="00C676EE">
      <w:pPr>
        <w:spacing w:afterLines="100" w:after="240"/>
        <w:rPr>
          <w:rFonts w:ascii="Open Sans" w:hAnsi="Open Sans" w:cs="Open Sans"/>
          <w:sz w:val="24"/>
          <w:szCs w:val="24"/>
        </w:rPr>
      </w:pPr>
      <w:r>
        <w:rPr>
          <w:rFonts w:ascii="Open Sans" w:hAnsi="Open Sans" w:cs="Open Sans"/>
          <w:sz w:val="24"/>
          <w:szCs w:val="24"/>
        </w:rPr>
        <w:t>An open letter to President Biden and Members of Congress: Much of the world is still affected by the COVID pandemic. Thile the U.S. has plentiful quantities of vaccine</w:t>
      </w:r>
      <w:r w:rsidR="007345A6">
        <w:rPr>
          <w:rFonts w:ascii="Open Sans" w:hAnsi="Open Sans" w:cs="Open Sans"/>
          <w:sz w:val="24"/>
          <w:szCs w:val="24"/>
        </w:rPr>
        <w:t xml:space="preserve">, many of our fellow citizens are refusing to take it and with the Delta variant, infection rates </w:t>
      </w:r>
      <w:r w:rsidR="00AC20C1">
        <w:rPr>
          <w:rFonts w:ascii="Open Sans" w:hAnsi="Open Sans" w:cs="Open Sans"/>
          <w:sz w:val="24"/>
          <w:szCs w:val="24"/>
        </w:rPr>
        <w:t>are starting to rise. Meanwhile, in much of the world not even health care workers have the option to receive a vaccination. Public and private efforts to develop safe, effective vaccines against the COVID pandemic in less than a year after it emerged was a Herculean effort.</w:t>
      </w:r>
      <w:r w:rsidR="00545C30">
        <w:rPr>
          <w:rFonts w:ascii="Open Sans" w:hAnsi="Open Sans" w:cs="Open Sans"/>
          <w:sz w:val="24"/>
          <w:szCs w:val="24"/>
        </w:rPr>
        <w:t xml:space="preserve"> It is unconscionable for rich countries to hoard the resources and know-how that could end the devastation of COVID-19. </w:t>
      </w:r>
      <w:r w:rsidR="00886871">
        <w:rPr>
          <w:rFonts w:ascii="Open Sans" w:hAnsi="Open Sans" w:cs="Open Sans"/>
          <w:sz w:val="24"/>
          <w:szCs w:val="24"/>
        </w:rPr>
        <w:t>Effective vaccines can end this pandemic, they they’re not being produced fast enough to reach everyone who needs them. Nine out of 10 people</w:t>
      </w:r>
      <w:r w:rsidR="00301B11">
        <w:rPr>
          <w:rFonts w:ascii="Open Sans" w:hAnsi="Open Sans" w:cs="Open Sans"/>
          <w:sz w:val="24"/>
          <w:szCs w:val="24"/>
        </w:rPr>
        <w:t xml:space="preserve"> in low-income countries will not receive a single COVID-19 vaccination dose this year. Across the continent of Africa, just one percent of the population is fully vaccinated. </w:t>
      </w:r>
    </w:p>
    <w:p w14:paraId="05C75202" w14:textId="77777777" w:rsidR="00752CB6" w:rsidRDefault="0083519D" w:rsidP="00C676EE">
      <w:pPr>
        <w:spacing w:afterLines="100" w:after="240"/>
        <w:rPr>
          <w:rFonts w:ascii="Open Sans" w:hAnsi="Open Sans" w:cs="Open Sans"/>
          <w:sz w:val="24"/>
          <w:szCs w:val="24"/>
        </w:rPr>
      </w:pPr>
      <w:r>
        <w:rPr>
          <w:rFonts w:ascii="Open Sans" w:hAnsi="Open Sans" w:cs="Open Sans"/>
          <w:sz w:val="24"/>
          <w:szCs w:val="24"/>
        </w:rPr>
        <w:t>President Biden, along with Congress, you have the responsibility, authority</w:t>
      </w:r>
      <w:r w:rsidR="0082277D">
        <w:rPr>
          <w:rFonts w:ascii="Open Sans" w:hAnsi="Open Sans" w:cs="Open Sans"/>
          <w:sz w:val="24"/>
          <w:szCs w:val="24"/>
        </w:rPr>
        <w:t xml:space="preserve"> and obligation to lead a global effort to ensure communities across the globe have access to vaccines. Whatever it takes to marshal</w:t>
      </w:r>
      <w:r w:rsidR="002E65F7">
        <w:rPr>
          <w:rFonts w:ascii="Open Sans" w:hAnsi="Open Sans" w:cs="Open Sans"/>
          <w:sz w:val="24"/>
          <w:szCs w:val="24"/>
        </w:rPr>
        <w:t xml:space="preserve"> the resources within the U.S. and our allies to produce enough vaccine fast enough must be done.</w:t>
      </w:r>
      <w:r w:rsidR="0052242C">
        <w:rPr>
          <w:rFonts w:ascii="Open Sans" w:hAnsi="Open Sans" w:cs="Open Sans"/>
          <w:sz w:val="24"/>
          <w:szCs w:val="24"/>
        </w:rPr>
        <w:t xml:space="preserve"> The cost is small compared to the loss of human lives. Whereas our annual defense expenditures make much of the world afraid</w:t>
      </w:r>
      <w:r w:rsidR="00D51A7F">
        <w:rPr>
          <w:rFonts w:ascii="Open Sans" w:hAnsi="Open Sans" w:cs="Open Sans"/>
          <w:sz w:val="24"/>
          <w:szCs w:val="24"/>
        </w:rPr>
        <w:t xml:space="preserve"> of the United States motivations and agendas, a war on the pandemic will show the true nature of America while also ensuring the safety</w:t>
      </w:r>
      <w:r w:rsidR="00752CB6">
        <w:rPr>
          <w:rFonts w:ascii="Open Sans" w:hAnsi="Open Sans" w:cs="Open Sans"/>
          <w:sz w:val="24"/>
          <w:szCs w:val="24"/>
        </w:rPr>
        <w:t xml:space="preserve"> of all our citizens along with those of </w:t>
      </w:r>
      <w:proofErr w:type="gramStart"/>
      <w:r w:rsidR="00752CB6">
        <w:rPr>
          <w:rFonts w:ascii="Open Sans" w:hAnsi="Open Sans" w:cs="Open Sans"/>
          <w:sz w:val="24"/>
          <w:szCs w:val="24"/>
        </w:rPr>
        <w:t>the our</w:t>
      </w:r>
      <w:proofErr w:type="gramEnd"/>
      <w:r w:rsidR="00752CB6">
        <w:rPr>
          <w:rFonts w:ascii="Open Sans" w:hAnsi="Open Sans" w:cs="Open Sans"/>
          <w:sz w:val="24"/>
          <w:szCs w:val="24"/>
        </w:rPr>
        <w:t xml:space="preserve"> fellow inhabitants of the planet.</w:t>
      </w:r>
    </w:p>
    <w:p w14:paraId="21008AA7" w14:textId="77777777" w:rsidR="00C676EE" w:rsidRDefault="00752CB6" w:rsidP="00C676EE">
      <w:pPr>
        <w:spacing w:afterLines="100" w:after="240"/>
        <w:rPr>
          <w:rFonts w:ascii="Open Sans" w:hAnsi="Open Sans" w:cs="Open Sans"/>
          <w:sz w:val="24"/>
          <w:szCs w:val="24"/>
        </w:rPr>
      </w:pPr>
      <w:r>
        <w:rPr>
          <w:rFonts w:ascii="Open Sans" w:hAnsi="Open Sans" w:cs="Open Sans"/>
          <w:sz w:val="24"/>
          <w:szCs w:val="24"/>
        </w:rPr>
        <w:t xml:space="preserve">There is NO TIME TO WASTE. The Delta variant </w:t>
      </w:r>
      <w:r w:rsidR="000141DF">
        <w:rPr>
          <w:rFonts w:ascii="Open Sans" w:hAnsi="Open Sans" w:cs="Open Sans"/>
          <w:sz w:val="24"/>
          <w:szCs w:val="24"/>
        </w:rPr>
        <w:t>is spreading quickly and with new cases some new variants; potentially variants will evolve that are resistant to the vaccines</w:t>
      </w:r>
      <w:r w:rsidR="00C676EE">
        <w:rPr>
          <w:rFonts w:ascii="Open Sans" w:hAnsi="Open Sans" w:cs="Open Sans"/>
          <w:sz w:val="24"/>
          <w:szCs w:val="24"/>
        </w:rPr>
        <w:t>. We can’t wait for that possibility to occur. Please act NOW!</w:t>
      </w:r>
    </w:p>
    <w:p w14:paraId="3CC7D477" w14:textId="77777777" w:rsidR="00C676EE" w:rsidRPr="00D17EC9" w:rsidRDefault="00C676EE" w:rsidP="00C676EE">
      <w:pPr>
        <w:spacing w:after="120"/>
        <w:rPr>
          <w:rFonts w:ascii="Open Sans" w:hAnsi="Open Sans" w:cs="Open Sans"/>
          <w:b/>
          <w:bCs/>
          <w:sz w:val="24"/>
          <w:szCs w:val="24"/>
        </w:rPr>
      </w:pPr>
      <w:r w:rsidRPr="0077071C">
        <w:rPr>
          <w:rFonts w:ascii="Open Sans" w:hAnsi="Open Sans" w:cs="Open Sans"/>
          <w:b/>
          <w:bCs/>
          <w:sz w:val="24"/>
          <w:szCs w:val="24"/>
        </w:rPr>
        <w:t xml:space="preserve">— </w:t>
      </w:r>
      <w:r w:rsidRPr="00AE2AE8">
        <w:rPr>
          <w:rFonts w:ascii="Open Sans" w:hAnsi="Open Sans" w:cs="Open Sans"/>
          <w:b/>
          <w:bCs/>
          <w:sz w:val="24"/>
          <w:szCs w:val="24"/>
        </w:rPr>
        <w:t>Howard Berkowitz</w:t>
      </w:r>
    </w:p>
    <w:p w14:paraId="592EA8CE" w14:textId="77777777" w:rsidR="00C676EE" w:rsidRDefault="00C676EE" w:rsidP="00C676EE">
      <w:pPr>
        <w:pStyle w:val="abody"/>
        <w:spacing w:before="0" w:beforeAutospacing="0" w:afterLines="120" w:after="288" w:afterAutospacing="0"/>
        <w:rPr>
          <w:rFonts w:ascii="Open Sans" w:hAnsi="Open Sans" w:cs="Open Sans"/>
          <w:i/>
          <w:iCs/>
        </w:rPr>
      </w:pPr>
      <w:r w:rsidRPr="00AE2AE8">
        <w:rPr>
          <w:rFonts w:ascii="Open Sans" w:hAnsi="Open Sans" w:cs="Open Sans"/>
          <w:i/>
          <w:iCs/>
        </w:rPr>
        <w:t>Candler</w:t>
      </w:r>
    </w:p>
    <w:p w14:paraId="59A37AEF" w14:textId="6E0ECB50" w:rsidR="00F5250F" w:rsidRPr="00661C49" w:rsidRDefault="00C676EE" w:rsidP="00C676EE">
      <w:pPr>
        <w:rPr>
          <w:rFonts w:ascii="Open Sans" w:eastAsia="Times New Roman" w:hAnsi="Open Sans" w:cs="Open Sans"/>
          <w:b/>
          <w:bCs/>
          <w:sz w:val="32"/>
          <w:szCs w:val="32"/>
        </w:rPr>
      </w:pPr>
      <w:r>
        <w:rPr>
          <w:rFonts w:ascii="Open Sans" w:hAnsi="Open Sans" w:cs="Open Sans"/>
          <w:sz w:val="24"/>
          <w:szCs w:val="24"/>
        </w:rPr>
        <w:t>No online link</w:t>
      </w:r>
      <w:r w:rsidR="00431726" w:rsidRPr="00661C49">
        <w:rPr>
          <w:rFonts w:ascii="Open Sans" w:hAnsi="Open Sans" w:cs="Open Sans"/>
          <w:b/>
          <w:bCs/>
          <w:sz w:val="32"/>
          <w:szCs w:val="32"/>
        </w:rPr>
        <w:t xml:space="preserve"> </w:t>
      </w:r>
      <w:r w:rsidR="00F5250F" w:rsidRPr="00661C49">
        <w:rPr>
          <w:rFonts w:ascii="Open Sans" w:hAnsi="Open Sans" w:cs="Open Sans"/>
          <w:b/>
          <w:bCs/>
          <w:sz w:val="32"/>
          <w:szCs w:val="32"/>
        </w:rPr>
        <w:br w:type="page"/>
      </w:r>
    </w:p>
    <w:p w14:paraId="5931ECE8" w14:textId="77777777" w:rsidR="00E77D90" w:rsidRDefault="00E77D90" w:rsidP="00AE2AE8">
      <w:pPr>
        <w:pStyle w:val="abody"/>
        <w:spacing w:afterLines="120" w:after="288"/>
        <w:rPr>
          <w:rFonts w:ascii="Open Sans" w:hAnsi="Open Sans" w:cs="Open Sans"/>
          <w:b/>
          <w:bCs/>
          <w:sz w:val="32"/>
          <w:szCs w:val="32"/>
        </w:rPr>
      </w:pPr>
      <w:r>
        <w:rPr>
          <w:noProof/>
        </w:rPr>
        <w:lastRenderedPageBreak/>
        <w:drawing>
          <wp:inline distT="0" distB="0" distL="0" distR="0" wp14:anchorId="6FA22F99" wp14:editId="3C08FBB1">
            <wp:extent cx="3362325" cy="552450"/>
            <wp:effectExtent l="0" t="0" r="9525" b="0"/>
            <wp:docPr id="109" name="Picture 10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A picture containing text, clipart&#10;&#10;Description automatically generated"/>
                    <pic:cNvPicPr/>
                  </pic:nvPicPr>
                  <pic:blipFill>
                    <a:blip r:embed="rId517"/>
                    <a:stretch>
                      <a:fillRect/>
                    </a:stretch>
                  </pic:blipFill>
                  <pic:spPr>
                    <a:xfrm>
                      <a:off x="0" y="0"/>
                      <a:ext cx="3362325" cy="552450"/>
                    </a:xfrm>
                    <a:prstGeom prst="rect">
                      <a:avLst/>
                    </a:prstGeom>
                  </pic:spPr>
                </pic:pic>
              </a:graphicData>
            </a:graphic>
          </wp:inline>
        </w:drawing>
      </w:r>
    </w:p>
    <w:p w14:paraId="506FE0EA" w14:textId="2AA363A1" w:rsidR="00AE2AE8" w:rsidRPr="00E77D90" w:rsidRDefault="00AE2AE8" w:rsidP="00AE2AE8">
      <w:pPr>
        <w:pStyle w:val="abody"/>
        <w:spacing w:afterLines="120" w:after="288"/>
        <w:rPr>
          <w:rFonts w:ascii="Open Sans" w:hAnsi="Open Sans" w:cs="Open Sans"/>
          <w:b/>
          <w:bCs/>
          <w:sz w:val="32"/>
          <w:szCs w:val="32"/>
        </w:rPr>
      </w:pPr>
      <w:r w:rsidRPr="00E77D90">
        <w:rPr>
          <w:rFonts w:ascii="Open Sans" w:hAnsi="Open Sans" w:cs="Open Sans"/>
          <w:b/>
          <w:bCs/>
          <w:sz w:val="32"/>
          <w:szCs w:val="32"/>
        </w:rPr>
        <w:t>Schools need to teach all the facts of US history</w:t>
      </w:r>
    </w:p>
    <w:p w14:paraId="6F144B85" w14:textId="36C22C3C" w:rsidR="00AE2AE8" w:rsidRPr="00AE2AE8" w:rsidRDefault="00AE2AE8" w:rsidP="00AE2AE8">
      <w:pPr>
        <w:pStyle w:val="abody"/>
        <w:spacing w:afterLines="120" w:after="288"/>
        <w:rPr>
          <w:rFonts w:ascii="Open Sans" w:hAnsi="Open Sans" w:cs="Open Sans"/>
        </w:rPr>
      </w:pPr>
      <w:r>
        <w:rPr>
          <w:rFonts w:ascii="Open Sans" w:hAnsi="Open Sans" w:cs="Open Sans"/>
        </w:rPr>
        <w:t>August 1, 2021</w:t>
      </w:r>
    </w:p>
    <w:p w14:paraId="7D663F57" w14:textId="77A77549" w:rsidR="00AE2AE8" w:rsidRPr="00AE2AE8" w:rsidRDefault="00AE2AE8" w:rsidP="00AE2AE8">
      <w:pPr>
        <w:pStyle w:val="abody"/>
        <w:spacing w:afterLines="120" w:after="288"/>
        <w:rPr>
          <w:rFonts w:ascii="Open Sans" w:hAnsi="Open Sans" w:cs="Open Sans"/>
        </w:rPr>
      </w:pPr>
      <w:r w:rsidRPr="00AE2AE8">
        <w:rPr>
          <w:rFonts w:ascii="Open Sans" w:hAnsi="Open Sans" w:cs="Open Sans"/>
        </w:rPr>
        <w:t>Progressives continue to fail miserably at public relations and branding. Who possibly could have come up with “defund the police”? At a time that the nation was gripped with insecurity and fear the last thing that possibly could sway conservatives to support necessary policing reforms was “defund the police.” Now there is Critical Race Theory. What genius dreamed up this title? Although the United States is a great nation that has accomplished so much, and raised so many millions of people of all races out of poverty, our country has also taken some very bad actions and made some very bad mistakes. Rather than gloss over those mistakes, we should be taught actual history so they are not repeated and citizens can better understand the feelings of our many ethnic groups. We need to demand the education system teach all the FACTS of U.S. history, not just the “good ones.” Students need to know about the treatment of Native Americans, slavery and ensuing Jim Crow laws, concentration camps and mass killings in the Philippines in early 1900s, Japanese American internment camps during WWII, CIA’s overthrow of Iranian government in the early 1950s, etc. Learning about the good, the bad and the ugly FACTS of our nation will better equip us to understand the actions of our own citizens, as well as people around the world affected by U.S. foreign policy. It’s time for progressives to drop the cute titles and say what they mean.</w:t>
      </w:r>
    </w:p>
    <w:p w14:paraId="12B61756" w14:textId="6402A51D" w:rsidR="00AE2AE8" w:rsidRPr="00D17EC9" w:rsidRDefault="00AE2AE8" w:rsidP="00AE2AE8">
      <w:pPr>
        <w:spacing w:after="120"/>
        <w:rPr>
          <w:rFonts w:ascii="Open Sans" w:hAnsi="Open Sans" w:cs="Open Sans"/>
          <w:b/>
          <w:bCs/>
          <w:sz w:val="24"/>
          <w:szCs w:val="24"/>
        </w:rPr>
      </w:pPr>
      <w:bookmarkStart w:id="31" w:name="_Hlk83798694"/>
      <w:r w:rsidRPr="0077071C">
        <w:rPr>
          <w:rFonts w:ascii="Open Sans" w:hAnsi="Open Sans" w:cs="Open Sans"/>
          <w:b/>
          <w:bCs/>
          <w:sz w:val="24"/>
          <w:szCs w:val="24"/>
        </w:rPr>
        <w:t xml:space="preserve">— </w:t>
      </w:r>
      <w:r w:rsidRPr="00AE2AE8">
        <w:rPr>
          <w:rFonts w:ascii="Open Sans" w:hAnsi="Open Sans" w:cs="Open Sans"/>
          <w:b/>
          <w:bCs/>
          <w:sz w:val="24"/>
          <w:szCs w:val="24"/>
        </w:rPr>
        <w:t>Howard Berkowitz</w:t>
      </w:r>
    </w:p>
    <w:p w14:paraId="3EBEFD94" w14:textId="77777777" w:rsidR="00AE2AE8" w:rsidRDefault="00AE2AE8" w:rsidP="00AE2AE8">
      <w:pPr>
        <w:pStyle w:val="abody"/>
        <w:spacing w:before="0" w:beforeAutospacing="0" w:afterLines="120" w:after="288" w:afterAutospacing="0"/>
        <w:rPr>
          <w:rFonts w:ascii="Open Sans" w:hAnsi="Open Sans" w:cs="Open Sans"/>
          <w:i/>
          <w:iCs/>
        </w:rPr>
      </w:pPr>
      <w:r w:rsidRPr="00AE2AE8">
        <w:rPr>
          <w:rFonts w:ascii="Open Sans" w:hAnsi="Open Sans" w:cs="Open Sans"/>
          <w:i/>
          <w:iCs/>
        </w:rPr>
        <w:t>Candler</w:t>
      </w:r>
    </w:p>
    <w:bookmarkEnd w:id="31"/>
    <w:p w14:paraId="2557F863" w14:textId="17A575FA" w:rsidR="00AF1A8C" w:rsidRPr="00AF1A8C" w:rsidRDefault="00922BA3" w:rsidP="00AE2AE8">
      <w:pPr>
        <w:pStyle w:val="abody"/>
        <w:spacing w:before="0" w:beforeAutospacing="0" w:afterLines="120" w:after="288" w:afterAutospacing="0"/>
        <w:rPr>
          <w:rFonts w:ascii="Open Sans" w:hAnsi="Open Sans" w:cs="Open Sans"/>
        </w:rPr>
      </w:pPr>
      <w:r>
        <w:fldChar w:fldCharType="begin"/>
      </w:r>
      <w:r>
        <w:instrText xml:space="preserve"> HYPERLINK "http://ashevillecitizentimes.nc.newsmemory.com/?publink=15a34a923" </w:instrText>
      </w:r>
      <w:r>
        <w:fldChar w:fldCharType="separate"/>
      </w:r>
      <w:r w:rsidR="00E77D90" w:rsidRPr="00A80E5D">
        <w:rPr>
          <w:rStyle w:val="Hyperlink"/>
          <w:rFonts w:ascii="Open Sans" w:hAnsi="Open Sans" w:cs="Open Sans"/>
        </w:rPr>
        <w:t>http://ashevillecitizentimes.nc.newsmemory.com/?publink=15a34a923</w:t>
      </w:r>
      <w:r>
        <w:rPr>
          <w:rStyle w:val="Hyperlink"/>
          <w:rFonts w:ascii="Open Sans" w:hAnsi="Open Sans" w:cs="Open Sans"/>
        </w:rPr>
        <w:fldChar w:fldCharType="end"/>
      </w:r>
      <w:r w:rsidR="00E77D90">
        <w:rPr>
          <w:rFonts w:ascii="Open Sans" w:hAnsi="Open Sans" w:cs="Open Sans"/>
        </w:rPr>
        <w:t xml:space="preserve"> </w:t>
      </w:r>
      <w:r w:rsidR="00AE2AE8" w:rsidRPr="00AE2AE8">
        <w:rPr>
          <w:rFonts w:ascii="Open Sans" w:hAnsi="Open Sans" w:cs="Open Sans"/>
        </w:rPr>
        <w:t xml:space="preserve"> </w:t>
      </w:r>
    </w:p>
    <w:p w14:paraId="568803C6" w14:textId="77777777" w:rsidR="00631EDF" w:rsidRDefault="00631EDF">
      <w:pPr>
        <w:rPr>
          <w:rFonts w:ascii="Open Sans" w:hAnsi="Open Sans" w:cs="Open Sans"/>
        </w:rPr>
      </w:pPr>
      <w:r>
        <w:rPr>
          <w:rFonts w:ascii="Open Sans" w:hAnsi="Open Sans" w:cs="Open Sans"/>
        </w:rPr>
        <w:br w:type="page"/>
      </w:r>
    </w:p>
    <w:p w14:paraId="1592C8F3" w14:textId="77777777" w:rsidR="00DB5EFD" w:rsidRDefault="00DB5EFD" w:rsidP="00DB5EFD">
      <w:pPr>
        <w:spacing w:afterLines="120" w:after="288"/>
        <w:rPr>
          <w:rFonts w:ascii="Open Sans" w:hAnsi="Open Sans" w:cs="Open Sans"/>
          <w:sz w:val="24"/>
          <w:szCs w:val="24"/>
        </w:rPr>
      </w:pPr>
      <w:r w:rsidRPr="00DB5EFD">
        <w:rPr>
          <w:rFonts w:ascii="Open Sans" w:hAnsi="Open Sans" w:cs="Open Sans"/>
          <w:noProof/>
          <w:sz w:val="24"/>
          <w:szCs w:val="24"/>
        </w:rPr>
        <w:lastRenderedPageBreak/>
        <w:drawing>
          <wp:inline distT="0" distB="0" distL="0" distR="0" wp14:anchorId="7E053D2B" wp14:editId="1A9E0CFF">
            <wp:extent cx="2892552" cy="927100"/>
            <wp:effectExtent l="0" t="0" r="3175" b="6350"/>
            <wp:docPr id="216" name="Picture 2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A picture containing text, clipart&#10;&#10;Description automatically generated"/>
                    <pic:cNvPicPr/>
                  </pic:nvPicPr>
                  <pic:blipFill>
                    <a:blip r:embed="rId521"/>
                    <a:stretch>
                      <a:fillRect/>
                    </a:stretch>
                  </pic:blipFill>
                  <pic:spPr>
                    <a:xfrm>
                      <a:off x="0" y="0"/>
                      <a:ext cx="2908690" cy="932272"/>
                    </a:xfrm>
                    <a:prstGeom prst="rect">
                      <a:avLst/>
                    </a:prstGeom>
                  </pic:spPr>
                </pic:pic>
              </a:graphicData>
            </a:graphic>
          </wp:inline>
        </w:drawing>
      </w:r>
    </w:p>
    <w:p w14:paraId="4744E7FF" w14:textId="3C654EF4" w:rsidR="00DB5EFD" w:rsidRPr="00DB5EFD" w:rsidRDefault="00DB5EFD" w:rsidP="00DB5EFD">
      <w:pPr>
        <w:spacing w:afterLines="120" w:after="288"/>
        <w:rPr>
          <w:rFonts w:ascii="Open Sans" w:hAnsi="Open Sans" w:cs="Open Sans"/>
          <w:b/>
          <w:bCs/>
          <w:sz w:val="32"/>
          <w:szCs w:val="32"/>
        </w:rPr>
      </w:pPr>
      <w:r w:rsidRPr="00DB5EFD">
        <w:rPr>
          <w:rFonts w:ascii="Open Sans" w:hAnsi="Open Sans" w:cs="Open Sans"/>
          <w:b/>
          <w:bCs/>
          <w:sz w:val="32"/>
          <w:szCs w:val="32"/>
        </w:rPr>
        <w:t>Does Rep. Budd care about working families?</w:t>
      </w:r>
    </w:p>
    <w:p w14:paraId="3C267AB6" w14:textId="2F06C19B" w:rsidR="00DB5EFD" w:rsidRPr="00DB5EFD" w:rsidRDefault="00DB5EFD" w:rsidP="00DB5EFD">
      <w:pPr>
        <w:spacing w:afterLines="120" w:after="288"/>
        <w:rPr>
          <w:rFonts w:ascii="Open Sans" w:hAnsi="Open Sans" w:cs="Open Sans"/>
          <w:sz w:val="24"/>
          <w:szCs w:val="24"/>
        </w:rPr>
      </w:pPr>
      <w:r w:rsidRPr="00DB5EFD">
        <w:rPr>
          <w:rFonts w:ascii="Open Sans" w:hAnsi="Open Sans" w:cs="Open Sans"/>
          <w:sz w:val="24"/>
          <w:szCs w:val="24"/>
        </w:rPr>
        <w:t>September 21, 2021</w:t>
      </w:r>
    </w:p>
    <w:p w14:paraId="342472D7" w14:textId="466FBA25" w:rsidR="00DB5EFD" w:rsidRPr="00DB5EFD" w:rsidRDefault="00DB5EFD" w:rsidP="00DB5EFD">
      <w:pPr>
        <w:spacing w:afterLines="120" w:after="288"/>
        <w:rPr>
          <w:rFonts w:ascii="Open Sans" w:hAnsi="Open Sans" w:cs="Open Sans"/>
          <w:noProof/>
          <w:sz w:val="24"/>
          <w:szCs w:val="24"/>
        </w:rPr>
      </w:pPr>
      <w:r w:rsidRPr="00DB5EFD">
        <w:rPr>
          <w:rFonts w:ascii="Open Sans" w:hAnsi="Open Sans" w:cs="Open Sans"/>
          <w:noProof/>
          <w:sz w:val="24"/>
          <w:szCs w:val="24"/>
        </w:rPr>
        <w:t xml:space="preserve">If the United States does not have free childcare and also a work requirement in order for the Child Tax Credit to be fully refundable, can we say we are a nation that supports families? If anything, these kinds of legislation make it seem like our politicians really don’t want us to have children. In the COVID relief bill of this year, the Child Tax Credit was expanded so that lower income folks, with incomes all the way down to $0, were able to receive the full CTC refund. This expansion lifted an estimated 3.5 million children above the federal poverty line. Congress now has the chance to make this clearly beneficial change permanent in the upcoming infrastructure bill, but Senator Joe Manchin has expressed that he believes there should be a work mandate on the CTC. With unaffordable childcare and a work mandate on the CTC, what choice do low-income parents have? There is no pulling yourself up by your bootstraps when someone is nailing those straps to the ground. </w:t>
      </w:r>
    </w:p>
    <w:p w14:paraId="0993FA65" w14:textId="77777777" w:rsidR="00DB5EFD" w:rsidRDefault="00DB5EFD" w:rsidP="00DB5EFD">
      <w:pPr>
        <w:spacing w:afterLines="120" w:after="288"/>
        <w:rPr>
          <w:noProof/>
        </w:rPr>
      </w:pPr>
      <w:r w:rsidRPr="00DB5EFD">
        <w:rPr>
          <w:rFonts w:ascii="Open Sans" w:hAnsi="Open Sans" w:cs="Open Sans"/>
          <w:noProof/>
          <w:sz w:val="24"/>
          <w:szCs w:val="24"/>
        </w:rPr>
        <w:t>I am urging Senator Tillis and Senator Burr to speak to leadership and ensure that the CTC expansion is made permanent. Families in North Carolina deserve their support.</w:t>
      </w:r>
      <w:r>
        <w:rPr>
          <w:noProof/>
        </w:rPr>
        <w:t xml:space="preserve"> </w:t>
      </w:r>
    </w:p>
    <w:p w14:paraId="0CF9B80E" w14:textId="77777777" w:rsidR="00DB5EFD" w:rsidRPr="00D17EC9" w:rsidRDefault="00DB5EFD" w:rsidP="00DB5EFD">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Maggie Cech</w:t>
      </w:r>
    </w:p>
    <w:p w14:paraId="6316AFE0" w14:textId="77777777" w:rsidR="00DB5EFD" w:rsidRPr="001B13A7" w:rsidRDefault="00DB5EFD" w:rsidP="00DB5EFD">
      <w:pPr>
        <w:pStyle w:val="abody"/>
        <w:spacing w:before="0" w:beforeAutospacing="0" w:afterLines="120" w:after="288" w:afterAutospacing="0"/>
        <w:rPr>
          <w:rFonts w:ascii="Open Sans" w:hAnsi="Open Sans" w:cs="Open Sans"/>
          <w:i/>
          <w:iCs/>
        </w:rPr>
      </w:pPr>
      <w:r>
        <w:rPr>
          <w:rFonts w:ascii="Open Sans" w:hAnsi="Open Sans" w:cs="Open Sans"/>
          <w:i/>
          <w:iCs/>
        </w:rPr>
        <w:t>Durham</w:t>
      </w:r>
    </w:p>
    <w:p w14:paraId="46D17854" w14:textId="0511DB87" w:rsidR="00DB5EFD" w:rsidRPr="00DB5EFD" w:rsidRDefault="009F68A4" w:rsidP="00DB5EFD">
      <w:pPr>
        <w:spacing w:afterLines="120" w:after="288"/>
        <w:rPr>
          <w:rFonts w:ascii="Open Sans" w:hAnsi="Open Sans" w:cs="Open Sans"/>
          <w:noProof/>
          <w:sz w:val="24"/>
          <w:szCs w:val="24"/>
        </w:rPr>
      </w:pPr>
      <w:hyperlink r:id="rId522" w:anchor="tncms-source=login" w:tgtFrame="_blank" w:history="1">
        <w:r w:rsidR="00DB5EFD" w:rsidRPr="00DB5EFD">
          <w:rPr>
            <w:rStyle w:val="Hyperlink"/>
            <w:rFonts w:ascii="Open Sans" w:hAnsi="Open Sans" w:cs="Open Sans"/>
            <w:sz w:val="24"/>
            <w:szCs w:val="24"/>
          </w:rPr>
          <w:t>https://www.sanfordherald.com/archives/letter-does-rep-budd-care-about-working-families/article_bd301106-c01b-5e75-962b-0bb7800af0d6.html#tncms-source=login</w:t>
        </w:r>
      </w:hyperlink>
      <w:r w:rsidR="00DB5EFD" w:rsidRPr="00DB5EFD">
        <w:rPr>
          <w:rFonts w:ascii="Open Sans" w:hAnsi="Open Sans" w:cs="Open Sans"/>
          <w:noProof/>
          <w:sz w:val="24"/>
          <w:szCs w:val="24"/>
        </w:rPr>
        <w:br w:type="page"/>
      </w:r>
    </w:p>
    <w:p w14:paraId="73591458" w14:textId="417F2C40" w:rsidR="00564DE7" w:rsidRDefault="00564DE7" w:rsidP="00564DE7">
      <w:pPr>
        <w:spacing w:afterLines="120" w:after="288"/>
        <w:rPr>
          <w:rFonts w:ascii="Open Sans" w:hAnsi="Open Sans" w:cs="Open Sans"/>
          <w:b/>
          <w:bCs/>
          <w:sz w:val="32"/>
          <w:szCs w:val="32"/>
        </w:rPr>
      </w:pPr>
      <w:r>
        <w:rPr>
          <w:noProof/>
        </w:rPr>
        <w:lastRenderedPageBreak/>
        <w:drawing>
          <wp:inline distT="0" distB="0" distL="0" distR="0" wp14:anchorId="332E30E7" wp14:editId="0E16E969">
            <wp:extent cx="3863660" cy="579549"/>
            <wp:effectExtent l="0" t="0" r="381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8"/>
                    <a:stretch>
                      <a:fillRect/>
                    </a:stretch>
                  </pic:blipFill>
                  <pic:spPr>
                    <a:xfrm>
                      <a:off x="0" y="0"/>
                      <a:ext cx="3881366" cy="582205"/>
                    </a:xfrm>
                    <a:prstGeom prst="rect">
                      <a:avLst/>
                    </a:prstGeom>
                  </pic:spPr>
                </pic:pic>
              </a:graphicData>
            </a:graphic>
          </wp:inline>
        </w:drawing>
      </w:r>
    </w:p>
    <w:p w14:paraId="107CBCD8" w14:textId="672436D9" w:rsidR="00564DE7" w:rsidRPr="00564DE7" w:rsidRDefault="00564DE7" w:rsidP="00564DE7">
      <w:pPr>
        <w:spacing w:afterLines="120" w:after="288"/>
        <w:rPr>
          <w:rFonts w:ascii="Open Sans" w:hAnsi="Open Sans" w:cs="Open Sans"/>
          <w:b/>
          <w:bCs/>
          <w:sz w:val="32"/>
          <w:szCs w:val="32"/>
        </w:rPr>
      </w:pPr>
      <w:r w:rsidRPr="00564DE7">
        <w:rPr>
          <w:rFonts w:ascii="Open Sans" w:hAnsi="Open Sans" w:cs="Open Sans"/>
          <w:b/>
          <w:bCs/>
          <w:sz w:val="32"/>
          <w:szCs w:val="32"/>
        </w:rPr>
        <w:t>Tax Credits</w:t>
      </w:r>
    </w:p>
    <w:p w14:paraId="53F4D452" w14:textId="1A9FF453" w:rsidR="00564DE7" w:rsidRPr="004338B7" w:rsidRDefault="00564DE7" w:rsidP="00564DE7">
      <w:pPr>
        <w:spacing w:afterLines="120" w:after="288"/>
        <w:rPr>
          <w:rFonts w:ascii="Open Sans" w:hAnsi="Open Sans" w:cs="Open Sans"/>
          <w:sz w:val="24"/>
          <w:szCs w:val="24"/>
        </w:rPr>
      </w:pPr>
      <w:r w:rsidRPr="004338B7">
        <w:rPr>
          <w:rFonts w:ascii="Open Sans" w:hAnsi="Open Sans" w:cs="Open Sans"/>
          <w:sz w:val="24"/>
          <w:szCs w:val="24"/>
        </w:rPr>
        <w:t>September 27, 2021</w:t>
      </w:r>
    </w:p>
    <w:p w14:paraId="7B7DD44B" w14:textId="5F4D1C73" w:rsidR="00564DE7" w:rsidRPr="004338B7" w:rsidRDefault="00564DE7" w:rsidP="00564DE7">
      <w:pPr>
        <w:spacing w:afterLines="120" w:after="288"/>
        <w:rPr>
          <w:rFonts w:ascii="Open Sans" w:hAnsi="Open Sans" w:cs="Open Sans"/>
          <w:sz w:val="24"/>
          <w:szCs w:val="24"/>
        </w:rPr>
      </w:pPr>
      <w:r w:rsidRPr="004338B7">
        <w:rPr>
          <w:rFonts w:ascii="Open Sans" w:hAnsi="Open Sans" w:cs="Open Sans"/>
          <w:sz w:val="24"/>
          <w:szCs w:val="24"/>
        </w:rPr>
        <w:t>I have let my congressional representatives know that I support a permanent extension of the Child Tax Credit. I would also like to see the Earned Income Tax Credit made permanent, as well as providing at least $90 billion in rental assistance with a focus on Housing Choice Vouchers. Through anti-poverty programs millions can be lifted above the federal poverty line. The Child Tax Credit and Earned Income Tax Credit changes put into place last March have already made a difference. It’s time to keep that trend going, permanently.</w:t>
      </w:r>
    </w:p>
    <w:p w14:paraId="3EAC78A4" w14:textId="5529C50E" w:rsidR="00564DE7" w:rsidRPr="004338B7" w:rsidRDefault="00564DE7" w:rsidP="00564DE7">
      <w:pPr>
        <w:spacing w:after="120"/>
        <w:rPr>
          <w:rFonts w:ascii="Open Sans" w:hAnsi="Open Sans" w:cs="Open Sans"/>
          <w:b/>
          <w:bCs/>
          <w:sz w:val="24"/>
          <w:szCs w:val="24"/>
        </w:rPr>
      </w:pPr>
      <w:r w:rsidRPr="004338B7">
        <w:rPr>
          <w:rFonts w:ascii="Open Sans" w:hAnsi="Open Sans" w:cs="Open Sans"/>
          <w:b/>
          <w:bCs/>
          <w:sz w:val="24"/>
          <w:szCs w:val="24"/>
        </w:rPr>
        <w:t>— Patti Maxwell</w:t>
      </w:r>
    </w:p>
    <w:p w14:paraId="799D1453" w14:textId="3BEBE7F5" w:rsidR="00564DE7" w:rsidRPr="004338B7" w:rsidRDefault="00564DE7" w:rsidP="00564DE7">
      <w:pPr>
        <w:pStyle w:val="abody"/>
        <w:spacing w:before="0" w:beforeAutospacing="0" w:afterLines="120" w:after="288" w:afterAutospacing="0"/>
        <w:rPr>
          <w:rFonts w:ascii="Open Sans" w:hAnsi="Open Sans" w:cs="Open Sans"/>
          <w:i/>
          <w:iCs/>
        </w:rPr>
      </w:pPr>
      <w:r w:rsidRPr="004338B7">
        <w:rPr>
          <w:rFonts w:ascii="Open Sans" w:hAnsi="Open Sans" w:cs="Open Sans"/>
          <w:i/>
          <w:iCs/>
        </w:rPr>
        <w:t>Cary</w:t>
      </w:r>
    </w:p>
    <w:p w14:paraId="6E793CB6" w14:textId="77777777" w:rsidR="005F0DFF" w:rsidRPr="004338B7" w:rsidRDefault="009F68A4" w:rsidP="00631EDF">
      <w:pPr>
        <w:spacing w:afterLines="120" w:after="288"/>
        <w:rPr>
          <w:rFonts w:ascii="Open Sans" w:hAnsi="Open Sans" w:cs="Open Sans"/>
          <w:sz w:val="24"/>
          <w:szCs w:val="24"/>
        </w:rPr>
      </w:pPr>
      <w:hyperlink r:id="rId523" w:history="1">
        <w:r w:rsidR="00564DE7" w:rsidRPr="004338B7">
          <w:rPr>
            <w:rStyle w:val="Hyperlink"/>
            <w:rFonts w:ascii="Open Sans" w:hAnsi="Open Sans" w:cs="Open Sans"/>
            <w:sz w:val="24"/>
            <w:szCs w:val="24"/>
          </w:rPr>
          <w:t>https://www.newsobserver.com/opinion/letters-to-the-editor/article254554892.html</w:t>
        </w:r>
      </w:hyperlink>
      <w:r w:rsidR="00564DE7" w:rsidRPr="004338B7">
        <w:rPr>
          <w:rFonts w:ascii="Open Sans" w:hAnsi="Open Sans" w:cs="Open Sans"/>
          <w:sz w:val="24"/>
          <w:szCs w:val="24"/>
        </w:rPr>
        <w:t xml:space="preserve"> </w:t>
      </w:r>
    </w:p>
    <w:p w14:paraId="37D7D706" w14:textId="77777777" w:rsidR="005F0DFF" w:rsidRDefault="005F0DFF">
      <w:pPr>
        <w:rPr>
          <w:rFonts w:ascii="Open Sans" w:hAnsi="Open Sans" w:cs="Open Sans"/>
        </w:rPr>
      </w:pPr>
      <w:r>
        <w:rPr>
          <w:rFonts w:ascii="Open Sans" w:hAnsi="Open Sans" w:cs="Open Sans"/>
        </w:rPr>
        <w:br w:type="page"/>
      </w:r>
    </w:p>
    <w:p w14:paraId="21A625AA" w14:textId="77777777" w:rsidR="007A7F2B" w:rsidRDefault="007A7F2B" w:rsidP="004102F5">
      <w:pPr>
        <w:spacing w:afterLines="120" w:after="288"/>
        <w:rPr>
          <w:rFonts w:ascii="Open Sans" w:hAnsi="Open Sans" w:cs="Open Sans"/>
          <w:b/>
          <w:bCs/>
          <w:sz w:val="32"/>
          <w:szCs w:val="32"/>
        </w:rPr>
      </w:pPr>
      <w:r>
        <w:rPr>
          <w:noProof/>
        </w:rPr>
        <w:lastRenderedPageBreak/>
        <w:drawing>
          <wp:inline distT="0" distB="0" distL="0" distR="0" wp14:anchorId="2B5542D2" wp14:editId="00F12C36">
            <wp:extent cx="3362325" cy="552450"/>
            <wp:effectExtent l="0" t="0" r="9525" b="0"/>
            <wp:docPr id="170" name="Picture 17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A picture containing text, clipart&#10;&#10;Description automatically generated"/>
                    <pic:cNvPicPr/>
                  </pic:nvPicPr>
                  <pic:blipFill>
                    <a:blip r:embed="rId517"/>
                    <a:stretch>
                      <a:fillRect/>
                    </a:stretch>
                  </pic:blipFill>
                  <pic:spPr>
                    <a:xfrm>
                      <a:off x="0" y="0"/>
                      <a:ext cx="3362325" cy="552450"/>
                    </a:xfrm>
                    <a:prstGeom prst="rect">
                      <a:avLst/>
                    </a:prstGeom>
                  </pic:spPr>
                </pic:pic>
              </a:graphicData>
            </a:graphic>
          </wp:inline>
        </w:drawing>
      </w:r>
    </w:p>
    <w:p w14:paraId="29982C80" w14:textId="2C931555" w:rsidR="004102F5" w:rsidRPr="007A7F2B" w:rsidRDefault="004102F5" w:rsidP="004338B7">
      <w:pPr>
        <w:spacing w:afterLines="90" w:after="216"/>
        <w:rPr>
          <w:rFonts w:ascii="Open Sans" w:hAnsi="Open Sans" w:cs="Open Sans"/>
          <w:b/>
          <w:bCs/>
          <w:sz w:val="32"/>
          <w:szCs w:val="32"/>
        </w:rPr>
      </w:pPr>
      <w:r w:rsidRPr="007A7F2B">
        <w:rPr>
          <w:rFonts w:ascii="Open Sans" w:hAnsi="Open Sans" w:cs="Open Sans"/>
          <w:b/>
          <w:bCs/>
          <w:sz w:val="32"/>
          <w:szCs w:val="32"/>
        </w:rPr>
        <w:t>Package needs to include programs of assistance to North Carolinians</w:t>
      </w:r>
    </w:p>
    <w:p w14:paraId="5C34B3EA" w14:textId="11C1470D" w:rsidR="007A7F2B" w:rsidRPr="009E4214" w:rsidRDefault="007A7F2B" w:rsidP="004338B7">
      <w:pPr>
        <w:spacing w:afterLines="90" w:after="216"/>
        <w:rPr>
          <w:rFonts w:ascii="Open Sans" w:hAnsi="Open Sans" w:cs="Open Sans"/>
          <w:sz w:val="24"/>
          <w:szCs w:val="24"/>
        </w:rPr>
      </w:pPr>
      <w:r w:rsidRPr="009E4214">
        <w:rPr>
          <w:rFonts w:ascii="Open Sans" w:hAnsi="Open Sans" w:cs="Open Sans"/>
          <w:sz w:val="24"/>
          <w:szCs w:val="24"/>
        </w:rPr>
        <w:t>October 24, 2021</w:t>
      </w:r>
    </w:p>
    <w:p w14:paraId="4DEFF61B" w14:textId="77777777" w:rsidR="004102F5" w:rsidRPr="009E4214" w:rsidRDefault="004102F5" w:rsidP="004338B7">
      <w:pPr>
        <w:spacing w:afterLines="90" w:after="216"/>
        <w:rPr>
          <w:rFonts w:ascii="Open Sans" w:hAnsi="Open Sans" w:cs="Open Sans"/>
          <w:sz w:val="24"/>
          <w:szCs w:val="24"/>
        </w:rPr>
      </w:pPr>
      <w:r w:rsidRPr="009E4214">
        <w:rPr>
          <w:rFonts w:ascii="Open Sans" w:hAnsi="Open Sans" w:cs="Open Sans"/>
          <w:sz w:val="24"/>
          <w:szCs w:val="24"/>
        </w:rPr>
        <w:t>Open letter To Senators Burr and Tillis: As time moves on, the Democrats are getting closer to a consensus on the reconciliation spending package. Neither of you have indicated support or intention to vote in favor of the increased spending (as well as taxes and closing of tax loopholes on the wealthiest Americans) when it comes to the floor for a vote. However, the Democrats have 51 votes to pass once they whittle it down to a level that the more financially conservative wing of the party can support.</w:t>
      </w:r>
    </w:p>
    <w:p w14:paraId="09C13EDB" w14:textId="77777777" w:rsidR="004102F5" w:rsidRPr="009E4214" w:rsidRDefault="004102F5" w:rsidP="004338B7">
      <w:pPr>
        <w:spacing w:afterLines="90" w:after="216"/>
        <w:rPr>
          <w:rFonts w:ascii="Open Sans" w:hAnsi="Open Sans" w:cs="Open Sans"/>
          <w:sz w:val="24"/>
          <w:szCs w:val="24"/>
        </w:rPr>
      </w:pPr>
      <w:r w:rsidRPr="009E4214">
        <w:rPr>
          <w:rFonts w:ascii="Open Sans" w:hAnsi="Open Sans" w:cs="Open Sans"/>
          <w:sz w:val="24"/>
          <w:szCs w:val="24"/>
        </w:rPr>
        <w:t>Seeing this reality, please get involved in shaping the package to include programs that will be of great assistance to millions of North Carolinians. Consider how many of your constituents will benefit from access to affordable housing, addressing child poverty,</w:t>
      </w:r>
    </w:p>
    <w:p w14:paraId="55951141" w14:textId="77777777" w:rsidR="004102F5" w:rsidRPr="009E4214" w:rsidRDefault="004102F5" w:rsidP="004338B7">
      <w:pPr>
        <w:spacing w:afterLines="90" w:after="216"/>
        <w:rPr>
          <w:rFonts w:ascii="Open Sans" w:hAnsi="Open Sans" w:cs="Open Sans"/>
          <w:sz w:val="24"/>
          <w:szCs w:val="24"/>
        </w:rPr>
      </w:pPr>
      <w:r w:rsidRPr="009E4214">
        <w:rPr>
          <w:rFonts w:ascii="Open Sans" w:hAnsi="Open Sans" w:cs="Open Sans"/>
          <w:sz w:val="24"/>
          <w:szCs w:val="24"/>
        </w:rPr>
        <w:t>lowered cost of medicines for seniors on fixed incomes, ending the pandemic by working with other wealthy nations to provide vaccines for all humans on the planet….you get the idea. Please ensure the package the Democrats eventually pass will serve your constituents in North Carolina.</w:t>
      </w:r>
    </w:p>
    <w:p w14:paraId="52C3BF35" w14:textId="77777777" w:rsidR="004102F5" w:rsidRPr="004102F5" w:rsidRDefault="004102F5" w:rsidP="004338B7">
      <w:pPr>
        <w:spacing w:afterLines="90" w:after="216"/>
        <w:rPr>
          <w:rFonts w:ascii="Open Sans" w:hAnsi="Open Sans" w:cs="Open Sans"/>
        </w:rPr>
      </w:pPr>
      <w:r w:rsidRPr="009E4214">
        <w:rPr>
          <w:rFonts w:ascii="Open Sans" w:hAnsi="Open Sans" w:cs="Open Sans"/>
          <w:sz w:val="24"/>
          <w:szCs w:val="24"/>
        </w:rPr>
        <w:t>And a favor please while we have your attention: can you attempt to mentor NC-11 “</w:t>
      </w:r>
      <w:proofErr w:type="spellStart"/>
      <w:r w:rsidRPr="009E4214">
        <w:rPr>
          <w:rFonts w:ascii="Open Sans" w:hAnsi="Open Sans" w:cs="Open Sans"/>
          <w:sz w:val="24"/>
          <w:szCs w:val="24"/>
        </w:rPr>
        <w:t>Congressboy</w:t>
      </w:r>
      <w:proofErr w:type="spellEnd"/>
      <w:r w:rsidRPr="009E4214">
        <w:rPr>
          <w:rFonts w:ascii="Open Sans" w:hAnsi="Open Sans" w:cs="Open Sans"/>
          <w:sz w:val="24"/>
          <w:szCs w:val="24"/>
        </w:rPr>
        <w:t xml:space="preserve">” </w:t>
      </w:r>
      <w:proofErr w:type="spellStart"/>
      <w:r w:rsidRPr="009E4214">
        <w:rPr>
          <w:rFonts w:ascii="Open Sans" w:hAnsi="Open Sans" w:cs="Open Sans"/>
          <w:sz w:val="24"/>
          <w:szCs w:val="24"/>
        </w:rPr>
        <w:t>Cawthorn</w:t>
      </w:r>
      <w:proofErr w:type="spellEnd"/>
      <w:r w:rsidRPr="009E4214">
        <w:rPr>
          <w:rFonts w:ascii="Open Sans" w:hAnsi="Open Sans" w:cs="Open Sans"/>
          <w:sz w:val="24"/>
          <w:szCs w:val="24"/>
        </w:rPr>
        <w:t xml:space="preserve"> and explain to him that his job requires him to get involved in legislation and that he too should work to get the reconciliation package to include those measures that will benefit those his constituents in his district.</w:t>
      </w:r>
    </w:p>
    <w:p w14:paraId="6CC951A9" w14:textId="204B894A" w:rsidR="00880674" w:rsidRPr="00D17EC9" w:rsidRDefault="00880674" w:rsidP="00880674">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Howard Berkowitz</w:t>
      </w:r>
    </w:p>
    <w:p w14:paraId="024EA28E" w14:textId="6D1D4855" w:rsidR="00880674" w:rsidRDefault="00880674" w:rsidP="00880674">
      <w:pPr>
        <w:pStyle w:val="abody"/>
        <w:spacing w:before="0" w:beforeAutospacing="0" w:afterLines="120" w:after="288" w:afterAutospacing="0"/>
        <w:rPr>
          <w:rFonts w:ascii="Open Sans" w:hAnsi="Open Sans" w:cs="Open Sans"/>
          <w:i/>
          <w:iCs/>
        </w:rPr>
      </w:pPr>
      <w:r w:rsidRPr="00AE2AE8">
        <w:rPr>
          <w:rFonts w:ascii="Open Sans" w:hAnsi="Open Sans" w:cs="Open Sans"/>
          <w:i/>
          <w:iCs/>
        </w:rPr>
        <w:t>Ca</w:t>
      </w:r>
      <w:r>
        <w:rPr>
          <w:rFonts w:ascii="Open Sans" w:hAnsi="Open Sans" w:cs="Open Sans"/>
          <w:i/>
          <w:iCs/>
        </w:rPr>
        <w:t>ndler</w:t>
      </w:r>
    </w:p>
    <w:p w14:paraId="5CC77BBF" w14:textId="4CF2519F" w:rsidR="00AF1A8C" w:rsidRPr="00AF1A8C" w:rsidRDefault="009F68A4" w:rsidP="004102F5">
      <w:pPr>
        <w:spacing w:afterLines="120" w:after="288"/>
        <w:rPr>
          <w:rFonts w:ascii="Open Sans" w:eastAsia="Times New Roman" w:hAnsi="Open Sans" w:cs="Open Sans"/>
          <w:sz w:val="24"/>
          <w:szCs w:val="24"/>
        </w:rPr>
      </w:pPr>
      <w:hyperlink r:id="rId524" w:tgtFrame="_blank" w:history="1">
        <w:r w:rsidR="00880674" w:rsidRPr="00880674">
          <w:rPr>
            <w:rStyle w:val="Hyperlink"/>
            <w:rFonts w:ascii="Open Sans" w:hAnsi="Open Sans" w:cs="Open Sans"/>
          </w:rPr>
          <w:t>https://ashevillecitizentimes-nc.newsmemory.com/?token=637606cba033099bf215ddd7c2b8affb&amp;cnum=5bf3feb0-720c-e611-990a-90b11c343abd&amp;fod=1111111STD-0&amp;selDate=20211023&amp;licenseType=paid_subscriber&amp;</w:t>
        </w:r>
      </w:hyperlink>
    </w:p>
    <w:p w14:paraId="3CA34149" w14:textId="77777777" w:rsidR="009E4214" w:rsidRDefault="009E4214" w:rsidP="00262FDB">
      <w:pPr>
        <w:spacing w:afterLines="120" w:after="288"/>
        <w:rPr>
          <w:rFonts w:ascii="Open Sans" w:hAnsi="Open Sans" w:cs="Open Sans"/>
          <w:b/>
          <w:bCs/>
          <w:noProof/>
          <w:sz w:val="32"/>
          <w:szCs w:val="32"/>
        </w:rPr>
      </w:pPr>
      <w:r w:rsidRPr="009E4214">
        <w:rPr>
          <w:rFonts w:ascii="Open Sans" w:hAnsi="Open Sans" w:cs="Open Sans"/>
          <w:b/>
          <w:bCs/>
          <w:noProof/>
          <w:sz w:val="32"/>
          <w:szCs w:val="32"/>
        </w:rPr>
        <w:lastRenderedPageBreak/>
        <w:drawing>
          <wp:inline distT="0" distB="0" distL="0" distR="0" wp14:anchorId="07CD9D9B" wp14:editId="4410FADA">
            <wp:extent cx="3552825" cy="595554"/>
            <wp:effectExtent l="0" t="0" r="0" b="0"/>
            <wp:docPr id="205" name="Picture 20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 picture containing text, clipart&#10;&#10;Description automatically generated"/>
                    <pic:cNvPicPr/>
                  </pic:nvPicPr>
                  <pic:blipFill>
                    <a:blip r:embed="rId525"/>
                    <a:stretch>
                      <a:fillRect/>
                    </a:stretch>
                  </pic:blipFill>
                  <pic:spPr>
                    <a:xfrm>
                      <a:off x="0" y="0"/>
                      <a:ext cx="3672762" cy="615659"/>
                    </a:xfrm>
                    <a:prstGeom prst="rect">
                      <a:avLst/>
                    </a:prstGeom>
                  </pic:spPr>
                </pic:pic>
              </a:graphicData>
            </a:graphic>
          </wp:inline>
        </w:drawing>
      </w:r>
    </w:p>
    <w:p w14:paraId="5897CAAA" w14:textId="5A7459BB" w:rsidR="00D33570" w:rsidRPr="00D33570" w:rsidRDefault="00D33570" w:rsidP="00262FDB">
      <w:pPr>
        <w:spacing w:afterLines="120" w:after="288"/>
        <w:rPr>
          <w:rFonts w:ascii="Open Sans" w:hAnsi="Open Sans" w:cs="Open Sans"/>
          <w:b/>
          <w:bCs/>
          <w:noProof/>
          <w:sz w:val="32"/>
          <w:szCs w:val="32"/>
        </w:rPr>
      </w:pPr>
      <w:r w:rsidRPr="00D33570">
        <w:rPr>
          <w:rFonts w:ascii="Open Sans" w:hAnsi="Open Sans" w:cs="Open Sans"/>
          <w:b/>
          <w:bCs/>
          <w:noProof/>
          <w:sz w:val="32"/>
          <w:szCs w:val="32"/>
        </w:rPr>
        <w:t>CTC revisions need to be permanent</w:t>
      </w:r>
    </w:p>
    <w:p w14:paraId="513B1660" w14:textId="1C7BE89F" w:rsidR="00D33570" w:rsidRDefault="00D33570" w:rsidP="00262FDB">
      <w:pPr>
        <w:spacing w:afterLines="120" w:after="288"/>
        <w:rPr>
          <w:rFonts w:ascii="Open Sans" w:hAnsi="Open Sans" w:cs="Open Sans"/>
          <w:noProof/>
          <w:sz w:val="24"/>
          <w:szCs w:val="24"/>
        </w:rPr>
      </w:pPr>
      <w:r>
        <w:rPr>
          <w:rFonts w:ascii="Open Sans" w:hAnsi="Open Sans" w:cs="Open Sans"/>
          <w:noProof/>
          <w:sz w:val="24"/>
          <w:szCs w:val="24"/>
        </w:rPr>
        <w:t>November 5, 2021</w:t>
      </w:r>
    </w:p>
    <w:p w14:paraId="0450859E" w14:textId="4615E691" w:rsidR="00262FDB" w:rsidRPr="00262FDB" w:rsidRDefault="00262FDB" w:rsidP="00262FDB">
      <w:pPr>
        <w:spacing w:afterLines="120" w:after="288"/>
        <w:rPr>
          <w:rFonts w:ascii="Open Sans" w:hAnsi="Open Sans" w:cs="Open Sans"/>
          <w:noProof/>
          <w:sz w:val="24"/>
          <w:szCs w:val="24"/>
        </w:rPr>
      </w:pPr>
      <w:r w:rsidRPr="00262FDB">
        <w:rPr>
          <w:rFonts w:ascii="Open Sans" w:hAnsi="Open Sans" w:cs="Open Sans"/>
          <w:noProof/>
          <w:sz w:val="24"/>
          <w:szCs w:val="24"/>
        </w:rPr>
        <w:t>When we think about American values, family is at the very core. In some way, we all want to produce a fulfilling and meaningful life for our children. This is why we need to make revisions that have been made to the Child Tax Credit (CTC) permanent.</w:t>
      </w:r>
    </w:p>
    <w:p w14:paraId="70BF2112" w14:textId="6C5CB99D" w:rsidR="00262FDB" w:rsidRPr="00262FDB" w:rsidRDefault="00262FDB" w:rsidP="00262FDB">
      <w:pPr>
        <w:spacing w:afterLines="120" w:after="288"/>
        <w:rPr>
          <w:rFonts w:ascii="Open Sans" w:hAnsi="Open Sans" w:cs="Open Sans"/>
          <w:noProof/>
          <w:sz w:val="24"/>
          <w:szCs w:val="24"/>
        </w:rPr>
      </w:pPr>
      <w:r w:rsidRPr="00262FDB">
        <w:rPr>
          <w:rFonts w:ascii="Open Sans" w:hAnsi="Open Sans" w:cs="Open Sans"/>
          <w:noProof/>
          <w:sz w:val="24"/>
          <w:szCs w:val="24"/>
        </w:rPr>
        <w:t>Unfortunately, members of Congress are actively trying to revoke these newly implemented CTC revisions. Without these benefits, low-income families will suffer. We can’t advance as a nation if we ignore the cries of our most critical populations.</w:t>
      </w:r>
    </w:p>
    <w:p w14:paraId="0356BDA7" w14:textId="50CBA37F" w:rsidR="00262FDB" w:rsidRPr="00262FDB" w:rsidRDefault="00262FDB" w:rsidP="00262FDB">
      <w:pPr>
        <w:spacing w:afterLines="120" w:after="288"/>
        <w:rPr>
          <w:rFonts w:ascii="Open Sans" w:hAnsi="Open Sans" w:cs="Open Sans"/>
          <w:noProof/>
          <w:sz w:val="24"/>
          <w:szCs w:val="24"/>
        </w:rPr>
      </w:pPr>
      <w:r w:rsidRPr="00262FDB">
        <w:rPr>
          <w:rFonts w:ascii="Open Sans" w:hAnsi="Open Sans" w:cs="Open Sans"/>
          <w:noProof/>
          <w:sz w:val="24"/>
          <w:szCs w:val="24"/>
        </w:rPr>
        <w:t>Since July 15th of 2021, monthly payments of the CTC have kept nearly 40 million families afloat and provided a stable environment for approximately 60 million children. Not only will this revision continue to support children of low-income families, but Niskanen Center projects that continued application will “boost consumer spending by $27 billion” and “support over 500,000 full time jobs at the median wage.”</w:t>
      </w:r>
    </w:p>
    <w:p w14:paraId="41857D91" w14:textId="77777777" w:rsidR="00D33570" w:rsidRDefault="00262FDB" w:rsidP="00262FDB">
      <w:pPr>
        <w:spacing w:afterLines="120" w:after="288"/>
        <w:rPr>
          <w:rFonts w:ascii="Open Sans" w:hAnsi="Open Sans" w:cs="Open Sans"/>
          <w:noProof/>
          <w:sz w:val="24"/>
          <w:szCs w:val="24"/>
        </w:rPr>
      </w:pPr>
      <w:r w:rsidRPr="00262FDB">
        <w:rPr>
          <w:rFonts w:ascii="Open Sans" w:hAnsi="Open Sans" w:cs="Open Sans"/>
          <w:noProof/>
          <w:sz w:val="24"/>
          <w:szCs w:val="24"/>
        </w:rPr>
        <w:t>I’m calling on Sen. Burr and Sen. Tillis to pass an economic recovery bill that will make the CTC’s current provisions permanent, make the credit refundable, and ensure multi-year funding for Housing Choice Vouchers.</w:t>
      </w:r>
    </w:p>
    <w:p w14:paraId="78A875CB" w14:textId="68F746C9" w:rsidR="00D33570" w:rsidRDefault="00D33570" w:rsidP="00D33570">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Carter Davis</w:t>
      </w:r>
    </w:p>
    <w:p w14:paraId="7163819B" w14:textId="0DE97C73" w:rsidR="00950B46" w:rsidRPr="00886E56" w:rsidRDefault="00886E56" w:rsidP="00886E56">
      <w:pPr>
        <w:spacing w:afterLines="120" w:after="288"/>
        <w:rPr>
          <w:rFonts w:ascii="Open Sans" w:hAnsi="Open Sans" w:cs="Open Sans"/>
          <w:sz w:val="24"/>
          <w:szCs w:val="24"/>
        </w:rPr>
      </w:pPr>
      <w:r w:rsidRPr="00886E56">
        <w:rPr>
          <w:rFonts w:ascii="Open Sans" w:hAnsi="Open Sans" w:cs="Open Sans"/>
          <w:sz w:val="24"/>
          <w:szCs w:val="24"/>
        </w:rPr>
        <w:t>Fayetteville</w:t>
      </w:r>
    </w:p>
    <w:p w14:paraId="0B75E3B8" w14:textId="77777777" w:rsidR="0042397A" w:rsidRDefault="009F68A4" w:rsidP="00262FDB">
      <w:pPr>
        <w:spacing w:afterLines="120" w:after="288"/>
        <w:rPr>
          <w:rStyle w:val="Hyperlink"/>
          <w:rFonts w:ascii="Open Sans" w:hAnsi="Open Sans" w:cs="Open Sans"/>
          <w:sz w:val="24"/>
          <w:szCs w:val="24"/>
        </w:rPr>
      </w:pPr>
      <w:hyperlink r:id="rId526" w:tgtFrame="_blank" w:history="1">
        <w:r w:rsidR="00950B46" w:rsidRPr="00950B46">
          <w:rPr>
            <w:rStyle w:val="Hyperlink"/>
            <w:rFonts w:ascii="Open Sans" w:hAnsi="Open Sans" w:cs="Open Sans"/>
            <w:sz w:val="24"/>
            <w:szCs w:val="24"/>
          </w:rPr>
          <w:t>https://www.mydailyrecord.com/stories/ctc-revisions-need-to-be-permanent,100416?</w:t>
        </w:r>
      </w:hyperlink>
    </w:p>
    <w:p w14:paraId="5E293189" w14:textId="77777777" w:rsidR="00FB160D" w:rsidRDefault="00FB160D">
      <w:pPr>
        <w:rPr>
          <w:rStyle w:val="Hyperlink"/>
          <w:rFonts w:ascii="Open Sans" w:hAnsi="Open Sans" w:cs="Open Sans"/>
          <w:sz w:val="24"/>
          <w:szCs w:val="24"/>
        </w:rPr>
      </w:pPr>
      <w:r>
        <w:rPr>
          <w:rStyle w:val="Hyperlink"/>
          <w:rFonts w:ascii="Open Sans" w:hAnsi="Open Sans" w:cs="Open Sans"/>
          <w:sz w:val="24"/>
          <w:szCs w:val="24"/>
        </w:rPr>
        <w:br w:type="page"/>
      </w:r>
    </w:p>
    <w:p w14:paraId="229B534F" w14:textId="77777777" w:rsidR="00587DA4" w:rsidRDefault="00587DA4" w:rsidP="00CB3D9C">
      <w:pPr>
        <w:spacing w:afterLines="120" w:after="288"/>
        <w:rPr>
          <w:rFonts w:ascii="Open Sans" w:hAnsi="Open Sans" w:cs="Open Sans"/>
          <w:sz w:val="24"/>
          <w:szCs w:val="24"/>
        </w:rPr>
      </w:pPr>
      <w:r w:rsidRPr="00587DA4">
        <w:rPr>
          <w:rFonts w:ascii="Open Sans" w:hAnsi="Open Sans" w:cs="Open Sans"/>
          <w:noProof/>
          <w:sz w:val="24"/>
          <w:szCs w:val="24"/>
        </w:rPr>
        <w:lastRenderedPageBreak/>
        <w:drawing>
          <wp:inline distT="0" distB="0" distL="0" distR="0" wp14:anchorId="63CD4283" wp14:editId="601A5356">
            <wp:extent cx="3404773" cy="600075"/>
            <wp:effectExtent l="0" t="0" r="571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7"/>
                    <a:stretch>
                      <a:fillRect/>
                    </a:stretch>
                  </pic:blipFill>
                  <pic:spPr>
                    <a:xfrm>
                      <a:off x="0" y="0"/>
                      <a:ext cx="3407544" cy="600563"/>
                    </a:xfrm>
                    <a:prstGeom prst="rect">
                      <a:avLst/>
                    </a:prstGeom>
                  </pic:spPr>
                </pic:pic>
              </a:graphicData>
            </a:graphic>
          </wp:inline>
        </w:drawing>
      </w:r>
    </w:p>
    <w:p w14:paraId="1B889055" w14:textId="78FF85BB" w:rsidR="00587DA4" w:rsidRPr="00E108AB" w:rsidRDefault="00E108AB" w:rsidP="00CB3D9C">
      <w:pPr>
        <w:spacing w:afterLines="120" w:after="288"/>
        <w:rPr>
          <w:rFonts w:ascii="Open Sans" w:hAnsi="Open Sans" w:cs="Open Sans"/>
          <w:b/>
          <w:bCs/>
          <w:sz w:val="32"/>
          <w:szCs w:val="32"/>
        </w:rPr>
      </w:pPr>
      <w:proofErr w:type="gramStart"/>
      <w:r w:rsidRPr="00E108AB">
        <w:rPr>
          <w:rFonts w:ascii="Open Sans" w:hAnsi="Open Sans" w:cs="Open Sans"/>
          <w:b/>
          <w:bCs/>
          <w:sz w:val="32"/>
          <w:szCs w:val="32"/>
        </w:rPr>
        <w:t>Child care</w:t>
      </w:r>
      <w:proofErr w:type="gramEnd"/>
      <w:r w:rsidRPr="00E108AB">
        <w:rPr>
          <w:rFonts w:ascii="Open Sans" w:hAnsi="Open Sans" w:cs="Open Sans"/>
          <w:b/>
          <w:bCs/>
          <w:sz w:val="32"/>
          <w:szCs w:val="32"/>
        </w:rPr>
        <w:t xml:space="preserve"> a barrier to federal aid </w:t>
      </w:r>
    </w:p>
    <w:p w14:paraId="30BACBC9" w14:textId="6CFC063F" w:rsidR="00CB3D9C" w:rsidRDefault="00CB3D9C" w:rsidP="00CB3D9C">
      <w:pPr>
        <w:spacing w:afterLines="120" w:after="288"/>
        <w:rPr>
          <w:rFonts w:ascii="Open Sans" w:hAnsi="Open Sans" w:cs="Open Sans"/>
          <w:sz w:val="24"/>
          <w:szCs w:val="24"/>
        </w:rPr>
      </w:pPr>
      <w:r>
        <w:rPr>
          <w:rFonts w:ascii="Open Sans" w:hAnsi="Open Sans" w:cs="Open Sans"/>
          <w:sz w:val="24"/>
          <w:szCs w:val="24"/>
        </w:rPr>
        <w:t>November 11, 2021</w:t>
      </w:r>
    </w:p>
    <w:p w14:paraId="49A24700" w14:textId="598DD1E9" w:rsidR="00CB3D9C" w:rsidRPr="00CB3D9C" w:rsidRDefault="00CB3D9C" w:rsidP="00CB3D9C">
      <w:pPr>
        <w:spacing w:afterLines="120" w:after="288"/>
        <w:rPr>
          <w:rFonts w:ascii="Open Sans" w:hAnsi="Open Sans" w:cs="Open Sans"/>
          <w:sz w:val="24"/>
          <w:szCs w:val="24"/>
        </w:rPr>
      </w:pPr>
      <w:r w:rsidRPr="00CB3D9C">
        <w:rPr>
          <w:rFonts w:ascii="Open Sans" w:hAnsi="Open Sans" w:cs="Open Sans"/>
          <w:sz w:val="24"/>
          <w:szCs w:val="24"/>
        </w:rPr>
        <w:t xml:space="preserve">If the United States does not have free childcare and also a work requirement in order for the Child Tax Credit to be fully refundable, can we say we are a nation that supports families? If anything, these kinds of legislation make it seem like our politicians really don’t want us to have children. In the COVID relief bill of this year, the Child Tax Credit was expanded so that lower income folks, with incomes all the way down to $0, were able to receive the full CTC refund. This expansion lifted an estimated 3.5 million children above the federal poverty line. Congress now has the chance to make this clearly beneficial change permanent in the upcoming infrastructure bill, but Senator Joe Manchin has expressed that he believes there should be a work mandate on the CTC. With unaffordable childcare and a work mandate on the CTC, what choice do low-income parents have? There is no pulling yourself up by your bootstraps when someone is nailing those straps to the ground. </w:t>
      </w:r>
    </w:p>
    <w:p w14:paraId="11C3681A" w14:textId="5128C615" w:rsidR="00CB3D9C" w:rsidRDefault="00CB3D9C" w:rsidP="00CB3D9C">
      <w:pPr>
        <w:spacing w:afterLines="120" w:after="288"/>
        <w:rPr>
          <w:rFonts w:ascii="Open Sans" w:hAnsi="Open Sans" w:cs="Open Sans"/>
          <w:sz w:val="24"/>
          <w:szCs w:val="24"/>
        </w:rPr>
      </w:pPr>
      <w:r w:rsidRPr="00CB3D9C">
        <w:rPr>
          <w:rFonts w:ascii="Open Sans" w:hAnsi="Open Sans" w:cs="Open Sans"/>
          <w:sz w:val="24"/>
          <w:szCs w:val="24"/>
        </w:rPr>
        <w:t>I am urging Senator Tillis and Senator Burr to speak to leadership and ensure that the CTC expansion is made permanent. Families in North Carolina deserve their support.</w:t>
      </w:r>
    </w:p>
    <w:p w14:paraId="5DBD5D78" w14:textId="77777777" w:rsidR="00CB3D9C" w:rsidRPr="00D17EC9" w:rsidRDefault="00CB3D9C" w:rsidP="00CB3D9C">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Maggie Cech</w:t>
      </w:r>
    </w:p>
    <w:p w14:paraId="44B7B8A8" w14:textId="77777777" w:rsidR="00CB3D9C" w:rsidRPr="001B13A7" w:rsidRDefault="00CB3D9C" w:rsidP="00CB3D9C">
      <w:pPr>
        <w:pStyle w:val="abody"/>
        <w:spacing w:before="0" w:beforeAutospacing="0" w:afterLines="120" w:after="288" w:afterAutospacing="0"/>
        <w:rPr>
          <w:rFonts w:ascii="Open Sans" w:hAnsi="Open Sans" w:cs="Open Sans"/>
          <w:i/>
          <w:iCs/>
        </w:rPr>
      </w:pPr>
      <w:r>
        <w:rPr>
          <w:rFonts w:ascii="Open Sans" w:hAnsi="Open Sans" w:cs="Open Sans"/>
          <w:i/>
          <w:iCs/>
        </w:rPr>
        <w:t>Durham</w:t>
      </w:r>
    </w:p>
    <w:p w14:paraId="58AF1FAD" w14:textId="67789980" w:rsidR="0042397A" w:rsidRPr="00B72845" w:rsidRDefault="009F68A4" w:rsidP="00CB3D9C">
      <w:pPr>
        <w:spacing w:afterLines="120" w:after="288"/>
        <w:rPr>
          <w:rStyle w:val="Hyperlink"/>
          <w:rFonts w:ascii="Open Sans" w:hAnsi="Open Sans" w:cs="Open Sans"/>
          <w:sz w:val="24"/>
          <w:szCs w:val="24"/>
        </w:rPr>
      </w:pPr>
      <w:hyperlink r:id="rId528" w:history="1">
        <w:r w:rsidR="00CB3D9C" w:rsidRPr="00E94D14">
          <w:rPr>
            <w:rStyle w:val="Hyperlink"/>
            <w:rFonts w:ascii="Open Sans" w:hAnsi="Open Sans" w:cs="Open Sans"/>
            <w:sz w:val="24"/>
            <w:szCs w:val="24"/>
          </w:rPr>
          <w:t>https://restorationnewsmedia.com/wakeweekly/news/child-care-a-barrier-to-federal-aid-3634979</w:t>
        </w:r>
      </w:hyperlink>
      <w:r w:rsidR="00CB3D9C">
        <w:rPr>
          <w:rFonts w:ascii="Open Sans" w:hAnsi="Open Sans" w:cs="Open Sans"/>
          <w:sz w:val="24"/>
          <w:szCs w:val="24"/>
        </w:rPr>
        <w:t xml:space="preserve"> </w:t>
      </w:r>
      <w:r w:rsidR="00B72845" w:rsidRPr="00B72845">
        <w:rPr>
          <w:rFonts w:ascii="Open Sans" w:hAnsi="Open Sans" w:cs="Open Sans"/>
          <w:sz w:val="24"/>
          <w:szCs w:val="24"/>
        </w:rPr>
        <w:t xml:space="preserve"> </w:t>
      </w:r>
      <w:hyperlink r:id="rId529" w:tgtFrame="_blank" w:history="1">
        <w:r w:rsidR="00FB160D" w:rsidRPr="00B72845">
          <w:rPr>
            <w:rStyle w:val="Hyperlink"/>
            <w:rFonts w:ascii="Open Sans" w:hAnsi="Open Sans" w:cs="Open Sans"/>
            <w:sz w:val="24"/>
            <w:szCs w:val="24"/>
          </w:rPr>
          <w:t xml:space="preserve"> </w:t>
        </w:r>
      </w:hyperlink>
      <w:r w:rsidR="00CB3D9C">
        <w:rPr>
          <w:rStyle w:val="Hyperlink"/>
          <w:rFonts w:ascii="Open Sans" w:hAnsi="Open Sans" w:cs="Open Sans"/>
          <w:sz w:val="24"/>
          <w:szCs w:val="24"/>
        </w:rPr>
        <w:t xml:space="preserve"> </w:t>
      </w:r>
      <w:r w:rsidR="0042397A" w:rsidRPr="00B72845">
        <w:rPr>
          <w:rStyle w:val="Hyperlink"/>
          <w:rFonts w:ascii="Open Sans" w:hAnsi="Open Sans" w:cs="Open Sans"/>
          <w:sz w:val="24"/>
          <w:szCs w:val="24"/>
        </w:rPr>
        <w:br w:type="page"/>
      </w:r>
    </w:p>
    <w:p w14:paraId="1061C4A3" w14:textId="77777777" w:rsidR="002D1EFF" w:rsidRDefault="002D1EFF" w:rsidP="00262FDB">
      <w:pPr>
        <w:spacing w:afterLines="120" w:after="288"/>
        <w:rPr>
          <w:rFonts w:ascii="Open Sans" w:hAnsi="Open Sans" w:cs="Open Sans"/>
          <w:b/>
          <w:bCs/>
          <w:noProof/>
          <w:sz w:val="24"/>
          <w:szCs w:val="24"/>
        </w:rPr>
      </w:pPr>
      <w:r w:rsidRPr="00DB5EFD">
        <w:rPr>
          <w:rFonts w:ascii="Open Sans" w:hAnsi="Open Sans" w:cs="Open Sans"/>
          <w:noProof/>
          <w:sz w:val="24"/>
          <w:szCs w:val="24"/>
        </w:rPr>
        <w:lastRenderedPageBreak/>
        <w:drawing>
          <wp:inline distT="0" distB="0" distL="0" distR="0" wp14:anchorId="2567669C" wp14:editId="0AD8412C">
            <wp:extent cx="2892552" cy="927100"/>
            <wp:effectExtent l="0" t="0" r="3175" b="6350"/>
            <wp:docPr id="202" name="Picture 20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A picture containing text, clipart&#10;&#10;Description automatically generated"/>
                    <pic:cNvPicPr/>
                  </pic:nvPicPr>
                  <pic:blipFill>
                    <a:blip r:embed="rId521"/>
                    <a:stretch>
                      <a:fillRect/>
                    </a:stretch>
                  </pic:blipFill>
                  <pic:spPr>
                    <a:xfrm>
                      <a:off x="0" y="0"/>
                      <a:ext cx="2908690" cy="932272"/>
                    </a:xfrm>
                    <a:prstGeom prst="rect">
                      <a:avLst/>
                    </a:prstGeom>
                  </pic:spPr>
                </pic:pic>
              </a:graphicData>
            </a:graphic>
          </wp:inline>
        </w:drawing>
      </w:r>
    </w:p>
    <w:p w14:paraId="6BFC9E81" w14:textId="29CF4A4A" w:rsidR="00285242" w:rsidRPr="002D1EFF" w:rsidRDefault="00285242" w:rsidP="00262FDB">
      <w:pPr>
        <w:spacing w:afterLines="120" w:after="288"/>
        <w:rPr>
          <w:rFonts w:ascii="Open Sans" w:hAnsi="Open Sans" w:cs="Open Sans"/>
          <w:b/>
          <w:bCs/>
          <w:noProof/>
          <w:sz w:val="32"/>
          <w:szCs w:val="32"/>
        </w:rPr>
      </w:pPr>
      <w:r w:rsidRPr="002D1EFF">
        <w:rPr>
          <w:rFonts w:ascii="Open Sans" w:hAnsi="Open Sans" w:cs="Open Sans"/>
          <w:b/>
          <w:bCs/>
          <w:noProof/>
          <w:sz w:val="32"/>
          <w:szCs w:val="32"/>
        </w:rPr>
        <w:t>Reader urges Senate to follow House in passing Build Back Better Act</w:t>
      </w:r>
    </w:p>
    <w:p w14:paraId="7CB55731" w14:textId="77777777" w:rsidR="00285242" w:rsidRDefault="00285242" w:rsidP="00285242">
      <w:pPr>
        <w:spacing w:afterLines="120" w:after="288"/>
        <w:rPr>
          <w:rFonts w:ascii="Open Sans" w:hAnsi="Open Sans" w:cs="Open Sans"/>
          <w:noProof/>
          <w:sz w:val="24"/>
          <w:szCs w:val="24"/>
        </w:rPr>
      </w:pPr>
      <w:r>
        <w:rPr>
          <w:rFonts w:ascii="Open Sans" w:hAnsi="Open Sans" w:cs="Open Sans"/>
          <w:noProof/>
          <w:sz w:val="24"/>
          <w:szCs w:val="24"/>
        </w:rPr>
        <w:t>November 20, 2021</w:t>
      </w:r>
    </w:p>
    <w:p w14:paraId="338FE26D" w14:textId="77777777" w:rsidR="00106659" w:rsidRPr="00106659" w:rsidRDefault="00106659" w:rsidP="00106659">
      <w:pPr>
        <w:spacing w:afterLines="120" w:after="288"/>
        <w:rPr>
          <w:rFonts w:ascii="Open Sans" w:hAnsi="Open Sans" w:cs="Open Sans"/>
          <w:noProof/>
          <w:sz w:val="24"/>
          <w:szCs w:val="24"/>
        </w:rPr>
      </w:pPr>
      <w:r w:rsidRPr="00106659">
        <w:rPr>
          <w:rFonts w:ascii="Open Sans" w:hAnsi="Open Sans" w:cs="Open Sans"/>
          <w:noProof/>
          <w:sz w:val="24"/>
          <w:szCs w:val="24"/>
        </w:rPr>
        <w:t>I am thrilled that the House has finally passed the Build Back Better Act. This bill is an historic investment in the American people.</w:t>
      </w:r>
    </w:p>
    <w:p w14:paraId="31EE3788" w14:textId="77777777" w:rsidR="00106659" w:rsidRPr="00106659" w:rsidRDefault="00106659" w:rsidP="00106659">
      <w:pPr>
        <w:spacing w:afterLines="120" w:after="288"/>
        <w:rPr>
          <w:rFonts w:ascii="Open Sans" w:hAnsi="Open Sans" w:cs="Open Sans"/>
          <w:noProof/>
          <w:sz w:val="24"/>
          <w:szCs w:val="24"/>
        </w:rPr>
      </w:pPr>
      <w:r w:rsidRPr="00106659">
        <w:rPr>
          <w:rFonts w:ascii="Open Sans" w:hAnsi="Open Sans" w:cs="Open Sans"/>
          <w:noProof/>
          <w:sz w:val="24"/>
          <w:szCs w:val="24"/>
        </w:rPr>
        <w:t>Build Back Better will help 300,000 new low-income renter households finally get assistance to help them afford a place to live. It also extends the new Child Tax Credit (CTC) payments, which have already lifted more than 3 million children out of poverty. But Congress is cutting it close; the CTC monthly payments are currently scheduled to end in December.</w:t>
      </w:r>
    </w:p>
    <w:p w14:paraId="1AD51E45" w14:textId="77777777" w:rsidR="00106659" w:rsidRPr="00106659" w:rsidRDefault="00106659" w:rsidP="00106659">
      <w:pPr>
        <w:spacing w:afterLines="120" w:after="288"/>
        <w:rPr>
          <w:rFonts w:ascii="Open Sans" w:hAnsi="Open Sans" w:cs="Open Sans"/>
          <w:noProof/>
          <w:sz w:val="24"/>
          <w:szCs w:val="24"/>
        </w:rPr>
      </w:pPr>
      <w:r w:rsidRPr="00106659">
        <w:rPr>
          <w:rFonts w:ascii="Open Sans" w:hAnsi="Open Sans" w:cs="Open Sans"/>
          <w:noProof/>
          <w:sz w:val="24"/>
          <w:szCs w:val="24"/>
        </w:rPr>
        <w:t>The bill now goes to the Senate. With so much on the line and the clock-ticking, the Senate must pass this bill as soon as possible. Americans have waited far too long for Congress to get this done.</w:t>
      </w:r>
    </w:p>
    <w:p w14:paraId="7CF709F0" w14:textId="77777777" w:rsidR="00106659" w:rsidRPr="00106659" w:rsidRDefault="00106659" w:rsidP="00106659">
      <w:pPr>
        <w:spacing w:afterLines="120" w:after="288"/>
        <w:rPr>
          <w:rFonts w:ascii="Open Sans" w:hAnsi="Open Sans" w:cs="Open Sans"/>
          <w:noProof/>
          <w:sz w:val="24"/>
          <w:szCs w:val="24"/>
        </w:rPr>
      </w:pPr>
      <w:r w:rsidRPr="00106659">
        <w:rPr>
          <w:rFonts w:ascii="Open Sans" w:hAnsi="Open Sans" w:cs="Open Sans"/>
          <w:noProof/>
          <w:sz w:val="24"/>
          <w:szCs w:val="24"/>
        </w:rPr>
        <w:t>I strongly urge our senators to demand immediate consideration of the Build Back Better Act and to vote YES when it comes to a vote.</w:t>
      </w:r>
    </w:p>
    <w:p w14:paraId="13B96177" w14:textId="0C1FC5A0" w:rsidR="00106659" w:rsidRDefault="00106659" w:rsidP="00106659">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Sharon Hartwell</w:t>
      </w:r>
    </w:p>
    <w:p w14:paraId="49DCC2A2" w14:textId="1C8F53CD" w:rsidR="00106659" w:rsidRDefault="00106659" w:rsidP="00106659">
      <w:pPr>
        <w:spacing w:afterLines="120" w:after="288"/>
        <w:rPr>
          <w:rFonts w:ascii="Open Sans" w:hAnsi="Open Sans" w:cs="Open Sans"/>
          <w:sz w:val="24"/>
          <w:szCs w:val="24"/>
        </w:rPr>
      </w:pPr>
      <w:r>
        <w:rPr>
          <w:rFonts w:ascii="Open Sans" w:hAnsi="Open Sans" w:cs="Open Sans"/>
          <w:sz w:val="24"/>
          <w:szCs w:val="24"/>
        </w:rPr>
        <w:t>Pittsboro</w:t>
      </w:r>
    </w:p>
    <w:p w14:paraId="418E8E61" w14:textId="28129454" w:rsidR="00106659" w:rsidRDefault="009F68A4" w:rsidP="00AB0F9E">
      <w:pPr>
        <w:spacing w:afterLines="120" w:after="288"/>
        <w:rPr>
          <w:rFonts w:ascii="Open Sans" w:hAnsi="Open Sans" w:cs="Open Sans"/>
          <w:sz w:val="24"/>
          <w:szCs w:val="24"/>
        </w:rPr>
      </w:pPr>
      <w:hyperlink r:id="rId530" w:history="1">
        <w:r w:rsidR="002D1EFF" w:rsidRPr="00E73506">
          <w:rPr>
            <w:rStyle w:val="Hyperlink"/>
            <w:rFonts w:ascii="Open Sans" w:hAnsi="Open Sans" w:cs="Open Sans"/>
            <w:sz w:val="24"/>
            <w:szCs w:val="24"/>
          </w:rPr>
          <w:t>https://www.sanfordherald.com/archives/letter-reader-urges-senate-to-follow-house-in-passing-build-back-better-act/article_24ee3528-37f3-5f4e-a7e9-7baf64c816f8.html</w:t>
        </w:r>
      </w:hyperlink>
      <w:r w:rsidR="002D1EFF">
        <w:rPr>
          <w:rFonts w:ascii="Open Sans" w:hAnsi="Open Sans" w:cs="Open Sans"/>
          <w:sz w:val="24"/>
          <w:szCs w:val="24"/>
        </w:rPr>
        <w:t xml:space="preserve"> </w:t>
      </w:r>
    </w:p>
    <w:p w14:paraId="6BD115C8" w14:textId="4F3D8D7F" w:rsidR="00AB0F9E" w:rsidRDefault="00AB0F9E">
      <w:pPr>
        <w:rPr>
          <w:rFonts w:ascii="Open Sans" w:hAnsi="Open Sans" w:cs="Open Sans"/>
          <w:sz w:val="24"/>
          <w:szCs w:val="24"/>
        </w:rPr>
      </w:pPr>
      <w:r>
        <w:rPr>
          <w:rFonts w:ascii="Open Sans" w:hAnsi="Open Sans" w:cs="Open Sans"/>
          <w:sz w:val="24"/>
          <w:szCs w:val="24"/>
        </w:rPr>
        <w:br w:type="page"/>
      </w:r>
    </w:p>
    <w:p w14:paraId="2A70E63B" w14:textId="77777777" w:rsidR="00EB5842" w:rsidRDefault="00EB5842" w:rsidP="00C844D4">
      <w:pPr>
        <w:spacing w:afterLines="120" w:after="288"/>
        <w:rPr>
          <w:rFonts w:ascii="Open Sans" w:hAnsi="Open Sans" w:cs="Open Sans"/>
          <w:b/>
          <w:bCs/>
          <w:sz w:val="32"/>
          <w:szCs w:val="32"/>
        </w:rPr>
      </w:pPr>
      <w:r w:rsidRPr="00587DA4">
        <w:rPr>
          <w:rFonts w:ascii="Open Sans" w:hAnsi="Open Sans" w:cs="Open Sans"/>
          <w:noProof/>
          <w:sz w:val="24"/>
          <w:szCs w:val="24"/>
        </w:rPr>
        <w:lastRenderedPageBreak/>
        <w:drawing>
          <wp:inline distT="0" distB="0" distL="0" distR="0" wp14:anchorId="6073A469" wp14:editId="4F773F43">
            <wp:extent cx="3404773" cy="600075"/>
            <wp:effectExtent l="0" t="0" r="571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7"/>
                    <a:stretch>
                      <a:fillRect/>
                    </a:stretch>
                  </pic:blipFill>
                  <pic:spPr>
                    <a:xfrm>
                      <a:off x="0" y="0"/>
                      <a:ext cx="3407544" cy="600563"/>
                    </a:xfrm>
                    <a:prstGeom prst="rect">
                      <a:avLst/>
                    </a:prstGeom>
                  </pic:spPr>
                </pic:pic>
              </a:graphicData>
            </a:graphic>
          </wp:inline>
        </w:drawing>
      </w:r>
    </w:p>
    <w:p w14:paraId="061A60E2" w14:textId="0FAAE71C" w:rsidR="00C844D4" w:rsidRPr="00EB5842" w:rsidRDefault="00C844D4" w:rsidP="00C844D4">
      <w:pPr>
        <w:spacing w:afterLines="120" w:after="288"/>
        <w:rPr>
          <w:rFonts w:ascii="Open Sans" w:hAnsi="Open Sans" w:cs="Open Sans"/>
          <w:b/>
          <w:bCs/>
          <w:sz w:val="32"/>
          <w:szCs w:val="32"/>
        </w:rPr>
      </w:pPr>
      <w:r w:rsidRPr="00EB5842">
        <w:rPr>
          <w:rFonts w:ascii="Open Sans" w:hAnsi="Open Sans" w:cs="Open Sans"/>
          <w:b/>
          <w:bCs/>
          <w:sz w:val="32"/>
          <w:szCs w:val="32"/>
        </w:rPr>
        <w:t>Don't Blame Build Back Better for the Budget Bloat</w:t>
      </w:r>
    </w:p>
    <w:p w14:paraId="141CF420" w14:textId="2A38874C" w:rsidR="00C844D4" w:rsidRPr="00C844D4" w:rsidRDefault="00C844D4" w:rsidP="00C844D4">
      <w:pPr>
        <w:spacing w:afterLines="120" w:after="288"/>
        <w:rPr>
          <w:rFonts w:ascii="Open Sans" w:hAnsi="Open Sans" w:cs="Open Sans"/>
          <w:sz w:val="24"/>
          <w:szCs w:val="24"/>
        </w:rPr>
      </w:pPr>
      <w:r>
        <w:rPr>
          <w:rFonts w:ascii="Open Sans" w:hAnsi="Open Sans" w:cs="Open Sans"/>
          <w:sz w:val="24"/>
          <w:szCs w:val="24"/>
        </w:rPr>
        <w:t>November 24, 2021</w:t>
      </w:r>
    </w:p>
    <w:p w14:paraId="405662EC" w14:textId="02A587AD" w:rsidR="00C844D4" w:rsidRPr="00C844D4" w:rsidRDefault="00C844D4" w:rsidP="00C844D4">
      <w:pPr>
        <w:spacing w:afterLines="120" w:after="288"/>
        <w:rPr>
          <w:rFonts w:ascii="Open Sans" w:hAnsi="Open Sans" w:cs="Open Sans"/>
          <w:sz w:val="24"/>
          <w:szCs w:val="24"/>
        </w:rPr>
      </w:pPr>
      <w:r w:rsidRPr="00C844D4">
        <w:rPr>
          <w:rFonts w:ascii="Open Sans" w:hAnsi="Open Sans" w:cs="Open Sans"/>
          <w:sz w:val="24"/>
          <w:szCs w:val="24"/>
        </w:rPr>
        <w:t>I’m tired of hearing from politicians that we can’t afford to spend any money on our people. Many of the arguments against the Build Back Better plan, which could have historic implications for safety net programs, are centered around “reckless spending” and expanding our national debt. If we really want to talk about reckless spending, let’s talk about the engorged defense budget that makes up close to 50% of the discretionary budget every year. In the FY21 Discretionary Budget request, over $600 billion was allocated for Defense, versus the almost $500 billion allocated for Health &amp; Human Services, Education, Veterans Affairs, Homeland Security, Energy, Housing &amp; Urban Development, State Dept., and NASA combined. If we want to cut down on debt, why are we concerned about the smallest pieces of the pie? Why look at the few percentage points allocated to social programs like affordable housing and Child Tax Credits, programs that actually help people, when there is much more money being spent elsewhere?</w:t>
      </w:r>
    </w:p>
    <w:p w14:paraId="076A1416" w14:textId="4D1DCEBA" w:rsidR="00AB0F9E" w:rsidRPr="00886E56" w:rsidRDefault="00C844D4" w:rsidP="00C844D4">
      <w:pPr>
        <w:spacing w:afterLines="120" w:after="288"/>
        <w:rPr>
          <w:rFonts w:ascii="Open Sans" w:hAnsi="Open Sans" w:cs="Open Sans"/>
          <w:sz w:val="24"/>
          <w:szCs w:val="24"/>
        </w:rPr>
      </w:pPr>
      <w:r w:rsidRPr="00C844D4">
        <w:rPr>
          <w:rFonts w:ascii="Open Sans" w:hAnsi="Open Sans" w:cs="Open Sans"/>
          <w:sz w:val="24"/>
          <w:szCs w:val="24"/>
        </w:rPr>
        <w:t>To all of our representatives in North Carolina, stop quibbling about a few drops in the bucket and pass bills that will directly benefit working class citizens.</w:t>
      </w:r>
    </w:p>
    <w:p w14:paraId="1F6FDFF6" w14:textId="67B7B6B6" w:rsidR="00C844D4" w:rsidRDefault="00C844D4" w:rsidP="00C844D4">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Maggie Cech</w:t>
      </w:r>
    </w:p>
    <w:p w14:paraId="21EFAE38" w14:textId="321D712C" w:rsidR="00C844D4" w:rsidRDefault="00C844D4" w:rsidP="00C844D4">
      <w:pPr>
        <w:spacing w:afterLines="120" w:after="288"/>
        <w:rPr>
          <w:rFonts w:ascii="Open Sans" w:hAnsi="Open Sans" w:cs="Open Sans"/>
          <w:sz w:val="24"/>
          <w:szCs w:val="24"/>
        </w:rPr>
      </w:pPr>
      <w:r>
        <w:rPr>
          <w:rFonts w:ascii="Open Sans" w:hAnsi="Open Sans" w:cs="Open Sans"/>
          <w:sz w:val="24"/>
          <w:szCs w:val="24"/>
        </w:rPr>
        <w:t>Durham, NC</w:t>
      </w:r>
    </w:p>
    <w:p w14:paraId="115EA141" w14:textId="77777777" w:rsidR="004B2AF8" w:rsidRDefault="009F68A4" w:rsidP="00106659">
      <w:pPr>
        <w:spacing w:afterLines="120" w:after="288"/>
        <w:rPr>
          <w:rFonts w:ascii="Open Sans" w:hAnsi="Open Sans" w:cs="Open Sans"/>
          <w:noProof/>
          <w:sz w:val="24"/>
          <w:szCs w:val="24"/>
        </w:rPr>
      </w:pPr>
      <w:hyperlink r:id="rId531" w:history="1">
        <w:r w:rsidR="004B2AF8" w:rsidRPr="004B2AF8">
          <w:rPr>
            <w:rStyle w:val="Hyperlink"/>
            <w:rFonts w:ascii="Open Sans" w:hAnsi="Open Sans" w:cs="Open Sans"/>
            <w:noProof/>
            <w:sz w:val="24"/>
            <w:szCs w:val="24"/>
          </w:rPr>
          <w:t>https://restorationnewsmedia.com/wakeweekly/news/dont-blame-build-back-better-for-budget-bloat-2943199</w:t>
        </w:r>
      </w:hyperlink>
      <w:r w:rsidR="004B2AF8" w:rsidRPr="004B2AF8">
        <w:rPr>
          <w:rFonts w:ascii="Open Sans" w:hAnsi="Open Sans" w:cs="Open Sans"/>
          <w:noProof/>
          <w:sz w:val="24"/>
          <w:szCs w:val="24"/>
        </w:rPr>
        <w:t xml:space="preserve"> </w:t>
      </w:r>
    </w:p>
    <w:p w14:paraId="67714B27" w14:textId="77777777" w:rsidR="004B2AF8" w:rsidRDefault="004B2AF8">
      <w:pPr>
        <w:rPr>
          <w:rFonts w:ascii="Open Sans" w:hAnsi="Open Sans" w:cs="Open Sans"/>
          <w:noProof/>
          <w:sz w:val="24"/>
          <w:szCs w:val="24"/>
        </w:rPr>
      </w:pPr>
      <w:r>
        <w:rPr>
          <w:rFonts w:ascii="Open Sans" w:hAnsi="Open Sans" w:cs="Open Sans"/>
          <w:noProof/>
          <w:sz w:val="24"/>
          <w:szCs w:val="24"/>
        </w:rPr>
        <w:br w:type="page"/>
      </w:r>
    </w:p>
    <w:p w14:paraId="456E5A83" w14:textId="77777777" w:rsidR="004B2AF8" w:rsidRDefault="004B2AF8" w:rsidP="004B2AF8">
      <w:pPr>
        <w:spacing w:afterLines="120" w:after="288"/>
        <w:rPr>
          <w:rFonts w:ascii="Open Sans" w:hAnsi="Open Sans" w:cs="Open Sans"/>
          <w:b/>
          <w:bCs/>
          <w:sz w:val="32"/>
          <w:szCs w:val="32"/>
        </w:rPr>
      </w:pPr>
      <w:r w:rsidRPr="00DB5EFD">
        <w:rPr>
          <w:rFonts w:ascii="Open Sans" w:hAnsi="Open Sans" w:cs="Open Sans"/>
          <w:noProof/>
          <w:sz w:val="24"/>
          <w:szCs w:val="24"/>
        </w:rPr>
        <w:lastRenderedPageBreak/>
        <w:drawing>
          <wp:inline distT="0" distB="0" distL="0" distR="0" wp14:anchorId="19BAFDBB" wp14:editId="35A4A781">
            <wp:extent cx="2892552" cy="927100"/>
            <wp:effectExtent l="0" t="0" r="3175" b="6350"/>
            <wp:docPr id="245" name="Picture 24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A picture containing text, clipart&#10;&#10;Description automatically generated"/>
                    <pic:cNvPicPr/>
                  </pic:nvPicPr>
                  <pic:blipFill>
                    <a:blip r:embed="rId521"/>
                    <a:stretch>
                      <a:fillRect/>
                    </a:stretch>
                  </pic:blipFill>
                  <pic:spPr>
                    <a:xfrm>
                      <a:off x="0" y="0"/>
                      <a:ext cx="2908690" cy="932272"/>
                    </a:xfrm>
                    <a:prstGeom prst="rect">
                      <a:avLst/>
                    </a:prstGeom>
                  </pic:spPr>
                </pic:pic>
              </a:graphicData>
            </a:graphic>
          </wp:inline>
        </w:drawing>
      </w:r>
    </w:p>
    <w:p w14:paraId="1E7BFEAB" w14:textId="0211D6FC" w:rsidR="004B2AF8" w:rsidRPr="00EB5842" w:rsidRDefault="004B2AF8" w:rsidP="004B2AF8">
      <w:pPr>
        <w:spacing w:afterLines="120" w:after="288"/>
        <w:rPr>
          <w:rFonts w:ascii="Open Sans" w:hAnsi="Open Sans" w:cs="Open Sans"/>
          <w:b/>
          <w:bCs/>
          <w:sz w:val="32"/>
          <w:szCs w:val="32"/>
        </w:rPr>
      </w:pPr>
      <w:r>
        <w:rPr>
          <w:rFonts w:ascii="Open Sans" w:hAnsi="Open Sans" w:cs="Open Sans"/>
          <w:b/>
          <w:bCs/>
          <w:sz w:val="32"/>
          <w:szCs w:val="32"/>
        </w:rPr>
        <w:t>Spend money on people</w:t>
      </w:r>
    </w:p>
    <w:p w14:paraId="15E5988D" w14:textId="71172150" w:rsidR="004B2AF8" w:rsidRPr="00C844D4" w:rsidRDefault="004B2AF8" w:rsidP="004B2AF8">
      <w:pPr>
        <w:spacing w:afterLines="120" w:after="288"/>
        <w:rPr>
          <w:rFonts w:ascii="Open Sans" w:hAnsi="Open Sans" w:cs="Open Sans"/>
          <w:sz w:val="24"/>
          <w:szCs w:val="24"/>
        </w:rPr>
      </w:pPr>
      <w:r>
        <w:rPr>
          <w:rFonts w:ascii="Open Sans" w:hAnsi="Open Sans" w:cs="Open Sans"/>
          <w:sz w:val="24"/>
          <w:szCs w:val="24"/>
        </w:rPr>
        <w:t>November 26, 2021</w:t>
      </w:r>
    </w:p>
    <w:p w14:paraId="241A1611" w14:textId="77777777" w:rsidR="004B2AF8" w:rsidRPr="00C844D4" w:rsidRDefault="004B2AF8" w:rsidP="004B2AF8">
      <w:pPr>
        <w:spacing w:afterLines="120" w:after="288"/>
        <w:rPr>
          <w:rFonts w:ascii="Open Sans" w:hAnsi="Open Sans" w:cs="Open Sans"/>
          <w:sz w:val="24"/>
          <w:szCs w:val="24"/>
        </w:rPr>
      </w:pPr>
      <w:r w:rsidRPr="00C844D4">
        <w:rPr>
          <w:rFonts w:ascii="Open Sans" w:hAnsi="Open Sans" w:cs="Open Sans"/>
          <w:sz w:val="24"/>
          <w:szCs w:val="24"/>
        </w:rPr>
        <w:t>I’m tired of hearing from politicians that we can’t afford to spend any money on our people. Many of the arguments against the Build Back Better plan, which could have historic implications for safety net programs, are centered around “reckless spending” and expanding our national debt. If we really want to talk about reckless spending, let’s talk about the engorged defense budget that makes up close to 50% of the discretionary budget every year. In the FY21 Discretionary Budget request, over $600 billion was allocated for Defense, versus the almost $500 billion allocated for Health &amp; Human Services, Education, Veterans Affairs, Homeland Security, Energy, Housing &amp; Urban Development, State Dept., and NASA combined. If we want to cut down on debt, why are we concerned about the smallest pieces of the pie? Why look at the few percentage points allocated to social programs like affordable housing and Child Tax Credits, programs that actually help people, when there is much more money being spent elsewhere?</w:t>
      </w:r>
    </w:p>
    <w:p w14:paraId="17CD5089" w14:textId="77777777" w:rsidR="004B2AF8" w:rsidRPr="00886E56" w:rsidRDefault="004B2AF8" w:rsidP="004B2AF8">
      <w:pPr>
        <w:spacing w:afterLines="120" w:after="288"/>
        <w:rPr>
          <w:rFonts w:ascii="Open Sans" w:hAnsi="Open Sans" w:cs="Open Sans"/>
          <w:sz w:val="24"/>
          <w:szCs w:val="24"/>
        </w:rPr>
      </w:pPr>
      <w:r w:rsidRPr="00C844D4">
        <w:rPr>
          <w:rFonts w:ascii="Open Sans" w:hAnsi="Open Sans" w:cs="Open Sans"/>
          <w:sz w:val="24"/>
          <w:szCs w:val="24"/>
        </w:rPr>
        <w:t>To all of our representatives in North Carolina, stop quibbling about a few drops in the bucket and pass bills that will directly benefit working class citizens.</w:t>
      </w:r>
    </w:p>
    <w:p w14:paraId="3A9760C0" w14:textId="77777777" w:rsidR="004B2AF8" w:rsidRDefault="004B2AF8" w:rsidP="004B2AF8">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Maggie Cech</w:t>
      </w:r>
    </w:p>
    <w:p w14:paraId="5C677C71" w14:textId="1F65FBAF" w:rsidR="004B2AF8" w:rsidRDefault="004B2AF8" w:rsidP="004B2AF8">
      <w:pPr>
        <w:spacing w:afterLines="120" w:after="288"/>
        <w:rPr>
          <w:rFonts w:ascii="Open Sans" w:hAnsi="Open Sans" w:cs="Open Sans"/>
          <w:sz w:val="24"/>
          <w:szCs w:val="24"/>
        </w:rPr>
      </w:pPr>
      <w:r>
        <w:rPr>
          <w:rFonts w:ascii="Open Sans" w:hAnsi="Open Sans" w:cs="Open Sans"/>
          <w:sz w:val="24"/>
          <w:szCs w:val="24"/>
        </w:rPr>
        <w:t>Durham, NC</w:t>
      </w:r>
    </w:p>
    <w:p w14:paraId="26753886" w14:textId="45F7AFF4" w:rsidR="004B2AF8" w:rsidRDefault="009F68A4" w:rsidP="004B2AF8">
      <w:pPr>
        <w:spacing w:afterLines="120" w:after="288"/>
        <w:rPr>
          <w:rFonts w:ascii="Open Sans" w:hAnsi="Open Sans" w:cs="Open Sans"/>
          <w:sz w:val="24"/>
          <w:szCs w:val="24"/>
        </w:rPr>
      </w:pPr>
      <w:hyperlink r:id="rId532" w:history="1">
        <w:r w:rsidR="00EC04AE" w:rsidRPr="00D22193">
          <w:rPr>
            <w:rStyle w:val="Hyperlink"/>
            <w:rFonts w:ascii="Open Sans" w:hAnsi="Open Sans" w:cs="Open Sans"/>
            <w:sz w:val="24"/>
            <w:szCs w:val="24"/>
          </w:rPr>
          <w:t>https://www.sanfordherald.com/archives/letter-spend-money-on-people/article_36f2d89c-2b72-51c7-bda7-1da4e6727c63.html</w:t>
        </w:r>
      </w:hyperlink>
      <w:r w:rsidR="00EC04AE">
        <w:rPr>
          <w:rFonts w:ascii="Open Sans" w:hAnsi="Open Sans" w:cs="Open Sans"/>
          <w:sz w:val="24"/>
          <w:szCs w:val="24"/>
        </w:rPr>
        <w:t xml:space="preserve"> </w:t>
      </w:r>
    </w:p>
    <w:p w14:paraId="4DBCA450" w14:textId="77777777" w:rsidR="00B15E89" w:rsidRDefault="00B15E89">
      <w:pPr>
        <w:rPr>
          <w:rFonts w:ascii="Open Sans" w:hAnsi="Open Sans" w:cs="Open Sans"/>
          <w:noProof/>
          <w:sz w:val="24"/>
          <w:szCs w:val="24"/>
        </w:rPr>
      </w:pPr>
      <w:r>
        <w:rPr>
          <w:rFonts w:ascii="Open Sans" w:hAnsi="Open Sans" w:cs="Open Sans"/>
          <w:noProof/>
          <w:sz w:val="24"/>
          <w:szCs w:val="24"/>
        </w:rPr>
        <w:br w:type="page"/>
      </w:r>
    </w:p>
    <w:p w14:paraId="534A64BD" w14:textId="77777777" w:rsidR="00452ECC" w:rsidRDefault="00452ECC" w:rsidP="00B15E89">
      <w:pPr>
        <w:spacing w:afterLines="120" w:after="288"/>
        <w:rPr>
          <w:rFonts w:ascii="Open Sans" w:hAnsi="Open Sans" w:cs="Open Sans"/>
          <w:noProof/>
          <w:sz w:val="24"/>
          <w:szCs w:val="24"/>
        </w:rPr>
      </w:pPr>
      <w:r>
        <w:rPr>
          <w:noProof/>
        </w:rPr>
        <w:lastRenderedPageBreak/>
        <w:drawing>
          <wp:inline distT="0" distB="0" distL="0" distR="0" wp14:anchorId="74DAEA43" wp14:editId="0D5A0A39">
            <wp:extent cx="3863660" cy="579549"/>
            <wp:effectExtent l="0" t="0" r="381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8"/>
                    <a:stretch>
                      <a:fillRect/>
                    </a:stretch>
                  </pic:blipFill>
                  <pic:spPr>
                    <a:xfrm>
                      <a:off x="0" y="0"/>
                      <a:ext cx="3881366" cy="582205"/>
                    </a:xfrm>
                    <a:prstGeom prst="rect">
                      <a:avLst/>
                    </a:prstGeom>
                  </pic:spPr>
                </pic:pic>
              </a:graphicData>
            </a:graphic>
          </wp:inline>
        </w:drawing>
      </w:r>
    </w:p>
    <w:p w14:paraId="557D6CD6" w14:textId="670F5C07" w:rsidR="00B15E89" w:rsidRPr="00452ECC" w:rsidRDefault="00452ECC" w:rsidP="00B15E89">
      <w:pPr>
        <w:spacing w:afterLines="120" w:after="288"/>
        <w:rPr>
          <w:rFonts w:ascii="Open Sans" w:hAnsi="Open Sans" w:cs="Open Sans"/>
          <w:b/>
          <w:bCs/>
          <w:noProof/>
          <w:sz w:val="32"/>
          <w:szCs w:val="32"/>
        </w:rPr>
      </w:pPr>
      <w:r w:rsidRPr="00452ECC">
        <w:rPr>
          <w:rFonts w:ascii="Open Sans" w:hAnsi="Open Sans" w:cs="Open Sans"/>
          <w:b/>
          <w:bCs/>
          <w:noProof/>
          <w:sz w:val="32"/>
          <w:szCs w:val="32"/>
        </w:rPr>
        <w:t>Build families</w:t>
      </w:r>
    </w:p>
    <w:p w14:paraId="2FBAEC06" w14:textId="77777777" w:rsidR="00B15E89" w:rsidRDefault="00B15E89" w:rsidP="00B15E89">
      <w:pPr>
        <w:spacing w:afterLines="120" w:after="288"/>
        <w:rPr>
          <w:rFonts w:ascii="Open Sans" w:hAnsi="Open Sans" w:cs="Open Sans"/>
          <w:noProof/>
          <w:sz w:val="24"/>
          <w:szCs w:val="24"/>
        </w:rPr>
      </w:pPr>
      <w:r>
        <w:rPr>
          <w:rFonts w:ascii="Open Sans" w:hAnsi="Open Sans" w:cs="Open Sans"/>
          <w:noProof/>
          <w:sz w:val="24"/>
          <w:szCs w:val="24"/>
        </w:rPr>
        <w:t>December 5, 2021</w:t>
      </w:r>
    </w:p>
    <w:p w14:paraId="07A85C33" w14:textId="77777777" w:rsidR="00B15E89" w:rsidRDefault="00B15E89" w:rsidP="00B15E89">
      <w:pPr>
        <w:spacing w:afterLines="120" w:after="288"/>
        <w:rPr>
          <w:rFonts w:ascii="Open Sans" w:hAnsi="Open Sans" w:cs="Open Sans"/>
          <w:noProof/>
          <w:sz w:val="24"/>
          <w:szCs w:val="24"/>
        </w:rPr>
      </w:pPr>
      <w:r w:rsidRPr="00B15E89">
        <w:rPr>
          <w:rFonts w:ascii="Open Sans" w:hAnsi="Open Sans" w:cs="Open Sans"/>
          <w:noProof/>
          <w:sz w:val="24"/>
          <w:szCs w:val="24"/>
        </w:rPr>
        <w:t xml:space="preserve">It’s time to get serious about passing the Build Back Better Act. The next child tax credit payment goes out Dec. 15 and if Build Back Better isn’t passed, it will be the last payment. </w:t>
      </w:r>
    </w:p>
    <w:p w14:paraId="1F01CCF5" w14:textId="77777777" w:rsidR="00452ECC" w:rsidRDefault="00B15E89" w:rsidP="00B15E89">
      <w:pPr>
        <w:spacing w:afterLines="120" w:after="288"/>
        <w:rPr>
          <w:rFonts w:ascii="Open Sans" w:hAnsi="Open Sans" w:cs="Open Sans"/>
          <w:noProof/>
          <w:sz w:val="24"/>
          <w:szCs w:val="24"/>
        </w:rPr>
      </w:pPr>
      <w:r w:rsidRPr="00B15E89">
        <w:rPr>
          <w:rFonts w:ascii="Open Sans" w:hAnsi="Open Sans" w:cs="Open Sans"/>
          <w:noProof/>
          <w:sz w:val="24"/>
          <w:szCs w:val="24"/>
        </w:rPr>
        <w:t xml:space="preserve">Social programs in the 1950s contributed to family growth, which contributed to economic growth. According to a Pew Research Center survey released last month, 17% of non-parents ages 18 to 49 don’t want to have children due to financial concerns. </w:t>
      </w:r>
    </w:p>
    <w:p w14:paraId="36C4B574" w14:textId="77777777" w:rsidR="00452ECC" w:rsidRDefault="00B15E89" w:rsidP="00B15E89">
      <w:pPr>
        <w:spacing w:afterLines="120" w:after="288"/>
        <w:rPr>
          <w:rFonts w:ascii="Open Sans" w:hAnsi="Open Sans" w:cs="Open Sans"/>
          <w:noProof/>
          <w:sz w:val="24"/>
          <w:szCs w:val="24"/>
        </w:rPr>
      </w:pPr>
      <w:r w:rsidRPr="00B15E89">
        <w:rPr>
          <w:rFonts w:ascii="Open Sans" w:hAnsi="Open Sans" w:cs="Open Sans"/>
          <w:noProof/>
          <w:sz w:val="24"/>
          <w:szCs w:val="24"/>
        </w:rPr>
        <w:t xml:space="preserve">Extending child tax credits another year, extending the earned income tax credit, adding 300,000 new housing vouchers for low-income renters, as well as paid family leave, can help families move forward — an important piece towards having a stronger economy. </w:t>
      </w:r>
    </w:p>
    <w:p w14:paraId="06D1F074" w14:textId="2320A773" w:rsidR="00B15E89" w:rsidRDefault="00B15E89" w:rsidP="00B15E89">
      <w:pPr>
        <w:spacing w:afterLines="120" w:after="288"/>
        <w:rPr>
          <w:rFonts w:ascii="Open Sans" w:hAnsi="Open Sans" w:cs="Open Sans"/>
          <w:noProof/>
          <w:sz w:val="24"/>
          <w:szCs w:val="24"/>
        </w:rPr>
      </w:pPr>
      <w:r w:rsidRPr="00B15E89">
        <w:rPr>
          <w:rFonts w:ascii="Open Sans" w:hAnsi="Open Sans" w:cs="Open Sans"/>
          <w:noProof/>
          <w:sz w:val="24"/>
          <w:szCs w:val="24"/>
        </w:rPr>
        <w:t xml:space="preserve">I applaud recent passage of the infrastructure bill. Now it’s time to focus on other things this country values — families and children — by passing Build Back Better. </w:t>
      </w:r>
    </w:p>
    <w:p w14:paraId="60CA99A8" w14:textId="16F9BF0D" w:rsidR="00452ECC" w:rsidRDefault="00452ECC" w:rsidP="00452ECC">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Patti Maxwell</w:t>
      </w:r>
    </w:p>
    <w:p w14:paraId="5775AB9B" w14:textId="24942D0C" w:rsidR="00452ECC" w:rsidRDefault="00452ECC" w:rsidP="00452ECC">
      <w:pPr>
        <w:spacing w:afterLines="120" w:after="288"/>
        <w:rPr>
          <w:rFonts w:ascii="Open Sans" w:hAnsi="Open Sans" w:cs="Open Sans"/>
          <w:sz w:val="24"/>
          <w:szCs w:val="24"/>
        </w:rPr>
      </w:pPr>
      <w:r>
        <w:rPr>
          <w:rFonts w:ascii="Open Sans" w:hAnsi="Open Sans" w:cs="Open Sans"/>
          <w:sz w:val="24"/>
          <w:szCs w:val="24"/>
        </w:rPr>
        <w:t>Cary</w:t>
      </w:r>
    </w:p>
    <w:p w14:paraId="6390E86B" w14:textId="1DB03CBC" w:rsidR="00452ECC" w:rsidRDefault="009F68A4" w:rsidP="00452ECC">
      <w:pPr>
        <w:spacing w:afterLines="120" w:after="288"/>
        <w:rPr>
          <w:rFonts w:ascii="Open Sans" w:hAnsi="Open Sans" w:cs="Open Sans"/>
          <w:sz w:val="24"/>
          <w:szCs w:val="24"/>
        </w:rPr>
      </w:pPr>
      <w:hyperlink r:id="rId533" w:history="1">
        <w:r w:rsidR="009001D0" w:rsidRPr="00D22193">
          <w:rPr>
            <w:rStyle w:val="Hyperlink"/>
            <w:rFonts w:ascii="Open Sans" w:hAnsi="Open Sans" w:cs="Open Sans"/>
            <w:sz w:val="24"/>
            <w:szCs w:val="24"/>
          </w:rPr>
          <w:t>https://www.newsobserver.com/opinion/letters-to-the-editor/article256190897.html</w:t>
        </w:r>
      </w:hyperlink>
      <w:r w:rsidR="009001D0">
        <w:rPr>
          <w:rFonts w:ascii="Open Sans" w:hAnsi="Open Sans" w:cs="Open Sans"/>
          <w:sz w:val="24"/>
          <w:szCs w:val="24"/>
        </w:rPr>
        <w:t xml:space="preserve"> </w:t>
      </w:r>
    </w:p>
    <w:p w14:paraId="7F8D6861" w14:textId="77777777" w:rsidR="00B15E89" w:rsidRPr="00B15E89" w:rsidRDefault="00B15E89" w:rsidP="00B15E89">
      <w:pPr>
        <w:spacing w:afterLines="120" w:after="288"/>
        <w:rPr>
          <w:rFonts w:ascii="Open Sans" w:hAnsi="Open Sans" w:cs="Open Sans"/>
          <w:noProof/>
          <w:sz w:val="24"/>
          <w:szCs w:val="24"/>
        </w:rPr>
      </w:pPr>
    </w:p>
    <w:p w14:paraId="565DCBA3" w14:textId="472A94F7" w:rsidR="00880674" w:rsidRPr="004B2AF8" w:rsidRDefault="00880674" w:rsidP="00B15E89">
      <w:pPr>
        <w:spacing w:afterLines="120" w:after="288"/>
        <w:rPr>
          <w:rFonts w:ascii="Open Sans" w:eastAsia="Times New Roman" w:hAnsi="Open Sans" w:cs="Open Sans"/>
          <w:noProof/>
          <w:sz w:val="24"/>
          <w:szCs w:val="24"/>
        </w:rPr>
      </w:pPr>
      <w:r w:rsidRPr="004B2AF8">
        <w:rPr>
          <w:rFonts w:ascii="Open Sans" w:hAnsi="Open Sans" w:cs="Open Sans"/>
          <w:noProof/>
          <w:sz w:val="24"/>
          <w:szCs w:val="24"/>
        </w:rPr>
        <w:br w:type="page"/>
      </w:r>
    </w:p>
    <w:p w14:paraId="29A55B26" w14:textId="2A108227" w:rsidR="007E5F8B" w:rsidRDefault="007E5F8B" w:rsidP="00AF1A8C">
      <w:pPr>
        <w:pStyle w:val="abody"/>
        <w:rPr>
          <w:rFonts w:ascii="Open Sans" w:hAnsi="Open Sans" w:cs="Open Sans"/>
          <w:b/>
          <w:bCs/>
          <w:noProof/>
        </w:rPr>
      </w:pPr>
      <w:r>
        <w:rPr>
          <w:noProof/>
        </w:rPr>
        <w:lastRenderedPageBreak/>
        <w:drawing>
          <wp:inline distT="0" distB="0" distL="0" distR="0" wp14:anchorId="7B2EBB12" wp14:editId="1C53157B">
            <wp:extent cx="2794715" cy="839307"/>
            <wp:effectExtent l="0" t="0" r="5715" b="0"/>
            <wp:docPr id="27" name="Picture 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10;&#10;Description automatically generated"/>
                    <pic:cNvPicPr/>
                  </pic:nvPicPr>
                  <pic:blipFill>
                    <a:blip r:embed="rId534"/>
                    <a:stretch>
                      <a:fillRect/>
                    </a:stretch>
                  </pic:blipFill>
                  <pic:spPr>
                    <a:xfrm>
                      <a:off x="0" y="0"/>
                      <a:ext cx="2802131" cy="841534"/>
                    </a:xfrm>
                    <a:prstGeom prst="rect">
                      <a:avLst/>
                    </a:prstGeom>
                  </pic:spPr>
                </pic:pic>
              </a:graphicData>
            </a:graphic>
          </wp:inline>
        </w:drawing>
      </w:r>
    </w:p>
    <w:p w14:paraId="5FCCEB9B" w14:textId="33785017" w:rsidR="00AF1A8C" w:rsidRPr="00AF1A8C" w:rsidRDefault="00AF1A8C" w:rsidP="00AF1A8C">
      <w:pPr>
        <w:pStyle w:val="abody"/>
        <w:rPr>
          <w:rFonts w:ascii="Open Sans" w:hAnsi="Open Sans" w:cs="Open Sans"/>
          <w:b/>
          <w:bCs/>
          <w:noProof/>
          <w:sz w:val="32"/>
          <w:szCs w:val="32"/>
        </w:rPr>
      </w:pPr>
      <w:bookmarkStart w:id="32" w:name="NorthDakota"/>
      <w:bookmarkEnd w:id="32"/>
      <w:r w:rsidRPr="00AF1A8C">
        <w:rPr>
          <w:rFonts w:ascii="Open Sans" w:hAnsi="Open Sans" w:cs="Open Sans"/>
          <w:b/>
          <w:bCs/>
          <w:noProof/>
          <w:sz w:val="32"/>
          <w:szCs w:val="32"/>
        </w:rPr>
        <w:t>North Dakota’s federal delegates should work to reduce child poverty, housing instability</w:t>
      </w:r>
    </w:p>
    <w:p w14:paraId="6D269AEA" w14:textId="58DE343A" w:rsidR="00AF1A8C" w:rsidRDefault="00AF1A8C" w:rsidP="00AF1A8C">
      <w:pPr>
        <w:pStyle w:val="abody"/>
        <w:rPr>
          <w:rFonts w:ascii="Open Sans" w:hAnsi="Open Sans" w:cs="Open Sans"/>
          <w:noProof/>
        </w:rPr>
      </w:pPr>
      <w:r>
        <w:rPr>
          <w:rFonts w:ascii="Open Sans" w:hAnsi="Open Sans" w:cs="Open Sans"/>
          <w:noProof/>
        </w:rPr>
        <w:t>April 24, 2021</w:t>
      </w:r>
    </w:p>
    <w:p w14:paraId="5377935E" w14:textId="5B3075DE" w:rsidR="00AF1A8C" w:rsidRPr="00AF1A8C" w:rsidRDefault="00AF1A8C" w:rsidP="00AF1A8C">
      <w:pPr>
        <w:pStyle w:val="abody"/>
        <w:rPr>
          <w:rFonts w:ascii="Open Sans" w:hAnsi="Open Sans" w:cs="Open Sans"/>
          <w:noProof/>
        </w:rPr>
      </w:pPr>
      <w:r w:rsidRPr="00AF1A8C">
        <w:rPr>
          <w:rFonts w:ascii="Open Sans" w:hAnsi="Open Sans" w:cs="Open Sans"/>
          <w:noProof/>
        </w:rPr>
        <w:t>Congress passed COVID relief in March that will provide relief to renters, but we can't stop there. We must invest in a robust recovery and correct long-ignored inequities in our economy that were exacerbated by COVID-19.</w:t>
      </w:r>
    </w:p>
    <w:p w14:paraId="03F8E289" w14:textId="77777777" w:rsidR="00AF1A8C" w:rsidRPr="00AF1A8C" w:rsidRDefault="00AF1A8C" w:rsidP="00AF1A8C">
      <w:pPr>
        <w:pStyle w:val="abody"/>
        <w:rPr>
          <w:rFonts w:ascii="Open Sans" w:hAnsi="Open Sans" w:cs="Open Sans"/>
          <w:noProof/>
        </w:rPr>
      </w:pPr>
      <w:r w:rsidRPr="00AF1A8C">
        <w:rPr>
          <w:rFonts w:ascii="Open Sans" w:hAnsi="Open Sans" w:cs="Open Sans"/>
          <w:noProof/>
        </w:rPr>
        <w:t>That communities in North Dakota need a strong social safety net is well illustrated by the recent article in the Herald (April 17) about </w:t>
      </w:r>
      <w:hyperlink r:id="rId535" w:tgtFrame="_blank" w:history="1">
        <w:r w:rsidRPr="00AF1A8C">
          <w:rPr>
            <w:rStyle w:val="Hyperlink"/>
            <w:rFonts w:ascii="Open Sans" w:eastAsiaTheme="majorEastAsia" w:hAnsi="Open Sans" w:cs="Open Sans"/>
            <w:noProof/>
          </w:rPr>
          <w:t>evacuating the Ambassador Motel.</w:t>
        </w:r>
      </w:hyperlink>
      <w:r w:rsidRPr="00AF1A8C">
        <w:rPr>
          <w:rFonts w:ascii="Open Sans" w:hAnsi="Open Sans" w:cs="Open Sans"/>
          <w:noProof/>
        </w:rPr>
        <w:t> The city has declared it unsafe to occupy, so residents must find somewhere else to go. According to the article, one of these residents is only 2 years old.</w:t>
      </w:r>
    </w:p>
    <w:p w14:paraId="7E175B89" w14:textId="77777777" w:rsidR="00AF1A8C" w:rsidRPr="00AF1A8C" w:rsidRDefault="00AF1A8C" w:rsidP="00AF1A8C">
      <w:pPr>
        <w:pStyle w:val="abody"/>
        <w:rPr>
          <w:rFonts w:ascii="Open Sans" w:hAnsi="Open Sans" w:cs="Open Sans"/>
          <w:noProof/>
        </w:rPr>
      </w:pPr>
      <w:r w:rsidRPr="00AF1A8C">
        <w:rPr>
          <w:rFonts w:ascii="Open Sans" w:hAnsi="Open Sans" w:cs="Open Sans"/>
          <w:noProof/>
        </w:rPr>
        <w:t>Thankfully, we have local support, such as the Northlands Rescue Mission, Homeless Helpers, Spectra Health and the Grand Forks Housing Authority, to assist those in need of secure housing.</w:t>
      </w:r>
    </w:p>
    <w:p w14:paraId="611F98B2" w14:textId="77777777" w:rsidR="00AF1A8C" w:rsidRPr="00AF1A8C" w:rsidRDefault="00AF1A8C" w:rsidP="00AF1A8C">
      <w:pPr>
        <w:pStyle w:val="abody"/>
        <w:rPr>
          <w:rFonts w:ascii="Open Sans" w:hAnsi="Open Sans" w:cs="Open Sans"/>
          <w:noProof/>
        </w:rPr>
      </w:pPr>
      <w:r w:rsidRPr="00AF1A8C">
        <w:rPr>
          <w:rFonts w:ascii="Open Sans" w:hAnsi="Open Sans" w:cs="Open Sans"/>
          <w:noProof/>
        </w:rPr>
        <w:t>Congress passed COVID relief in March that will provide relief to renters, but we can't stop there. We must invest in a robust recovery and correct long-ignored inequities in our economy that were exacerbated by COVID-19. First, make housing assistance universal to all who qualify. No one should live under the constant threat of homelessness.</w:t>
      </w:r>
    </w:p>
    <w:p w14:paraId="1431BD4F" w14:textId="77777777" w:rsidR="00AF1A8C" w:rsidRPr="00AF1A8C" w:rsidRDefault="00AF1A8C" w:rsidP="00AF1A8C">
      <w:pPr>
        <w:pStyle w:val="abody"/>
        <w:rPr>
          <w:rFonts w:ascii="Open Sans" w:hAnsi="Open Sans" w:cs="Open Sans"/>
          <w:noProof/>
        </w:rPr>
      </w:pPr>
      <w:r w:rsidRPr="00AF1A8C">
        <w:rPr>
          <w:rFonts w:ascii="Open Sans" w:hAnsi="Open Sans" w:cs="Open Sans"/>
          <w:noProof/>
        </w:rPr>
        <w:t>The Center on Budget and Policy Priorities has released a report that explains the benefits of expanding Housing Choice Vouchers to all eligible households and how such assistance is a necessary complement to supply-side investments. The HCV program helps people with the lowest incomes to afford housing in the private market, by paying landlords the difference between what a household can afford to pay and the rent itself, up to a certain payment standard. Vouchers currently help more than 2 million low-income households afford decent, stable housing. Due to inadequate funding, however, only one in four households that are eligible for a voucher receive any form of federal rental assistance</w:t>
      </w:r>
    </w:p>
    <w:p w14:paraId="53382E9A" w14:textId="77777777" w:rsidR="00AF1A8C" w:rsidRPr="00AF1A8C" w:rsidRDefault="00AF1A8C" w:rsidP="00AF1A8C">
      <w:pPr>
        <w:pStyle w:val="abody"/>
        <w:rPr>
          <w:rFonts w:ascii="Open Sans" w:hAnsi="Open Sans" w:cs="Open Sans"/>
          <w:noProof/>
        </w:rPr>
      </w:pPr>
      <w:r w:rsidRPr="00AF1A8C">
        <w:rPr>
          <w:rFonts w:ascii="Open Sans" w:hAnsi="Open Sans" w:cs="Open Sans"/>
          <w:noProof/>
        </w:rPr>
        <w:lastRenderedPageBreak/>
        <w:t>Next, invest in workers and families by making the new Earned Income Tax Credit and Child Tax Credit provisions permanent. Columbia University researchers estimate these housing and tax changes could reduce child poverty by almost two-thirds.</w:t>
      </w:r>
    </w:p>
    <w:p w14:paraId="2D60BEE9" w14:textId="77777777" w:rsidR="00AF1A8C" w:rsidRPr="00AF1A8C" w:rsidRDefault="00AF1A8C" w:rsidP="00AF1A8C">
      <w:pPr>
        <w:pStyle w:val="abody"/>
        <w:rPr>
          <w:rFonts w:ascii="Open Sans" w:hAnsi="Open Sans" w:cs="Open Sans"/>
          <w:noProof/>
        </w:rPr>
      </w:pPr>
      <w:r w:rsidRPr="00AF1A8C">
        <w:rPr>
          <w:rFonts w:ascii="Open Sans" w:hAnsi="Open Sans" w:cs="Open Sans"/>
          <w:noProof/>
        </w:rPr>
        <w:t>We can create an economy where workers are protected, families are housed, and children can reach their full potential. I urge our members of Congress, Sens. John Hoeven and Kevin Cramer, and Rep. Kelly Armstrong, to take these bold actions to reduce child poverty and housing instability in economic recovery legislation.</w:t>
      </w:r>
    </w:p>
    <w:p w14:paraId="38DD93BF" w14:textId="798AB45A" w:rsidR="00F252FA" w:rsidRPr="00D17EC9" w:rsidRDefault="00F252FA" w:rsidP="00F252FA">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Kathleen Ness</w:t>
      </w:r>
    </w:p>
    <w:p w14:paraId="2779CC5F" w14:textId="40752C83" w:rsidR="00F252FA" w:rsidRDefault="00F252FA" w:rsidP="00F252FA">
      <w:pPr>
        <w:pStyle w:val="abody"/>
        <w:spacing w:before="0" w:beforeAutospacing="0" w:afterLines="120" w:after="288" w:afterAutospacing="0"/>
        <w:rPr>
          <w:rFonts w:ascii="Open Sans" w:hAnsi="Open Sans" w:cs="Open Sans"/>
          <w:i/>
          <w:iCs/>
        </w:rPr>
      </w:pPr>
      <w:r>
        <w:rPr>
          <w:rFonts w:ascii="Open Sans" w:hAnsi="Open Sans" w:cs="Open Sans"/>
          <w:i/>
          <w:iCs/>
        </w:rPr>
        <w:t>Grand Forks</w:t>
      </w:r>
    </w:p>
    <w:p w14:paraId="6A396CDD" w14:textId="72DE0C18" w:rsidR="000D1ECF" w:rsidRDefault="009F68A4" w:rsidP="00F252FA">
      <w:pPr>
        <w:pStyle w:val="abody"/>
        <w:spacing w:before="0" w:beforeAutospacing="0" w:afterLines="120" w:after="288" w:afterAutospacing="0"/>
        <w:rPr>
          <w:rFonts w:ascii="Open Sans" w:hAnsi="Open Sans" w:cs="Open Sans"/>
        </w:rPr>
      </w:pPr>
      <w:hyperlink r:id="rId536" w:history="1">
        <w:r w:rsidR="00F252FA" w:rsidRPr="00DE47CC">
          <w:rPr>
            <w:rStyle w:val="Hyperlink"/>
            <w:rFonts w:ascii="Open Sans" w:hAnsi="Open Sans" w:cs="Open Sans"/>
          </w:rPr>
          <w:t>https://www.grandforksherald.com/opinion/letters/6997035-Letter-North-Dakota’s-federal-delegates-should-work-to-reduce-child-poverty-housing-instability</w:t>
        </w:r>
      </w:hyperlink>
      <w:r w:rsidR="00F252FA">
        <w:rPr>
          <w:rFonts w:ascii="Open Sans" w:hAnsi="Open Sans" w:cs="Open Sans"/>
        </w:rPr>
        <w:t xml:space="preserve"> </w:t>
      </w:r>
    </w:p>
    <w:p w14:paraId="4B82E9AE" w14:textId="77777777" w:rsidR="000D1ECF" w:rsidRDefault="000D1ECF">
      <w:pPr>
        <w:rPr>
          <w:rFonts w:ascii="Open Sans" w:eastAsia="Times New Roman" w:hAnsi="Open Sans" w:cs="Open Sans"/>
          <w:sz w:val="24"/>
          <w:szCs w:val="24"/>
        </w:rPr>
      </w:pPr>
      <w:r>
        <w:rPr>
          <w:rFonts w:ascii="Open Sans" w:hAnsi="Open Sans" w:cs="Open Sans"/>
        </w:rPr>
        <w:br w:type="page"/>
      </w:r>
    </w:p>
    <w:p w14:paraId="28BAF42C" w14:textId="77777777" w:rsidR="000D1ECF" w:rsidRDefault="000D1ECF" w:rsidP="000D1ECF">
      <w:pPr>
        <w:pStyle w:val="abody"/>
        <w:rPr>
          <w:rFonts w:ascii="Open Sans" w:hAnsi="Open Sans" w:cs="Open Sans"/>
          <w:b/>
          <w:bCs/>
          <w:noProof/>
        </w:rPr>
      </w:pPr>
      <w:r>
        <w:rPr>
          <w:noProof/>
        </w:rPr>
        <w:lastRenderedPageBreak/>
        <w:drawing>
          <wp:inline distT="0" distB="0" distL="0" distR="0" wp14:anchorId="102871A8" wp14:editId="7A9CE6C3">
            <wp:extent cx="2794715" cy="839307"/>
            <wp:effectExtent l="0" t="0" r="5715" b="0"/>
            <wp:docPr id="82" name="Picture 8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10;&#10;Description automatically generated"/>
                    <pic:cNvPicPr/>
                  </pic:nvPicPr>
                  <pic:blipFill>
                    <a:blip r:embed="rId534"/>
                    <a:stretch>
                      <a:fillRect/>
                    </a:stretch>
                  </pic:blipFill>
                  <pic:spPr>
                    <a:xfrm>
                      <a:off x="0" y="0"/>
                      <a:ext cx="2802131" cy="841534"/>
                    </a:xfrm>
                    <a:prstGeom prst="rect">
                      <a:avLst/>
                    </a:prstGeom>
                  </pic:spPr>
                </pic:pic>
              </a:graphicData>
            </a:graphic>
          </wp:inline>
        </w:drawing>
      </w:r>
    </w:p>
    <w:p w14:paraId="3B84E2D8" w14:textId="77777777" w:rsidR="000D1ECF" w:rsidRDefault="000D1ECF" w:rsidP="000D1ECF">
      <w:pPr>
        <w:pStyle w:val="abody"/>
        <w:rPr>
          <w:rFonts w:ascii="Open Sans" w:hAnsi="Open Sans" w:cs="Open Sans"/>
          <w:b/>
          <w:bCs/>
          <w:noProof/>
          <w:sz w:val="32"/>
          <w:szCs w:val="32"/>
        </w:rPr>
      </w:pPr>
      <w:r w:rsidRPr="000D1ECF">
        <w:rPr>
          <w:rFonts w:ascii="Open Sans" w:hAnsi="Open Sans" w:cs="Open Sans"/>
          <w:b/>
          <w:bCs/>
          <w:noProof/>
          <w:sz w:val="32"/>
          <w:szCs w:val="32"/>
        </w:rPr>
        <w:t>North Dakota’s federal delegates should vote to protect vulnerable children</w:t>
      </w:r>
    </w:p>
    <w:p w14:paraId="5E01D314" w14:textId="04CE175B" w:rsidR="000D1ECF" w:rsidRDefault="000D1ECF" w:rsidP="000D1ECF">
      <w:pPr>
        <w:pStyle w:val="abody"/>
        <w:rPr>
          <w:rFonts w:ascii="Open Sans" w:hAnsi="Open Sans" w:cs="Open Sans"/>
          <w:noProof/>
        </w:rPr>
      </w:pPr>
      <w:r>
        <w:rPr>
          <w:rFonts w:ascii="Open Sans" w:hAnsi="Open Sans" w:cs="Open Sans"/>
          <w:noProof/>
        </w:rPr>
        <w:t>May 26, 2021</w:t>
      </w:r>
    </w:p>
    <w:p w14:paraId="5593F66C" w14:textId="06EE38E2" w:rsidR="00DE6B5A" w:rsidRDefault="000D1ECF" w:rsidP="000D1ECF">
      <w:pPr>
        <w:pStyle w:val="abody"/>
        <w:rPr>
          <w:rFonts w:ascii="Open Sans" w:hAnsi="Open Sans" w:cs="Open Sans"/>
          <w:noProof/>
        </w:rPr>
      </w:pPr>
      <w:r>
        <w:rPr>
          <w:rFonts w:ascii="Open Sans" w:hAnsi="Open Sans" w:cs="Open Sans"/>
          <w:noProof/>
        </w:rPr>
        <w:t>After 102 yeard of service to North Dakota comunities, Lutheran Social Services has had to fole for bankruptcy</w:t>
      </w:r>
      <w:r w:rsidR="00DE6B5A">
        <w:rPr>
          <w:rFonts w:ascii="Open Sans" w:hAnsi="Open Sans" w:cs="Open Sans"/>
          <w:noProof/>
        </w:rPr>
        <w:t>. As reported in the Herald (may 19, 2021), overwhelming debt related to providing affordable housing in rural areas is the underlying cause. Eviently their over-extension was in response to the Oil Patch housing shortage diring the Bakken boom</w:t>
      </w:r>
    </w:p>
    <w:p w14:paraId="5F63BBCC" w14:textId="4C420D03" w:rsidR="000D1ECF" w:rsidRDefault="000D1ECF" w:rsidP="000D1ECF">
      <w:pPr>
        <w:pStyle w:val="abody"/>
        <w:rPr>
          <w:rFonts w:ascii="Open Sans" w:hAnsi="Open Sans" w:cs="Open Sans"/>
          <w:noProof/>
        </w:rPr>
      </w:pPr>
      <w:r>
        <w:rPr>
          <w:rFonts w:ascii="Open Sans" w:hAnsi="Open Sans" w:cs="Open Sans"/>
          <w:noProof/>
        </w:rPr>
        <w:t>This sad outcome</w:t>
      </w:r>
      <w:r w:rsidR="00DE2328">
        <w:rPr>
          <w:rFonts w:ascii="Open Sans" w:hAnsi="Open Sans" w:cs="Open Sans"/>
          <w:noProof/>
        </w:rPr>
        <w:t xml:space="preserve"> points to the fact that it is unreasonable to expect charitable organizations to compenate for gross inequities in housing caused by market forces.</w:t>
      </w:r>
      <w:r w:rsidR="003964AA">
        <w:rPr>
          <w:rFonts w:ascii="Open Sans" w:hAnsi="Open Sans" w:cs="Open Sans"/>
          <w:noProof/>
        </w:rPr>
        <w:t xml:space="preserve"> It is time for us as a nation to face up to the actia costs visited upo</w:t>
      </w:r>
      <w:r w:rsidR="00095EFF">
        <w:rPr>
          <w:rFonts w:ascii="Open Sans" w:hAnsi="Open Sans" w:cs="Open Sans"/>
          <w:noProof/>
        </w:rPr>
        <w:t>n communities and individuals.</w:t>
      </w:r>
    </w:p>
    <w:p w14:paraId="1CFA0F4C" w14:textId="4880CF38" w:rsidR="00095EFF" w:rsidRDefault="00095EFF" w:rsidP="000D1ECF">
      <w:pPr>
        <w:pStyle w:val="abody"/>
        <w:rPr>
          <w:rFonts w:ascii="Open Sans" w:hAnsi="Open Sans" w:cs="Open Sans"/>
          <w:noProof/>
        </w:rPr>
      </w:pPr>
      <w:r>
        <w:rPr>
          <w:rFonts w:ascii="Open Sans" w:hAnsi="Open Sans" w:cs="Open Sans"/>
          <w:noProof/>
        </w:rPr>
        <w:t>According to the National Low Income Housing Coalition, 24% of North Dakota’s rental households are considered low-income, that is, earning no more than $26,670 for a family of four. Based on HUD’s Fari market Rent, it takes $33,647</w:t>
      </w:r>
      <w:r w:rsidR="001F256A">
        <w:rPr>
          <w:rFonts w:ascii="Open Sans" w:hAnsi="Open Sans" w:cs="Open Sans"/>
          <w:noProof/>
        </w:rPr>
        <w:t xml:space="preserve"> in North Dakota to afford a two-bedroom rental home. At thje same time, we have a shortage of 16,303 affordable rental homes for them. Fifty-eight perccent of extremely low income renter households are severely cost-burdened</w:t>
      </w:r>
      <w:r w:rsidR="007D451F">
        <w:rPr>
          <w:rFonts w:ascii="Open Sans" w:hAnsi="Open Sans" w:cs="Open Sans"/>
          <w:noProof/>
        </w:rPr>
        <w:t>: they do not have enough money to feed, clothe, and shelter themselves, even the 48% who usually work</w:t>
      </w:r>
      <w:r w:rsidR="00C9002A">
        <w:rPr>
          <w:rFonts w:ascii="Open Sans" w:hAnsi="Open Sans" w:cs="Open Sans"/>
          <w:noProof/>
        </w:rPr>
        <w:t xml:space="preserve"> more than 30 hours per week.</w:t>
      </w:r>
    </w:p>
    <w:p w14:paraId="109A760E" w14:textId="02D57880" w:rsidR="00C9002A" w:rsidRDefault="00C9002A" w:rsidP="000D1ECF">
      <w:pPr>
        <w:pStyle w:val="abody"/>
        <w:rPr>
          <w:rFonts w:ascii="Open Sans" w:hAnsi="Open Sans" w:cs="Open Sans"/>
          <w:noProof/>
        </w:rPr>
      </w:pPr>
      <w:r>
        <w:rPr>
          <w:rFonts w:ascii="Open Sans" w:hAnsi="Open Sans" w:cs="Open Sans"/>
          <w:noProof/>
        </w:rPr>
        <w:t>There are public actions which can help, sucak as permanently expanding the Child Tax Credit (CTC). According to a study conducted by Columbia University, North Dakota’s share of children left out of the full Child Tax Credit is 21%</w:t>
      </w:r>
      <w:r w:rsidR="00610AFA">
        <w:rPr>
          <w:rFonts w:ascii="Open Sans" w:hAnsi="Open Sans" w:cs="Open Sans"/>
          <w:noProof/>
        </w:rPr>
        <w:t>; that is, their family’s income is deemed too low for them to qualify for the tax credit, yet they are the most needful of all. Impoverished children need this suport so they can be well nourished and have a roof over their head. The Earned Income Tax Credit also provides necessary funds for families.</w:t>
      </w:r>
    </w:p>
    <w:p w14:paraId="527C71E2" w14:textId="200342AC" w:rsidR="00610AFA" w:rsidRDefault="00610AFA" w:rsidP="000D1ECF">
      <w:pPr>
        <w:pStyle w:val="abody"/>
        <w:rPr>
          <w:rFonts w:ascii="Open Sans" w:hAnsi="Open Sans" w:cs="Open Sans"/>
          <w:noProof/>
        </w:rPr>
      </w:pPr>
      <w:r>
        <w:rPr>
          <w:rFonts w:ascii="Open Sans" w:hAnsi="Open Sans" w:cs="Open Sans"/>
          <w:noProof/>
        </w:rPr>
        <w:lastRenderedPageBreak/>
        <w:t xml:space="preserve">Congress willd decide whether to make the expansion of the CTC and EITC permanent, not just  a stopgap to address the effects of the coronavirus. I ask our members of Congress, Sens. John Hoeven and Kevin Cramer and Rep. Kelly Armstrong, to favor this </w:t>
      </w:r>
      <w:r w:rsidR="00AA67B0">
        <w:rPr>
          <w:rFonts w:ascii="Open Sans" w:hAnsi="Open Sans" w:cs="Open Sans"/>
          <w:noProof/>
        </w:rPr>
        <w:t>expansion, for the sake of our most vulnerable children.</w:t>
      </w:r>
    </w:p>
    <w:p w14:paraId="77956896" w14:textId="77777777" w:rsidR="00AA67B0" w:rsidRPr="00D17EC9" w:rsidRDefault="00AA67B0" w:rsidP="00AA67B0">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Kathleen Ness</w:t>
      </w:r>
    </w:p>
    <w:p w14:paraId="39DA3BA7" w14:textId="77777777" w:rsidR="00AA67B0" w:rsidRDefault="00AA67B0" w:rsidP="00AA67B0">
      <w:pPr>
        <w:pStyle w:val="abody"/>
        <w:spacing w:before="0" w:beforeAutospacing="0" w:afterLines="120" w:after="288" w:afterAutospacing="0"/>
        <w:rPr>
          <w:rFonts w:ascii="Open Sans" w:hAnsi="Open Sans" w:cs="Open Sans"/>
          <w:i/>
          <w:iCs/>
        </w:rPr>
      </w:pPr>
      <w:r>
        <w:rPr>
          <w:rFonts w:ascii="Open Sans" w:hAnsi="Open Sans" w:cs="Open Sans"/>
          <w:i/>
          <w:iCs/>
        </w:rPr>
        <w:t>Grand Forks</w:t>
      </w:r>
    </w:p>
    <w:p w14:paraId="38217BC1" w14:textId="6D697DD6" w:rsidR="003D4D16" w:rsidRDefault="009F68A4" w:rsidP="000D1ECF">
      <w:pPr>
        <w:pStyle w:val="abody"/>
        <w:rPr>
          <w:rFonts w:ascii="Open Sans" w:hAnsi="Open Sans" w:cs="Open Sans"/>
        </w:rPr>
      </w:pPr>
      <w:hyperlink r:id="rId537" w:history="1">
        <w:r w:rsidR="00BF7D05" w:rsidRPr="00BF7D05">
          <w:rPr>
            <w:rStyle w:val="Hyperlink"/>
            <w:rFonts w:ascii="Open Sans" w:hAnsi="Open Sans" w:cs="Open Sans"/>
          </w:rPr>
          <w:t>https://www.grandforksherald.com/opinion/letters/7042556-Letter-North-Dakota’s-federal-delegates-should-vote-to-protect-vulnerable-children</w:t>
        </w:r>
      </w:hyperlink>
      <w:r w:rsidR="00BF7D05" w:rsidRPr="00BF7D05">
        <w:rPr>
          <w:rFonts w:ascii="Open Sans" w:hAnsi="Open Sans" w:cs="Open Sans"/>
        </w:rPr>
        <w:t xml:space="preserve"> </w:t>
      </w:r>
    </w:p>
    <w:p w14:paraId="030D5BEE" w14:textId="77777777" w:rsidR="003D4D16" w:rsidRDefault="003D4D16">
      <w:pPr>
        <w:rPr>
          <w:rFonts w:ascii="Open Sans" w:eastAsia="Times New Roman" w:hAnsi="Open Sans" w:cs="Open Sans"/>
          <w:sz w:val="24"/>
          <w:szCs w:val="24"/>
        </w:rPr>
      </w:pPr>
      <w:r>
        <w:rPr>
          <w:rFonts w:ascii="Open Sans" w:hAnsi="Open Sans" w:cs="Open Sans"/>
        </w:rPr>
        <w:br w:type="page"/>
      </w:r>
    </w:p>
    <w:p w14:paraId="3678F57D" w14:textId="77777777" w:rsidR="00D2406C" w:rsidRDefault="00D2406C" w:rsidP="00D2406C">
      <w:pPr>
        <w:pStyle w:val="abody"/>
        <w:rPr>
          <w:rFonts w:ascii="Open Sans" w:hAnsi="Open Sans" w:cs="Open Sans"/>
          <w:b/>
          <w:bCs/>
          <w:noProof/>
        </w:rPr>
      </w:pPr>
      <w:r>
        <w:rPr>
          <w:noProof/>
        </w:rPr>
        <w:lastRenderedPageBreak/>
        <w:drawing>
          <wp:inline distT="0" distB="0" distL="0" distR="0" wp14:anchorId="31E422D3" wp14:editId="1818C887">
            <wp:extent cx="2794715" cy="839307"/>
            <wp:effectExtent l="0" t="0" r="5715" b="0"/>
            <wp:docPr id="74" name="Picture 7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10;&#10;Description automatically generated"/>
                    <pic:cNvPicPr/>
                  </pic:nvPicPr>
                  <pic:blipFill>
                    <a:blip r:embed="rId534"/>
                    <a:stretch>
                      <a:fillRect/>
                    </a:stretch>
                  </pic:blipFill>
                  <pic:spPr>
                    <a:xfrm>
                      <a:off x="0" y="0"/>
                      <a:ext cx="2802131" cy="841534"/>
                    </a:xfrm>
                    <a:prstGeom prst="rect">
                      <a:avLst/>
                    </a:prstGeom>
                  </pic:spPr>
                </pic:pic>
              </a:graphicData>
            </a:graphic>
          </wp:inline>
        </w:drawing>
      </w:r>
    </w:p>
    <w:p w14:paraId="256F4CFA" w14:textId="62501D17" w:rsidR="00D2406C" w:rsidRPr="00D2406C" w:rsidRDefault="00D2406C" w:rsidP="00D2406C">
      <w:pPr>
        <w:pStyle w:val="abody"/>
        <w:rPr>
          <w:rFonts w:ascii="Open Sans" w:hAnsi="Open Sans" w:cs="Open Sans"/>
          <w:b/>
          <w:bCs/>
          <w:noProof/>
          <w:sz w:val="32"/>
          <w:szCs w:val="32"/>
        </w:rPr>
      </w:pPr>
      <w:r w:rsidRPr="00D2406C">
        <w:rPr>
          <w:rFonts w:ascii="Open Sans" w:hAnsi="Open Sans" w:cs="Open Sans"/>
          <w:b/>
          <w:bCs/>
          <w:noProof/>
          <w:sz w:val="32"/>
          <w:szCs w:val="32"/>
        </w:rPr>
        <w:t>CTC, EITC changes must be made permanent</w:t>
      </w:r>
    </w:p>
    <w:p w14:paraId="39E8CD31" w14:textId="77777777" w:rsidR="00D2406C" w:rsidRPr="00D2406C" w:rsidRDefault="00D2406C" w:rsidP="00D2406C">
      <w:pPr>
        <w:pStyle w:val="abody"/>
        <w:rPr>
          <w:rFonts w:ascii="Open Sans" w:hAnsi="Open Sans" w:cs="Open Sans"/>
          <w:i/>
          <w:iCs/>
          <w:noProof/>
        </w:rPr>
      </w:pPr>
      <w:r w:rsidRPr="00D2406C">
        <w:rPr>
          <w:rFonts w:ascii="Open Sans" w:hAnsi="Open Sans" w:cs="Open Sans"/>
          <w:i/>
          <w:iCs/>
          <w:noProof/>
        </w:rPr>
        <w:t>This new CTC is a breakthrough, potentially cutting child poverty by almost half over the next year.</w:t>
      </w:r>
    </w:p>
    <w:p w14:paraId="3800687D" w14:textId="0D86CB4D" w:rsidR="00D2406C" w:rsidRPr="00D2406C" w:rsidRDefault="00D2406C" w:rsidP="00D2406C">
      <w:pPr>
        <w:pStyle w:val="abody"/>
        <w:rPr>
          <w:rFonts w:ascii="Open Sans" w:hAnsi="Open Sans" w:cs="Open Sans"/>
          <w:noProof/>
        </w:rPr>
      </w:pPr>
      <w:r w:rsidRPr="00D2406C">
        <w:rPr>
          <w:rFonts w:ascii="Open Sans" w:hAnsi="Open Sans" w:cs="Open Sans"/>
          <w:noProof/>
        </w:rPr>
        <w:t>Jul</w:t>
      </w:r>
      <w:r>
        <w:rPr>
          <w:rFonts w:ascii="Open Sans" w:hAnsi="Open Sans" w:cs="Open Sans"/>
          <w:noProof/>
        </w:rPr>
        <w:t>y</w:t>
      </w:r>
      <w:r w:rsidRPr="00D2406C">
        <w:rPr>
          <w:rFonts w:ascii="Open Sans" w:hAnsi="Open Sans" w:cs="Open Sans"/>
          <w:noProof/>
        </w:rPr>
        <w:t xml:space="preserve"> 17, 2021</w:t>
      </w:r>
    </w:p>
    <w:p w14:paraId="00742CB2" w14:textId="645AF346" w:rsidR="00D2406C" w:rsidRPr="00D2406C" w:rsidRDefault="00D2406C" w:rsidP="00D2406C">
      <w:pPr>
        <w:pStyle w:val="abody"/>
        <w:rPr>
          <w:rFonts w:ascii="Open Sans" w:hAnsi="Open Sans" w:cs="Open Sans"/>
          <w:noProof/>
        </w:rPr>
      </w:pPr>
      <w:r w:rsidRPr="00D2406C">
        <w:rPr>
          <w:rFonts w:ascii="Open Sans" w:hAnsi="Open Sans" w:cs="Open Sans"/>
          <w:noProof/>
        </w:rPr>
        <w:t>Starting July 15, most families can receive the new Child Tax Credit as a monthly payment. An extra $250-300 each month will help families succeed, from working families struggling to pay for food, rent, and bills, to middle-class families that need help with childcare and college savings. One important consequence is that four thousand children in our state of North Dakota will be lifted above the poverty line, according to research from the Center on Budget and Policy Priorities.</w:t>
      </w:r>
    </w:p>
    <w:p w14:paraId="459D4AE0" w14:textId="21F3FC28" w:rsidR="00D2406C" w:rsidRPr="00D2406C" w:rsidRDefault="00D2406C" w:rsidP="00D2406C">
      <w:pPr>
        <w:pStyle w:val="abody"/>
        <w:rPr>
          <w:rFonts w:ascii="Open Sans" w:hAnsi="Open Sans" w:cs="Open Sans"/>
          <w:noProof/>
        </w:rPr>
      </w:pPr>
      <w:r w:rsidRPr="00D2406C">
        <w:rPr>
          <w:rFonts w:ascii="Open Sans" w:hAnsi="Open Sans" w:cs="Open Sans"/>
          <w:noProof/>
        </w:rPr>
        <w:t>This new CTC is a breakthrough, potentially cutting child poverty by almost half over the next year. According to the CBPP, in North Dakota that will affect the 40,000 children under 17 left out of the full $2,000 Child Tax Credit in the prior law. But the CTC improvements, along with much needed changes to the Earned Income Tax Credit for low-wage workers, will expire after 2021, forcing millions of younger workers and families with children back into poverty. Congress must not let that happen.</w:t>
      </w:r>
    </w:p>
    <w:p w14:paraId="5C61B74C" w14:textId="091B2BE2" w:rsidR="00D2406C" w:rsidRPr="00D2406C" w:rsidRDefault="00D2406C" w:rsidP="00D2406C">
      <w:pPr>
        <w:pStyle w:val="abody"/>
        <w:rPr>
          <w:rFonts w:ascii="Open Sans" w:hAnsi="Open Sans" w:cs="Open Sans"/>
          <w:noProof/>
        </w:rPr>
      </w:pPr>
      <w:r w:rsidRPr="00D2406C">
        <w:rPr>
          <w:rFonts w:ascii="Open Sans" w:hAnsi="Open Sans" w:cs="Open Sans"/>
          <w:noProof/>
        </w:rPr>
        <w:t>I urge our members of Congress, Sens. John Hoeven and Kevin Cramer, and Rep. Kelly Armstrong, to make the 2021 CTC and EITC changes permanent in recovery legislation this year. The need is urgent. I ask that they cast their votes to lift families out of poverty and help all of our children to thrive.</w:t>
      </w:r>
    </w:p>
    <w:p w14:paraId="013754DF" w14:textId="77777777" w:rsidR="00D2406C" w:rsidRPr="00D17EC9" w:rsidRDefault="00D2406C" w:rsidP="00D2406C">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Kathleen Ness</w:t>
      </w:r>
    </w:p>
    <w:p w14:paraId="42BFA0B0" w14:textId="77777777" w:rsidR="00D2406C" w:rsidRDefault="00D2406C" w:rsidP="00D2406C">
      <w:pPr>
        <w:pStyle w:val="abody"/>
        <w:spacing w:before="0" w:beforeAutospacing="0" w:afterLines="120" w:after="288" w:afterAutospacing="0"/>
        <w:rPr>
          <w:rFonts w:ascii="Open Sans" w:hAnsi="Open Sans" w:cs="Open Sans"/>
          <w:i/>
          <w:iCs/>
        </w:rPr>
      </w:pPr>
      <w:r>
        <w:rPr>
          <w:rFonts w:ascii="Open Sans" w:hAnsi="Open Sans" w:cs="Open Sans"/>
          <w:i/>
          <w:iCs/>
        </w:rPr>
        <w:t>Grand Forks</w:t>
      </w:r>
    </w:p>
    <w:p w14:paraId="13E27CE5" w14:textId="2797C820" w:rsidR="000C6111" w:rsidRDefault="009F68A4" w:rsidP="00E574D1">
      <w:pPr>
        <w:pStyle w:val="abody"/>
        <w:rPr>
          <w:rFonts w:ascii="Open Sans" w:hAnsi="Open Sans" w:cs="Open Sans"/>
          <w:noProof/>
        </w:rPr>
      </w:pPr>
      <w:hyperlink r:id="rId538" w:history="1">
        <w:r w:rsidR="00E574D1" w:rsidRPr="00506FFE">
          <w:rPr>
            <w:rStyle w:val="Hyperlink"/>
            <w:rFonts w:ascii="Open Sans" w:hAnsi="Open Sans" w:cs="Open Sans"/>
            <w:noProof/>
          </w:rPr>
          <w:t>https://www.grandforksherald.com/opinion/letters/7113976-Letter-CTC-EITC-changes-must-be-made-permanent</w:t>
        </w:r>
      </w:hyperlink>
      <w:r w:rsidR="00E574D1">
        <w:rPr>
          <w:rFonts w:ascii="Open Sans" w:hAnsi="Open Sans" w:cs="Open Sans"/>
          <w:noProof/>
        </w:rPr>
        <w:t xml:space="preserve"> </w:t>
      </w:r>
    </w:p>
    <w:p w14:paraId="04E54D3E" w14:textId="765CC677" w:rsidR="00811931" w:rsidRDefault="00811931">
      <w:pPr>
        <w:rPr>
          <w:rFonts w:ascii="Open Sans" w:eastAsia="Times New Roman" w:hAnsi="Open Sans" w:cs="Open Sans"/>
          <w:noProof/>
          <w:sz w:val="24"/>
          <w:szCs w:val="24"/>
        </w:rPr>
      </w:pPr>
      <w:r>
        <w:rPr>
          <w:rFonts w:ascii="Open Sans" w:hAnsi="Open Sans" w:cs="Open Sans"/>
          <w:noProof/>
        </w:rPr>
        <w:br w:type="page"/>
      </w:r>
    </w:p>
    <w:p w14:paraId="7D221F44" w14:textId="77777777" w:rsidR="00546522" w:rsidRDefault="00546522" w:rsidP="00546522">
      <w:pPr>
        <w:pStyle w:val="abody"/>
        <w:rPr>
          <w:rFonts w:ascii="Open Sans" w:hAnsi="Open Sans" w:cs="Open Sans"/>
        </w:rPr>
      </w:pPr>
      <w:r>
        <w:rPr>
          <w:noProof/>
        </w:rPr>
        <w:lastRenderedPageBreak/>
        <w:drawing>
          <wp:inline distT="0" distB="0" distL="0" distR="0" wp14:anchorId="0FD9293B" wp14:editId="190F6E30">
            <wp:extent cx="2794715" cy="839307"/>
            <wp:effectExtent l="0" t="0" r="5715" b="0"/>
            <wp:docPr id="138" name="Picture 13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10;&#10;Description automatically generated"/>
                    <pic:cNvPicPr/>
                  </pic:nvPicPr>
                  <pic:blipFill>
                    <a:blip r:embed="rId534"/>
                    <a:stretch>
                      <a:fillRect/>
                    </a:stretch>
                  </pic:blipFill>
                  <pic:spPr>
                    <a:xfrm>
                      <a:off x="0" y="0"/>
                      <a:ext cx="2802131" cy="841534"/>
                    </a:xfrm>
                    <a:prstGeom prst="rect">
                      <a:avLst/>
                    </a:prstGeom>
                  </pic:spPr>
                </pic:pic>
              </a:graphicData>
            </a:graphic>
          </wp:inline>
        </w:drawing>
      </w:r>
    </w:p>
    <w:p w14:paraId="71F9C499" w14:textId="1229D117" w:rsidR="00546522" w:rsidRPr="00546522" w:rsidRDefault="00546522" w:rsidP="00546522">
      <w:pPr>
        <w:pStyle w:val="abody"/>
        <w:rPr>
          <w:rFonts w:ascii="Open Sans" w:hAnsi="Open Sans" w:cs="Open Sans"/>
          <w:b/>
          <w:bCs/>
          <w:sz w:val="32"/>
          <w:szCs w:val="32"/>
        </w:rPr>
      </w:pPr>
      <w:r w:rsidRPr="00546522">
        <w:rPr>
          <w:rFonts w:ascii="Open Sans" w:hAnsi="Open Sans" w:cs="Open Sans"/>
          <w:b/>
          <w:bCs/>
          <w:sz w:val="32"/>
          <w:szCs w:val="32"/>
        </w:rPr>
        <w:t>Housing assistance a critical need</w:t>
      </w:r>
    </w:p>
    <w:p w14:paraId="694723FD" w14:textId="2426EFFA" w:rsidR="00546522" w:rsidRDefault="00546522" w:rsidP="00546522">
      <w:pPr>
        <w:pStyle w:val="abody"/>
        <w:rPr>
          <w:rFonts w:ascii="Open Sans" w:hAnsi="Open Sans" w:cs="Open Sans"/>
        </w:rPr>
      </w:pPr>
      <w:r>
        <w:rPr>
          <w:rFonts w:ascii="Open Sans" w:hAnsi="Open Sans" w:cs="Open Sans"/>
        </w:rPr>
        <w:t>September 18, 2021</w:t>
      </w:r>
    </w:p>
    <w:p w14:paraId="167C7B9C" w14:textId="21165CFB" w:rsidR="00546522" w:rsidRPr="00546522" w:rsidRDefault="00546522" w:rsidP="00546522">
      <w:pPr>
        <w:pStyle w:val="abody"/>
        <w:rPr>
          <w:rFonts w:ascii="Open Sans" w:hAnsi="Open Sans" w:cs="Open Sans"/>
        </w:rPr>
      </w:pPr>
      <w:r w:rsidRPr="00546522">
        <w:rPr>
          <w:rFonts w:ascii="Open Sans" w:hAnsi="Open Sans" w:cs="Open Sans"/>
        </w:rPr>
        <w:t>To the Editor:</w:t>
      </w:r>
    </w:p>
    <w:p w14:paraId="26E4ECA4" w14:textId="3182A51A" w:rsidR="00546522" w:rsidRPr="00546522" w:rsidRDefault="00546522" w:rsidP="00546522">
      <w:pPr>
        <w:pStyle w:val="abody"/>
        <w:rPr>
          <w:rFonts w:ascii="Open Sans" w:hAnsi="Open Sans" w:cs="Open Sans"/>
        </w:rPr>
      </w:pPr>
      <w:r w:rsidRPr="00546522">
        <w:rPr>
          <w:rFonts w:ascii="Open Sans" w:hAnsi="Open Sans" w:cs="Open Sans"/>
        </w:rPr>
        <w:t xml:space="preserve">In our country, millions of Americans struggle to afford housing. According to Harvard researchers, since 1960, renters’ median earnings have gone up 5% while rents are up 61% (adjusted for inflation). A worker making the prevailing minimum wage cannot afford a two-bedroom apartment in any U.S. state. </w:t>
      </w:r>
    </w:p>
    <w:p w14:paraId="22F4410A" w14:textId="3748CC35" w:rsidR="00546522" w:rsidRPr="00546522" w:rsidRDefault="00546522" w:rsidP="00546522">
      <w:pPr>
        <w:pStyle w:val="abody"/>
        <w:rPr>
          <w:rFonts w:ascii="Open Sans" w:hAnsi="Open Sans" w:cs="Open Sans"/>
        </w:rPr>
      </w:pPr>
      <w:r w:rsidRPr="00546522">
        <w:rPr>
          <w:rFonts w:ascii="Open Sans" w:hAnsi="Open Sans" w:cs="Open Sans"/>
        </w:rPr>
        <w:t xml:space="preserve">In spite of this dire need, only one in four eligible low-income renters receives federal housing assistance. Before the pandemic, an estimated 24 million of these low-income renters paid over half of their income for housing. Since they cannot afford their housing long-term due to chronic under-investment, even those eligible endure long wait times and greater harm due to prolonged housing instability. As a result, in 2020, 580,466 people were </w:t>
      </w:r>
      <w:proofErr w:type="gramStart"/>
      <w:r w:rsidRPr="00546522">
        <w:rPr>
          <w:rFonts w:ascii="Open Sans" w:hAnsi="Open Sans" w:cs="Open Sans"/>
        </w:rPr>
        <w:t>living on the streets</w:t>
      </w:r>
      <w:proofErr w:type="gramEnd"/>
      <w:r w:rsidRPr="00546522">
        <w:rPr>
          <w:rFonts w:ascii="Open Sans" w:hAnsi="Open Sans" w:cs="Open Sans"/>
        </w:rPr>
        <w:t xml:space="preserve"> and in shelters, and there were about 1.3 million homeless students enrolled during the 2018-19 school year. At present in Grand Forks, 122 school age children meet criteria for homelessness, according to Sue </w:t>
      </w:r>
      <w:proofErr w:type="spellStart"/>
      <w:r w:rsidRPr="00546522">
        <w:rPr>
          <w:rFonts w:ascii="Open Sans" w:hAnsi="Open Sans" w:cs="Open Sans"/>
        </w:rPr>
        <w:t>Shirek</w:t>
      </w:r>
      <w:proofErr w:type="spellEnd"/>
      <w:r w:rsidRPr="00546522">
        <w:rPr>
          <w:rFonts w:ascii="Open Sans" w:hAnsi="Open Sans" w:cs="Open Sans"/>
        </w:rPr>
        <w:t>, the director of the Northlands Rescue Mission.</w:t>
      </w:r>
    </w:p>
    <w:p w14:paraId="6036A77C" w14:textId="0F6FEF35" w:rsidR="00811931" w:rsidRDefault="00546522" w:rsidP="00546522">
      <w:pPr>
        <w:pStyle w:val="abody"/>
        <w:rPr>
          <w:rFonts w:ascii="Open Sans" w:hAnsi="Open Sans" w:cs="Open Sans"/>
        </w:rPr>
      </w:pPr>
      <w:r w:rsidRPr="00546522">
        <w:rPr>
          <w:rFonts w:ascii="Open Sans" w:hAnsi="Open Sans" w:cs="Open Sans"/>
        </w:rPr>
        <w:t xml:space="preserve">Children, families, and other extremely low-income households that include a member living with a disability who receives Supplemental Security Income should be given priority.  To address this long standing neglect, Congress needs to include at least $95 billion in guaranteed multi-year funding for Housing Choice Vouchers (HCVs) in the budget reconciliation. Let’s urge our members of Congress, Senators John </w:t>
      </w:r>
      <w:proofErr w:type="spellStart"/>
      <w:r w:rsidRPr="00546522">
        <w:rPr>
          <w:rFonts w:ascii="Open Sans" w:hAnsi="Open Sans" w:cs="Open Sans"/>
        </w:rPr>
        <w:t>Hoeven</w:t>
      </w:r>
      <w:proofErr w:type="spellEnd"/>
      <w:r w:rsidRPr="00546522">
        <w:rPr>
          <w:rFonts w:ascii="Open Sans" w:hAnsi="Open Sans" w:cs="Open Sans"/>
        </w:rPr>
        <w:t xml:space="preserve"> and Kevin Cramer and Representative Kelly Armstrong, to pass legislation that ensures all eligible low-income renters the federal housing assistance they need.</w:t>
      </w:r>
    </w:p>
    <w:p w14:paraId="74071E57" w14:textId="77777777" w:rsidR="00546522" w:rsidRPr="00D17EC9" w:rsidRDefault="00546522" w:rsidP="00546522">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Kathleen Ness</w:t>
      </w:r>
    </w:p>
    <w:p w14:paraId="5023DAE7" w14:textId="77777777" w:rsidR="00546522" w:rsidRDefault="00546522" w:rsidP="00546522">
      <w:pPr>
        <w:pStyle w:val="abody"/>
        <w:spacing w:before="0" w:beforeAutospacing="0" w:afterLines="120" w:after="288" w:afterAutospacing="0"/>
        <w:rPr>
          <w:rFonts w:ascii="Open Sans" w:hAnsi="Open Sans" w:cs="Open Sans"/>
          <w:i/>
          <w:iCs/>
        </w:rPr>
      </w:pPr>
      <w:r>
        <w:rPr>
          <w:rFonts w:ascii="Open Sans" w:hAnsi="Open Sans" w:cs="Open Sans"/>
          <w:i/>
          <w:iCs/>
        </w:rPr>
        <w:t>Grand Forks</w:t>
      </w:r>
    </w:p>
    <w:p w14:paraId="0CEEDE32" w14:textId="77777777" w:rsidR="00D9651E" w:rsidRDefault="00546522">
      <w:pPr>
        <w:rPr>
          <w:rFonts w:ascii="Open Sans" w:hAnsi="Open Sans" w:cs="Open Sans"/>
          <w:sz w:val="24"/>
          <w:szCs w:val="24"/>
        </w:rPr>
      </w:pPr>
      <w:r w:rsidRPr="00F944FB">
        <w:rPr>
          <w:rFonts w:ascii="Open Sans" w:hAnsi="Open Sans" w:cs="Open Sans"/>
          <w:sz w:val="24"/>
          <w:szCs w:val="24"/>
        </w:rPr>
        <w:t>No online link</w:t>
      </w:r>
    </w:p>
    <w:p w14:paraId="42E0EE2B" w14:textId="77777777" w:rsidR="00D9651E" w:rsidRDefault="00D9651E" w:rsidP="00D9651E">
      <w:pPr>
        <w:pStyle w:val="abody"/>
        <w:rPr>
          <w:rFonts w:ascii="Open Sans" w:hAnsi="Open Sans" w:cs="Open Sans"/>
        </w:rPr>
      </w:pPr>
      <w:r>
        <w:rPr>
          <w:noProof/>
        </w:rPr>
        <w:lastRenderedPageBreak/>
        <w:drawing>
          <wp:inline distT="0" distB="0" distL="0" distR="0" wp14:anchorId="6FD91CF6" wp14:editId="77390D17">
            <wp:extent cx="2794715" cy="839307"/>
            <wp:effectExtent l="0" t="0" r="5715" b="0"/>
            <wp:docPr id="164" name="Picture 16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10;&#10;Description automatically generated"/>
                    <pic:cNvPicPr/>
                  </pic:nvPicPr>
                  <pic:blipFill>
                    <a:blip r:embed="rId534"/>
                    <a:stretch>
                      <a:fillRect/>
                    </a:stretch>
                  </pic:blipFill>
                  <pic:spPr>
                    <a:xfrm>
                      <a:off x="0" y="0"/>
                      <a:ext cx="2802131" cy="841534"/>
                    </a:xfrm>
                    <a:prstGeom prst="rect">
                      <a:avLst/>
                    </a:prstGeom>
                  </pic:spPr>
                </pic:pic>
              </a:graphicData>
            </a:graphic>
          </wp:inline>
        </w:drawing>
      </w:r>
    </w:p>
    <w:p w14:paraId="4A1DAF41" w14:textId="73516308" w:rsidR="00D9651E" w:rsidRPr="00D9651E" w:rsidRDefault="00D9651E" w:rsidP="00D9651E">
      <w:pPr>
        <w:pStyle w:val="abody"/>
        <w:spacing w:before="0" w:beforeAutospacing="0" w:afterLines="120" w:after="288" w:afterAutospacing="0" w:line="259" w:lineRule="auto"/>
        <w:rPr>
          <w:rFonts w:ascii="Open Sans" w:hAnsi="Open Sans" w:cs="Open Sans"/>
          <w:b/>
          <w:bCs/>
          <w:sz w:val="32"/>
          <w:szCs w:val="32"/>
        </w:rPr>
      </w:pPr>
      <w:r w:rsidRPr="00D9651E">
        <w:rPr>
          <w:rFonts w:ascii="Open Sans" w:hAnsi="Open Sans" w:cs="Open Sans"/>
          <w:b/>
          <w:bCs/>
          <w:sz w:val="32"/>
          <w:szCs w:val="32"/>
        </w:rPr>
        <w:t>Recovery bill must focus on poverty</w:t>
      </w:r>
    </w:p>
    <w:p w14:paraId="14511AAD" w14:textId="5BC6CC65" w:rsidR="00D9651E" w:rsidRPr="00D9651E" w:rsidRDefault="00D9651E" w:rsidP="00D9651E">
      <w:pPr>
        <w:pStyle w:val="abody"/>
        <w:spacing w:before="0" w:beforeAutospacing="0" w:afterLines="120" w:after="288" w:afterAutospacing="0" w:line="259" w:lineRule="auto"/>
        <w:rPr>
          <w:rFonts w:ascii="Open Sans" w:hAnsi="Open Sans" w:cs="Open Sans"/>
        </w:rPr>
      </w:pPr>
      <w:r w:rsidRPr="00D9651E">
        <w:rPr>
          <w:rFonts w:ascii="Open Sans" w:hAnsi="Open Sans" w:cs="Open Sans"/>
        </w:rPr>
        <w:t>October 27, 2021</w:t>
      </w:r>
    </w:p>
    <w:p w14:paraId="2D04BA18" w14:textId="77777777" w:rsidR="00D9651E" w:rsidRPr="00D9651E" w:rsidRDefault="00D9651E" w:rsidP="00D9651E">
      <w:pPr>
        <w:spacing w:afterLines="120" w:after="288"/>
        <w:rPr>
          <w:rFonts w:ascii="Open Sans" w:hAnsi="Open Sans" w:cs="Open Sans"/>
          <w:sz w:val="24"/>
          <w:szCs w:val="24"/>
        </w:rPr>
      </w:pPr>
      <w:r w:rsidRPr="00D9651E">
        <w:rPr>
          <w:rFonts w:ascii="Open Sans" w:hAnsi="Open Sans" w:cs="Open Sans"/>
          <w:sz w:val="24"/>
          <w:szCs w:val="24"/>
        </w:rPr>
        <w:t xml:space="preserve">Congress is working on an economic recovery bill that will make life better for tens of millions of Americans. Included in the current proposals are two critical changes: making the 2021 changes to the Earned Income Tax Credit (EITC) and Child Tax Credit (CTC) permanent and expanding the Housing Choice Voucher program. These changes will help those who are now struggling to afford food, rent, childcare, and other basic needs. </w:t>
      </w:r>
    </w:p>
    <w:p w14:paraId="2963E7C9" w14:textId="77777777" w:rsidR="00D9651E" w:rsidRPr="00D9651E" w:rsidRDefault="00D9651E" w:rsidP="00D9651E">
      <w:pPr>
        <w:spacing w:afterLines="120" w:after="288"/>
        <w:rPr>
          <w:rFonts w:ascii="Open Sans" w:hAnsi="Open Sans" w:cs="Open Sans"/>
          <w:sz w:val="24"/>
          <w:szCs w:val="24"/>
        </w:rPr>
      </w:pPr>
      <w:r w:rsidRPr="00D9651E">
        <w:rPr>
          <w:rFonts w:ascii="Open Sans" w:hAnsi="Open Sans" w:cs="Open Sans"/>
          <w:sz w:val="24"/>
          <w:szCs w:val="24"/>
        </w:rPr>
        <w:t xml:space="preserve">Critically, the Rescue Plan ensured that families with low incomes would get the full child tax credit (expressed as full </w:t>
      </w:r>
      <w:proofErr w:type="spellStart"/>
      <w:r w:rsidRPr="00D9651E">
        <w:rPr>
          <w:rFonts w:ascii="Open Sans" w:hAnsi="Open Sans" w:cs="Open Sans"/>
          <w:sz w:val="24"/>
          <w:szCs w:val="24"/>
        </w:rPr>
        <w:t>refundablility</w:t>
      </w:r>
      <w:proofErr w:type="spellEnd"/>
      <w:r w:rsidRPr="00D9651E">
        <w:rPr>
          <w:rFonts w:ascii="Open Sans" w:hAnsi="Open Sans" w:cs="Open Sans"/>
          <w:sz w:val="24"/>
          <w:szCs w:val="24"/>
        </w:rPr>
        <w:t xml:space="preserve">). In the past, extremely low-income Americans were ineligible for full credit. Full refundability needs to be made permanent because it would cut child poverty by more than 40%, raising 4.1 million children above the poverty line, according to research by the Center on Budget and Policy Priorities (CBPP). This component makes the overall Child Tax Credit expansion nearly eight times as effective in reducing child poverty as the previous standard. </w:t>
      </w:r>
    </w:p>
    <w:p w14:paraId="78BFE547" w14:textId="77777777" w:rsidR="00D9651E" w:rsidRPr="00D9651E" w:rsidRDefault="00D9651E" w:rsidP="00D9651E">
      <w:pPr>
        <w:spacing w:afterLines="120" w:after="288"/>
        <w:rPr>
          <w:rFonts w:ascii="Open Sans" w:hAnsi="Open Sans" w:cs="Open Sans"/>
          <w:sz w:val="24"/>
          <w:szCs w:val="24"/>
        </w:rPr>
      </w:pPr>
      <w:r w:rsidRPr="00D9651E">
        <w:rPr>
          <w:rFonts w:ascii="Open Sans" w:hAnsi="Open Sans" w:cs="Open Sans"/>
          <w:sz w:val="24"/>
          <w:szCs w:val="24"/>
        </w:rPr>
        <w:t>Here in North Dakota, making the Earned Income Tax Credit temporary expansion permanent would benefit 39,300 residents. The CBPP also estimates that three thousand people in our state were assisted through the temporary housing voucher expansion, 1,000 of whom were people with disabilities.  </w:t>
      </w:r>
    </w:p>
    <w:p w14:paraId="4C15BC9B" w14:textId="70B9C8A0" w:rsidR="00D9651E" w:rsidRPr="00D9651E" w:rsidRDefault="00D9651E" w:rsidP="00D9651E">
      <w:pPr>
        <w:spacing w:afterLines="120" w:after="288"/>
        <w:rPr>
          <w:rFonts w:ascii="Open Sans" w:hAnsi="Open Sans" w:cs="Open Sans"/>
          <w:sz w:val="24"/>
          <w:szCs w:val="24"/>
        </w:rPr>
      </w:pPr>
      <w:r w:rsidRPr="00D9651E">
        <w:rPr>
          <w:rFonts w:ascii="Open Sans" w:hAnsi="Open Sans" w:cs="Open Sans"/>
          <w:sz w:val="24"/>
          <w:szCs w:val="24"/>
        </w:rPr>
        <w:t xml:space="preserve">The need for these expansions is evident. The new Child Tax Credit is already lifting millions of children out of poverty and vouchers keep families housed, healthy, and safe. All that is required now is the political will to act.  I urge our members of Congress, Senators John </w:t>
      </w:r>
      <w:proofErr w:type="spellStart"/>
      <w:r w:rsidRPr="00D9651E">
        <w:rPr>
          <w:rFonts w:ascii="Open Sans" w:hAnsi="Open Sans" w:cs="Open Sans"/>
          <w:sz w:val="24"/>
          <w:szCs w:val="24"/>
        </w:rPr>
        <w:t>Hoeven</w:t>
      </w:r>
      <w:proofErr w:type="spellEnd"/>
      <w:r w:rsidRPr="00D9651E">
        <w:rPr>
          <w:rFonts w:ascii="Open Sans" w:hAnsi="Open Sans" w:cs="Open Sans"/>
          <w:sz w:val="24"/>
          <w:szCs w:val="24"/>
        </w:rPr>
        <w:t xml:space="preserve"> and Kevin Cramer, and Representative Kelly Armstrong to pass a recovery bill now that makes the 2021 Earned Income Tax Credit and Child Tax Credit provisions permanent and guarantees multi-year </w:t>
      </w:r>
      <w:r w:rsidRPr="00D9651E">
        <w:rPr>
          <w:rFonts w:ascii="Open Sans" w:hAnsi="Open Sans" w:cs="Open Sans"/>
          <w:sz w:val="24"/>
          <w:szCs w:val="24"/>
        </w:rPr>
        <w:lastRenderedPageBreak/>
        <w:t>funding for Housing Choice Vouchers. If we care for the future of our nation’s children, we can’t afford not to.</w:t>
      </w:r>
    </w:p>
    <w:p w14:paraId="0BF483D7" w14:textId="77777777" w:rsidR="00FD01BA" w:rsidRPr="00D17EC9" w:rsidRDefault="00FD01BA" w:rsidP="00FD01BA">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Kathleen Ness</w:t>
      </w:r>
    </w:p>
    <w:p w14:paraId="3E729709" w14:textId="77777777" w:rsidR="00FD01BA" w:rsidRDefault="00FD01BA" w:rsidP="00FD01BA">
      <w:pPr>
        <w:pStyle w:val="abody"/>
        <w:spacing w:before="0" w:beforeAutospacing="0" w:afterLines="120" w:after="288" w:afterAutospacing="0"/>
        <w:rPr>
          <w:rFonts w:ascii="Open Sans" w:hAnsi="Open Sans" w:cs="Open Sans"/>
          <w:i/>
          <w:iCs/>
        </w:rPr>
      </w:pPr>
      <w:r>
        <w:rPr>
          <w:rFonts w:ascii="Open Sans" w:hAnsi="Open Sans" w:cs="Open Sans"/>
          <w:i/>
          <w:iCs/>
        </w:rPr>
        <w:t>Grand Forks</w:t>
      </w:r>
    </w:p>
    <w:p w14:paraId="16B4836A" w14:textId="0349C5BF" w:rsidR="00D9651E" w:rsidRPr="00D9651E" w:rsidRDefault="009F68A4" w:rsidP="00D9651E">
      <w:pPr>
        <w:spacing w:afterLines="120" w:after="288"/>
        <w:rPr>
          <w:rFonts w:ascii="Open Sans" w:hAnsi="Open Sans" w:cs="Open Sans"/>
          <w:sz w:val="24"/>
          <w:szCs w:val="24"/>
        </w:rPr>
      </w:pPr>
      <w:hyperlink r:id="rId539" w:history="1">
        <w:r w:rsidR="00D9651E" w:rsidRPr="0003637C">
          <w:rPr>
            <w:rStyle w:val="Hyperlink"/>
            <w:rFonts w:ascii="Open Sans" w:hAnsi="Open Sans" w:cs="Open Sans"/>
            <w:sz w:val="24"/>
            <w:szCs w:val="24"/>
          </w:rPr>
          <w:t>https://www.grandforksherald.com/opinion/letters/7253744-Letter-Recovery-bill-must-focus-on-poverty</w:t>
        </w:r>
      </w:hyperlink>
      <w:r w:rsidR="00D9651E">
        <w:rPr>
          <w:rFonts w:ascii="Open Sans" w:hAnsi="Open Sans" w:cs="Open Sans"/>
          <w:sz w:val="24"/>
          <w:szCs w:val="24"/>
        </w:rPr>
        <w:t xml:space="preserve"> </w:t>
      </w:r>
      <w:r w:rsidR="00D9651E" w:rsidRPr="00D9651E">
        <w:rPr>
          <w:rFonts w:ascii="Open Sans" w:hAnsi="Open Sans" w:cs="Open Sans"/>
          <w:sz w:val="24"/>
          <w:szCs w:val="24"/>
        </w:rPr>
        <w:br w:type="page"/>
      </w:r>
    </w:p>
    <w:p w14:paraId="1BA8A692" w14:textId="77777777" w:rsidR="00FD01BA" w:rsidRDefault="00FD01BA" w:rsidP="00FD01BA">
      <w:pPr>
        <w:spacing w:afterLines="120" w:after="288"/>
        <w:rPr>
          <w:rFonts w:ascii="Open Sans" w:hAnsi="Open Sans" w:cs="Open Sans"/>
          <w:b/>
          <w:bCs/>
          <w:sz w:val="32"/>
          <w:szCs w:val="32"/>
        </w:rPr>
      </w:pPr>
      <w:r>
        <w:rPr>
          <w:noProof/>
        </w:rPr>
        <w:lastRenderedPageBreak/>
        <w:drawing>
          <wp:inline distT="0" distB="0" distL="0" distR="0" wp14:anchorId="66B34B12" wp14:editId="0753E71B">
            <wp:extent cx="2794715" cy="839307"/>
            <wp:effectExtent l="0" t="0" r="5715" b="0"/>
            <wp:docPr id="243" name="Picture 24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10;&#10;Description automatically generated"/>
                    <pic:cNvPicPr/>
                  </pic:nvPicPr>
                  <pic:blipFill>
                    <a:blip r:embed="rId534"/>
                    <a:stretch>
                      <a:fillRect/>
                    </a:stretch>
                  </pic:blipFill>
                  <pic:spPr>
                    <a:xfrm>
                      <a:off x="0" y="0"/>
                      <a:ext cx="2802131" cy="841534"/>
                    </a:xfrm>
                    <a:prstGeom prst="rect">
                      <a:avLst/>
                    </a:prstGeom>
                  </pic:spPr>
                </pic:pic>
              </a:graphicData>
            </a:graphic>
          </wp:inline>
        </w:drawing>
      </w:r>
    </w:p>
    <w:p w14:paraId="6618D20E" w14:textId="62F2E784" w:rsidR="00FD01BA" w:rsidRPr="00FD01BA" w:rsidRDefault="00FD01BA" w:rsidP="00FD01BA">
      <w:pPr>
        <w:spacing w:after="0"/>
        <w:rPr>
          <w:rFonts w:ascii="Open Sans" w:hAnsi="Open Sans" w:cs="Open Sans"/>
          <w:b/>
          <w:bCs/>
          <w:sz w:val="32"/>
          <w:szCs w:val="32"/>
        </w:rPr>
      </w:pPr>
      <w:r w:rsidRPr="00FD01BA">
        <w:rPr>
          <w:rFonts w:ascii="Open Sans" w:hAnsi="Open Sans" w:cs="Open Sans"/>
          <w:b/>
          <w:bCs/>
          <w:sz w:val="32"/>
          <w:szCs w:val="32"/>
        </w:rPr>
        <w:t>Keep Grand Forks housing in mind for newcomers</w:t>
      </w:r>
    </w:p>
    <w:p w14:paraId="613F4252" w14:textId="77777777" w:rsidR="00FD01BA" w:rsidRPr="00FD01BA" w:rsidRDefault="00FD01BA" w:rsidP="00FD01BA">
      <w:pPr>
        <w:spacing w:afterLines="120" w:after="288"/>
        <w:rPr>
          <w:rFonts w:ascii="Open Sans" w:hAnsi="Open Sans" w:cs="Open Sans"/>
          <w:i/>
          <w:iCs/>
          <w:sz w:val="24"/>
          <w:szCs w:val="24"/>
        </w:rPr>
      </w:pPr>
      <w:r w:rsidRPr="00FD01BA">
        <w:rPr>
          <w:rFonts w:ascii="Open Sans" w:hAnsi="Open Sans" w:cs="Open Sans"/>
          <w:i/>
          <w:iCs/>
          <w:sz w:val="24"/>
          <w:szCs w:val="24"/>
        </w:rPr>
        <w:t>If a new factory is coming to town, housing could be an issue.</w:t>
      </w:r>
    </w:p>
    <w:p w14:paraId="14592815" w14:textId="634C3CA4" w:rsidR="00FD01BA" w:rsidRPr="00FD01BA" w:rsidRDefault="00FD01BA" w:rsidP="00FD01BA">
      <w:pPr>
        <w:spacing w:afterLines="120" w:after="288"/>
        <w:rPr>
          <w:rFonts w:ascii="Open Sans" w:hAnsi="Open Sans" w:cs="Open Sans"/>
          <w:sz w:val="24"/>
          <w:szCs w:val="24"/>
        </w:rPr>
      </w:pPr>
      <w:r>
        <w:rPr>
          <w:rFonts w:ascii="Open Sans" w:hAnsi="Open Sans" w:cs="Open Sans"/>
          <w:sz w:val="24"/>
          <w:szCs w:val="24"/>
        </w:rPr>
        <w:t>November 29, 2021</w:t>
      </w:r>
    </w:p>
    <w:p w14:paraId="6E603CAD" w14:textId="6AD0F12D" w:rsidR="00FD01BA" w:rsidRPr="00FD01BA" w:rsidRDefault="00FD01BA" w:rsidP="00FD01BA">
      <w:pPr>
        <w:spacing w:afterLines="120" w:after="288"/>
        <w:rPr>
          <w:rFonts w:ascii="Open Sans" w:hAnsi="Open Sans" w:cs="Open Sans"/>
          <w:sz w:val="24"/>
          <w:szCs w:val="24"/>
        </w:rPr>
      </w:pPr>
      <w:r w:rsidRPr="00FD01BA">
        <w:rPr>
          <w:rFonts w:ascii="Open Sans" w:hAnsi="Open Sans" w:cs="Open Sans"/>
          <w:sz w:val="24"/>
          <w:szCs w:val="24"/>
        </w:rPr>
        <w:t>A wet corn milling facility that will be built in Grand Forks in the near future will bring an investment that local officials describe as “historic” (Nov. 6 Grand Forks Herald).</w:t>
      </w:r>
    </w:p>
    <w:p w14:paraId="382AE5AE" w14:textId="1F547772" w:rsidR="00FD01BA" w:rsidRPr="00FD01BA" w:rsidRDefault="00FD01BA" w:rsidP="00FD01BA">
      <w:pPr>
        <w:spacing w:afterLines="120" w:after="288"/>
        <w:rPr>
          <w:rFonts w:ascii="Open Sans" w:hAnsi="Open Sans" w:cs="Open Sans"/>
          <w:sz w:val="24"/>
          <w:szCs w:val="24"/>
        </w:rPr>
      </w:pPr>
      <w:r w:rsidRPr="00FD01BA">
        <w:rPr>
          <w:rFonts w:ascii="Open Sans" w:hAnsi="Open Sans" w:cs="Open Sans"/>
          <w:sz w:val="24"/>
          <w:szCs w:val="24"/>
        </w:rPr>
        <w:t>Columnist Mike Jacobs commented that the mill will create 1,200 jobs during its construction and more than 700 jobs once the mill is in operation (Nov. 10: “</w:t>
      </w:r>
      <w:proofErr w:type="spellStart"/>
      <w:r w:rsidRPr="00FD01BA">
        <w:rPr>
          <w:rFonts w:ascii="Open Sans" w:hAnsi="Open Sans" w:cs="Open Sans"/>
          <w:sz w:val="24"/>
          <w:szCs w:val="24"/>
        </w:rPr>
        <w:t>Bochenski</w:t>
      </w:r>
      <w:proofErr w:type="spellEnd"/>
      <w:r w:rsidRPr="00FD01BA">
        <w:rPr>
          <w:rFonts w:ascii="Open Sans" w:hAnsi="Open Sans" w:cs="Open Sans"/>
          <w:sz w:val="24"/>
          <w:szCs w:val="24"/>
        </w:rPr>
        <w:t xml:space="preserve"> shoots and scores”). These numbers represent people who will need a place to live, for themselves and their families. As Congress negotiates legislation under the Build Back Better Act, let’s keep these new Grand Forks residents in mind.</w:t>
      </w:r>
    </w:p>
    <w:p w14:paraId="603F1D76" w14:textId="3F637CB3" w:rsidR="00FD01BA" w:rsidRPr="00FD01BA" w:rsidRDefault="00FD01BA" w:rsidP="00FD01BA">
      <w:pPr>
        <w:spacing w:afterLines="120" w:after="288"/>
        <w:rPr>
          <w:rFonts w:ascii="Open Sans" w:hAnsi="Open Sans" w:cs="Open Sans"/>
          <w:sz w:val="24"/>
          <w:szCs w:val="24"/>
        </w:rPr>
      </w:pPr>
      <w:r w:rsidRPr="00FD01BA">
        <w:rPr>
          <w:rFonts w:ascii="Open Sans" w:hAnsi="Open Sans" w:cs="Open Sans"/>
          <w:sz w:val="24"/>
          <w:szCs w:val="24"/>
        </w:rPr>
        <w:t>Congress should provide:</w:t>
      </w:r>
    </w:p>
    <w:p w14:paraId="4BD04E21" w14:textId="193B68CB" w:rsidR="00FD01BA" w:rsidRPr="00FD01BA" w:rsidRDefault="00FD01BA" w:rsidP="00FD01BA">
      <w:pPr>
        <w:pStyle w:val="ListParagraph"/>
        <w:numPr>
          <w:ilvl w:val="0"/>
          <w:numId w:val="8"/>
        </w:numPr>
        <w:spacing w:afterLines="120" w:after="288"/>
        <w:contextualSpacing w:val="0"/>
        <w:rPr>
          <w:rFonts w:ascii="Open Sans" w:hAnsi="Open Sans" w:cs="Open Sans"/>
          <w:sz w:val="24"/>
          <w:szCs w:val="24"/>
        </w:rPr>
      </w:pPr>
      <w:r w:rsidRPr="00FD01BA">
        <w:rPr>
          <w:rFonts w:ascii="Open Sans" w:hAnsi="Open Sans" w:cs="Open Sans"/>
          <w:sz w:val="24"/>
          <w:szCs w:val="24"/>
        </w:rPr>
        <w:t>$22 billion in Housing Choice Vouchers to help more low-income renters find a place to live,</w:t>
      </w:r>
    </w:p>
    <w:p w14:paraId="198375B0" w14:textId="58C4B21C" w:rsidR="00FD01BA" w:rsidRPr="00FD01BA" w:rsidRDefault="00FD01BA" w:rsidP="00FD01BA">
      <w:pPr>
        <w:pStyle w:val="ListParagraph"/>
        <w:numPr>
          <w:ilvl w:val="0"/>
          <w:numId w:val="8"/>
        </w:numPr>
        <w:spacing w:afterLines="120" w:after="288"/>
        <w:contextualSpacing w:val="0"/>
        <w:rPr>
          <w:rFonts w:ascii="Open Sans" w:hAnsi="Open Sans" w:cs="Open Sans"/>
          <w:sz w:val="24"/>
          <w:szCs w:val="24"/>
        </w:rPr>
      </w:pPr>
      <w:r w:rsidRPr="00FD01BA">
        <w:rPr>
          <w:rFonts w:ascii="Open Sans" w:hAnsi="Open Sans" w:cs="Open Sans"/>
          <w:sz w:val="24"/>
          <w:szCs w:val="24"/>
        </w:rPr>
        <w:t xml:space="preserve">$100 billion for the </w:t>
      </w:r>
      <w:proofErr w:type="spellStart"/>
      <w:r w:rsidRPr="00FD01BA">
        <w:rPr>
          <w:rFonts w:ascii="Open Sans" w:hAnsi="Open Sans" w:cs="Open Sans"/>
          <w:sz w:val="24"/>
          <w:szCs w:val="24"/>
        </w:rPr>
        <w:t>Downpayment</w:t>
      </w:r>
      <w:proofErr w:type="spellEnd"/>
      <w:r w:rsidRPr="00FD01BA">
        <w:rPr>
          <w:rFonts w:ascii="Open Sans" w:hAnsi="Open Sans" w:cs="Open Sans"/>
          <w:sz w:val="24"/>
          <w:szCs w:val="24"/>
        </w:rPr>
        <w:t xml:space="preserve"> Toward Equity Act’s first generation down payment assistance program to provide people of color the opportunity to purchase homes through affordable, mortgage </w:t>
      </w:r>
      <w:proofErr w:type="gramStart"/>
      <w:r w:rsidRPr="00FD01BA">
        <w:rPr>
          <w:rFonts w:ascii="Open Sans" w:hAnsi="Open Sans" w:cs="Open Sans"/>
          <w:sz w:val="24"/>
          <w:szCs w:val="24"/>
        </w:rPr>
        <w:t>credit;</w:t>
      </w:r>
      <w:proofErr w:type="gramEnd"/>
    </w:p>
    <w:p w14:paraId="261A33C9" w14:textId="69185F56" w:rsidR="00FD01BA" w:rsidRPr="00FD01BA" w:rsidRDefault="00FD01BA" w:rsidP="00FD01BA">
      <w:pPr>
        <w:pStyle w:val="ListParagraph"/>
        <w:numPr>
          <w:ilvl w:val="0"/>
          <w:numId w:val="8"/>
        </w:numPr>
        <w:spacing w:afterLines="120" w:after="288"/>
        <w:contextualSpacing w:val="0"/>
        <w:rPr>
          <w:rFonts w:ascii="Open Sans" w:hAnsi="Open Sans" w:cs="Open Sans"/>
          <w:sz w:val="24"/>
          <w:szCs w:val="24"/>
        </w:rPr>
      </w:pPr>
      <w:r w:rsidRPr="00FD01BA">
        <w:rPr>
          <w:rFonts w:ascii="Open Sans" w:hAnsi="Open Sans" w:cs="Open Sans"/>
          <w:sz w:val="24"/>
          <w:szCs w:val="24"/>
        </w:rPr>
        <w:t xml:space="preserve">$1 billion for the Fair Housing Initiatives Program to ensure the nation’s private fair housing enforcement infrastructure can be sustained and continue to challenge housing and lending </w:t>
      </w:r>
      <w:proofErr w:type="gramStart"/>
      <w:r w:rsidRPr="00FD01BA">
        <w:rPr>
          <w:rFonts w:ascii="Open Sans" w:hAnsi="Open Sans" w:cs="Open Sans"/>
          <w:sz w:val="24"/>
          <w:szCs w:val="24"/>
        </w:rPr>
        <w:t>discrimination;</w:t>
      </w:r>
      <w:proofErr w:type="gramEnd"/>
    </w:p>
    <w:p w14:paraId="26019891" w14:textId="4DCB9F1F" w:rsidR="00FD01BA" w:rsidRPr="00FD01BA" w:rsidRDefault="00FD01BA" w:rsidP="00FD01BA">
      <w:pPr>
        <w:pStyle w:val="ListParagraph"/>
        <w:numPr>
          <w:ilvl w:val="0"/>
          <w:numId w:val="8"/>
        </w:numPr>
        <w:spacing w:afterLines="120" w:after="288"/>
        <w:contextualSpacing w:val="0"/>
        <w:rPr>
          <w:rFonts w:ascii="Open Sans" w:hAnsi="Open Sans" w:cs="Open Sans"/>
          <w:sz w:val="24"/>
          <w:szCs w:val="24"/>
        </w:rPr>
      </w:pPr>
      <w:r w:rsidRPr="00FD01BA">
        <w:rPr>
          <w:rFonts w:ascii="Open Sans" w:hAnsi="Open Sans" w:cs="Open Sans"/>
          <w:sz w:val="24"/>
          <w:szCs w:val="24"/>
        </w:rPr>
        <w:t xml:space="preserve">$20 billion for the Neighborhood Homes Investment Act (NHIA) to support the renovation of existing affordable housing stock, as provided by S.98 and H.R. 2143, which will result in approximately half a million homes built or </w:t>
      </w:r>
      <w:r w:rsidRPr="00FD01BA">
        <w:rPr>
          <w:rFonts w:ascii="Open Sans" w:hAnsi="Open Sans" w:cs="Open Sans"/>
          <w:sz w:val="24"/>
          <w:szCs w:val="24"/>
        </w:rPr>
        <w:lastRenderedPageBreak/>
        <w:t xml:space="preserve">rehabilitated, creating a pathway for more families to buy a home and start building wealth over the next five </w:t>
      </w:r>
      <w:proofErr w:type="gramStart"/>
      <w:r w:rsidRPr="00FD01BA">
        <w:rPr>
          <w:rFonts w:ascii="Open Sans" w:hAnsi="Open Sans" w:cs="Open Sans"/>
          <w:sz w:val="24"/>
          <w:szCs w:val="24"/>
        </w:rPr>
        <w:t>years;</w:t>
      </w:r>
      <w:proofErr w:type="gramEnd"/>
    </w:p>
    <w:p w14:paraId="025215F6" w14:textId="4E3266C0" w:rsidR="00FD01BA" w:rsidRPr="00FD01BA" w:rsidRDefault="00FD01BA" w:rsidP="00FD01BA">
      <w:pPr>
        <w:pStyle w:val="ListParagraph"/>
        <w:numPr>
          <w:ilvl w:val="0"/>
          <w:numId w:val="8"/>
        </w:numPr>
        <w:spacing w:afterLines="120" w:after="288"/>
        <w:contextualSpacing w:val="0"/>
        <w:rPr>
          <w:rFonts w:ascii="Open Sans" w:hAnsi="Open Sans" w:cs="Open Sans"/>
          <w:sz w:val="24"/>
          <w:szCs w:val="24"/>
        </w:rPr>
      </w:pPr>
      <w:r w:rsidRPr="00FD01BA">
        <w:rPr>
          <w:rFonts w:ascii="Open Sans" w:hAnsi="Open Sans" w:cs="Open Sans"/>
          <w:sz w:val="24"/>
          <w:szCs w:val="24"/>
        </w:rPr>
        <w:t>$250 million for the Fair Housing Assistance Program to ensure state and local government agencies can better enforce the Fair Housing Act.</w:t>
      </w:r>
    </w:p>
    <w:p w14:paraId="6D9C077D" w14:textId="6410FFB5" w:rsidR="00FD01BA" w:rsidRPr="00FD01BA" w:rsidRDefault="00FD01BA" w:rsidP="00FD01BA">
      <w:pPr>
        <w:spacing w:afterLines="120" w:after="288"/>
        <w:rPr>
          <w:rFonts w:ascii="Open Sans" w:hAnsi="Open Sans" w:cs="Open Sans"/>
          <w:sz w:val="24"/>
          <w:szCs w:val="24"/>
        </w:rPr>
      </w:pPr>
      <w:r w:rsidRPr="00FD01BA">
        <w:rPr>
          <w:rFonts w:ascii="Open Sans" w:hAnsi="Open Sans" w:cs="Open Sans"/>
          <w:sz w:val="24"/>
          <w:szCs w:val="24"/>
        </w:rPr>
        <w:t xml:space="preserve">Please join with me in asking Grand Forks Mayor Brandon </w:t>
      </w:r>
      <w:proofErr w:type="spellStart"/>
      <w:r w:rsidRPr="00FD01BA">
        <w:rPr>
          <w:rFonts w:ascii="Open Sans" w:hAnsi="Open Sans" w:cs="Open Sans"/>
          <w:sz w:val="24"/>
          <w:szCs w:val="24"/>
        </w:rPr>
        <w:t>Bochenski</w:t>
      </w:r>
      <w:proofErr w:type="spellEnd"/>
      <w:r w:rsidRPr="00FD01BA">
        <w:rPr>
          <w:rFonts w:ascii="Open Sans" w:hAnsi="Open Sans" w:cs="Open Sans"/>
          <w:sz w:val="24"/>
          <w:szCs w:val="24"/>
        </w:rPr>
        <w:t xml:space="preserve">, and our North Dakota Congressional delegation, Sens. John </w:t>
      </w:r>
      <w:proofErr w:type="spellStart"/>
      <w:r w:rsidRPr="00FD01BA">
        <w:rPr>
          <w:rFonts w:ascii="Open Sans" w:hAnsi="Open Sans" w:cs="Open Sans"/>
          <w:sz w:val="24"/>
          <w:szCs w:val="24"/>
        </w:rPr>
        <w:t>Hoeven</w:t>
      </w:r>
      <w:proofErr w:type="spellEnd"/>
      <w:r w:rsidRPr="00FD01BA">
        <w:rPr>
          <w:rFonts w:ascii="Open Sans" w:hAnsi="Open Sans" w:cs="Open Sans"/>
          <w:sz w:val="24"/>
          <w:szCs w:val="24"/>
        </w:rPr>
        <w:t xml:space="preserve"> and Kevin Cramer, and Rep. Kelly Armstrong, to support legislation that will help newcomers to Grand Forks want to make our community their home.</w:t>
      </w:r>
    </w:p>
    <w:p w14:paraId="57670103" w14:textId="77777777" w:rsidR="00FD01BA" w:rsidRPr="00D17EC9" w:rsidRDefault="00FD01BA" w:rsidP="00FD01BA">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Kathleen Ness</w:t>
      </w:r>
    </w:p>
    <w:p w14:paraId="259EB7DE" w14:textId="77777777" w:rsidR="00FD01BA" w:rsidRDefault="00FD01BA" w:rsidP="00FD01BA">
      <w:pPr>
        <w:pStyle w:val="abody"/>
        <w:spacing w:before="0" w:beforeAutospacing="0" w:afterLines="120" w:after="288" w:afterAutospacing="0"/>
        <w:rPr>
          <w:rFonts w:ascii="Open Sans" w:hAnsi="Open Sans" w:cs="Open Sans"/>
          <w:i/>
          <w:iCs/>
        </w:rPr>
      </w:pPr>
      <w:r>
        <w:rPr>
          <w:rFonts w:ascii="Open Sans" w:hAnsi="Open Sans" w:cs="Open Sans"/>
          <w:i/>
          <w:iCs/>
        </w:rPr>
        <w:t>Grand Forks</w:t>
      </w:r>
    </w:p>
    <w:p w14:paraId="502A1F43" w14:textId="77777777" w:rsidR="00576B00" w:rsidRDefault="009F68A4" w:rsidP="00FD01BA">
      <w:pPr>
        <w:spacing w:afterLines="120" w:after="288"/>
        <w:rPr>
          <w:rFonts w:ascii="Open Sans" w:hAnsi="Open Sans" w:cs="Open Sans"/>
          <w:sz w:val="24"/>
          <w:szCs w:val="24"/>
        </w:rPr>
      </w:pPr>
      <w:hyperlink r:id="rId540" w:history="1">
        <w:r w:rsidR="00B86985" w:rsidRPr="00911684">
          <w:rPr>
            <w:rStyle w:val="Hyperlink"/>
            <w:rFonts w:ascii="Open Sans" w:hAnsi="Open Sans" w:cs="Open Sans"/>
            <w:sz w:val="24"/>
            <w:szCs w:val="24"/>
          </w:rPr>
          <w:t>https://www.grandforksherald.com/opinion/letters/7300498-Letter-to-the-editor-Keep-Grand-Forks-housing-in-mind-for-newcomers?fr=operanews</w:t>
        </w:r>
      </w:hyperlink>
      <w:r w:rsidR="00B86985">
        <w:rPr>
          <w:rFonts w:ascii="Open Sans" w:hAnsi="Open Sans" w:cs="Open Sans"/>
          <w:sz w:val="24"/>
          <w:szCs w:val="24"/>
        </w:rPr>
        <w:t xml:space="preserve"> </w:t>
      </w:r>
    </w:p>
    <w:p w14:paraId="02EA049F" w14:textId="77777777" w:rsidR="00576B00" w:rsidRDefault="00576B00">
      <w:pPr>
        <w:rPr>
          <w:rFonts w:ascii="Open Sans" w:hAnsi="Open Sans" w:cs="Open Sans"/>
          <w:sz w:val="24"/>
          <w:szCs w:val="24"/>
        </w:rPr>
      </w:pPr>
      <w:r>
        <w:rPr>
          <w:rFonts w:ascii="Open Sans" w:hAnsi="Open Sans" w:cs="Open Sans"/>
          <w:sz w:val="24"/>
          <w:szCs w:val="24"/>
        </w:rPr>
        <w:br w:type="page"/>
      </w:r>
    </w:p>
    <w:p w14:paraId="79B78677" w14:textId="77777777" w:rsidR="00C65F6B" w:rsidRDefault="00C65F6B" w:rsidP="00C65F6B">
      <w:pPr>
        <w:spacing w:afterLines="120" w:after="288"/>
        <w:rPr>
          <w:rFonts w:ascii="Open Sans" w:hAnsi="Open Sans" w:cs="Open Sans"/>
          <w:b/>
          <w:bCs/>
          <w:sz w:val="32"/>
          <w:szCs w:val="32"/>
        </w:rPr>
      </w:pPr>
      <w:r>
        <w:rPr>
          <w:noProof/>
        </w:rPr>
        <w:lastRenderedPageBreak/>
        <w:drawing>
          <wp:inline distT="0" distB="0" distL="0" distR="0" wp14:anchorId="7DAB8A71" wp14:editId="38EB0E1B">
            <wp:extent cx="2794715" cy="839307"/>
            <wp:effectExtent l="0" t="0" r="5715" b="0"/>
            <wp:docPr id="280" name="Picture 28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10;&#10;Description automatically generated"/>
                    <pic:cNvPicPr/>
                  </pic:nvPicPr>
                  <pic:blipFill>
                    <a:blip r:embed="rId534"/>
                    <a:stretch>
                      <a:fillRect/>
                    </a:stretch>
                  </pic:blipFill>
                  <pic:spPr>
                    <a:xfrm>
                      <a:off x="0" y="0"/>
                      <a:ext cx="2802131" cy="841534"/>
                    </a:xfrm>
                    <a:prstGeom prst="rect">
                      <a:avLst/>
                    </a:prstGeom>
                  </pic:spPr>
                </pic:pic>
              </a:graphicData>
            </a:graphic>
          </wp:inline>
        </w:drawing>
      </w:r>
    </w:p>
    <w:p w14:paraId="415689AA" w14:textId="40939B3F" w:rsidR="00576B00" w:rsidRPr="00576B00" w:rsidRDefault="00576B00" w:rsidP="00576B00">
      <w:pPr>
        <w:spacing w:after="0"/>
        <w:rPr>
          <w:rFonts w:ascii="Open Sans" w:hAnsi="Open Sans" w:cs="Open Sans"/>
          <w:b/>
          <w:bCs/>
          <w:sz w:val="32"/>
          <w:szCs w:val="32"/>
        </w:rPr>
      </w:pPr>
      <w:r w:rsidRPr="00576B00">
        <w:rPr>
          <w:rFonts w:ascii="Open Sans" w:hAnsi="Open Sans" w:cs="Open Sans"/>
          <w:b/>
          <w:bCs/>
          <w:sz w:val="32"/>
          <w:szCs w:val="32"/>
        </w:rPr>
        <w:t>Extend child tax credit to keep kids healthy</w:t>
      </w:r>
    </w:p>
    <w:p w14:paraId="2FEC2915" w14:textId="77777777" w:rsidR="00576B00" w:rsidRPr="00576B00" w:rsidRDefault="00576B00" w:rsidP="00576B00">
      <w:pPr>
        <w:spacing w:afterLines="120" w:after="288"/>
        <w:rPr>
          <w:rFonts w:ascii="Open Sans" w:hAnsi="Open Sans" w:cs="Open Sans"/>
          <w:i/>
          <w:iCs/>
          <w:sz w:val="24"/>
          <w:szCs w:val="24"/>
        </w:rPr>
      </w:pPr>
      <w:r w:rsidRPr="00576B00">
        <w:rPr>
          <w:rFonts w:ascii="Open Sans" w:hAnsi="Open Sans" w:cs="Open Sans"/>
          <w:i/>
          <w:iCs/>
          <w:sz w:val="24"/>
          <w:szCs w:val="24"/>
        </w:rPr>
        <w:t>The expanded credit benefits roughly 9 in 10 children across the country, and already data show most parents with low incomes are spending their CTC payments on food, housing, utility bills and education.</w:t>
      </w:r>
    </w:p>
    <w:p w14:paraId="74974039" w14:textId="2D5DBB77" w:rsidR="00576B00" w:rsidRPr="00576B00" w:rsidRDefault="00576B00" w:rsidP="00576B00">
      <w:pPr>
        <w:spacing w:afterLines="120" w:after="288"/>
        <w:rPr>
          <w:rFonts w:ascii="Open Sans" w:hAnsi="Open Sans" w:cs="Open Sans"/>
          <w:sz w:val="24"/>
          <w:szCs w:val="24"/>
        </w:rPr>
      </w:pPr>
      <w:r w:rsidRPr="00576B00">
        <w:rPr>
          <w:rFonts w:ascii="Open Sans" w:hAnsi="Open Sans" w:cs="Open Sans"/>
          <w:sz w:val="24"/>
          <w:szCs w:val="24"/>
        </w:rPr>
        <w:t xml:space="preserve">December 23, 2021 </w:t>
      </w:r>
    </w:p>
    <w:p w14:paraId="6987BE52" w14:textId="77777777" w:rsidR="00576B00" w:rsidRPr="00576B00" w:rsidRDefault="00576B00" w:rsidP="00576B00">
      <w:pPr>
        <w:spacing w:afterLines="120" w:after="288"/>
        <w:rPr>
          <w:rFonts w:ascii="Open Sans" w:hAnsi="Open Sans" w:cs="Open Sans"/>
          <w:sz w:val="24"/>
          <w:szCs w:val="24"/>
        </w:rPr>
      </w:pPr>
      <w:r w:rsidRPr="00576B00">
        <w:rPr>
          <w:rFonts w:ascii="Open Sans" w:hAnsi="Open Sans" w:cs="Open Sans"/>
          <w:sz w:val="24"/>
          <w:szCs w:val="24"/>
        </w:rPr>
        <w:t>The passage of The Build Back Better Act by the House of Representatives in November extends the new Child Tax Credit (CTC) payments which nationwide have already lifted nearly 4 million children out of poverty by helping families meet basic needs. The expanded credit benefits roughly 9 in 10 children across the country, and already data show most parents with low incomes are spending their CTC payments on food, housing, utility bills and education.</w:t>
      </w:r>
    </w:p>
    <w:p w14:paraId="04E5450F" w14:textId="77777777" w:rsidR="00576B00" w:rsidRPr="00576B00" w:rsidRDefault="00576B00" w:rsidP="00576B00">
      <w:pPr>
        <w:spacing w:afterLines="120" w:after="288"/>
        <w:rPr>
          <w:rFonts w:ascii="Open Sans" w:hAnsi="Open Sans" w:cs="Open Sans"/>
          <w:sz w:val="24"/>
          <w:szCs w:val="24"/>
        </w:rPr>
      </w:pPr>
      <w:r w:rsidRPr="00576B00">
        <w:rPr>
          <w:rFonts w:ascii="Open Sans" w:hAnsi="Open Sans" w:cs="Open Sans"/>
          <w:sz w:val="24"/>
          <w:szCs w:val="24"/>
        </w:rPr>
        <w:t>Columbia University researchers identify several large gains for children and society: lower neonatal mortality, greater health and longevity for children and parents, higher future earnings of child beneficiaries, lower costs of protecting children from abuse and neglect, greater safety from reductions in crime, increased future tax payments by child beneficiaries, and reduced expenditures on children’s and parents’ health care costs.</w:t>
      </w:r>
    </w:p>
    <w:p w14:paraId="3E33B022" w14:textId="77777777" w:rsidR="00576B00" w:rsidRPr="00576B00" w:rsidRDefault="00576B00" w:rsidP="00576B00">
      <w:pPr>
        <w:spacing w:afterLines="120" w:after="288"/>
        <w:rPr>
          <w:rFonts w:ascii="Open Sans" w:hAnsi="Open Sans" w:cs="Open Sans"/>
          <w:sz w:val="24"/>
          <w:szCs w:val="24"/>
        </w:rPr>
      </w:pPr>
      <w:r w:rsidRPr="00576B00">
        <w:rPr>
          <w:rFonts w:ascii="Open Sans" w:hAnsi="Open Sans" w:cs="Open Sans"/>
          <w:sz w:val="24"/>
          <w:szCs w:val="24"/>
        </w:rPr>
        <w:t>According to research from the Center on Budget and Policy Priorities, an estimated 4,000 children in North Dakota would be lifted above the poverty line by the CTC Expansion. According to ND Kids Count, 1 in 8 households in North Dakota with children do not have enough food. The ratio for families of color is even higher, at a 1:4 ratio. Extending the CTC payments can reduce the financial strain on families so children can receive adequate nourishment each day.</w:t>
      </w:r>
    </w:p>
    <w:p w14:paraId="68C851F4" w14:textId="77777777" w:rsidR="00576B00" w:rsidRPr="00576B00" w:rsidRDefault="00576B00" w:rsidP="00576B00">
      <w:pPr>
        <w:spacing w:afterLines="120" w:after="288"/>
        <w:rPr>
          <w:rFonts w:ascii="Open Sans" w:hAnsi="Open Sans" w:cs="Open Sans"/>
          <w:sz w:val="24"/>
          <w:szCs w:val="24"/>
        </w:rPr>
      </w:pPr>
      <w:r w:rsidRPr="00576B00">
        <w:rPr>
          <w:rFonts w:ascii="Open Sans" w:hAnsi="Open Sans" w:cs="Open Sans"/>
          <w:sz w:val="24"/>
          <w:szCs w:val="24"/>
        </w:rPr>
        <w:t xml:space="preserve">Changes to The Agriculture, Rural Development, Food and Drug Administration, and Related Agencies Appropriations Bill that Senator John </w:t>
      </w:r>
      <w:proofErr w:type="spellStart"/>
      <w:r w:rsidRPr="00576B00">
        <w:rPr>
          <w:rFonts w:ascii="Open Sans" w:hAnsi="Open Sans" w:cs="Open Sans"/>
          <w:sz w:val="24"/>
          <w:szCs w:val="24"/>
        </w:rPr>
        <w:t>Hoeven</w:t>
      </w:r>
      <w:proofErr w:type="spellEnd"/>
      <w:r w:rsidRPr="00576B00">
        <w:rPr>
          <w:rFonts w:ascii="Open Sans" w:hAnsi="Open Sans" w:cs="Open Sans"/>
          <w:sz w:val="24"/>
          <w:szCs w:val="24"/>
        </w:rPr>
        <w:t xml:space="preserve"> is proposing, on the other hand, would exacerbate inequities, and make it harder for schools to provide healthy food for students. Reducing fruits, vegetables, and whole grains and </w:t>
      </w:r>
      <w:r w:rsidRPr="00576B00">
        <w:rPr>
          <w:rFonts w:ascii="Open Sans" w:hAnsi="Open Sans" w:cs="Open Sans"/>
          <w:sz w:val="24"/>
          <w:szCs w:val="24"/>
        </w:rPr>
        <w:lastRenderedPageBreak/>
        <w:t xml:space="preserve">increasing salt and fats in school meals would weaken nutrition. The timing of this bill couldn’t be worse, with childhood obesity and food and nutrition insecurity on the rise, thanks to the pandemic. Our most vulnerable children depend on school meals for nutrition. I ask Senator </w:t>
      </w:r>
      <w:proofErr w:type="spellStart"/>
      <w:r w:rsidRPr="00576B00">
        <w:rPr>
          <w:rFonts w:ascii="Open Sans" w:hAnsi="Open Sans" w:cs="Open Sans"/>
          <w:sz w:val="24"/>
          <w:szCs w:val="24"/>
        </w:rPr>
        <w:t>Hoeven</w:t>
      </w:r>
      <w:proofErr w:type="spellEnd"/>
      <w:r w:rsidRPr="00576B00">
        <w:rPr>
          <w:rFonts w:ascii="Open Sans" w:hAnsi="Open Sans" w:cs="Open Sans"/>
          <w:sz w:val="24"/>
          <w:szCs w:val="24"/>
        </w:rPr>
        <w:t xml:space="preserve"> to withdraw the proposed changes.</w:t>
      </w:r>
    </w:p>
    <w:p w14:paraId="6FBFD7D8" w14:textId="77777777" w:rsidR="00576B00" w:rsidRPr="00576B00" w:rsidRDefault="00576B00" w:rsidP="00576B00">
      <w:pPr>
        <w:spacing w:afterLines="120" w:after="288"/>
        <w:rPr>
          <w:rFonts w:ascii="Open Sans" w:hAnsi="Open Sans" w:cs="Open Sans"/>
          <w:sz w:val="24"/>
          <w:szCs w:val="24"/>
        </w:rPr>
      </w:pPr>
      <w:r w:rsidRPr="00576B00">
        <w:rPr>
          <w:rFonts w:ascii="Open Sans" w:hAnsi="Open Sans" w:cs="Open Sans"/>
          <w:sz w:val="24"/>
          <w:szCs w:val="24"/>
        </w:rPr>
        <w:t xml:space="preserve">The CTC expansion truly represents an investment in our children. Please join me in asking our Senators, John </w:t>
      </w:r>
      <w:proofErr w:type="spellStart"/>
      <w:r w:rsidRPr="00576B00">
        <w:rPr>
          <w:rFonts w:ascii="Open Sans" w:hAnsi="Open Sans" w:cs="Open Sans"/>
          <w:sz w:val="24"/>
          <w:szCs w:val="24"/>
        </w:rPr>
        <w:t>Hoeven</w:t>
      </w:r>
      <w:proofErr w:type="spellEnd"/>
      <w:r w:rsidRPr="00576B00">
        <w:rPr>
          <w:rFonts w:ascii="Open Sans" w:hAnsi="Open Sans" w:cs="Open Sans"/>
          <w:sz w:val="24"/>
          <w:szCs w:val="24"/>
        </w:rPr>
        <w:t xml:space="preserve"> and Kevin Cramer, to vote in favor of expanding the Child Tax Credit. Let’s also ask Senator </w:t>
      </w:r>
      <w:proofErr w:type="spellStart"/>
      <w:r w:rsidRPr="00576B00">
        <w:rPr>
          <w:rFonts w:ascii="Open Sans" w:hAnsi="Open Sans" w:cs="Open Sans"/>
          <w:sz w:val="24"/>
          <w:szCs w:val="24"/>
        </w:rPr>
        <w:t>Hoeven</w:t>
      </w:r>
      <w:proofErr w:type="spellEnd"/>
      <w:r w:rsidRPr="00576B00">
        <w:rPr>
          <w:rFonts w:ascii="Open Sans" w:hAnsi="Open Sans" w:cs="Open Sans"/>
          <w:sz w:val="24"/>
          <w:szCs w:val="24"/>
        </w:rPr>
        <w:t xml:space="preserve"> to strengthen, not weaken, the quality of food we provide children in school.</w:t>
      </w:r>
    </w:p>
    <w:p w14:paraId="129F9FDA" w14:textId="77777777" w:rsidR="00576B00" w:rsidRPr="00D17EC9" w:rsidRDefault="00576B00" w:rsidP="00576B00">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Kathleen Ness</w:t>
      </w:r>
    </w:p>
    <w:p w14:paraId="10C43049" w14:textId="77777777" w:rsidR="00576B00" w:rsidRDefault="00576B00" w:rsidP="00576B00">
      <w:pPr>
        <w:pStyle w:val="abody"/>
        <w:spacing w:before="0" w:beforeAutospacing="0" w:afterLines="120" w:after="288" w:afterAutospacing="0"/>
        <w:rPr>
          <w:rFonts w:ascii="Open Sans" w:hAnsi="Open Sans" w:cs="Open Sans"/>
          <w:i/>
          <w:iCs/>
        </w:rPr>
      </w:pPr>
      <w:r>
        <w:rPr>
          <w:rFonts w:ascii="Open Sans" w:hAnsi="Open Sans" w:cs="Open Sans"/>
          <w:i/>
          <w:iCs/>
        </w:rPr>
        <w:t>Grand Forks</w:t>
      </w:r>
    </w:p>
    <w:p w14:paraId="6B051F6C" w14:textId="64EAA2E6" w:rsidR="00D9651E" w:rsidRDefault="009F68A4" w:rsidP="00576B00">
      <w:pPr>
        <w:spacing w:afterLines="120" w:after="288"/>
        <w:rPr>
          <w:rFonts w:ascii="Open Sans" w:hAnsi="Open Sans" w:cs="Open Sans"/>
          <w:sz w:val="24"/>
          <w:szCs w:val="24"/>
        </w:rPr>
      </w:pPr>
      <w:hyperlink r:id="rId541" w:history="1">
        <w:r w:rsidR="00C65F6B" w:rsidRPr="002829FC">
          <w:rPr>
            <w:rStyle w:val="Hyperlink"/>
            <w:rFonts w:ascii="Open Sans" w:hAnsi="Open Sans" w:cs="Open Sans"/>
            <w:sz w:val="24"/>
            <w:szCs w:val="24"/>
          </w:rPr>
          <w:t>https://www.grandforksherald.com/opinion/letters/letter-extend-child-tax-credit-to-keep-kids-healthy</w:t>
        </w:r>
      </w:hyperlink>
      <w:r w:rsidR="00C65F6B">
        <w:rPr>
          <w:rFonts w:ascii="Open Sans" w:hAnsi="Open Sans" w:cs="Open Sans"/>
          <w:sz w:val="24"/>
          <w:szCs w:val="24"/>
        </w:rPr>
        <w:t xml:space="preserve"> </w:t>
      </w:r>
      <w:r w:rsidR="000C6111" w:rsidRPr="00F944FB">
        <w:rPr>
          <w:rFonts w:ascii="Open Sans" w:hAnsi="Open Sans" w:cs="Open Sans"/>
          <w:sz w:val="24"/>
          <w:szCs w:val="24"/>
        </w:rPr>
        <w:br w:type="page"/>
      </w:r>
    </w:p>
    <w:p w14:paraId="5B38F06C" w14:textId="00ED755E" w:rsidR="004B1667" w:rsidRDefault="00EE68C8" w:rsidP="000C6111">
      <w:pPr>
        <w:pStyle w:val="abody"/>
        <w:spacing w:before="0" w:afterLines="120" w:after="288"/>
        <w:rPr>
          <w:rFonts w:ascii="Open Sans" w:hAnsi="Open Sans" w:cs="Open Sans"/>
          <w:b/>
          <w:bCs/>
        </w:rPr>
      </w:pPr>
      <w:r>
        <w:rPr>
          <w:noProof/>
        </w:rPr>
        <w:lastRenderedPageBreak/>
        <w:drawing>
          <wp:inline distT="0" distB="0" distL="0" distR="0" wp14:anchorId="30BC4F45" wp14:editId="4339E5C8">
            <wp:extent cx="3152775" cy="4000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2"/>
                    <a:stretch>
                      <a:fillRect/>
                    </a:stretch>
                  </pic:blipFill>
                  <pic:spPr>
                    <a:xfrm>
                      <a:off x="0" y="0"/>
                      <a:ext cx="3152775" cy="400050"/>
                    </a:xfrm>
                    <a:prstGeom prst="rect">
                      <a:avLst/>
                    </a:prstGeom>
                  </pic:spPr>
                </pic:pic>
              </a:graphicData>
            </a:graphic>
          </wp:inline>
        </w:drawing>
      </w:r>
    </w:p>
    <w:p w14:paraId="6C0433CB" w14:textId="71761CBA" w:rsidR="000C6111" w:rsidRPr="000C6111" w:rsidRDefault="000C6111" w:rsidP="000C6111">
      <w:pPr>
        <w:pStyle w:val="abody"/>
        <w:spacing w:before="0" w:afterLines="120" w:after="288"/>
        <w:rPr>
          <w:rFonts w:ascii="Open Sans" w:hAnsi="Open Sans" w:cs="Open Sans"/>
          <w:b/>
          <w:bCs/>
          <w:sz w:val="32"/>
          <w:szCs w:val="32"/>
        </w:rPr>
      </w:pPr>
      <w:bookmarkStart w:id="33" w:name="Ohio"/>
      <w:bookmarkEnd w:id="33"/>
      <w:r w:rsidRPr="000C6111">
        <w:rPr>
          <w:rFonts w:ascii="Open Sans" w:hAnsi="Open Sans" w:cs="Open Sans"/>
          <w:b/>
          <w:bCs/>
          <w:sz w:val="32"/>
          <w:szCs w:val="32"/>
        </w:rPr>
        <w:t>COVID-19 relief provisions can</w:t>
      </w:r>
      <w:r w:rsidRPr="00B256D5">
        <w:rPr>
          <w:rFonts w:ascii="Open Sans" w:hAnsi="Open Sans" w:cs="Open Sans"/>
          <w:b/>
          <w:bCs/>
          <w:sz w:val="32"/>
          <w:szCs w:val="32"/>
        </w:rPr>
        <w:t xml:space="preserve"> </w:t>
      </w:r>
      <w:r w:rsidRPr="000C6111">
        <w:rPr>
          <w:rFonts w:ascii="Open Sans" w:hAnsi="Open Sans" w:cs="Open Sans"/>
          <w:b/>
          <w:bCs/>
          <w:sz w:val="32"/>
          <w:szCs w:val="32"/>
        </w:rPr>
        <w:t>greatly reduce child poverty in US</w:t>
      </w:r>
    </w:p>
    <w:p w14:paraId="3E66A34D" w14:textId="7D7731CD" w:rsidR="004B1667" w:rsidRDefault="004B1667" w:rsidP="000C6111">
      <w:pPr>
        <w:pStyle w:val="abody"/>
        <w:spacing w:before="0" w:afterLines="120" w:after="288"/>
        <w:rPr>
          <w:rFonts w:ascii="Open Sans" w:hAnsi="Open Sans" w:cs="Open Sans"/>
        </w:rPr>
      </w:pPr>
      <w:r>
        <w:rPr>
          <w:rFonts w:ascii="Open Sans" w:hAnsi="Open Sans" w:cs="Open Sans"/>
        </w:rPr>
        <w:t>March 14, 2021</w:t>
      </w:r>
    </w:p>
    <w:p w14:paraId="7843D1AE" w14:textId="129A2413" w:rsidR="000C6111" w:rsidRPr="000C6111" w:rsidRDefault="000C6111" w:rsidP="000C6111">
      <w:pPr>
        <w:pStyle w:val="abody"/>
        <w:spacing w:before="0" w:afterLines="120" w:after="288"/>
        <w:rPr>
          <w:rFonts w:ascii="Open Sans" w:hAnsi="Open Sans" w:cs="Open Sans"/>
        </w:rPr>
      </w:pPr>
      <w:r w:rsidRPr="000C6111">
        <w:rPr>
          <w:rFonts w:ascii="Open Sans" w:hAnsi="Open Sans" w:cs="Open Sans"/>
        </w:rPr>
        <w:t>I am relieved that Congress has passed a new COVID-19 relief bill that will provide assistance to renters, increase the Earned Income Tax Credit for low-wage workers and, astoundingly, cut child poverty by 45% by expanding the Child Tax Credit. It's now time for Congress to build on these successes by fixing vast inequities in housing and lifting more children out of poverty.</w:t>
      </w:r>
    </w:p>
    <w:p w14:paraId="34F2DD92" w14:textId="77777777" w:rsidR="000C6111" w:rsidRPr="000C6111" w:rsidRDefault="000C6111" w:rsidP="000C6111">
      <w:pPr>
        <w:pStyle w:val="abody"/>
        <w:spacing w:before="0" w:afterLines="120" w:after="288"/>
        <w:rPr>
          <w:rFonts w:ascii="Open Sans" w:hAnsi="Open Sans" w:cs="Open Sans"/>
        </w:rPr>
      </w:pPr>
      <w:r w:rsidRPr="000C6111">
        <w:rPr>
          <w:rFonts w:ascii="Open Sans" w:hAnsi="Open Sans" w:cs="Open Sans"/>
        </w:rPr>
        <w:t>First, make Housing Choice Vouchers universal to all who qualify; currently, only one in four eligible renters get federal housing assistance. Columbus City Council has just taken steps toward more equity by prohibiting "source of income" discrimination for renters, but we must do more.</w:t>
      </w:r>
    </w:p>
    <w:p w14:paraId="642AFFFB" w14:textId="77777777" w:rsidR="000C6111" w:rsidRPr="000C6111" w:rsidRDefault="000C6111" w:rsidP="000C6111">
      <w:pPr>
        <w:pStyle w:val="abody"/>
        <w:spacing w:before="0" w:afterLines="120" w:after="288"/>
        <w:rPr>
          <w:rFonts w:ascii="Open Sans" w:hAnsi="Open Sans" w:cs="Open Sans"/>
        </w:rPr>
      </w:pPr>
      <w:r w:rsidRPr="000C6111">
        <w:rPr>
          <w:rFonts w:ascii="Open Sans" w:hAnsi="Open Sans" w:cs="Open Sans"/>
        </w:rPr>
        <w:t>Workers and families must be protected by making the new earned income and child tax credits permanent. Columbia University researchers estimate that these combined changes could reduce child poverty in America by almost two-thirds.</w:t>
      </w:r>
    </w:p>
    <w:p w14:paraId="60AB2722" w14:textId="77777777" w:rsidR="000C6111" w:rsidRPr="000C6111" w:rsidRDefault="000C6111" w:rsidP="000C6111">
      <w:pPr>
        <w:pStyle w:val="abody"/>
        <w:spacing w:before="0" w:afterLines="120" w:after="288"/>
        <w:rPr>
          <w:rFonts w:ascii="Open Sans" w:hAnsi="Open Sans" w:cs="Open Sans"/>
        </w:rPr>
      </w:pPr>
      <w:r w:rsidRPr="000C6111">
        <w:rPr>
          <w:rFonts w:ascii="Open Sans" w:hAnsi="Open Sans" w:cs="Open Sans"/>
        </w:rPr>
        <w:t xml:space="preserve">We have the chance to make a generational leap in reducing poverty in America. I urge our members of Congress from both sides to take bold action to </w:t>
      </w:r>
      <w:proofErr w:type="gramStart"/>
      <w:r w:rsidRPr="000C6111">
        <w:rPr>
          <w:rFonts w:ascii="Open Sans" w:hAnsi="Open Sans" w:cs="Open Sans"/>
        </w:rPr>
        <w:t>permanently and dramatically reduce child poverty and housing instability</w:t>
      </w:r>
      <w:proofErr w:type="gramEnd"/>
      <w:r w:rsidRPr="000C6111">
        <w:rPr>
          <w:rFonts w:ascii="Open Sans" w:hAnsi="Open Sans" w:cs="Open Sans"/>
        </w:rPr>
        <w:t xml:space="preserve"> in recovery legislation this year.</w:t>
      </w:r>
    </w:p>
    <w:p w14:paraId="5B2A2CD3" w14:textId="47AFC198" w:rsidR="000C6111" w:rsidRPr="00D17EC9" w:rsidRDefault="000C6111" w:rsidP="000C6111">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Virginia Vogts</w:t>
      </w:r>
    </w:p>
    <w:p w14:paraId="7C0675D6" w14:textId="37BDB13D" w:rsidR="000C6111" w:rsidRDefault="000C6111" w:rsidP="000C6111">
      <w:pPr>
        <w:pStyle w:val="abody"/>
        <w:spacing w:before="0" w:beforeAutospacing="0" w:afterLines="120" w:after="288" w:afterAutospacing="0"/>
        <w:rPr>
          <w:rFonts w:ascii="Open Sans" w:hAnsi="Open Sans" w:cs="Open Sans"/>
          <w:i/>
          <w:iCs/>
        </w:rPr>
      </w:pPr>
      <w:r>
        <w:rPr>
          <w:rFonts w:ascii="Open Sans" w:hAnsi="Open Sans" w:cs="Open Sans"/>
          <w:i/>
          <w:iCs/>
        </w:rPr>
        <w:t>Columbus</w:t>
      </w:r>
    </w:p>
    <w:p w14:paraId="33E214C9" w14:textId="7EF87870" w:rsidR="003870A7" w:rsidRDefault="009F68A4" w:rsidP="00F252FA">
      <w:pPr>
        <w:pStyle w:val="abody"/>
        <w:spacing w:before="0" w:beforeAutospacing="0" w:afterLines="120" w:after="288" w:afterAutospacing="0"/>
        <w:rPr>
          <w:rFonts w:ascii="Open Sans" w:hAnsi="Open Sans" w:cs="Open Sans"/>
        </w:rPr>
      </w:pPr>
      <w:hyperlink r:id="rId543" w:history="1">
        <w:r w:rsidR="004B1667" w:rsidRPr="00DE47CC">
          <w:rPr>
            <w:rStyle w:val="Hyperlink"/>
            <w:rFonts w:ascii="Open Sans" w:hAnsi="Open Sans" w:cs="Open Sans"/>
          </w:rPr>
          <w:t>https://www.dispatch.com/story/opinion/letters/2021/03/14/letters-abortion-minimum-wage-child-poverty/6939860002/</w:t>
        </w:r>
      </w:hyperlink>
      <w:r w:rsidR="004B1667">
        <w:rPr>
          <w:rFonts w:ascii="Open Sans" w:hAnsi="Open Sans" w:cs="Open Sans"/>
        </w:rPr>
        <w:t xml:space="preserve"> </w:t>
      </w:r>
    </w:p>
    <w:p w14:paraId="1D316C48" w14:textId="77777777" w:rsidR="003870A7" w:rsidRDefault="003870A7">
      <w:pPr>
        <w:rPr>
          <w:rFonts w:ascii="Open Sans" w:eastAsia="Times New Roman" w:hAnsi="Open Sans" w:cs="Open Sans"/>
          <w:sz w:val="24"/>
          <w:szCs w:val="24"/>
        </w:rPr>
      </w:pPr>
      <w:r>
        <w:rPr>
          <w:rFonts w:ascii="Open Sans" w:hAnsi="Open Sans" w:cs="Open Sans"/>
        </w:rPr>
        <w:br w:type="page"/>
      </w:r>
    </w:p>
    <w:p w14:paraId="7FD0CF65" w14:textId="77777777" w:rsidR="00643F90" w:rsidRDefault="00D54124" w:rsidP="00F252FA">
      <w:pPr>
        <w:pStyle w:val="abody"/>
        <w:spacing w:before="0" w:beforeAutospacing="0" w:afterLines="120" w:after="288" w:afterAutospacing="0"/>
        <w:rPr>
          <w:rFonts w:ascii="Open Sans" w:hAnsi="Open Sans" w:cs="Open Sans"/>
          <w:b/>
          <w:bCs/>
          <w:sz w:val="32"/>
          <w:szCs w:val="32"/>
        </w:rPr>
      </w:pPr>
      <w:r>
        <w:rPr>
          <w:noProof/>
        </w:rPr>
        <w:lastRenderedPageBreak/>
        <w:drawing>
          <wp:inline distT="0" distB="0" distL="0" distR="0" wp14:anchorId="53745FCB" wp14:editId="6A638C4A">
            <wp:extent cx="4069724" cy="543934"/>
            <wp:effectExtent l="0" t="0" r="0" b="8890"/>
            <wp:docPr id="33" name="Picture 33" descr="Tim Misny Super Hero Event in Cleveland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im Misny Super Hero Event in Cleveland Community"/>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4117200" cy="550279"/>
                    </a:xfrm>
                    <a:prstGeom prst="rect">
                      <a:avLst/>
                    </a:prstGeom>
                    <a:noFill/>
                    <a:ln>
                      <a:noFill/>
                    </a:ln>
                  </pic:spPr>
                </pic:pic>
              </a:graphicData>
            </a:graphic>
          </wp:inline>
        </w:drawing>
      </w:r>
    </w:p>
    <w:p w14:paraId="6F327D29" w14:textId="0809ECDF" w:rsidR="0092331E" w:rsidRPr="007A18D8" w:rsidRDefault="003870A7" w:rsidP="00F252FA">
      <w:pPr>
        <w:pStyle w:val="abody"/>
        <w:spacing w:before="0" w:beforeAutospacing="0" w:afterLines="120" w:after="288" w:afterAutospacing="0"/>
        <w:rPr>
          <w:rFonts w:ascii="Open Sans" w:hAnsi="Open Sans" w:cs="Open Sans"/>
          <w:b/>
          <w:bCs/>
          <w:sz w:val="32"/>
          <w:szCs w:val="32"/>
        </w:rPr>
      </w:pPr>
      <w:r w:rsidRPr="007A18D8">
        <w:rPr>
          <w:rFonts w:ascii="Open Sans" w:hAnsi="Open Sans" w:cs="Open Sans"/>
          <w:b/>
          <w:bCs/>
          <w:sz w:val="32"/>
          <w:szCs w:val="32"/>
        </w:rPr>
        <w:t>More must be done to fight poverty in America</w:t>
      </w:r>
    </w:p>
    <w:p w14:paraId="211CDC1E" w14:textId="5A7B7AF9" w:rsidR="003870A7" w:rsidRDefault="001515C0" w:rsidP="00F252FA">
      <w:pPr>
        <w:pStyle w:val="abody"/>
        <w:spacing w:before="0" w:beforeAutospacing="0" w:afterLines="120" w:after="288" w:afterAutospacing="0"/>
        <w:rPr>
          <w:rFonts w:ascii="Open Sans" w:hAnsi="Open Sans" w:cs="Open Sans"/>
        </w:rPr>
      </w:pPr>
      <w:r>
        <w:rPr>
          <w:rFonts w:ascii="Open Sans" w:hAnsi="Open Sans" w:cs="Open Sans"/>
        </w:rPr>
        <w:t>March 18, 2021</w:t>
      </w:r>
    </w:p>
    <w:p w14:paraId="3FFF0A9A" w14:textId="320DEDF0" w:rsidR="000009E3" w:rsidRDefault="001515C0" w:rsidP="00F252FA">
      <w:pPr>
        <w:pStyle w:val="abody"/>
        <w:spacing w:before="0" w:beforeAutospacing="0" w:afterLines="120" w:after="288" w:afterAutospacing="0"/>
        <w:rPr>
          <w:rFonts w:ascii="Open Sans" w:hAnsi="Open Sans" w:cs="Open Sans"/>
        </w:rPr>
      </w:pPr>
      <w:r>
        <w:rPr>
          <w:rFonts w:ascii="Open Sans" w:hAnsi="Open Sans" w:cs="Open Sans"/>
        </w:rPr>
        <w:t xml:space="preserve">Catherine </w:t>
      </w:r>
      <w:proofErr w:type="spellStart"/>
      <w:r>
        <w:rPr>
          <w:rFonts w:ascii="Open Sans" w:hAnsi="Open Sans" w:cs="Open Sans"/>
        </w:rPr>
        <w:t>Rempell’s</w:t>
      </w:r>
      <w:proofErr w:type="spellEnd"/>
      <w:r>
        <w:rPr>
          <w:rFonts w:ascii="Open Sans" w:hAnsi="Open Sans" w:cs="Open Sans"/>
        </w:rPr>
        <w:t xml:space="preserve"> column, headlined “Helping kids </w:t>
      </w:r>
      <w:r w:rsidR="00665D96">
        <w:rPr>
          <w:rFonts w:ascii="Open Sans" w:hAnsi="Open Sans" w:cs="Open Sans"/>
        </w:rPr>
        <w:t>out</w:t>
      </w:r>
      <w:r>
        <w:rPr>
          <w:rFonts w:ascii="Open Sans" w:hAnsi="Open Sans" w:cs="Open Sans"/>
        </w:rPr>
        <w:t xml:space="preserve"> of poverty,” </w:t>
      </w:r>
      <w:r w:rsidR="000009E3">
        <w:rPr>
          <w:rFonts w:ascii="Open Sans" w:hAnsi="Open Sans" w:cs="Open Sans"/>
        </w:rPr>
        <w:t>published Sunday, highlighted the impact</w:t>
      </w:r>
      <w:r w:rsidR="00EB1870">
        <w:rPr>
          <w:rFonts w:ascii="Open Sans" w:hAnsi="Open Sans" w:cs="Open Sans"/>
        </w:rPr>
        <w:t xml:space="preserve"> on poverty, especially child poverty, that the COVID-19 relief bill</w:t>
      </w:r>
      <w:r w:rsidR="00B112E8">
        <w:rPr>
          <w:rFonts w:ascii="Open Sans" w:hAnsi="Open Sans" w:cs="Open Sans"/>
        </w:rPr>
        <w:t xml:space="preserve"> provides. Astoundingly, child poverty will be cut by 45 percent by expanding the child tax credit. </w:t>
      </w:r>
      <w:r w:rsidR="006E65B6">
        <w:rPr>
          <w:rFonts w:ascii="Open Sans" w:hAnsi="Open Sans" w:cs="Open Sans"/>
        </w:rPr>
        <w:t>But The Chronicle-Telegram’s reprint of The Washington Post editorial, headlined “Our tax code needs an overhaul,” makes clear, this is a temporary fix unless we make permanent changes.</w:t>
      </w:r>
    </w:p>
    <w:p w14:paraId="319A4DB9" w14:textId="0AA28291" w:rsidR="006E65B6" w:rsidRDefault="006E65B6" w:rsidP="00F252FA">
      <w:pPr>
        <w:pStyle w:val="abody"/>
        <w:spacing w:before="0" w:beforeAutospacing="0" w:afterLines="120" w:after="288" w:afterAutospacing="0"/>
        <w:rPr>
          <w:rFonts w:ascii="Open Sans" w:hAnsi="Open Sans" w:cs="Open Sans"/>
        </w:rPr>
      </w:pPr>
      <w:r>
        <w:rPr>
          <w:rFonts w:ascii="Open Sans" w:hAnsi="Open Sans" w:cs="Open Sans"/>
        </w:rPr>
        <w:t xml:space="preserve">It’s now time for Congress to build on these successes by lifting more children out of poverty. </w:t>
      </w:r>
      <w:r w:rsidR="00B06A67">
        <w:rPr>
          <w:rFonts w:ascii="Open Sans" w:hAnsi="Open Sans" w:cs="Open Sans"/>
        </w:rPr>
        <w:t xml:space="preserve">Protect workers </w:t>
      </w:r>
      <w:r w:rsidR="00665D96">
        <w:rPr>
          <w:rFonts w:ascii="Open Sans" w:hAnsi="Open Sans" w:cs="Open Sans"/>
        </w:rPr>
        <w:t>and</w:t>
      </w:r>
      <w:r w:rsidR="00B06A67">
        <w:rPr>
          <w:rFonts w:ascii="Open Sans" w:hAnsi="Open Sans" w:cs="Open Sans"/>
        </w:rPr>
        <w:t xml:space="preserve"> families by making the new earned income tax </w:t>
      </w:r>
      <w:r w:rsidR="00665D96">
        <w:rPr>
          <w:rFonts w:ascii="Open Sans" w:hAnsi="Open Sans" w:cs="Open Sans"/>
        </w:rPr>
        <w:t>credit and</w:t>
      </w:r>
      <w:r w:rsidR="00B06A67">
        <w:rPr>
          <w:rFonts w:ascii="Open Sans" w:hAnsi="Open Sans" w:cs="Open Sans"/>
        </w:rPr>
        <w:t xml:space="preserve"> child </w:t>
      </w:r>
      <w:r w:rsidR="00B238CD">
        <w:rPr>
          <w:rFonts w:ascii="Open Sans" w:hAnsi="Open Sans" w:cs="Open Sans"/>
        </w:rPr>
        <w:t>tax</w:t>
      </w:r>
      <w:r w:rsidR="00B06A67">
        <w:rPr>
          <w:rFonts w:ascii="Open Sans" w:hAnsi="Open Sans" w:cs="Open Sans"/>
        </w:rPr>
        <w:t xml:space="preserve"> credit provisions permanent. </w:t>
      </w:r>
      <w:r w:rsidR="00CD5A96">
        <w:rPr>
          <w:rFonts w:ascii="Open Sans" w:hAnsi="Open Sans" w:cs="Open Sans"/>
        </w:rPr>
        <w:t xml:space="preserve">Columbia University researchers estimated these combines changes could reduce child </w:t>
      </w:r>
      <w:r w:rsidR="00157861">
        <w:rPr>
          <w:rFonts w:ascii="Open Sans" w:hAnsi="Open Sans" w:cs="Open Sans"/>
        </w:rPr>
        <w:t xml:space="preserve">poverty in America by almost two-thirds. In Ohio, an appealing </w:t>
      </w:r>
      <w:r w:rsidR="005A5FA5">
        <w:rPr>
          <w:rFonts w:ascii="Open Sans" w:hAnsi="Open Sans" w:cs="Open Sans"/>
        </w:rPr>
        <w:t>19.5 percent of children under the age of 18 live in poverty, including over 150,000 children under the age of 4</w:t>
      </w:r>
      <w:r w:rsidR="00740072">
        <w:rPr>
          <w:rFonts w:ascii="Open Sans" w:hAnsi="Open Sans" w:cs="Open Sans"/>
        </w:rPr>
        <w:t>, according to the June 2020 Ohio Poverty Report.</w:t>
      </w:r>
    </w:p>
    <w:p w14:paraId="55BD2719" w14:textId="3D7E378D" w:rsidR="00740072" w:rsidRDefault="00740072" w:rsidP="00F252FA">
      <w:pPr>
        <w:pStyle w:val="abody"/>
        <w:spacing w:before="0" w:beforeAutospacing="0" w:afterLines="120" w:after="288" w:afterAutospacing="0"/>
        <w:rPr>
          <w:rFonts w:ascii="Open Sans" w:hAnsi="Open Sans" w:cs="Open Sans"/>
        </w:rPr>
      </w:pPr>
      <w:r>
        <w:rPr>
          <w:rFonts w:ascii="Open Sans" w:hAnsi="Open Sans" w:cs="Open Sans"/>
        </w:rPr>
        <w:t xml:space="preserve">We have the chance to make a generational leap in reducing poverty in America. I urge our members of Congress, including </w:t>
      </w:r>
      <w:r w:rsidR="004562E4">
        <w:rPr>
          <w:rFonts w:ascii="Open Sans" w:hAnsi="Open Sans" w:cs="Open Sans"/>
        </w:rPr>
        <w:t>Reps. Jim Jordan, R-Urbana, Bob Gibbs, R-Lakeville</w:t>
      </w:r>
      <w:r w:rsidR="00D215A8">
        <w:rPr>
          <w:rFonts w:ascii="Open Sans" w:hAnsi="Open Sans" w:cs="Open Sans"/>
        </w:rPr>
        <w:t>, Anthony Gonzalez, R-Rocky River, Marcy Kaptur, D-Toledo, and David Joyce</w:t>
      </w:r>
      <w:r w:rsidR="00D56581">
        <w:rPr>
          <w:rFonts w:ascii="Open Sans" w:hAnsi="Open Sans" w:cs="Open Sans"/>
        </w:rPr>
        <w:t xml:space="preserve">, R-Chagrin Falls, and U.S. Sens. Sherrod Brown, D-Cleveland, and Rob Portman, R-Cincinnati, </w:t>
      </w:r>
      <w:r w:rsidR="005B4C55">
        <w:rPr>
          <w:rFonts w:ascii="Open Sans" w:hAnsi="Open Sans" w:cs="Open Sans"/>
        </w:rPr>
        <w:t>to take bold action to permanently and dramatically, reduce child poverty through recovery legislation this year.</w:t>
      </w:r>
    </w:p>
    <w:p w14:paraId="1DB1C2DB" w14:textId="3A45B790" w:rsidR="006001E8" w:rsidRPr="00D17EC9" w:rsidRDefault="006001E8" w:rsidP="006001E8">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Allison Gallaher</w:t>
      </w:r>
    </w:p>
    <w:p w14:paraId="478D1E51" w14:textId="58D8550A" w:rsidR="006001E8" w:rsidRDefault="006001E8" w:rsidP="006001E8">
      <w:pPr>
        <w:pStyle w:val="abody"/>
        <w:spacing w:before="0" w:beforeAutospacing="0" w:afterLines="120" w:after="288" w:afterAutospacing="0"/>
        <w:rPr>
          <w:rFonts w:ascii="Open Sans" w:hAnsi="Open Sans" w:cs="Open Sans"/>
          <w:i/>
          <w:iCs/>
        </w:rPr>
      </w:pPr>
      <w:r>
        <w:rPr>
          <w:rFonts w:ascii="Open Sans" w:hAnsi="Open Sans" w:cs="Open Sans"/>
          <w:i/>
          <w:iCs/>
        </w:rPr>
        <w:t>Grafton</w:t>
      </w:r>
    </w:p>
    <w:p w14:paraId="0BD0E7F4" w14:textId="7B6E52AE" w:rsidR="006001E8" w:rsidRDefault="006001E8" w:rsidP="006001E8">
      <w:pPr>
        <w:pStyle w:val="abody"/>
        <w:spacing w:before="0" w:beforeAutospacing="0" w:afterLines="120" w:after="288" w:afterAutospacing="0"/>
        <w:rPr>
          <w:rFonts w:ascii="Open Sans" w:hAnsi="Open Sans" w:cs="Open Sans"/>
        </w:rPr>
      </w:pPr>
      <w:r>
        <w:rPr>
          <w:rFonts w:ascii="Open Sans" w:hAnsi="Open Sans" w:cs="Open Sans"/>
        </w:rPr>
        <w:t>No online link available</w:t>
      </w:r>
    </w:p>
    <w:p w14:paraId="2E25FE28" w14:textId="77777777" w:rsidR="006001E8" w:rsidRDefault="006001E8" w:rsidP="00F252FA">
      <w:pPr>
        <w:pStyle w:val="abody"/>
        <w:spacing w:before="0" w:beforeAutospacing="0" w:afterLines="120" w:after="288" w:afterAutospacing="0"/>
        <w:rPr>
          <w:rFonts w:ascii="Open Sans" w:hAnsi="Open Sans" w:cs="Open Sans"/>
        </w:rPr>
      </w:pPr>
    </w:p>
    <w:p w14:paraId="5A24E2C3" w14:textId="77777777" w:rsidR="0092331E" w:rsidRDefault="0092331E">
      <w:pPr>
        <w:rPr>
          <w:rFonts w:ascii="Open Sans" w:eastAsia="Times New Roman" w:hAnsi="Open Sans" w:cs="Open Sans"/>
          <w:sz w:val="24"/>
          <w:szCs w:val="24"/>
        </w:rPr>
      </w:pPr>
      <w:r>
        <w:rPr>
          <w:rFonts w:ascii="Open Sans" w:hAnsi="Open Sans" w:cs="Open Sans"/>
        </w:rPr>
        <w:br w:type="page"/>
      </w:r>
    </w:p>
    <w:p w14:paraId="4F74B0D2" w14:textId="77777777" w:rsidR="0092331E" w:rsidRDefault="0092331E" w:rsidP="0092331E">
      <w:pPr>
        <w:pStyle w:val="abody"/>
        <w:spacing w:before="0" w:afterLines="120" w:after="288"/>
        <w:rPr>
          <w:rFonts w:ascii="Open Sans" w:hAnsi="Open Sans" w:cs="Open Sans"/>
          <w:b/>
          <w:bCs/>
        </w:rPr>
      </w:pPr>
      <w:r>
        <w:rPr>
          <w:noProof/>
        </w:rPr>
        <w:lastRenderedPageBreak/>
        <w:drawing>
          <wp:inline distT="0" distB="0" distL="0" distR="0" wp14:anchorId="01CF52BD" wp14:editId="09A5D024">
            <wp:extent cx="3152775" cy="4000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2"/>
                    <a:stretch>
                      <a:fillRect/>
                    </a:stretch>
                  </pic:blipFill>
                  <pic:spPr>
                    <a:xfrm>
                      <a:off x="0" y="0"/>
                      <a:ext cx="3152775" cy="400050"/>
                    </a:xfrm>
                    <a:prstGeom prst="rect">
                      <a:avLst/>
                    </a:prstGeom>
                  </pic:spPr>
                </pic:pic>
              </a:graphicData>
            </a:graphic>
          </wp:inline>
        </w:drawing>
      </w:r>
    </w:p>
    <w:p w14:paraId="07191DD7" w14:textId="035E306E" w:rsidR="0092331E" w:rsidRPr="0092331E" w:rsidRDefault="0092331E" w:rsidP="0092331E">
      <w:pPr>
        <w:pStyle w:val="abody"/>
        <w:spacing w:before="0" w:afterLines="120" w:after="288"/>
        <w:rPr>
          <w:rFonts w:ascii="Open Sans" w:hAnsi="Open Sans" w:cs="Open Sans"/>
          <w:b/>
          <w:bCs/>
          <w:sz w:val="32"/>
          <w:szCs w:val="32"/>
        </w:rPr>
      </w:pPr>
      <w:r w:rsidRPr="0092331E">
        <w:rPr>
          <w:rFonts w:ascii="Open Sans" w:hAnsi="Open Sans" w:cs="Open Sans"/>
          <w:b/>
          <w:bCs/>
          <w:sz w:val="32"/>
          <w:szCs w:val="32"/>
        </w:rPr>
        <w:t>New Child Tax Credit needs to be permanent to help those in need</w:t>
      </w:r>
    </w:p>
    <w:p w14:paraId="2217621A" w14:textId="0C2839C4" w:rsidR="0092331E" w:rsidRDefault="0092331E" w:rsidP="0092331E">
      <w:pPr>
        <w:pStyle w:val="abody"/>
        <w:spacing w:before="0" w:afterLines="120" w:after="288"/>
        <w:rPr>
          <w:rFonts w:ascii="Open Sans" w:hAnsi="Open Sans" w:cs="Open Sans"/>
        </w:rPr>
      </w:pPr>
      <w:r>
        <w:rPr>
          <w:rFonts w:ascii="Open Sans" w:hAnsi="Open Sans" w:cs="Open Sans"/>
        </w:rPr>
        <w:t>March 23, 2021</w:t>
      </w:r>
    </w:p>
    <w:p w14:paraId="699A86F0" w14:textId="01F4A981" w:rsidR="0092331E" w:rsidRPr="0092331E" w:rsidRDefault="0092331E" w:rsidP="0092331E">
      <w:pPr>
        <w:pStyle w:val="abody"/>
        <w:spacing w:before="0" w:afterLines="120" w:after="288"/>
        <w:rPr>
          <w:rFonts w:ascii="Open Sans" w:hAnsi="Open Sans" w:cs="Open Sans"/>
        </w:rPr>
      </w:pPr>
      <w:r w:rsidRPr="0092331E">
        <w:rPr>
          <w:rFonts w:ascii="Open Sans" w:hAnsi="Open Sans" w:cs="Open Sans"/>
        </w:rPr>
        <w:t>The Friday article by </w:t>
      </w:r>
      <w:proofErr w:type="spellStart"/>
      <w:r w:rsidR="00C676EE">
        <w:fldChar w:fldCharType="begin"/>
      </w:r>
      <w:r w:rsidR="00C676EE">
        <w:instrText xml:space="preserve"> HYPERLINK "https://www.dispatch.com/story/news/local/2021/03/19/how-child-tax-credit-affect-rural-ohio-american-rescue-plan-act/6941314002/" \t "_blank" </w:instrText>
      </w:r>
      <w:r w:rsidR="00C676EE">
        <w:fldChar w:fldCharType="separate"/>
      </w:r>
      <w:r w:rsidRPr="0092331E">
        <w:rPr>
          <w:rStyle w:val="Hyperlink"/>
          <w:rFonts w:ascii="Open Sans" w:hAnsi="Open Sans" w:cs="Open Sans"/>
        </w:rPr>
        <w:t>Ceili</w:t>
      </w:r>
      <w:proofErr w:type="spellEnd"/>
      <w:r w:rsidRPr="0092331E">
        <w:rPr>
          <w:rStyle w:val="Hyperlink"/>
          <w:rFonts w:ascii="Open Sans" w:hAnsi="Open Sans" w:cs="Open Sans"/>
        </w:rPr>
        <w:t xml:space="preserve"> Doyle "Help is on the horizon for rural Ohio children" </w:t>
      </w:r>
      <w:r w:rsidR="00C676EE">
        <w:rPr>
          <w:rStyle w:val="Hyperlink"/>
          <w:rFonts w:ascii="Open Sans" w:hAnsi="Open Sans" w:cs="Open Sans"/>
        </w:rPr>
        <w:fldChar w:fldCharType="end"/>
      </w:r>
      <w:r w:rsidRPr="0092331E">
        <w:rPr>
          <w:rFonts w:ascii="Open Sans" w:hAnsi="Open Sans" w:cs="Open Sans"/>
        </w:rPr>
        <w:t xml:space="preserve">was an excellent follow-up on the federal Rescue Act provisions. Often, the safety net for low-wage workers is glossed </w:t>
      </w:r>
      <w:proofErr w:type="gramStart"/>
      <w:r w:rsidRPr="0092331E">
        <w:rPr>
          <w:rFonts w:ascii="Open Sans" w:hAnsi="Open Sans" w:cs="Open Sans"/>
        </w:rPr>
        <w:t>over, when</w:t>
      </w:r>
      <w:proofErr w:type="gramEnd"/>
      <w:r w:rsidRPr="0092331E">
        <w:rPr>
          <w:rFonts w:ascii="Open Sans" w:hAnsi="Open Sans" w:cs="Open Sans"/>
        </w:rPr>
        <w:t xml:space="preserve"> it is the real basis of an economic policy.</w:t>
      </w:r>
    </w:p>
    <w:p w14:paraId="35BA6E13" w14:textId="77777777" w:rsidR="0092331E" w:rsidRPr="0092331E" w:rsidRDefault="0092331E" w:rsidP="0092331E">
      <w:pPr>
        <w:pStyle w:val="abody"/>
        <w:spacing w:before="0" w:afterLines="120" w:after="288"/>
        <w:rPr>
          <w:rFonts w:ascii="Open Sans" w:hAnsi="Open Sans" w:cs="Open Sans"/>
        </w:rPr>
      </w:pPr>
      <w:r w:rsidRPr="0092331E">
        <w:rPr>
          <w:rFonts w:ascii="Open Sans" w:hAnsi="Open Sans" w:cs="Open Sans"/>
        </w:rPr>
        <w:t>The only shortcoming of the Rescue Act was that the Child Tax Credit was only temporary. Making it a monthly refundable provision was a positive step to speeding up the recovery, but to sustain the anti-poverty impact for families living on the "cliff" created by Temporary Assistance for Needy Families, the new Child Tax Credit rules must be made permanent.  </w:t>
      </w:r>
    </w:p>
    <w:p w14:paraId="4C1DAC30" w14:textId="77777777" w:rsidR="0092331E" w:rsidRPr="0092331E" w:rsidRDefault="0092331E" w:rsidP="0092331E">
      <w:pPr>
        <w:pStyle w:val="abody"/>
        <w:spacing w:before="0" w:afterLines="120" w:after="288"/>
        <w:rPr>
          <w:rFonts w:ascii="Open Sans" w:hAnsi="Open Sans" w:cs="Open Sans"/>
        </w:rPr>
      </w:pPr>
      <w:r w:rsidRPr="0092331E">
        <w:rPr>
          <w:rFonts w:ascii="Open Sans" w:hAnsi="Open Sans" w:cs="Open Sans"/>
        </w:rPr>
        <w:t>Please urge your members of Congress and both Senators to permanently reduce childhood poverty and change history for generations to come.</w:t>
      </w:r>
    </w:p>
    <w:p w14:paraId="54B2CF1A" w14:textId="46F00B77" w:rsidR="0092331E" w:rsidRPr="00D17EC9" w:rsidRDefault="0092331E" w:rsidP="0092331E">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Kit Logsdon</w:t>
      </w:r>
    </w:p>
    <w:p w14:paraId="6ABFFE92" w14:textId="77777777" w:rsidR="0092331E" w:rsidRDefault="0092331E" w:rsidP="0092331E">
      <w:pPr>
        <w:pStyle w:val="abody"/>
        <w:spacing w:before="0" w:beforeAutospacing="0" w:afterLines="120" w:after="288" w:afterAutospacing="0"/>
        <w:rPr>
          <w:rFonts w:ascii="Open Sans" w:hAnsi="Open Sans" w:cs="Open Sans"/>
          <w:i/>
          <w:iCs/>
        </w:rPr>
      </w:pPr>
      <w:r>
        <w:rPr>
          <w:rFonts w:ascii="Open Sans" w:hAnsi="Open Sans" w:cs="Open Sans"/>
          <w:i/>
          <w:iCs/>
        </w:rPr>
        <w:t>Columbus</w:t>
      </w:r>
    </w:p>
    <w:p w14:paraId="557A30C3" w14:textId="222C98FD" w:rsidR="003F39AF" w:rsidRDefault="009F68A4" w:rsidP="00F252FA">
      <w:pPr>
        <w:pStyle w:val="abody"/>
        <w:spacing w:before="0" w:beforeAutospacing="0" w:afterLines="120" w:after="288" w:afterAutospacing="0"/>
        <w:rPr>
          <w:rFonts w:ascii="Open Sans" w:hAnsi="Open Sans" w:cs="Open Sans"/>
        </w:rPr>
      </w:pPr>
      <w:hyperlink r:id="rId545" w:history="1">
        <w:r w:rsidR="00C740E2" w:rsidRPr="00DE47CC">
          <w:rPr>
            <w:rStyle w:val="Hyperlink"/>
            <w:rFonts w:ascii="Open Sans" w:hAnsi="Open Sans" w:cs="Open Sans"/>
          </w:rPr>
          <w:t>https://www.dispatch.com/story/opinion/letters/2021/03/23/letters-judges-and-bail-earmarking-acton/4798095001/</w:t>
        </w:r>
      </w:hyperlink>
      <w:r w:rsidR="00C740E2">
        <w:rPr>
          <w:rFonts w:ascii="Open Sans" w:hAnsi="Open Sans" w:cs="Open Sans"/>
        </w:rPr>
        <w:t xml:space="preserve"> </w:t>
      </w:r>
    </w:p>
    <w:p w14:paraId="23F5ED11" w14:textId="77777777" w:rsidR="003F39AF" w:rsidRDefault="003F39AF">
      <w:pPr>
        <w:rPr>
          <w:rFonts w:ascii="Open Sans" w:eastAsia="Times New Roman" w:hAnsi="Open Sans" w:cs="Open Sans"/>
          <w:sz w:val="24"/>
          <w:szCs w:val="24"/>
        </w:rPr>
      </w:pPr>
      <w:r>
        <w:rPr>
          <w:rFonts w:ascii="Open Sans" w:hAnsi="Open Sans" w:cs="Open Sans"/>
        </w:rPr>
        <w:br w:type="page"/>
      </w:r>
    </w:p>
    <w:p w14:paraId="51679008" w14:textId="77777777" w:rsidR="00E82689" w:rsidRDefault="00E82689" w:rsidP="003F39AF">
      <w:pPr>
        <w:pStyle w:val="abody"/>
        <w:spacing w:before="0" w:afterLines="120" w:after="288"/>
        <w:rPr>
          <w:rFonts w:ascii="Open Sans" w:hAnsi="Open Sans" w:cs="Open Sans"/>
          <w:b/>
          <w:bCs/>
        </w:rPr>
      </w:pPr>
      <w:r>
        <w:rPr>
          <w:noProof/>
        </w:rPr>
        <w:lastRenderedPageBreak/>
        <w:drawing>
          <wp:inline distT="0" distB="0" distL="0" distR="0" wp14:anchorId="1DA04CEC" wp14:editId="29B3AAAA">
            <wp:extent cx="3152775" cy="4000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2"/>
                    <a:stretch>
                      <a:fillRect/>
                    </a:stretch>
                  </pic:blipFill>
                  <pic:spPr>
                    <a:xfrm>
                      <a:off x="0" y="0"/>
                      <a:ext cx="3152775" cy="400050"/>
                    </a:xfrm>
                    <a:prstGeom prst="rect">
                      <a:avLst/>
                    </a:prstGeom>
                  </pic:spPr>
                </pic:pic>
              </a:graphicData>
            </a:graphic>
          </wp:inline>
        </w:drawing>
      </w:r>
    </w:p>
    <w:p w14:paraId="0625D8A5" w14:textId="1006012B" w:rsidR="003F39AF" w:rsidRPr="00575438" w:rsidRDefault="003F39AF" w:rsidP="003F39AF">
      <w:pPr>
        <w:pStyle w:val="abody"/>
        <w:spacing w:before="0" w:afterLines="120" w:after="288"/>
        <w:rPr>
          <w:rFonts w:ascii="Open Sans" w:hAnsi="Open Sans" w:cs="Open Sans"/>
          <w:sz w:val="32"/>
          <w:szCs w:val="32"/>
        </w:rPr>
      </w:pPr>
      <w:r w:rsidRPr="003F39AF">
        <w:rPr>
          <w:rFonts w:ascii="Open Sans" w:hAnsi="Open Sans" w:cs="Open Sans"/>
          <w:b/>
          <w:bCs/>
          <w:sz w:val="32"/>
          <w:szCs w:val="32"/>
        </w:rPr>
        <w:t>Cut child poverty by making all</w:t>
      </w:r>
      <w:r w:rsidRPr="003F39AF">
        <w:rPr>
          <w:rFonts w:ascii="Open Sans" w:hAnsi="Open Sans" w:cs="Open Sans"/>
          <w:sz w:val="32"/>
          <w:szCs w:val="32"/>
        </w:rPr>
        <w:t> </w:t>
      </w:r>
      <w:r w:rsidRPr="003F39AF">
        <w:rPr>
          <w:rFonts w:ascii="Open Sans" w:hAnsi="Open Sans" w:cs="Open Sans"/>
          <w:b/>
          <w:bCs/>
          <w:sz w:val="32"/>
          <w:szCs w:val="32"/>
        </w:rPr>
        <w:t>Child Tax Credit changes permanent</w:t>
      </w:r>
      <w:r w:rsidRPr="003F39AF">
        <w:rPr>
          <w:rFonts w:ascii="Open Sans" w:hAnsi="Open Sans" w:cs="Open Sans"/>
          <w:sz w:val="32"/>
          <w:szCs w:val="32"/>
        </w:rPr>
        <w:t> </w:t>
      </w:r>
    </w:p>
    <w:p w14:paraId="2C651D1C" w14:textId="4F48063C" w:rsidR="00575438" w:rsidRDefault="00575438" w:rsidP="003F39AF">
      <w:pPr>
        <w:pStyle w:val="abody"/>
        <w:spacing w:before="0" w:afterLines="120" w:after="288"/>
        <w:rPr>
          <w:rFonts w:ascii="Open Sans" w:hAnsi="Open Sans" w:cs="Open Sans"/>
        </w:rPr>
      </w:pPr>
      <w:r>
        <w:rPr>
          <w:rFonts w:ascii="Open Sans" w:hAnsi="Open Sans" w:cs="Open Sans"/>
        </w:rPr>
        <w:t>May 24, 2021</w:t>
      </w:r>
    </w:p>
    <w:p w14:paraId="512EA762" w14:textId="2B5D1115" w:rsidR="003F39AF" w:rsidRPr="003F39AF" w:rsidRDefault="003F39AF" w:rsidP="003F39AF">
      <w:pPr>
        <w:pStyle w:val="abody"/>
        <w:spacing w:before="0" w:afterLines="120" w:after="288"/>
        <w:rPr>
          <w:rFonts w:ascii="Open Sans" w:hAnsi="Open Sans" w:cs="Open Sans"/>
        </w:rPr>
      </w:pPr>
      <w:r w:rsidRPr="003F39AF">
        <w:rPr>
          <w:rFonts w:ascii="Open Sans" w:hAnsi="Open Sans" w:cs="Open Sans"/>
        </w:rPr>
        <w:t>We can cut child poverty in half – permanently.</w:t>
      </w:r>
    </w:p>
    <w:p w14:paraId="05D833EC" w14:textId="77777777" w:rsidR="003F39AF" w:rsidRPr="003F39AF" w:rsidRDefault="003F39AF" w:rsidP="003F39AF">
      <w:pPr>
        <w:pStyle w:val="abody"/>
        <w:spacing w:before="0" w:afterLines="120" w:after="288"/>
        <w:rPr>
          <w:rFonts w:ascii="Open Sans" w:hAnsi="Open Sans" w:cs="Open Sans"/>
        </w:rPr>
      </w:pPr>
      <w:r w:rsidRPr="003F39AF">
        <w:rPr>
          <w:rFonts w:ascii="Open Sans" w:hAnsi="Open Sans" w:cs="Open Sans"/>
        </w:rPr>
        <w:t>The Biden administration just proposed extending support for workers and families enacted earlier this year, by making permanent both an increase to the Earned Income Tax Credit for younger workers and others not raising children and an expansion of the full Child Tax Credit to all low-income families. He also proposes extending the increased CTC amount ($3,000-plus per child) until 2025.</w:t>
      </w:r>
    </w:p>
    <w:p w14:paraId="524C85A1" w14:textId="77777777" w:rsidR="003F39AF" w:rsidRPr="003F39AF" w:rsidRDefault="003F39AF" w:rsidP="003F39AF">
      <w:pPr>
        <w:pStyle w:val="abody"/>
        <w:spacing w:before="0" w:afterLines="120" w:after="288"/>
        <w:rPr>
          <w:rFonts w:ascii="Open Sans" w:hAnsi="Open Sans" w:cs="Open Sans"/>
        </w:rPr>
      </w:pPr>
      <w:r w:rsidRPr="003F39AF">
        <w:rPr>
          <w:rFonts w:ascii="Open Sans" w:hAnsi="Open Sans" w:cs="Open Sans"/>
        </w:rPr>
        <w:t>These steps are important, but Congress must make all the CTC changes permanent, including the credit increase. Columbia University estimates this new CTC will cut child poverty by 45%! We can pay for this by asking the wealthy and corporations to finally pay their fair share.</w:t>
      </w:r>
    </w:p>
    <w:p w14:paraId="5CAF415C" w14:textId="77777777" w:rsidR="003F39AF" w:rsidRPr="003F39AF" w:rsidRDefault="003F39AF" w:rsidP="003F39AF">
      <w:pPr>
        <w:pStyle w:val="abody"/>
        <w:spacing w:before="0" w:afterLines="120" w:after="288"/>
        <w:rPr>
          <w:rFonts w:ascii="Open Sans" w:hAnsi="Open Sans" w:cs="Open Sans"/>
        </w:rPr>
      </w:pPr>
      <w:r w:rsidRPr="003F39AF">
        <w:rPr>
          <w:rFonts w:ascii="Open Sans" w:hAnsi="Open Sans" w:cs="Open Sans"/>
        </w:rPr>
        <w:t>If you could cut child poverty in half, why would you not do it? I urge our representatives and senators to make the new CTC and EITC provisions at 2021 levels permanent in recovery legislation.</w:t>
      </w:r>
    </w:p>
    <w:p w14:paraId="3AA9DD68" w14:textId="2DA5A635" w:rsidR="003F39AF" w:rsidRPr="00D17EC9" w:rsidRDefault="003F39AF" w:rsidP="003F39AF">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Connie Hammond</w:t>
      </w:r>
    </w:p>
    <w:p w14:paraId="219FA8F6" w14:textId="77777777" w:rsidR="003F39AF" w:rsidRDefault="003F39AF" w:rsidP="003F39AF">
      <w:pPr>
        <w:pStyle w:val="abody"/>
        <w:spacing w:before="0" w:beforeAutospacing="0" w:afterLines="120" w:after="288" w:afterAutospacing="0"/>
        <w:rPr>
          <w:rFonts w:ascii="Open Sans" w:hAnsi="Open Sans" w:cs="Open Sans"/>
          <w:i/>
          <w:iCs/>
        </w:rPr>
      </w:pPr>
      <w:r>
        <w:rPr>
          <w:rFonts w:ascii="Open Sans" w:hAnsi="Open Sans" w:cs="Open Sans"/>
          <w:i/>
          <w:iCs/>
        </w:rPr>
        <w:t>Columbus</w:t>
      </w:r>
    </w:p>
    <w:p w14:paraId="188ADC28" w14:textId="307E9A3C" w:rsidR="003C4D6F" w:rsidRDefault="009F68A4" w:rsidP="00F252FA">
      <w:pPr>
        <w:pStyle w:val="abody"/>
        <w:spacing w:before="0" w:beforeAutospacing="0" w:afterLines="120" w:after="288" w:afterAutospacing="0"/>
        <w:rPr>
          <w:rFonts w:ascii="Open Sans" w:hAnsi="Open Sans" w:cs="Open Sans"/>
        </w:rPr>
      </w:pPr>
      <w:hyperlink r:id="rId546" w:history="1">
        <w:r w:rsidR="00E82689" w:rsidRPr="00DE47CC">
          <w:rPr>
            <w:rStyle w:val="Hyperlink"/>
            <w:rFonts w:ascii="Open Sans" w:hAnsi="Open Sans" w:cs="Open Sans"/>
          </w:rPr>
          <w:t>https://www.dispatch.com/story/opinion/letters/2021/05/24/letters-making-tax-credits-permanent-can-greatly-reduce-child-poverty/5199750001/</w:t>
        </w:r>
      </w:hyperlink>
      <w:r w:rsidR="00E82689">
        <w:rPr>
          <w:rFonts w:ascii="Open Sans" w:hAnsi="Open Sans" w:cs="Open Sans"/>
        </w:rPr>
        <w:t xml:space="preserve"> </w:t>
      </w:r>
    </w:p>
    <w:p w14:paraId="03EFB404" w14:textId="77777777" w:rsidR="003C4D6F" w:rsidRDefault="003C4D6F">
      <w:pPr>
        <w:rPr>
          <w:rFonts w:ascii="Open Sans" w:eastAsia="Times New Roman" w:hAnsi="Open Sans" w:cs="Open Sans"/>
          <w:sz w:val="24"/>
          <w:szCs w:val="24"/>
        </w:rPr>
      </w:pPr>
      <w:r>
        <w:rPr>
          <w:rFonts w:ascii="Open Sans" w:hAnsi="Open Sans" w:cs="Open Sans"/>
        </w:rPr>
        <w:br w:type="page"/>
      </w:r>
    </w:p>
    <w:p w14:paraId="643E3BB3" w14:textId="77777777" w:rsidR="003C4D6F" w:rsidRDefault="003C4D6F" w:rsidP="003C4D6F">
      <w:pPr>
        <w:pStyle w:val="abody"/>
        <w:spacing w:afterLines="120" w:after="288" w:afterAutospacing="0"/>
        <w:rPr>
          <w:rFonts w:ascii="Open Sans" w:hAnsi="Open Sans" w:cs="Open Sans"/>
          <w:b/>
          <w:bCs/>
        </w:rPr>
      </w:pPr>
      <w:r>
        <w:rPr>
          <w:noProof/>
        </w:rPr>
        <w:lastRenderedPageBreak/>
        <w:drawing>
          <wp:inline distT="0" distB="0" distL="0" distR="0" wp14:anchorId="5BA663F5" wp14:editId="19559DE0">
            <wp:extent cx="3152775" cy="4000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2"/>
                    <a:stretch>
                      <a:fillRect/>
                    </a:stretch>
                  </pic:blipFill>
                  <pic:spPr>
                    <a:xfrm>
                      <a:off x="0" y="0"/>
                      <a:ext cx="3152775" cy="400050"/>
                    </a:xfrm>
                    <a:prstGeom prst="rect">
                      <a:avLst/>
                    </a:prstGeom>
                  </pic:spPr>
                </pic:pic>
              </a:graphicData>
            </a:graphic>
          </wp:inline>
        </w:drawing>
      </w:r>
    </w:p>
    <w:p w14:paraId="34F86C9C" w14:textId="0AE09198" w:rsidR="003C4D6F" w:rsidRPr="003C4D6F" w:rsidRDefault="003C4D6F" w:rsidP="003C4D6F">
      <w:pPr>
        <w:pStyle w:val="abody"/>
        <w:spacing w:afterLines="120" w:after="288" w:afterAutospacing="0"/>
        <w:rPr>
          <w:rFonts w:ascii="Open Sans" w:hAnsi="Open Sans" w:cs="Open Sans"/>
          <w:sz w:val="32"/>
          <w:szCs w:val="32"/>
        </w:rPr>
      </w:pPr>
      <w:r w:rsidRPr="003C4D6F">
        <w:rPr>
          <w:rFonts w:ascii="Open Sans" w:hAnsi="Open Sans" w:cs="Open Sans"/>
          <w:b/>
          <w:bCs/>
          <w:sz w:val="32"/>
          <w:szCs w:val="32"/>
        </w:rPr>
        <w:t>Assistance should be extended to all</w:t>
      </w:r>
      <w:r w:rsidRPr="003C4D6F">
        <w:rPr>
          <w:rFonts w:ascii="Open Sans" w:hAnsi="Open Sans" w:cs="Open Sans"/>
          <w:sz w:val="32"/>
          <w:szCs w:val="32"/>
        </w:rPr>
        <w:t> </w:t>
      </w:r>
      <w:r w:rsidRPr="003C4D6F">
        <w:rPr>
          <w:rFonts w:ascii="Open Sans" w:hAnsi="Open Sans" w:cs="Open Sans"/>
          <w:b/>
          <w:bCs/>
          <w:sz w:val="32"/>
          <w:szCs w:val="32"/>
        </w:rPr>
        <w:t>eligible renters in economic recovery</w:t>
      </w:r>
      <w:r w:rsidRPr="003C4D6F">
        <w:rPr>
          <w:rFonts w:ascii="Open Sans" w:hAnsi="Open Sans" w:cs="Open Sans"/>
          <w:sz w:val="32"/>
          <w:szCs w:val="32"/>
        </w:rPr>
        <w:t> </w:t>
      </w:r>
    </w:p>
    <w:p w14:paraId="5AB4B837" w14:textId="77777777" w:rsidR="003C4D6F" w:rsidRDefault="003C4D6F" w:rsidP="003C4D6F">
      <w:pPr>
        <w:pStyle w:val="abody"/>
        <w:spacing w:before="0" w:afterLines="120" w:after="288"/>
        <w:rPr>
          <w:rFonts w:ascii="Open Sans" w:hAnsi="Open Sans" w:cs="Open Sans"/>
        </w:rPr>
      </w:pPr>
      <w:r>
        <w:rPr>
          <w:rFonts w:ascii="Open Sans" w:hAnsi="Open Sans" w:cs="Open Sans"/>
        </w:rPr>
        <w:t>May 24, 2021</w:t>
      </w:r>
    </w:p>
    <w:p w14:paraId="276E55D7" w14:textId="6FD0B68F" w:rsidR="003C4D6F" w:rsidRPr="003C4D6F" w:rsidRDefault="003C4D6F" w:rsidP="003C4D6F">
      <w:pPr>
        <w:pStyle w:val="abody"/>
        <w:spacing w:afterLines="120" w:after="288" w:afterAutospacing="0"/>
        <w:rPr>
          <w:rFonts w:ascii="Open Sans" w:hAnsi="Open Sans" w:cs="Open Sans"/>
        </w:rPr>
      </w:pPr>
      <w:r w:rsidRPr="003C4D6F">
        <w:rPr>
          <w:rFonts w:ascii="Open Sans" w:hAnsi="Open Sans" w:cs="Open Sans"/>
        </w:rPr>
        <w:t xml:space="preserve">Thanks for reporting on the success of the Move to Prosper project headed by Amy </w:t>
      </w:r>
      <w:proofErr w:type="spellStart"/>
      <w:r w:rsidRPr="003C4D6F">
        <w:rPr>
          <w:rFonts w:ascii="Open Sans" w:hAnsi="Open Sans" w:cs="Open Sans"/>
        </w:rPr>
        <w:t>Klaben</w:t>
      </w:r>
      <w:proofErr w:type="spellEnd"/>
      <w:r w:rsidRPr="003C4D6F">
        <w:rPr>
          <w:rFonts w:ascii="Open Sans" w:hAnsi="Open Sans" w:cs="Open Sans"/>
        </w:rPr>
        <w:t xml:space="preserve"> (Friday column 'Program helps vulnerable families thrive').</w:t>
      </w:r>
    </w:p>
    <w:p w14:paraId="4EDFE575" w14:textId="77777777" w:rsidR="003C4D6F" w:rsidRPr="003C4D6F" w:rsidRDefault="003C4D6F" w:rsidP="003C4D6F">
      <w:pPr>
        <w:pStyle w:val="abody"/>
        <w:spacing w:afterLines="120" w:after="288" w:afterAutospacing="0"/>
        <w:rPr>
          <w:rFonts w:ascii="Open Sans" w:hAnsi="Open Sans" w:cs="Open Sans"/>
        </w:rPr>
      </w:pPr>
      <w:r w:rsidRPr="003C4D6F">
        <w:rPr>
          <w:rFonts w:ascii="Open Sans" w:hAnsi="Open Sans" w:cs="Open Sans"/>
        </w:rPr>
        <w:t>It’s heartening to see 10 vulnerable families remain stable, especially during a pandemic, and expanding the project to 100 families is exciting. Yet, in central Ohio there are many thousands of equally worthy families who will not get the benefit of a Move to Prosper. All they are likely to get is evicted.</w:t>
      </w:r>
    </w:p>
    <w:p w14:paraId="7E7296DC" w14:textId="77777777" w:rsidR="003C4D6F" w:rsidRPr="003C4D6F" w:rsidRDefault="003C4D6F" w:rsidP="003C4D6F">
      <w:pPr>
        <w:pStyle w:val="abody"/>
        <w:spacing w:afterLines="120" w:after="288" w:afterAutospacing="0"/>
        <w:rPr>
          <w:rFonts w:ascii="Open Sans" w:hAnsi="Open Sans" w:cs="Open Sans"/>
        </w:rPr>
      </w:pPr>
      <w:r w:rsidRPr="003C4D6F">
        <w:rPr>
          <w:rFonts w:ascii="Open Sans" w:hAnsi="Open Sans" w:cs="Open Sans"/>
        </w:rPr>
        <w:t>As Americans cautiously return to normal life activities, stable and affordable housing for millions of renters remains out of reach. The pandemic has exacerbated our underlying housing crisis. Thousands of households are getting evicted, and many are at risk of experiencing homelessness because they can’t pay the rent. Yet federal rental assistance only goes to one in four eligible renters due to inadequate funding.</w:t>
      </w:r>
    </w:p>
    <w:p w14:paraId="0D128291" w14:textId="77777777" w:rsidR="003C4D6F" w:rsidRPr="003C4D6F" w:rsidRDefault="003C4D6F" w:rsidP="003C4D6F">
      <w:pPr>
        <w:pStyle w:val="abody"/>
        <w:spacing w:afterLines="120" w:after="288" w:afterAutospacing="0"/>
        <w:rPr>
          <w:rFonts w:ascii="Open Sans" w:hAnsi="Open Sans" w:cs="Open Sans"/>
        </w:rPr>
      </w:pPr>
      <w:r w:rsidRPr="003C4D6F">
        <w:rPr>
          <w:rFonts w:ascii="Open Sans" w:hAnsi="Open Sans" w:cs="Open Sans"/>
        </w:rPr>
        <w:t>President Joe Biden has proposed building affordable housing in the U.S., but Congress must do more by expanding rental assistance to all eligible renters so millions of families can keep a roof over their head. Housing Choice Vouchers, America’s largest rental assistance program, allows low-income renters to find safe housing they otherwise cannot afford. Studies show that families with stable housing earn higher wages and have better health and education outcomes.</w:t>
      </w:r>
    </w:p>
    <w:p w14:paraId="1A27A5E8" w14:textId="77777777" w:rsidR="003C4D6F" w:rsidRPr="003C4D6F" w:rsidRDefault="003C4D6F" w:rsidP="003C4D6F">
      <w:pPr>
        <w:pStyle w:val="abody"/>
        <w:spacing w:afterLines="120" w:after="288" w:afterAutospacing="0"/>
        <w:rPr>
          <w:rFonts w:ascii="Open Sans" w:hAnsi="Open Sans" w:cs="Open Sans"/>
        </w:rPr>
      </w:pPr>
      <w:r w:rsidRPr="003C4D6F">
        <w:rPr>
          <w:rFonts w:ascii="Open Sans" w:hAnsi="Open Sans" w:cs="Open Sans"/>
        </w:rPr>
        <w:t xml:space="preserve">I urge Sen. Rob Portman and Reps. Troy </w:t>
      </w:r>
      <w:proofErr w:type="spellStart"/>
      <w:r w:rsidRPr="003C4D6F">
        <w:rPr>
          <w:rFonts w:ascii="Open Sans" w:hAnsi="Open Sans" w:cs="Open Sans"/>
        </w:rPr>
        <w:t>Balderson</w:t>
      </w:r>
      <w:proofErr w:type="spellEnd"/>
      <w:r w:rsidRPr="003C4D6F">
        <w:rPr>
          <w:rFonts w:ascii="Open Sans" w:hAnsi="Open Sans" w:cs="Open Sans"/>
        </w:rPr>
        <w:t xml:space="preserve"> and Joyce Beatty to expand rental assistance to all eligible renters in economic recovery legislation this year.</w:t>
      </w:r>
    </w:p>
    <w:p w14:paraId="0D6DC9B3" w14:textId="67C7CBAD" w:rsidR="001B2008" w:rsidRPr="00D17EC9" w:rsidRDefault="001B2008" w:rsidP="001B2008">
      <w:pPr>
        <w:spacing w:after="120"/>
        <w:rPr>
          <w:rFonts w:ascii="Open Sans" w:hAnsi="Open Sans" w:cs="Open Sans"/>
          <w:b/>
          <w:bCs/>
          <w:sz w:val="24"/>
          <w:szCs w:val="24"/>
        </w:rPr>
      </w:pPr>
      <w:r w:rsidRPr="0077071C">
        <w:rPr>
          <w:rFonts w:ascii="Open Sans" w:hAnsi="Open Sans" w:cs="Open Sans"/>
          <w:b/>
          <w:bCs/>
          <w:sz w:val="24"/>
          <w:szCs w:val="24"/>
        </w:rPr>
        <w:t xml:space="preserve">— </w:t>
      </w:r>
      <w:r w:rsidR="002753E6">
        <w:rPr>
          <w:rFonts w:ascii="Open Sans" w:hAnsi="Open Sans" w:cs="Open Sans"/>
          <w:b/>
          <w:bCs/>
          <w:sz w:val="24"/>
          <w:szCs w:val="24"/>
        </w:rPr>
        <w:t>Virginia</w:t>
      </w:r>
      <w:r>
        <w:rPr>
          <w:rFonts w:ascii="Open Sans" w:hAnsi="Open Sans" w:cs="Open Sans"/>
          <w:b/>
          <w:bCs/>
          <w:sz w:val="24"/>
          <w:szCs w:val="24"/>
        </w:rPr>
        <w:t xml:space="preserve"> Vogts</w:t>
      </w:r>
    </w:p>
    <w:p w14:paraId="47DF98FD" w14:textId="77777777" w:rsidR="001B2008" w:rsidRDefault="001B2008" w:rsidP="001B2008">
      <w:pPr>
        <w:pStyle w:val="abody"/>
        <w:spacing w:before="0" w:beforeAutospacing="0" w:afterLines="120" w:after="288" w:afterAutospacing="0"/>
        <w:rPr>
          <w:rFonts w:ascii="Open Sans" w:hAnsi="Open Sans" w:cs="Open Sans"/>
          <w:i/>
          <w:iCs/>
        </w:rPr>
      </w:pPr>
      <w:r>
        <w:rPr>
          <w:rFonts w:ascii="Open Sans" w:hAnsi="Open Sans" w:cs="Open Sans"/>
          <w:i/>
          <w:iCs/>
        </w:rPr>
        <w:t>Columbus</w:t>
      </w:r>
    </w:p>
    <w:p w14:paraId="380F5986" w14:textId="43292596" w:rsidR="00FD226C" w:rsidRDefault="009F68A4" w:rsidP="003C4D6F">
      <w:pPr>
        <w:pStyle w:val="abody"/>
        <w:spacing w:afterLines="120" w:after="288" w:afterAutospacing="0"/>
        <w:rPr>
          <w:rFonts w:ascii="Open Sans" w:hAnsi="Open Sans" w:cs="Open Sans"/>
        </w:rPr>
      </w:pPr>
      <w:hyperlink r:id="rId547" w:history="1">
        <w:r w:rsidR="002753E6" w:rsidRPr="00DE47CC">
          <w:rPr>
            <w:rStyle w:val="Hyperlink"/>
            <w:rFonts w:ascii="Open Sans" w:hAnsi="Open Sans" w:cs="Open Sans"/>
          </w:rPr>
          <w:t>https://www.dispatch.com/story/opinion/letters/2021/05/24/letters-making-tax-credits-permanent-can-greatly-reduce-child-poverty/5199750001/</w:t>
        </w:r>
      </w:hyperlink>
      <w:r w:rsidR="002753E6">
        <w:rPr>
          <w:rFonts w:ascii="Open Sans" w:hAnsi="Open Sans" w:cs="Open Sans"/>
        </w:rPr>
        <w:t xml:space="preserve"> </w:t>
      </w:r>
    </w:p>
    <w:p w14:paraId="566E241B" w14:textId="77777777" w:rsidR="00FD226C" w:rsidRDefault="00FD226C" w:rsidP="00FD226C">
      <w:pPr>
        <w:spacing w:afterLines="120" w:after="288"/>
        <w:rPr>
          <w:rFonts w:ascii="Open Sans" w:hAnsi="Open Sans" w:cs="Open Sans"/>
          <w:b/>
          <w:bCs/>
          <w:sz w:val="32"/>
          <w:szCs w:val="32"/>
        </w:rPr>
      </w:pPr>
      <w:r>
        <w:rPr>
          <w:noProof/>
        </w:rPr>
        <w:lastRenderedPageBreak/>
        <w:drawing>
          <wp:inline distT="0" distB="0" distL="0" distR="0" wp14:anchorId="6928AA9E" wp14:editId="582668A2">
            <wp:extent cx="3152775" cy="4000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2"/>
                    <a:stretch>
                      <a:fillRect/>
                    </a:stretch>
                  </pic:blipFill>
                  <pic:spPr>
                    <a:xfrm>
                      <a:off x="0" y="0"/>
                      <a:ext cx="3152775" cy="400050"/>
                    </a:xfrm>
                    <a:prstGeom prst="rect">
                      <a:avLst/>
                    </a:prstGeom>
                  </pic:spPr>
                </pic:pic>
              </a:graphicData>
            </a:graphic>
          </wp:inline>
        </w:drawing>
      </w:r>
    </w:p>
    <w:p w14:paraId="7A1244C1" w14:textId="175296C1" w:rsidR="00FD226C" w:rsidRPr="00FD226C" w:rsidRDefault="00FD226C" w:rsidP="001A3C1D">
      <w:pPr>
        <w:spacing w:afterLines="100" w:after="240"/>
        <w:rPr>
          <w:rFonts w:ascii="Open Sans" w:hAnsi="Open Sans" w:cs="Open Sans"/>
          <w:b/>
          <w:bCs/>
          <w:sz w:val="32"/>
          <w:szCs w:val="32"/>
        </w:rPr>
      </w:pPr>
      <w:r w:rsidRPr="00FD226C">
        <w:rPr>
          <w:rFonts w:ascii="Open Sans" w:hAnsi="Open Sans" w:cs="Open Sans"/>
          <w:b/>
          <w:bCs/>
          <w:sz w:val="32"/>
          <w:szCs w:val="32"/>
        </w:rPr>
        <w:t>Congress needs to act so people in poverty can have housing stability</w:t>
      </w:r>
    </w:p>
    <w:p w14:paraId="353B65AF" w14:textId="78EA12CE" w:rsidR="00FD226C" w:rsidRDefault="00FD226C" w:rsidP="001A3C1D">
      <w:pPr>
        <w:spacing w:afterLines="100" w:after="240"/>
        <w:rPr>
          <w:rFonts w:ascii="Open Sans" w:hAnsi="Open Sans" w:cs="Open Sans"/>
          <w:sz w:val="24"/>
          <w:szCs w:val="24"/>
        </w:rPr>
      </w:pPr>
      <w:r>
        <w:rPr>
          <w:rFonts w:ascii="Open Sans" w:hAnsi="Open Sans" w:cs="Open Sans"/>
          <w:sz w:val="24"/>
          <w:szCs w:val="24"/>
        </w:rPr>
        <w:t>June 6, 2021</w:t>
      </w:r>
    </w:p>
    <w:p w14:paraId="3FF3171C" w14:textId="48C7D4CC" w:rsidR="00FD226C" w:rsidRPr="00FD226C" w:rsidRDefault="00FD226C" w:rsidP="001A3C1D">
      <w:pPr>
        <w:spacing w:afterLines="100" w:after="240"/>
        <w:rPr>
          <w:rFonts w:ascii="Open Sans" w:hAnsi="Open Sans" w:cs="Open Sans"/>
          <w:sz w:val="24"/>
          <w:szCs w:val="24"/>
        </w:rPr>
      </w:pPr>
      <w:r w:rsidRPr="00FD226C">
        <w:rPr>
          <w:rFonts w:ascii="Open Sans" w:hAnsi="Open Sans" w:cs="Open Sans"/>
          <w:sz w:val="24"/>
          <w:szCs w:val="24"/>
        </w:rPr>
        <w:t>Thank you for featuring the May 29 Beth Fetzer-Rice opinion piece “Housing stability can lead to better health for pregnant women and their babies."</w:t>
      </w:r>
    </w:p>
    <w:p w14:paraId="50403FDB" w14:textId="65359B3D" w:rsidR="00FD226C" w:rsidRPr="00FD226C" w:rsidRDefault="00FD226C" w:rsidP="001A3C1D">
      <w:pPr>
        <w:spacing w:afterLines="100" w:after="240"/>
        <w:rPr>
          <w:rFonts w:ascii="Open Sans" w:hAnsi="Open Sans" w:cs="Open Sans"/>
          <w:sz w:val="24"/>
          <w:szCs w:val="24"/>
        </w:rPr>
      </w:pPr>
      <w:r w:rsidRPr="00FD226C">
        <w:rPr>
          <w:rFonts w:ascii="Open Sans" w:hAnsi="Open Sans" w:cs="Open Sans"/>
          <w:sz w:val="24"/>
          <w:szCs w:val="24"/>
        </w:rPr>
        <w:t>The data presented supports two key priorities the Biden administration has highlighted in the proposed economic recovery package that will ensure a “safe and steady roof overhead,” the expansion of rental assistance to all eligible renters, also noted as universal housing (only one in four eligible receives this assistance now) and the permanent inclusion of two of our most effective tools at reducing poverty, the Child Tax Credit and the Earned Income Tax Credit, which at this time are only proposed for one year.</w:t>
      </w:r>
    </w:p>
    <w:p w14:paraId="5772816C" w14:textId="23D60931" w:rsidR="00FD226C" w:rsidRPr="00FD226C" w:rsidRDefault="00FD226C" w:rsidP="001A3C1D">
      <w:pPr>
        <w:spacing w:afterLines="100" w:after="240"/>
        <w:rPr>
          <w:rFonts w:ascii="Open Sans" w:hAnsi="Open Sans" w:cs="Open Sans"/>
          <w:sz w:val="24"/>
          <w:szCs w:val="24"/>
        </w:rPr>
      </w:pPr>
      <w:r w:rsidRPr="00FD226C">
        <w:rPr>
          <w:rFonts w:ascii="Open Sans" w:hAnsi="Open Sans" w:cs="Open Sans"/>
          <w:sz w:val="24"/>
          <w:szCs w:val="24"/>
        </w:rPr>
        <w:t>For far too long, the numbers of all those living in poverty have risen to new heights, long before the pandemic exacerbated them even further. However, the statistics for children living in poverty is even more staggering. In nine Ohio cities, more than half the children live in poverty. In another 39 cities, the poverty rate for children is at least 30%. In addition, on any given day, an estimated 10,655 individuals are experiencing homelessness in Ohio.</w:t>
      </w:r>
    </w:p>
    <w:p w14:paraId="3871B1E8" w14:textId="792E5DCC" w:rsidR="00FD226C" w:rsidRPr="00FD226C" w:rsidRDefault="00FD226C" w:rsidP="001A3C1D">
      <w:pPr>
        <w:spacing w:afterLines="100" w:after="240"/>
        <w:rPr>
          <w:rFonts w:ascii="Open Sans" w:hAnsi="Open Sans" w:cs="Open Sans"/>
          <w:sz w:val="24"/>
          <w:szCs w:val="24"/>
        </w:rPr>
      </w:pPr>
      <w:r w:rsidRPr="00FD226C">
        <w:rPr>
          <w:rFonts w:ascii="Open Sans" w:hAnsi="Open Sans" w:cs="Open Sans"/>
          <w:sz w:val="24"/>
          <w:szCs w:val="24"/>
        </w:rPr>
        <w:t>Fetzer-Rice’s work has demonstrated that state and federal programming can dramatically change lives — especially for our children. Through the expansion of rental assistance to all eligible renters, along with the permanent expansion of the Child Tax Credit and the Earned Income Tax Credit, these policies will create a generational leap for millions of low-income Americans. A leap that will ensure a roof over their heads and the additional resources to thrive. Congress, we are counting on you to do the right thing.</w:t>
      </w:r>
    </w:p>
    <w:p w14:paraId="04CFBE04" w14:textId="6808537D" w:rsidR="00FD226C" w:rsidRPr="00D17EC9" w:rsidRDefault="00FD226C" w:rsidP="000A4C17">
      <w:pPr>
        <w:spacing w:after="120"/>
        <w:rPr>
          <w:rFonts w:ascii="Open Sans" w:hAnsi="Open Sans" w:cs="Open Sans"/>
          <w:b/>
          <w:bCs/>
          <w:sz w:val="24"/>
          <w:szCs w:val="24"/>
        </w:rPr>
      </w:pPr>
      <w:r w:rsidRPr="0077071C">
        <w:rPr>
          <w:rFonts w:ascii="Open Sans" w:hAnsi="Open Sans" w:cs="Open Sans"/>
          <w:b/>
          <w:bCs/>
          <w:sz w:val="24"/>
          <w:szCs w:val="24"/>
        </w:rPr>
        <w:t xml:space="preserve">— </w:t>
      </w:r>
      <w:r w:rsidR="001A3C1D">
        <w:rPr>
          <w:rFonts w:ascii="Open Sans" w:hAnsi="Open Sans" w:cs="Open Sans"/>
          <w:b/>
          <w:bCs/>
          <w:sz w:val="24"/>
          <w:szCs w:val="24"/>
        </w:rPr>
        <w:t>Mary Casey</w:t>
      </w:r>
    </w:p>
    <w:p w14:paraId="30B95507" w14:textId="2277DE1E" w:rsidR="00FD226C" w:rsidRDefault="00FD226C" w:rsidP="001A3C1D">
      <w:pPr>
        <w:pStyle w:val="abody"/>
        <w:spacing w:before="0" w:beforeAutospacing="0" w:afterLines="100" w:after="240" w:afterAutospacing="0"/>
        <w:rPr>
          <w:rFonts w:ascii="Open Sans" w:hAnsi="Open Sans" w:cs="Open Sans"/>
          <w:i/>
          <w:iCs/>
        </w:rPr>
      </w:pPr>
      <w:r>
        <w:rPr>
          <w:rFonts w:ascii="Open Sans" w:hAnsi="Open Sans" w:cs="Open Sans"/>
          <w:i/>
          <w:iCs/>
        </w:rPr>
        <w:t>Columbus</w:t>
      </w:r>
    </w:p>
    <w:p w14:paraId="0B98D16C" w14:textId="77777777" w:rsidR="000A4C17" w:rsidRDefault="009F68A4" w:rsidP="00560C89">
      <w:pPr>
        <w:pStyle w:val="abody"/>
        <w:spacing w:before="0" w:beforeAutospacing="0" w:afterLines="100" w:after="240" w:afterAutospacing="0"/>
        <w:rPr>
          <w:rFonts w:ascii="Open Sans" w:hAnsi="Open Sans" w:cs="Open Sans"/>
        </w:rPr>
      </w:pPr>
      <w:hyperlink r:id="rId548" w:history="1">
        <w:r w:rsidR="001A3C1D" w:rsidRPr="00FD5B4A">
          <w:rPr>
            <w:rStyle w:val="Hyperlink"/>
            <w:rFonts w:ascii="Open Sans" w:hAnsi="Open Sans" w:cs="Open Sans"/>
          </w:rPr>
          <w:t>https://www.dispatch.com/story/opinion/letters/2021/06/06/letters/7504156002/</w:t>
        </w:r>
      </w:hyperlink>
      <w:r w:rsidR="001A3C1D">
        <w:rPr>
          <w:rFonts w:ascii="Open Sans" w:hAnsi="Open Sans" w:cs="Open Sans"/>
        </w:rPr>
        <w:t xml:space="preserve"> </w:t>
      </w:r>
    </w:p>
    <w:p w14:paraId="2872322C" w14:textId="77777777" w:rsidR="000A4C17" w:rsidRDefault="000A4C17" w:rsidP="000A4C17">
      <w:pPr>
        <w:spacing w:afterLines="120" w:after="288"/>
        <w:rPr>
          <w:rFonts w:ascii="Open Sans" w:hAnsi="Open Sans" w:cs="Open Sans"/>
          <w:b/>
          <w:bCs/>
          <w:sz w:val="32"/>
          <w:szCs w:val="32"/>
        </w:rPr>
      </w:pPr>
      <w:r>
        <w:rPr>
          <w:noProof/>
        </w:rPr>
        <w:lastRenderedPageBreak/>
        <w:drawing>
          <wp:inline distT="0" distB="0" distL="0" distR="0" wp14:anchorId="59C6FFB3" wp14:editId="424C4B72">
            <wp:extent cx="3152775" cy="4000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2"/>
                    <a:stretch>
                      <a:fillRect/>
                    </a:stretch>
                  </pic:blipFill>
                  <pic:spPr>
                    <a:xfrm>
                      <a:off x="0" y="0"/>
                      <a:ext cx="3152775" cy="400050"/>
                    </a:xfrm>
                    <a:prstGeom prst="rect">
                      <a:avLst/>
                    </a:prstGeom>
                  </pic:spPr>
                </pic:pic>
              </a:graphicData>
            </a:graphic>
          </wp:inline>
        </w:drawing>
      </w:r>
    </w:p>
    <w:p w14:paraId="6E674729" w14:textId="3973BEF9" w:rsidR="000A4C17" w:rsidRPr="000A4C17" w:rsidRDefault="000A4C17" w:rsidP="000A4C17">
      <w:pPr>
        <w:spacing w:afterLines="120" w:after="288"/>
        <w:rPr>
          <w:rFonts w:ascii="Open Sans" w:hAnsi="Open Sans" w:cs="Open Sans"/>
          <w:b/>
          <w:bCs/>
          <w:sz w:val="32"/>
          <w:szCs w:val="32"/>
        </w:rPr>
      </w:pPr>
      <w:r w:rsidRPr="000A4C17">
        <w:rPr>
          <w:rFonts w:ascii="Open Sans" w:hAnsi="Open Sans" w:cs="Open Sans"/>
          <w:b/>
          <w:bCs/>
          <w:sz w:val="32"/>
          <w:szCs w:val="32"/>
        </w:rPr>
        <w:t>Proper funding needed to keep renters from becoming homeless</w:t>
      </w:r>
    </w:p>
    <w:p w14:paraId="7F348B54" w14:textId="13CC43CA" w:rsidR="000A4C17" w:rsidRPr="000A4C17" w:rsidRDefault="000A4C17" w:rsidP="000A4C17">
      <w:pPr>
        <w:spacing w:afterLines="120" w:after="288"/>
        <w:rPr>
          <w:rFonts w:ascii="Open Sans" w:hAnsi="Open Sans" w:cs="Open Sans"/>
          <w:sz w:val="24"/>
          <w:szCs w:val="24"/>
        </w:rPr>
      </w:pPr>
      <w:r w:rsidRPr="000A4C17">
        <w:rPr>
          <w:rFonts w:ascii="Open Sans" w:hAnsi="Open Sans" w:cs="Open Sans"/>
          <w:sz w:val="24"/>
          <w:szCs w:val="24"/>
        </w:rPr>
        <w:t>June 19, 2021</w:t>
      </w:r>
    </w:p>
    <w:p w14:paraId="0B21DAF8" w14:textId="3E773B8E" w:rsidR="000A4C17" w:rsidRPr="000A4C17" w:rsidRDefault="000A4C17" w:rsidP="000A4C17">
      <w:pPr>
        <w:spacing w:afterLines="120" w:after="288"/>
        <w:rPr>
          <w:rFonts w:ascii="Open Sans" w:hAnsi="Open Sans" w:cs="Open Sans"/>
          <w:sz w:val="24"/>
          <w:szCs w:val="24"/>
        </w:rPr>
      </w:pPr>
      <w:r w:rsidRPr="000A4C17">
        <w:rPr>
          <w:rFonts w:ascii="Open Sans" w:hAnsi="Open Sans" w:cs="Open Sans"/>
          <w:sz w:val="24"/>
          <w:szCs w:val="24"/>
        </w:rPr>
        <w:t>As Americans cautiously return to normal life activities, stable and affordable housing for millions of renters remains out of reach. The pandemic has exacerbated our underlying housing crisis. Thousands of households are getting evicted, and many are at risk of experiencing homelessness because they can't pay the rent. Yet federal rental assistance only goes to one in four eligible renters due to inadequate funding.</w:t>
      </w:r>
    </w:p>
    <w:p w14:paraId="31C521DB" w14:textId="1F0A7DF7" w:rsidR="000A4C17" w:rsidRPr="000A4C17" w:rsidRDefault="000A4C17" w:rsidP="000A4C17">
      <w:pPr>
        <w:spacing w:afterLines="120" w:after="288"/>
        <w:rPr>
          <w:rFonts w:ascii="Open Sans" w:hAnsi="Open Sans" w:cs="Open Sans"/>
          <w:sz w:val="24"/>
          <w:szCs w:val="24"/>
        </w:rPr>
      </w:pPr>
      <w:r w:rsidRPr="000A4C17">
        <w:rPr>
          <w:rFonts w:ascii="Open Sans" w:hAnsi="Open Sans" w:cs="Open Sans"/>
          <w:sz w:val="24"/>
          <w:szCs w:val="24"/>
        </w:rPr>
        <w:t>President Joe Biden has proposed building affordable housing in the U.S., but Congress must do more by expanding rental assistance to all eligible renters so millions of families can keep a roof over their head. Housing Choice Vouchers, America's largest rental assistance program, allow low-income renters to find safe housing they otherwise cannot afford. Studies show that families with stable housing earn higher wages and have better health and education outcomes.</w:t>
      </w:r>
    </w:p>
    <w:p w14:paraId="7A427060" w14:textId="708F2479" w:rsidR="000A4C17" w:rsidRPr="000A4C17" w:rsidRDefault="000A4C17" w:rsidP="000A4C17">
      <w:pPr>
        <w:spacing w:afterLines="120" w:after="288"/>
        <w:rPr>
          <w:rFonts w:ascii="Open Sans" w:hAnsi="Open Sans" w:cs="Open Sans"/>
          <w:sz w:val="24"/>
          <w:szCs w:val="24"/>
        </w:rPr>
      </w:pPr>
      <w:r w:rsidRPr="000A4C17">
        <w:rPr>
          <w:rFonts w:ascii="Open Sans" w:hAnsi="Open Sans" w:cs="Open Sans"/>
          <w:sz w:val="24"/>
          <w:szCs w:val="24"/>
        </w:rPr>
        <w:t>I urge our senators and representatives to expand rental assistance to all eligible renters in economic recovery legislation this year.</w:t>
      </w:r>
    </w:p>
    <w:p w14:paraId="05804E2D" w14:textId="4EB81E2E" w:rsidR="000A4C17" w:rsidRPr="00D17EC9" w:rsidRDefault="000A4C17" w:rsidP="000A4C17">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Rebecca Mosher</w:t>
      </w:r>
    </w:p>
    <w:p w14:paraId="2643B8FD" w14:textId="77777777" w:rsidR="000A4C17" w:rsidRDefault="000A4C17" w:rsidP="000A4C17">
      <w:pPr>
        <w:pStyle w:val="abody"/>
        <w:spacing w:before="0" w:beforeAutospacing="0" w:afterLines="100" w:after="240" w:afterAutospacing="0"/>
        <w:rPr>
          <w:rFonts w:ascii="Open Sans" w:hAnsi="Open Sans" w:cs="Open Sans"/>
          <w:i/>
          <w:iCs/>
        </w:rPr>
      </w:pPr>
      <w:r>
        <w:rPr>
          <w:rFonts w:ascii="Open Sans" w:hAnsi="Open Sans" w:cs="Open Sans"/>
          <w:i/>
          <w:iCs/>
        </w:rPr>
        <w:t>Columbus</w:t>
      </w:r>
    </w:p>
    <w:p w14:paraId="428C4131" w14:textId="65A5887D" w:rsidR="00965763" w:rsidRDefault="009F68A4" w:rsidP="000A4C17">
      <w:pPr>
        <w:spacing w:afterLines="120" w:after="288"/>
        <w:rPr>
          <w:rFonts w:ascii="Open Sans" w:hAnsi="Open Sans" w:cs="Open Sans"/>
          <w:sz w:val="24"/>
          <w:szCs w:val="24"/>
        </w:rPr>
      </w:pPr>
      <w:hyperlink r:id="rId549" w:history="1">
        <w:r w:rsidR="000A4C17" w:rsidRPr="00551260">
          <w:rPr>
            <w:rStyle w:val="Hyperlink"/>
            <w:rFonts w:ascii="Open Sans" w:hAnsi="Open Sans" w:cs="Open Sans"/>
            <w:sz w:val="24"/>
            <w:szCs w:val="24"/>
          </w:rPr>
          <w:t>https://www.dispatch.com/story/opinion/letters/2021/06/19/letters-householder-modern-day-hero-rental-assistance-hb-248/7715413002/</w:t>
        </w:r>
      </w:hyperlink>
      <w:r w:rsidR="000A4C17">
        <w:rPr>
          <w:rFonts w:ascii="Open Sans" w:hAnsi="Open Sans" w:cs="Open Sans"/>
          <w:sz w:val="24"/>
          <w:szCs w:val="24"/>
        </w:rPr>
        <w:t xml:space="preserve"> </w:t>
      </w:r>
    </w:p>
    <w:p w14:paraId="1A720F89" w14:textId="77777777" w:rsidR="00965763" w:rsidRDefault="00965763">
      <w:pPr>
        <w:rPr>
          <w:rFonts w:ascii="Open Sans" w:hAnsi="Open Sans" w:cs="Open Sans"/>
          <w:sz w:val="24"/>
          <w:szCs w:val="24"/>
        </w:rPr>
      </w:pPr>
      <w:r>
        <w:rPr>
          <w:rFonts w:ascii="Open Sans" w:hAnsi="Open Sans" w:cs="Open Sans"/>
          <w:sz w:val="24"/>
          <w:szCs w:val="24"/>
        </w:rPr>
        <w:br w:type="page"/>
      </w:r>
    </w:p>
    <w:p w14:paraId="4D505EAC" w14:textId="77777777" w:rsidR="00965763" w:rsidRDefault="00965763" w:rsidP="00965763">
      <w:pPr>
        <w:spacing w:afterLines="120" w:after="288"/>
        <w:rPr>
          <w:rFonts w:ascii="Open Sans" w:hAnsi="Open Sans" w:cs="Open Sans"/>
          <w:b/>
          <w:bCs/>
          <w:sz w:val="32"/>
          <w:szCs w:val="32"/>
        </w:rPr>
      </w:pPr>
      <w:r>
        <w:rPr>
          <w:noProof/>
        </w:rPr>
        <w:lastRenderedPageBreak/>
        <w:drawing>
          <wp:inline distT="0" distB="0" distL="0" distR="0" wp14:anchorId="6AD900CA" wp14:editId="220044D7">
            <wp:extent cx="3152775" cy="4000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2"/>
                    <a:stretch>
                      <a:fillRect/>
                    </a:stretch>
                  </pic:blipFill>
                  <pic:spPr>
                    <a:xfrm>
                      <a:off x="0" y="0"/>
                      <a:ext cx="3152775" cy="400050"/>
                    </a:xfrm>
                    <a:prstGeom prst="rect">
                      <a:avLst/>
                    </a:prstGeom>
                  </pic:spPr>
                </pic:pic>
              </a:graphicData>
            </a:graphic>
          </wp:inline>
        </w:drawing>
      </w:r>
    </w:p>
    <w:p w14:paraId="1E3099F4" w14:textId="66790F64" w:rsidR="00965763" w:rsidRPr="00965763" w:rsidRDefault="00965763" w:rsidP="00965763">
      <w:pPr>
        <w:spacing w:afterLines="120" w:after="288"/>
        <w:rPr>
          <w:rFonts w:ascii="Open Sans" w:hAnsi="Open Sans" w:cs="Open Sans"/>
          <w:b/>
          <w:bCs/>
          <w:sz w:val="32"/>
          <w:szCs w:val="32"/>
        </w:rPr>
      </w:pPr>
      <w:r w:rsidRPr="00965763">
        <w:rPr>
          <w:rFonts w:ascii="Open Sans" w:hAnsi="Open Sans" w:cs="Open Sans"/>
          <w:b/>
          <w:bCs/>
          <w:sz w:val="32"/>
          <w:szCs w:val="32"/>
        </w:rPr>
        <w:t>Tax breaks need to be permanent</w:t>
      </w:r>
    </w:p>
    <w:p w14:paraId="0AD5EAB9" w14:textId="6FBA6083" w:rsidR="00965763" w:rsidRDefault="00965763" w:rsidP="00965763">
      <w:pPr>
        <w:spacing w:afterLines="120" w:after="288"/>
        <w:rPr>
          <w:rFonts w:ascii="Open Sans" w:hAnsi="Open Sans" w:cs="Open Sans"/>
          <w:sz w:val="24"/>
          <w:szCs w:val="24"/>
        </w:rPr>
      </w:pPr>
      <w:r>
        <w:rPr>
          <w:rFonts w:ascii="Open Sans" w:hAnsi="Open Sans" w:cs="Open Sans"/>
          <w:sz w:val="24"/>
          <w:szCs w:val="24"/>
        </w:rPr>
        <w:t>June 23, 2021</w:t>
      </w:r>
    </w:p>
    <w:p w14:paraId="0A204F12" w14:textId="1F2934A9" w:rsidR="00965763" w:rsidRPr="00965763" w:rsidRDefault="00965763" w:rsidP="00965763">
      <w:pPr>
        <w:spacing w:afterLines="120" w:after="288"/>
        <w:rPr>
          <w:rFonts w:ascii="Open Sans" w:hAnsi="Open Sans" w:cs="Open Sans"/>
          <w:sz w:val="24"/>
          <w:szCs w:val="24"/>
        </w:rPr>
      </w:pPr>
      <w:r w:rsidRPr="00965763">
        <w:rPr>
          <w:rFonts w:ascii="Open Sans" w:hAnsi="Open Sans" w:cs="Open Sans"/>
          <w:sz w:val="24"/>
          <w:szCs w:val="24"/>
        </w:rPr>
        <w:t>American families are finally catching a break.</w:t>
      </w:r>
    </w:p>
    <w:p w14:paraId="792F6C77" w14:textId="594EDF55" w:rsidR="00965763" w:rsidRPr="00965763" w:rsidRDefault="00965763" w:rsidP="00965763">
      <w:pPr>
        <w:spacing w:afterLines="120" w:after="288"/>
        <w:rPr>
          <w:rFonts w:ascii="Open Sans" w:hAnsi="Open Sans" w:cs="Open Sans"/>
          <w:sz w:val="24"/>
          <w:szCs w:val="24"/>
        </w:rPr>
      </w:pPr>
      <w:r w:rsidRPr="00965763">
        <w:rPr>
          <w:rFonts w:ascii="Open Sans" w:hAnsi="Open Sans" w:cs="Open Sans"/>
          <w:sz w:val="24"/>
          <w:szCs w:val="24"/>
        </w:rPr>
        <w:t xml:space="preserve">Starting July 15, most families can receive the new Child Tax Credit (CTC) as a monthly payment. An extra $250-$300 each month will help families succeed, from working families struggling to pay for food, rent and bills to middle-class families that need help with </w:t>
      </w:r>
      <w:proofErr w:type="gramStart"/>
      <w:r w:rsidRPr="00965763">
        <w:rPr>
          <w:rFonts w:ascii="Open Sans" w:hAnsi="Open Sans" w:cs="Open Sans"/>
          <w:sz w:val="24"/>
          <w:szCs w:val="24"/>
        </w:rPr>
        <w:t>child care</w:t>
      </w:r>
      <w:proofErr w:type="gramEnd"/>
      <w:r w:rsidRPr="00965763">
        <w:rPr>
          <w:rFonts w:ascii="Open Sans" w:hAnsi="Open Sans" w:cs="Open Sans"/>
          <w:sz w:val="24"/>
          <w:szCs w:val="24"/>
        </w:rPr>
        <w:t xml:space="preserve"> and college savings. Go to www.childtaxcredit.gov to make sure you're getting it. And spread the word.</w:t>
      </w:r>
    </w:p>
    <w:p w14:paraId="47E216EC" w14:textId="77777777" w:rsidR="00965763" w:rsidRPr="00965763" w:rsidRDefault="00965763" w:rsidP="00965763">
      <w:pPr>
        <w:spacing w:afterLines="120" w:after="288"/>
        <w:rPr>
          <w:rFonts w:ascii="Open Sans" w:hAnsi="Open Sans" w:cs="Open Sans"/>
          <w:sz w:val="24"/>
          <w:szCs w:val="24"/>
        </w:rPr>
      </w:pPr>
      <w:r w:rsidRPr="00965763">
        <w:rPr>
          <w:rFonts w:ascii="Open Sans" w:hAnsi="Open Sans" w:cs="Open Sans"/>
          <w:sz w:val="24"/>
          <w:szCs w:val="24"/>
        </w:rPr>
        <w:t>This new CTC is a breakthrough, potentially cutting child poverty by almost half over the next year. But the CTC improvements, along with much-needed changes to the Earned Income Tax Credit (EITC) for low-wage workers, will expire after 2021, forcing millions of younger workers and families with children back into poverty. Congress must not let that happen.</w:t>
      </w:r>
    </w:p>
    <w:p w14:paraId="67F12150" w14:textId="77777777" w:rsidR="00965763" w:rsidRPr="00965763" w:rsidRDefault="00965763" w:rsidP="00965763">
      <w:pPr>
        <w:spacing w:afterLines="120" w:after="288"/>
        <w:rPr>
          <w:rFonts w:ascii="Open Sans" w:hAnsi="Open Sans" w:cs="Open Sans"/>
          <w:sz w:val="24"/>
          <w:szCs w:val="24"/>
        </w:rPr>
      </w:pPr>
      <w:r w:rsidRPr="00965763">
        <w:rPr>
          <w:rFonts w:ascii="Open Sans" w:hAnsi="Open Sans" w:cs="Open Sans"/>
          <w:sz w:val="24"/>
          <w:szCs w:val="24"/>
        </w:rPr>
        <w:t>I urge our members of Congress to make the 2021 CTC and EITC changes permanent in recovery legislation this year — and pay for it by making the rich and corporations pay their fair share.</w:t>
      </w:r>
    </w:p>
    <w:p w14:paraId="2CAED91F" w14:textId="77777777" w:rsidR="00965763" w:rsidRPr="00D17EC9" w:rsidRDefault="00965763" w:rsidP="00965763">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Rebecca Mosher</w:t>
      </w:r>
    </w:p>
    <w:p w14:paraId="4ACC4783" w14:textId="77777777" w:rsidR="00965763" w:rsidRDefault="00965763" w:rsidP="00965763">
      <w:pPr>
        <w:pStyle w:val="abody"/>
        <w:spacing w:before="0" w:beforeAutospacing="0" w:afterLines="100" w:after="240" w:afterAutospacing="0"/>
        <w:rPr>
          <w:rFonts w:ascii="Open Sans" w:hAnsi="Open Sans" w:cs="Open Sans"/>
          <w:i/>
          <w:iCs/>
        </w:rPr>
      </w:pPr>
      <w:r>
        <w:rPr>
          <w:rFonts w:ascii="Open Sans" w:hAnsi="Open Sans" w:cs="Open Sans"/>
          <w:i/>
          <w:iCs/>
        </w:rPr>
        <w:t>Columbus</w:t>
      </w:r>
    </w:p>
    <w:p w14:paraId="19B963DC" w14:textId="77777777" w:rsidR="0083699D" w:rsidRDefault="009F68A4" w:rsidP="00560C89">
      <w:pPr>
        <w:pStyle w:val="abody"/>
        <w:spacing w:before="0" w:beforeAutospacing="0" w:afterLines="100" w:after="240" w:afterAutospacing="0"/>
        <w:rPr>
          <w:rFonts w:ascii="Open Sans" w:hAnsi="Open Sans" w:cs="Open Sans"/>
        </w:rPr>
      </w:pPr>
      <w:hyperlink r:id="rId550" w:history="1">
        <w:r w:rsidR="00965763" w:rsidRPr="009F3676">
          <w:rPr>
            <w:rStyle w:val="Hyperlink"/>
            <w:rFonts w:ascii="Open Sans" w:hAnsi="Open Sans" w:cs="Open Sans"/>
          </w:rPr>
          <w:t>https://www.dispatch.com/story/opinion/letters/2021/06/23/letters-scholar-athletes-inspire-tornado-safety-tax-breaks/7776458002/</w:t>
        </w:r>
      </w:hyperlink>
      <w:r w:rsidR="00965763">
        <w:rPr>
          <w:rFonts w:ascii="Open Sans" w:hAnsi="Open Sans" w:cs="Open Sans"/>
        </w:rPr>
        <w:t xml:space="preserve"> </w:t>
      </w:r>
    </w:p>
    <w:p w14:paraId="32D730E8" w14:textId="77777777" w:rsidR="0083699D" w:rsidRDefault="0083699D">
      <w:pPr>
        <w:rPr>
          <w:rFonts w:ascii="Open Sans" w:eastAsia="Times New Roman" w:hAnsi="Open Sans" w:cs="Open Sans"/>
          <w:sz w:val="24"/>
          <w:szCs w:val="24"/>
        </w:rPr>
      </w:pPr>
      <w:r>
        <w:rPr>
          <w:rFonts w:ascii="Open Sans" w:hAnsi="Open Sans" w:cs="Open Sans"/>
        </w:rPr>
        <w:br w:type="page"/>
      </w:r>
    </w:p>
    <w:p w14:paraId="36DFFE3C" w14:textId="77777777" w:rsidR="001A7323" w:rsidRDefault="001A7323" w:rsidP="005E28CE">
      <w:pPr>
        <w:pStyle w:val="abody"/>
        <w:spacing w:afterLines="120" w:after="288" w:afterAutospacing="0"/>
        <w:rPr>
          <w:rFonts w:ascii="Open Sans" w:hAnsi="Open Sans" w:cs="Open Sans"/>
        </w:rPr>
      </w:pPr>
      <w:r>
        <w:rPr>
          <w:noProof/>
        </w:rPr>
        <w:lastRenderedPageBreak/>
        <w:drawing>
          <wp:inline distT="0" distB="0" distL="0" distR="0" wp14:anchorId="638BD4CB" wp14:editId="066F56A0">
            <wp:extent cx="3152775" cy="40005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2"/>
                    <a:stretch>
                      <a:fillRect/>
                    </a:stretch>
                  </pic:blipFill>
                  <pic:spPr>
                    <a:xfrm>
                      <a:off x="0" y="0"/>
                      <a:ext cx="3152775" cy="400050"/>
                    </a:xfrm>
                    <a:prstGeom prst="rect">
                      <a:avLst/>
                    </a:prstGeom>
                  </pic:spPr>
                </pic:pic>
              </a:graphicData>
            </a:graphic>
          </wp:inline>
        </w:drawing>
      </w:r>
    </w:p>
    <w:p w14:paraId="520C6069" w14:textId="54575EE3" w:rsidR="001A7323" w:rsidRPr="001A7323" w:rsidRDefault="001A7323" w:rsidP="005E28CE">
      <w:pPr>
        <w:pStyle w:val="abody"/>
        <w:spacing w:afterLines="120" w:after="288" w:afterAutospacing="0"/>
        <w:rPr>
          <w:rFonts w:ascii="Open Sans" w:hAnsi="Open Sans" w:cs="Open Sans"/>
          <w:b/>
          <w:bCs/>
          <w:sz w:val="32"/>
          <w:szCs w:val="32"/>
        </w:rPr>
      </w:pPr>
      <w:r w:rsidRPr="001A7323">
        <w:rPr>
          <w:rFonts w:ascii="Open Sans" w:hAnsi="Open Sans" w:cs="Open Sans"/>
          <w:b/>
          <w:bCs/>
          <w:sz w:val="32"/>
          <w:szCs w:val="32"/>
        </w:rPr>
        <w:t xml:space="preserve">Housing Choice Voucher program necessary and should be expanded </w:t>
      </w:r>
    </w:p>
    <w:p w14:paraId="5CE527BE" w14:textId="6E9397E3" w:rsidR="001A7323" w:rsidRDefault="001A7323" w:rsidP="005E28CE">
      <w:pPr>
        <w:pStyle w:val="abody"/>
        <w:spacing w:afterLines="120" w:after="288" w:afterAutospacing="0"/>
        <w:rPr>
          <w:rFonts w:ascii="Open Sans" w:hAnsi="Open Sans" w:cs="Open Sans"/>
        </w:rPr>
      </w:pPr>
      <w:r>
        <w:rPr>
          <w:rFonts w:ascii="Open Sans" w:hAnsi="Open Sans" w:cs="Open Sans"/>
        </w:rPr>
        <w:t>July 26, 2021</w:t>
      </w:r>
    </w:p>
    <w:p w14:paraId="3FDB7C6D" w14:textId="529C9AA2" w:rsidR="001A7323" w:rsidRPr="001A7323" w:rsidRDefault="001A7323" w:rsidP="005E28CE">
      <w:pPr>
        <w:pStyle w:val="abody"/>
        <w:spacing w:afterLines="120" w:after="288" w:afterAutospacing="0"/>
        <w:rPr>
          <w:rFonts w:ascii="Open Sans" w:hAnsi="Open Sans" w:cs="Open Sans"/>
        </w:rPr>
      </w:pPr>
      <w:r w:rsidRPr="001A7323">
        <w:rPr>
          <w:rFonts w:ascii="Open Sans" w:hAnsi="Open Sans" w:cs="Open Sans"/>
        </w:rPr>
        <w:t>With the CDC's national eviction moratorium expiring at the end of July, Congress needs to act now to avoid a wave of evictions in the coming months.</w:t>
      </w:r>
    </w:p>
    <w:p w14:paraId="25D57900" w14:textId="45D7C633" w:rsidR="001A7323" w:rsidRPr="001A7323" w:rsidRDefault="001A7323" w:rsidP="005E28CE">
      <w:pPr>
        <w:pStyle w:val="abody"/>
        <w:spacing w:afterLines="120" w:after="288" w:afterAutospacing="0"/>
        <w:rPr>
          <w:rFonts w:ascii="Open Sans" w:hAnsi="Open Sans" w:cs="Open Sans"/>
        </w:rPr>
      </w:pPr>
      <w:r w:rsidRPr="001A7323">
        <w:rPr>
          <w:rFonts w:ascii="Open Sans" w:hAnsi="Open Sans" w:cs="Open Sans"/>
        </w:rPr>
        <w:t>is our nation's largest and most effective housing program. But only one in four renters can get a voucher because of inadequate funding. If we expand vouchers to all eligible renters and guarantee funding for the program each year, we could virtually end homelessness, reduce racial inequality, and save lives. And we can pay for it by making the wealthy and corporations pay their fair share of taxes.</w:t>
      </w:r>
    </w:p>
    <w:p w14:paraId="683656DE" w14:textId="644126B0" w:rsidR="001A7323" w:rsidRPr="001A7323" w:rsidRDefault="001A7323" w:rsidP="005E28CE">
      <w:pPr>
        <w:pStyle w:val="abody"/>
        <w:spacing w:afterLines="120" w:after="288" w:afterAutospacing="0"/>
        <w:rPr>
          <w:rFonts w:ascii="Open Sans" w:hAnsi="Open Sans" w:cs="Open Sans"/>
        </w:rPr>
      </w:pPr>
      <w:r w:rsidRPr="001A7323">
        <w:rPr>
          <w:rFonts w:ascii="Open Sans" w:hAnsi="Open Sans" w:cs="Open Sans"/>
        </w:rPr>
        <w:t>America has been in a housing crisis for years; the pandemic only made it more conspicuous. Along with investing in building new housing, I urge our senators and representatives to expand rental assistance to all eligible renters through multi-year guaranteed funding for Housing Choice Vouchers.</w:t>
      </w:r>
    </w:p>
    <w:p w14:paraId="28F1CDC8" w14:textId="5B82E9BA" w:rsidR="001A7323" w:rsidRPr="00D17EC9" w:rsidRDefault="001A7323" w:rsidP="001A7323">
      <w:pPr>
        <w:spacing w:after="120"/>
        <w:rPr>
          <w:rFonts w:ascii="Open Sans" w:hAnsi="Open Sans" w:cs="Open Sans"/>
          <w:b/>
          <w:bCs/>
          <w:sz w:val="24"/>
          <w:szCs w:val="24"/>
        </w:rPr>
      </w:pPr>
      <w:r w:rsidRPr="0077071C">
        <w:rPr>
          <w:rFonts w:ascii="Open Sans" w:hAnsi="Open Sans" w:cs="Open Sans"/>
          <w:b/>
          <w:bCs/>
          <w:sz w:val="24"/>
          <w:szCs w:val="24"/>
        </w:rPr>
        <w:t xml:space="preserve">— </w:t>
      </w:r>
      <w:r w:rsidRPr="001A7323">
        <w:rPr>
          <w:rFonts w:ascii="Open Sans" w:hAnsi="Open Sans" w:cs="Open Sans"/>
          <w:b/>
          <w:bCs/>
          <w:sz w:val="24"/>
          <w:szCs w:val="24"/>
        </w:rPr>
        <w:t>Curtisa Paige</w:t>
      </w:r>
    </w:p>
    <w:p w14:paraId="5F7048B9" w14:textId="77777777" w:rsidR="001A7323" w:rsidRDefault="001A7323" w:rsidP="001A7323">
      <w:pPr>
        <w:pStyle w:val="abody"/>
        <w:spacing w:before="0" w:beforeAutospacing="0" w:afterLines="100" w:after="240" w:afterAutospacing="0"/>
        <w:rPr>
          <w:rFonts w:ascii="Open Sans" w:hAnsi="Open Sans" w:cs="Open Sans"/>
          <w:i/>
          <w:iCs/>
        </w:rPr>
      </w:pPr>
      <w:r>
        <w:rPr>
          <w:rFonts w:ascii="Open Sans" w:hAnsi="Open Sans" w:cs="Open Sans"/>
          <w:i/>
          <w:iCs/>
        </w:rPr>
        <w:t>Columbus</w:t>
      </w:r>
    </w:p>
    <w:p w14:paraId="3C0A0DB7" w14:textId="77777777" w:rsidR="00A16924" w:rsidRDefault="009F68A4" w:rsidP="001A7323">
      <w:pPr>
        <w:pStyle w:val="abody"/>
        <w:spacing w:before="0" w:beforeAutospacing="0" w:afterLines="100" w:after="240" w:afterAutospacing="0"/>
        <w:rPr>
          <w:rFonts w:ascii="Open Sans" w:hAnsi="Open Sans" w:cs="Open Sans"/>
        </w:rPr>
      </w:pPr>
      <w:hyperlink r:id="rId551" w:history="1">
        <w:r w:rsidR="001A7323" w:rsidRPr="00A80E5D">
          <w:rPr>
            <w:rStyle w:val="Hyperlink"/>
            <w:rFonts w:ascii="Open Sans" w:hAnsi="Open Sans" w:cs="Open Sans"/>
          </w:rPr>
          <w:t>https://www.dispatch.com/story/opinion/letters/2021/07/26/letters-housing-choice-voucher-program-necessary-should-expanded/8067891002/v</w:t>
        </w:r>
      </w:hyperlink>
      <w:r w:rsidR="001A7323">
        <w:rPr>
          <w:rFonts w:ascii="Open Sans" w:hAnsi="Open Sans" w:cs="Open Sans"/>
        </w:rPr>
        <w:t xml:space="preserve"> </w:t>
      </w:r>
    </w:p>
    <w:p w14:paraId="3595FEB8" w14:textId="77777777" w:rsidR="00A16924" w:rsidRDefault="00A16924">
      <w:pPr>
        <w:rPr>
          <w:rFonts w:ascii="Open Sans" w:eastAsia="Times New Roman" w:hAnsi="Open Sans" w:cs="Open Sans"/>
          <w:sz w:val="24"/>
          <w:szCs w:val="24"/>
        </w:rPr>
      </w:pPr>
      <w:r>
        <w:rPr>
          <w:rFonts w:ascii="Open Sans" w:hAnsi="Open Sans" w:cs="Open Sans"/>
        </w:rPr>
        <w:br w:type="page"/>
      </w:r>
    </w:p>
    <w:p w14:paraId="634C959E" w14:textId="77777777" w:rsidR="00107668" w:rsidRDefault="00107668" w:rsidP="00107668">
      <w:pPr>
        <w:pStyle w:val="abody"/>
        <w:spacing w:afterLines="120" w:after="288" w:afterAutospacing="0" w:line="259" w:lineRule="auto"/>
        <w:rPr>
          <w:rFonts w:ascii="Open Sans" w:hAnsi="Open Sans" w:cs="Open Sans"/>
          <w:b/>
          <w:bCs/>
          <w:sz w:val="32"/>
          <w:szCs w:val="32"/>
        </w:rPr>
      </w:pPr>
      <w:r>
        <w:rPr>
          <w:noProof/>
        </w:rPr>
        <w:lastRenderedPageBreak/>
        <w:drawing>
          <wp:inline distT="0" distB="0" distL="0" distR="0" wp14:anchorId="602A8E94" wp14:editId="5BACB774">
            <wp:extent cx="3152775" cy="400050"/>
            <wp:effectExtent l="0" t="0" r="952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2"/>
                    <a:stretch>
                      <a:fillRect/>
                    </a:stretch>
                  </pic:blipFill>
                  <pic:spPr>
                    <a:xfrm>
                      <a:off x="0" y="0"/>
                      <a:ext cx="3152775" cy="400050"/>
                    </a:xfrm>
                    <a:prstGeom prst="rect">
                      <a:avLst/>
                    </a:prstGeom>
                  </pic:spPr>
                </pic:pic>
              </a:graphicData>
            </a:graphic>
          </wp:inline>
        </w:drawing>
      </w:r>
    </w:p>
    <w:p w14:paraId="1E78BF5A" w14:textId="18467D96" w:rsidR="00A16924" w:rsidRPr="00107668" w:rsidRDefault="00A16924" w:rsidP="00107668">
      <w:pPr>
        <w:pStyle w:val="abody"/>
        <w:spacing w:afterLines="120" w:after="288" w:afterAutospacing="0" w:line="259" w:lineRule="auto"/>
        <w:rPr>
          <w:rFonts w:ascii="Open Sans" w:hAnsi="Open Sans" w:cs="Open Sans"/>
          <w:b/>
          <w:bCs/>
          <w:sz w:val="32"/>
          <w:szCs w:val="32"/>
        </w:rPr>
      </w:pPr>
      <w:r w:rsidRPr="00107668">
        <w:rPr>
          <w:rFonts w:ascii="Open Sans" w:hAnsi="Open Sans" w:cs="Open Sans"/>
          <w:b/>
          <w:bCs/>
          <w:sz w:val="32"/>
          <w:szCs w:val="32"/>
        </w:rPr>
        <w:t>Expanded Child Tax Credit makes sense</w:t>
      </w:r>
    </w:p>
    <w:p w14:paraId="4AE016BA" w14:textId="6D546FB9" w:rsidR="00A16924" w:rsidRPr="00A16924" w:rsidRDefault="00107668" w:rsidP="00107668">
      <w:pPr>
        <w:pStyle w:val="abody"/>
        <w:spacing w:afterLines="120" w:after="288" w:afterAutospacing="0" w:line="259" w:lineRule="auto"/>
        <w:rPr>
          <w:rFonts w:ascii="Open Sans" w:hAnsi="Open Sans" w:cs="Open Sans"/>
        </w:rPr>
      </w:pPr>
      <w:r>
        <w:rPr>
          <w:rFonts w:ascii="Open Sans" w:hAnsi="Open Sans" w:cs="Open Sans"/>
        </w:rPr>
        <w:t>October 25, 2021</w:t>
      </w:r>
    </w:p>
    <w:p w14:paraId="1951B2DE" w14:textId="77777777" w:rsidR="00A16924" w:rsidRPr="00A16924" w:rsidRDefault="00A16924" w:rsidP="00107668">
      <w:pPr>
        <w:pStyle w:val="abody"/>
        <w:spacing w:afterLines="120" w:after="288" w:afterAutospacing="0" w:line="259" w:lineRule="auto"/>
        <w:rPr>
          <w:rFonts w:ascii="Open Sans" w:hAnsi="Open Sans" w:cs="Open Sans"/>
        </w:rPr>
      </w:pPr>
      <w:r w:rsidRPr="00A16924">
        <w:rPr>
          <w:rFonts w:ascii="Open Sans" w:hAnsi="Open Sans" w:cs="Open Sans"/>
        </w:rPr>
        <w:t>Thanks for the informative Oct. 15 guest column "Expanded Child Tax Credit should be made permanent column" by Professor Lauren E. Jones on the benefits of the Child Tax Credit (CTC) and the importance of making it permanent.</w:t>
      </w:r>
    </w:p>
    <w:p w14:paraId="50B58E2C" w14:textId="77777777" w:rsidR="00A16924" w:rsidRPr="00A16924" w:rsidRDefault="00A16924" w:rsidP="00107668">
      <w:pPr>
        <w:pStyle w:val="abody"/>
        <w:spacing w:afterLines="120" w:after="288" w:afterAutospacing="0" w:line="259" w:lineRule="auto"/>
        <w:rPr>
          <w:rFonts w:ascii="Open Sans" w:hAnsi="Open Sans" w:cs="Open Sans"/>
        </w:rPr>
      </w:pPr>
      <w:r w:rsidRPr="00A16924">
        <w:rPr>
          <w:rFonts w:ascii="Open Sans" w:hAnsi="Open Sans" w:cs="Open Sans"/>
        </w:rPr>
        <w:t>Lauren E. Jones  is an Ohio State University Department of Human Sciences and John Glenn College of Public Affairs associate professor.</w:t>
      </w:r>
    </w:p>
    <w:p w14:paraId="601C013A" w14:textId="77777777" w:rsidR="00A16924" w:rsidRPr="00A16924" w:rsidRDefault="00A16924" w:rsidP="00107668">
      <w:pPr>
        <w:pStyle w:val="abody"/>
        <w:spacing w:afterLines="120" w:after="288" w:afterAutospacing="0" w:line="259" w:lineRule="auto"/>
        <w:rPr>
          <w:rFonts w:ascii="Open Sans" w:hAnsi="Open Sans" w:cs="Open Sans"/>
        </w:rPr>
      </w:pPr>
      <w:r w:rsidRPr="00A16924">
        <w:rPr>
          <w:rFonts w:ascii="Open Sans" w:hAnsi="Open Sans" w:cs="Open Sans"/>
        </w:rPr>
        <w:t xml:space="preserve">Too often we are reminded of the cost but not the enormous gains the poorest children experience. Her research, backed by 400 economists across the country, not only cited health and educational benefits for children but economic boosts to the family and community. </w:t>
      </w:r>
    </w:p>
    <w:p w14:paraId="42F28E7D" w14:textId="77777777" w:rsidR="00A16924" w:rsidRPr="00A16924" w:rsidRDefault="00A16924" w:rsidP="00107668">
      <w:pPr>
        <w:pStyle w:val="abody"/>
        <w:spacing w:afterLines="120" w:after="288" w:afterAutospacing="0" w:line="259" w:lineRule="auto"/>
        <w:rPr>
          <w:rFonts w:ascii="Open Sans" w:hAnsi="Open Sans" w:cs="Open Sans"/>
        </w:rPr>
      </w:pPr>
      <w:r w:rsidRPr="00A16924">
        <w:rPr>
          <w:rFonts w:ascii="Open Sans" w:hAnsi="Open Sans" w:cs="Open Sans"/>
        </w:rPr>
        <w:t>Prior to the expansion of the CTC when the pandemic hit, only 47 percent of children in the 3rd Congressional House District (Joyce Beatty) were eligible for it because their families made too little money! It was designed to exclude families making under $12,500 a year.</w:t>
      </w:r>
    </w:p>
    <w:p w14:paraId="0A7C8EC3" w14:textId="4FBF8FAF" w:rsidR="00A16924" w:rsidRPr="00A16924" w:rsidRDefault="00A16924" w:rsidP="00107668">
      <w:pPr>
        <w:pStyle w:val="abody"/>
        <w:spacing w:afterLines="120" w:after="288" w:afterAutospacing="0" w:line="259" w:lineRule="auto"/>
        <w:rPr>
          <w:rFonts w:ascii="Open Sans" w:hAnsi="Open Sans" w:cs="Open Sans"/>
        </w:rPr>
      </w:pPr>
      <w:r w:rsidRPr="00A16924">
        <w:rPr>
          <w:rFonts w:ascii="Open Sans" w:hAnsi="Open Sans" w:cs="Open Sans"/>
        </w:rPr>
        <w:t>These were the families that needed it the most. Now those children and many others are free of the pressure imposed by severe poverty. Surely, this is worth continuing and I hope our elected representatives will see that it is made permanent.</w:t>
      </w:r>
    </w:p>
    <w:p w14:paraId="005CA38F" w14:textId="77777777" w:rsidR="00107668" w:rsidRPr="00D17EC9" w:rsidRDefault="00107668" w:rsidP="00107668">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Virginia Vogts</w:t>
      </w:r>
    </w:p>
    <w:p w14:paraId="7CFB5905" w14:textId="77777777" w:rsidR="00107668" w:rsidRDefault="00107668" w:rsidP="00107668">
      <w:pPr>
        <w:pStyle w:val="abody"/>
        <w:spacing w:before="0" w:beforeAutospacing="0" w:afterLines="120" w:after="288" w:afterAutospacing="0"/>
        <w:rPr>
          <w:rFonts w:ascii="Open Sans" w:hAnsi="Open Sans" w:cs="Open Sans"/>
          <w:i/>
          <w:iCs/>
        </w:rPr>
      </w:pPr>
      <w:r>
        <w:rPr>
          <w:rFonts w:ascii="Open Sans" w:hAnsi="Open Sans" w:cs="Open Sans"/>
          <w:i/>
          <w:iCs/>
        </w:rPr>
        <w:t>Columbus</w:t>
      </w:r>
    </w:p>
    <w:p w14:paraId="5A5B33E9" w14:textId="6BEB7776" w:rsidR="006E14A1" w:rsidRDefault="009F68A4" w:rsidP="006E14A1">
      <w:pPr>
        <w:pStyle w:val="abody"/>
        <w:spacing w:before="0" w:beforeAutospacing="0" w:afterLines="120" w:after="288" w:afterAutospacing="0"/>
        <w:rPr>
          <w:rStyle w:val="Hyperlink"/>
          <w:rFonts w:ascii="Open Sans" w:hAnsi="Open Sans" w:cs="Open Sans"/>
        </w:rPr>
      </w:pPr>
      <w:hyperlink r:id="rId552" w:history="1">
        <w:r w:rsidR="00107668" w:rsidRPr="00591530">
          <w:rPr>
            <w:rStyle w:val="Hyperlink"/>
            <w:rFonts w:ascii="Open Sans" w:hAnsi="Open Sans" w:cs="Open Sans"/>
          </w:rPr>
          <w:t>https://www.dispatch.com/story/opinion/letters/2021/10/25/letters/6134601001/</w:t>
        </w:r>
      </w:hyperlink>
    </w:p>
    <w:p w14:paraId="2B24AFE2" w14:textId="77777777" w:rsidR="006E14A1" w:rsidRDefault="006E14A1">
      <w:pPr>
        <w:rPr>
          <w:rFonts w:ascii="Open Sans" w:eastAsia="Times New Roman" w:hAnsi="Open Sans" w:cs="Open Sans"/>
          <w:sz w:val="24"/>
          <w:szCs w:val="24"/>
        </w:rPr>
      </w:pPr>
      <w:r>
        <w:rPr>
          <w:rFonts w:ascii="Open Sans" w:hAnsi="Open Sans" w:cs="Open Sans"/>
        </w:rPr>
        <w:br w:type="page"/>
      </w:r>
    </w:p>
    <w:p w14:paraId="520599F4" w14:textId="77777777" w:rsidR="00236E77" w:rsidRDefault="00236E77" w:rsidP="00280CFE">
      <w:pPr>
        <w:pStyle w:val="abody"/>
        <w:spacing w:afterLines="100" w:after="240"/>
        <w:rPr>
          <w:rFonts w:ascii="Open Sans" w:hAnsi="Open Sans" w:cs="Open Sans"/>
          <w:b/>
          <w:bCs/>
          <w:sz w:val="32"/>
          <w:szCs w:val="32"/>
        </w:rPr>
      </w:pPr>
      <w:r>
        <w:rPr>
          <w:noProof/>
        </w:rPr>
        <w:lastRenderedPageBreak/>
        <w:drawing>
          <wp:inline distT="0" distB="0" distL="0" distR="0" wp14:anchorId="72D7B33E" wp14:editId="580447C2">
            <wp:extent cx="3152775" cy="400050"/>
            <wp:effectExtent l="0" t="0" r="952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2"/>
                    <a:stretch>
                      <a:fillRect/>
                    </a:stretch>
                  </pic:blipFill>
                  <pic:spPr>
                    <a:xfrm>
                      <a:off x="0" y="0"/>
                      <a:ext cx="3152775" cy="400050"/>
                    </a:xfrm>
                    <a:prstGeom prst="rect">
                      <a:avLst/>
                    </a:prstGeom>
                  </pic:spPr>
                </pic:pic>
              </a:graphicData>
            </a:graphic>
          </wp:inline>
        </w:drawing>
      </w:r>
    </w:p>
    <w:p w14:paraId="1712E2C9" w14:textId="28514D0C" w:rsidR="00280CFE" w:rsidRPr="00236E77" w:rsidRDefault="00280CFE" w:rsidP="00280CFE">
      <w:pPr>
        <w:pStyle w:val="abody"/>
        <w:spacing w:afterLines="100" w:after="240"/>
        <w:rPr>
          <w:rFonts w:ascii="Open Sans" w:hAnsi="Open Sans" w:cs="Open Sans"/>
          <w:b/>
          <w:bCs/>
          <w:sz w:val="32"/>
          <w:szCs w:val="32"/>
        </w:rPr>
      </w:pPr>
      <w:r w:rsidRPr="00236E77">
        <w:rPr>
          <w:rFonts w:ascii="Open Sans" w:hAnsi="Open Sans" w:cs="Open Sans"/>
          <w:b/>
          <w:bCs/>
          <w:sz w:val="32"/>
          <w:szCs w:val="32"/>
        </w:rPr>
        <w:t xml:space="preserve">Urge Sen. Portman to support Build Back Better </w:t>
      </w:r>
    </w:p>
    <w:p w14:paraId="53C0B045" w14:textId="04BB72DB" w:rsidR="00280CFE" w:rsidRPr="00280CFE" w:rsidRDefault="00280CFE" w:rsidP="00280CFE">
      <w:pPr>
        <w:pStyle w:val="abody"/>
        <w:spacing w:afterLines="100" w:after="240"/>
        <w:rPr>
          <w:rFonts w:ascii="Open Sans" w:hAnsi="Open Sans" w:cs="Open Sans"/>
        </w:rPr>
      </w:pPr>
      <w:r>
        <w:rPr>
          <w:rFonts w:ascii="Open Sans" w:hAnsi="Open Sans" w:cs="Open Sans"/>
        </w:rPr>
        <w:t>December 7, 2021</w:t>
      </w:r>
    </w:p>
    <w:p w14:paraId="16E2DC97" w14:textId="76F31523" w:rsidR="00280CFE" w:rsidRPr="00280CFE" w:rsidRDefault="00280CFE" w:rsidP="00280CFE">
      <w:pPr>
        <w:pStyle w:val="abody"/>
        <w:spacing w:afterLines="100" w:after="240"/>
        <w:rPr>
          <w:rFonts w:ascii="Open Sans" w:hAnsi="Open Sans" w:cs="Open Sans"/>
        </w:rPr>
      </w:pPr>
      <w:r w:rsidRPr="00280CFE">
        <w:rPr>
          <w:rFonts w:ascii="Open Sans" w:hAnsi="Open Sans" w:cs="Open Sans"/>
        </w:rPr>
        <w:t xml:space="preserve">Sen. Rob Portman was instrumental in negotiating the $1 trillion infrastructure bill. which was </w:t>
      </w:r>
      <w:proofErr w:type="gramStart"/>
      <w:r w:rsidRPr="00280CFE">
        <w:rPr>
          <w:rFonts w:ascii="Open Sans" w:hAnsi="Open Sans" w:cs="Open Sans"/>
        </w:rPr>
        <w:t>bipartisan;</w:t>
      </w:r>
      <w:proofErr w:type="gramEnd"/>
      <w:r w:rsidRPr="00280CFE">
        <w:rPr>
          <w:rFonts w:ascii="Open Sans" w:hAnsi="Open Sans" w:cs="Open Sans"/>
        </w:rPr>
        <w:t xml:space="preserve"> a rare accomplishment these days. Kudos to Sen. Portman.</w:t>
      </w:r>
    </w:p>
    <w:p w14:paraId="18355CA8" w14:textId="77777777" w:rsidR="00280CFE" w:rsidRPr="00280CFE" w:rsidRDefault="00280CFE" w:rsidP="00280CFE">
      <w:pPr>
        <w:pStyle w:val="abody"/>
        <w:spacing w:afterLines="100" w:after="240"/>
        <w:rPr>
          <w:rFonts w:ascii="Open Sans" w:hAnsi="Open Sans" w:cs="Open Sans"/>
        </w:rPr>
      </w:pPr>
      <w:r w:rsidRPr="00280CFE">
        <w:rPr>
          <w:rFonts w:ascii="Open Sans" w:hAnsi="Open Sans" w:cs="Open Sans"/>
        </w:rPr>
        <w:t xml:space="preserve">Although the senator is retiring at the end of his term, he has the opportunity to continue his leadership by supporting the next iteration of restoring our country: President Biden's Build Back Better bill. This would be an extraordinary act given the position of the Republican Party, but he may be capable of taking such a stand. </w:t>
      </w:r>
    </w:p>
    <w:p w14:paraId="4A3751E8" w14:textId="77777777" w:rsidR="00280CFE" w:rsidRPr="00280CFE" w:rsidRDefault="00280CFE" w:rsidP="00280CFE">
      <w:pPr>
        <w:pStyle w:val="abody"/>
        <w:spacing w:afterLines="100" w:after="240"/>
        <w:rPr>
          <w:rFonts w:ascii="Open Sans" w:hAnsi="Open Sans" w:cs="Open Sans"/>
        </w:rPr>
      </w:pPr>
      <w:r w:rsidRPr="00280CFE">
        <w:rPr>
          <w:rFonts w:ascii="Open Sans" w:hAnsi="Open Sans" w:cs="Open Sans"/>
        </w:rPr>
        <w:t>It would help if he heard from us, his constituents. If he did, that would also be extraordinary.</w:t>
      </w:r>
    </w:p>
    <w:p w14:paraId="37884176" w14:textId="7AF1ABD0" w:rsidR="00280CFE" w:rsidRPr="00280CFE" w:rsidRDefault="00280CFE" w:rsidP="00280CFE">
      <w:pPr>
        <w:pStyle w:val="abody"/>
        <w:spacing w:afterLines="100" w:after="240"/>
        <w:rPr>
          <w:rFonts w:ascii="Open Sans" w:hAnsi="Open Sans" w:cs="Open Sans"/>
        </w:rPr>
      </w:pPr>
      <w:r w:rsidRPr="00280CFE">
        <w:rPr>
          <w:rFonts w:ascii="Open Sans" w:hAnsi="Open Sans" w:cs="Open Sans"/>
        </w:rPr>
        <w:t>Can we who believe the Build Back Better bill is indeed a once-in-a-generational opportunity to invest in people and climate control, muster the strength to make a call to encourage our junior senator to support Build Back Better?</w:t>
      </w:r>
    </w:p>
    <w:p w14:paraId="2DD4C906" w14:textId="1E1470B7" w:rsidR="00280CFE" w:rsidRPr="00280CFE" w:rsidRDefault="00280CFE" w:rsidP="00280CFE">
      <w:pPr>
        <w:pStyle w:val="abody"/>
        <w:spacing w:afterLines="100" w:after="240"/>
        <w:rPr>
          <w:rFonts w:ascii="Open Sans" w:hAnsi="Open Sans" w:cs="Open Sans"/>
        </w:rPr>
      </w:pPr>
      <w:r w:rsidRPr="00280CFE">
        <w:rPr>
          <w:rFonts w:ascii="Open Sans" w:hAnsi="Open Sans" w:cs="Open Sans"/>
        </w:rPr>
        <w:t>I hope so.</w:t>
      </w:r>
    </w:p>
    <w:p w14:paraId="6BA87098" w14:textId="77777777" w:rsidR="00236E77" w:rsidRPr="00D17EC9" w:rsidRDefault="00236E77" w:rsidP="00236E77">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Virginia Vogts</w:t>
      </w:r>
    </w:p>
    <w:p w14:paraId="37F46DC2" w14:textId="77777777" w:rsidR="00236E77" w:rsidRDefault="00236E77" w:rsidP="00236E77">
      <w:pPr>
        <w:pStyle w:val="abody"/>
        <w:spacing w:before="0" w:beforeAutospacing="0" w:afterLines="120" w:after="288" w:afterAutospacing="0"/>
        <w:rPr>
          <w:rFonts w:ascii="Open Sans" w:hAnsi="Open Sans" w:cs="Open Sans"/>
          <w:i/>
          <w:iCs/>
        </w:rPr>
      </w:pPr>
      <w:r>
        <w:rPr>
          <w:rFonts w:ascii="Open Sans" w:hAnsi="Open Sans" w:cs="Open Sans"/>
          <w:i/>
          <w:iCs/>
        </w:rPr>
        <w:t>Columbus</w:t>
      </w:r>
    </w:p>
    <w:p w14:paraId="4821571F" w14:textId="77777777" w:rsidR="00451C43" w:rsidRDefault="009F68A4" w:rsidP="00451C43">
      <w:pPr>
        <w:pStyle w:val="abody"/>
        <w:spacing w:before="0" w:beforeAutospacing="0" w:afterLines="120" w:after="288" w:afterAutospacing="0"/>
        <w:rPr>
          <w:rFonts w:ascii="Open Sans" w:hAnsi="Open Sans" w:cs="Open Sans"/>
        </w:rPr>
      </w:pPr>
      <w:hyperlink r:id="rId553" w:history="1">
        <w:r w:rsidR="00236E77" w:rsidRPr="00D22193">
          <w:rPr>
            <w:rStyle w:val="Hyperlink"/>
            <w:rFonts w:ascii="Open Sans" w:hAnsi="Open Sans" w:cs="Open Sans"/>
          </w:rPr>
          <w:t>https://www.dispatch.com/story/opinion/letters/2021/12/07/letters-strahans-wasteful-space-trip-contributes-global-warming/8845266002/?utm_source=dispatch-Daily%20Briefing&amp;utm_medium=email&amp;utm_campaign=daily_briefing&amp;utm_term=list_article_headline&amp;utm_content=OHIO-COLUMBUS-NLETTER65</w:t>
        </w:r>
      </w:hyperlink>
      <w:r w:rsidR="00236E77">
        <w:rPr>
          <w:rFonts w:ascii="Open Sans" w:hAnsi="Open Sans" w:cs="Open Sans"/>
        </w:rPr>
        <w:t xml:space="preserve"> </w:t>
      </w:r>
    </w:p>
    <w:p w14:paraId="2F106740" w14:textId="77777777" w:rsidR="00451C43" w:rsidRDefault="00451C43">
      <w:pPr>
        <w:rPr>
          <w:rFonts w:ascii="Open Sans" w:eastAsia="Times New Roman" w:hAnsi="Open Sans" w:cs="Open Sans"/>
          <w:sz w:val="24"/>
          <w:szCs w:val="24"/>
        </w:rPr>
      </w:pPr>
      <w:r>
        <w:rPr>
          <w:rFonts w:ascii="Open Sans" w:hAnsi="Open Sans" w:cs="Open Sans"/>
        </w:rPr>
        <w:br w:type="page"/>
      </w:r>
    </w:p>
    <w:p w14:paraId="39B107E5" w14:textId="77777777" w:rsidR="009F415C" w:rsidRDefault="009F415C" w:rsidP="00803DBB">
      <w:pPr>
        <w:pStyle w:val="abody"/>
        <w:spacing w:afterLines="120" w:after="288"/>
        <w:rPr>
          <w:rFonts w:ascii="Open Sans" w:hAnsi="Open Sans" w:cs="Open Sans"/>
          <w:b/>
          <w:bCs/>
          <w:sz w:val="32"/>
          <w:szCs w:val="32"/>
        </w:rPr>
      </w:pPr>
      <w:r w:rsidRPr="009F415C">
        <w:rPr>
          <w:rFonts w:ascii="Open Sans" w:hAnsi="Open Sans" w:cs="Open Sans"/>
          <w:b/>
          <w:bCs/>
          <w:noProof/>
          <w:sz w:val="32"/>
          <w:szCs w:val="32"/>
        </w:rPr>
        <w:lastRenderedPageBreak/>
        <w:drawing>
          <wp:inline distT="0" distB="0" distL="0" distR="0" wp14:anchorId="5C181D78" wp14:editId="5270E836">
            <wp:extent cx="2879969" cy="1276350"/>
            <wp:effectExtent l="0" t="0" r="0" b="0"/>
            <wp:docPr id="273" name="Picture 27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Text&#10;&#10;Description automatically generated"/>
                    <pic:cNvPicPr/>
                  </pic:nvPicPr>
                  <pic:blipFill>
                    <a:blip r:embed="rId554"/>
                    <a:stretch>
                      <a:fillRect/>
                    </a:stretch>
                  </pic:blipFill>
                  <pic:spPr>
                    <a:xfrm>
                      <a:off x="0" y="0"/>
                      <a:ext cx="2892515" cy="1281910"/>
                    </a:xfrm>
                    <a:prstGeom prst="rect">
                      <a:avLst/>
                    </a:prstGeom>
                  </pic:spPr>
                </pic:pic>
              </a:graphicData>
            </a:graphic>
          </wp:inline>
        </w:drawing>
      </w:r>
    </w:p>
    <w:p w14:paraId="54F548A4" w14:textId="4A3DA35D" w:rsidR="00803DBB" w:rsidRPr="00803DBB" w:rsidRDefault="00803DBB" w:rsidP="00803DBB">
      <w:pPr>
        <w:pStyle w:val="abody"/>
        <w:spacing w:afterLines="120" w:after="288"/>
        <w:rPr>
          <w:rFonts w:ascii="Open Sans" w:hAnsi="Open Sans" w:cs="Open Sans"/>
          <w:b/>
          <w:bCs/>
          <w:sz w:val="32"/>
          <w:szCs w:val="32"/>
        </w:rPr>
      </w:pPr>
      <w:r w:rsidRPr="00803DBB">
        <w:rPr>
          <w:rFonts w:ascii="Open Sans" w:hAnsi="Open Sans" w:cs="Open Sans"/>
          <w:b/>
          <w:bCs/>
          <w:sz w:val="32"/>
          <w:szCs w:val="32"/>
        </w:rPr>
        <w:t>Dave Joyce’s heartening decision to work with AOC on expungement bill</w:t>
      </w:r>
    </w:p>
    <w:p w14:paraId="5C822DC0" w14:textId="05136A70" w:rsidR="00803DBB" w:rsidRPr="00803DBB" w:rsidRDefault="00803DBB" w:rsidP="00803DBB">
      <w:pPr>
        <w:pStyle w:val="abody"/>
        <w:spacing w:afterLines="120" w:after="288"/>
        <w:rPr>
          <w:rFonts w:ascii="Open Sans" w:hAnsi="Open Sans" w:cs="Open Sans"/>
        </w:rPr>
      </w:pPr>
      <w:r>
        <w:rPr>
          <w:rFonts w:ascii="Open Sans" w:hAnsi="Open Sans" w:cs="Open Sans"/>
        </w:rPr>
        <w:t>December 9, 2021</w:t>
      </w:r>
    </w:p>
    <w:p w14:paraId="77C624F7" w14:textId="7EF82000" w:rsidR="00803DBB" w:rsidRPr="00803DBB" w:rsidRDefault="00803DBB" w:rsidP="00803DBB">
      <w:pPr>
        <w:pStyle w:val="abody"/>
        <w:spacing w:afterLines="120" w:after="288"/>
        <w:rPr>
          <w:rFonts w:ascii="Open Sans" w:hAnsi="Open Sans" w:cs="Open Sans"/>
        </w:rPr>
      </w:pPr>
      <w:r w:rsidRPr="00803DBB">
        <w:rPr>
          <w:rFonts w:ascii="Open Sans" w:hAnsi="Open Sans" w:cs="Open Sans"/>
        </w:rPr>
        <w:t>In this time of chaos and division, it is encouraging to know that Bainbridge Township GOP Rep. Dave Joyce is working with New York Democratic Rep. Alexandria Ocasio-Cortez on new legislation that would assist states to expunge criminal records for persons convicted of minor, nonviolent cannabis offenses (”Joyce, AOC introduce conviction expungement bill,” Dec. 3).</w:t>
      </w:r>
    </w:p>
    <w:p w14:paraId="14538745" w14:textId="6110ABF4" w:rsidR="00803DBB" w:rsidRPr="00803DBB" w:rsidRDefault="00803DBB" w:rsidP="00803DBB">
      <w:pPr>
        <w:pStyle w:val="abody"/>
        <w:spacing w:afterLines="120" w:after="288"/>
        <w:rPr>
          <w:rFonts w:ascii="Open Sans" w:hAnsi="Open Sans" w:cs="Open Sans"/>
        </w:rPr>
      </w:pPr>
      <w:r w:rsidRPr="00803DBB">
        <w:rPr>
          <w:rFonts w:ascii="Open Sans" w:hAnsi="Open Sans" w:cs="Open Sans"/>
        </w:rPr>
        <w:t>This legislation would pave the way for economic opportunities that otherwise would hold back citizens, especially people of color, from jobs, housing, and other opportunities. Rep. Joyce is also a member of the bipartisan Problem Solvers Caucus, a group committed to finding common ground on key issues. Their membership is equally divided between Democrats and Republicans. We need more congressional members like Joyce and Ocasio-Cortez.</w:t>
      </w:r>
    </w:p>
    <w:p w14:paraId="7E3E5045" w14:textId="252B0DC3" w:rsidR="00DC4D29" w:rsidRPr="00D17EC9" w:rsidRDefault="00DC4D29" w:rsidP="00DC4D29">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Donna Galetovich</w:t>
      </w:r>
    </w:p>
    <w:p w14:paraId="379A7103" w14:textId="0C45748E" w:rsidR="00DC4D29" w:rsidRDefault="00DC4D29" w:rsidP="00DC4D29">
      <w:pPr>
        <w:pStyle w:val="abody"/>
        <w:spacing w:before="0" w:beforeAutospacing="0" w:afterLines="120" w:after="288" w:afterAutospacing="0"/>
        <w:rPr>
          <w:rFonts w:ascii="Open Sans" w:hAnsi="Open Sans" w:cs="Open Sans"/>
          <w:i/>
          <w:iCs/>
        </w:rPr>
      </w:pPr>
      <w:r>
        <w:rPr>
          <w:rFonts w:ascii="Open Sans" w:hAnsi="Open Sans" w:cs="Open Sans"/>
          <w:i/>
          <w:iCs/>
        </w:rPr>
        <w:t>Chadron</w:t>
      </w:r>
    </w:p>
    <w:p w14:paraId="3FD31E0B" w14:textId="77777777" w:rsidR="00CD147C" w:rsidRDefault="009F68A4" w:rsidP="00803DBB">
      <w:pPr>
        <w:pStyle w:val="abody"/>
        <w:spacing w:before="0" w:beforeAutospacing="0" w:afterLines="120" w:after="288" w:afterAutospacing="0"/>
        <w:rPr>
          <w:rFonts w:ascii="Open Sans" w:hAnsi="Open Sans" w:cs="Open Sans"/>
        </w:rPr>
      </w:pPr>
      <w:hyperlink r:id="rId555" w:history="1">
        <w:r w:rsidR="009F415C" w:rsidRPr="0079742F">
          <w:rPr>
            <w:rStyle w:val="Hyperlink"/>
            <w:rFonts w:ascii="Open Sans" w:hAnsi="Open Sans" w:cs="Open Sans"/>
          </w:rPr>
          <w:t>https://www.cleveland.com/letters/2021/12/dave-joyces-heartening-decision-to-work-with-aoc-on-expungement-bill.html</w:t>
        </w:r>
      </w:hyperlink>
      <w:r w:rsidR="009F415C">
        <w:rPr>
          <w:rFonts w:ascii="Open Sans" w:hAnsi="Open Sans" w:cs="Open Sans"/>
        </w:rPr>
        <w:t xml:space="preserve"> </w:t>
      </w:r>
    </w:p>
    <w:p w14:paraId="6F5C5522" w14:textId="77777777" w:rsidR="00CD147C" w:rsidRDefault="00CD147C">
      <w:pPr>
        <w:rPr>
          <w:rFonts w:ascii="Open Sans" w:eastAsia="Times New Roman" w:hAnsi="Open Sans" w:cs="Open Sans"/>
          <w:sz w:val="24"/>
          <w:szCs w:val="24"/>
        </w:rPr>
      </w:pPr>
      <w:r>
        <w:rPr>
          <w:rFonts w:ascii="Open Sans" w:hAnsi="Open Sans" w:cs="Open Sans"/>
        </w:rPr>
        <w:br w:type="page"/>
      </w:r>
    </w:p>
    <w:p w14:paraId="6CEF42C6" w14:textId="77777777" w:rsidR="00874CD1" w:rsidRDefault="00874CD1" w:rsidP="00803DBB">
      <w:pPr>
        <w:pStyle w:val="abody"/>
        <w:spacing w:before="0" w:beforeAutospacing="0" w:afterLines="120" w:after="288" w:afterAutospacing="0"/>
        <w:rPr>
          <w:rFonts w:ascii="Open Sans" w:hAnsi="Open Sans" w:cs="Open Sans"/>
          <w:b/>
          <w:bCs/>
          <w:sz w:val="32"/>
          <w:szCs w:val="32"/>
        </w:rPr>
      </w:pPr>
      <w:r>
        <w:rPr>
          <w:noProof/>
        </w:rPr>
        <w:lastRenderedPageBreak/>
        <w:drawing>
          <wp:inline distT="0" distB="0" distL="0" distR="0" wp14:anchorId="3E6EAAD7" wp14:editId="19D14130">
            <wp:extent cx="3321050" cy="443871"/>
            <wp:effectExtent l="0" t="0" r="0" b="0"/>
            <wp:docPr id="276" name="Picture 27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descr="A picture containing logo&#10;&#10;Description automatically generated"/>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3321050" cy="443871"/>
                    </a:xfrm>
                    <a:prstGeom prst="rect">
                      <a:avLst/>
                    </a:prstGeom>
                    <a:noFill/>
                    <a:ln>
                      <a:noFill/>
                    </a:ln>
                  </pic:spPr>
                </pic:pic>
              </a:graphicData>
            </a:graphic>
          </wp:inline>
        </w:drawing>
      </w:r>
    </w:p>
    <w:p w14:paraId="57FF2EAA" w14:textId="3344AEB6" w:rsidR="005B5F88" w:rsidRPr="005B5F88" w:rsidRDefault="00CD147C" w:rsidP="00803DBB">
      <w:pPr>
        <w:pStyle w:val="abody"/>
        <w:spacing w:before="0" w:beforeAutospacing="0" w:afterLines="120" w:after="288" w:afterAutospacing="0"/>
        <w:rPr>
          <w:rFonts w:ascii="Open Sans" w:hAnsi="Open Sans" w:cs="Open Sans"/>
          <w:b/>
          <w:bCs/>
          <w:sz w:val="32"/>
          <w:szCs w:val="32"/>
        </w:rPr>
      </w:pPr>
      <w:r w:rsidRPr="005B5F88">
        <w:rPr>
          <w:rFonts w:ascii="Open Sans" w:hAnsi="Open Sans" w:cs="Open Sans"/>
          <w:b/>
          <w:bCs/>
          <w:sz w:val="32"/>
          <w:szCs w:val="32"/>
        </w:rPr>
        <w:t xml:space="preserve">Child tax credit </w:t>
      </w:r>
      <w:r w:rsidR="005B5F88" w:rsidRPr="005B5F88">
        <w:rPr>
          <w:rFonts w:ascii="Open Sans" w:hAnsi="Open Sans" w:cs="Open Sans"/>
          <w:b/>
          <w:bCs/>
          <w:sz w:val="32"/>
          <w:szCs w:val="32"/>
        </w:rPr>
        <w:t>is vital to helping children in poverty</w:t>
      </w:r>
    </w:p>
    <w:p w14:paraId="6026D2A1" w14:textId="77777777" w:rsidR="005B5F88" w:rsidRDefault="005B5F88" w:rsidP="00803DBB">
      <w:pPr>
        <w:pStyle w:val="abody"/>
        <w:spacing w:before="0" w:beforeAutospacing="0" w:afterLines="120" w:after="288" w:afterAutospacing="0"/>
        <w:rPr>
          <w:rFonts w:ascii="Open Sans" w:hAnsi="Open Sans" w:cs="Open Sans"/>
        </w:rPr>
      </w:pPr>
      <w:r>
        <w:rPr>
          <w:rFonts w:ascii="Open Sans" w:hAnsi="Open Sans" w:cs="Open Sans"/>
        </w:rPr>
        <w:t>December 16, 2021</w:t>
      </w:r>
    </w:p>
    <w:p w14:paraId="799C3BC5" w14:textId="77777777" w:rsidR="00FD0CE3" w:rsidRDefault="00AE0CEC" w:rsidP="00803DBB">
      <w:pPr>
        <w:pStyle w:val="abody"/>
        <w:spacing w:before="0" w:beforeAutospacing="0" w:afterLines="120" w:after="288" w:afterAutospacing="0"/>
        <w:rPr>
          <w:rFonts w:ascii="Open Sans" w:hAnsi="Open Sans" w:cs="Open Sans"/>
        </w:rPr>
      </w:pPr>
      <w:r>
        <w:rPr>
          <w:rFonts w:ascii="Open Sans" w:hAnsi="Open Sans" w:cs="Open Sans"/>
        </w:rPr>
        <w:t>I am pleased to see staff members of local, state and national officials</w:t>
      </w:r>
      <w:r w:rsidR="00C80037">
        <w:rPr>
          <w:rFonts w:ascii="Open Sans" w:hAnsi="Open Sans" w:cs="Open Sans"/>
        </w:rPr>
        <w:t xml:space="preserve"> volunteering at Second Harvest Food Bank. The Chronicle-Telegram article published Saturday highlighted the urgen</w:t>
      </w:r>
      <w:r w:rsidR="00FD0CE3">
        <w:rPr>
          <w:rFonts w:ascii="Open Sans" w:hAnsi="Open Sans" w:cs="Open Sans"/>
        </w:rPr>
        <w:t>t need in Northwest Ohio.</w:t>
      </w:r>
    </w:p>
    <w:p w14:paraId="08055130" w14:textId="77777777" w:rsidR="005643F6" w:rsidRDefault="00FD0CE3" w:rsidP="00803DBB">
      <w:pPr>
        <w:pStyle w:val="abody"/>
        <w:spacing w:before="0" w:beforeAutospacing="0" w:afterLines="120" w:after="288" w:afterAutospacing="0"/>
        <w:rPr>
          <w:rFonts w:ascii="Open Sans" w:hAnsi="Open Sans" w:cs="Open Sans"/>
        </w:rPr>
      </w:pPr>
      <w:r>
        <w:rPr>
          <w:rFonts w:ascii="Open Sans" w:hAnsi="Open Sans" w:cs="Open Sans"/>
        </w:rPr>
        <w:t>This year, the child tax credit (CTC) was transformed in the American Rescue Plan, extending benefits to families of nearly 1 million Ohio children</w:t>
      </w:r>
      <w:r w:rsidR="00B62CBC">
        <w:rPr>
          <w:rFonts w:ascii="Open Sans" w:hAnsi="Open Sans" w:cs="Open Sans"/>
        </w:rPr>
        <w:t xml:space="preserve"> whose income had been too low for eligibility. Additionally, families can choose to receive some of their credit as a monthly payment. Surveys conducted over the summer show that 47 percent of the Ohio families receiving monthly deposits spent it on food. Other uses included paying e</w:t>
      </w:r>
      <w:r w:rsidR="005643F6">
        <w:rPr>
          <w:rFonts w:ascii="Open Sans" w:hAnsi="Open Sans" w:cs="Open Sans"/>
        </w:rPr>
        <w:t>ssential bills, buying clothing, reducing debt and building savings. The percent of families experiencing severe food insecurity was reduced by almost 50 percent.</w:t>
      </w:r>
    </w:p>
    <w:p w14:paraId="53595991" w14:textId="77777777" w:rsidR="00FC0B80" w:rsidRDefault="00FC0B80" w:rsidP="00803DBB">
      <w:pPr>
        <w:pStyle w:val="abody"/>
        <w:spacing w:before="0" w:beforeAutospacing="0" w:afterLines="120" w:after="288" w:afterAutospacing="0"/>
        <w:rPr>
          <w:rFonts w:ascii="Open Sans" w:hAnsi="Open Sans" w:cs="Open Sans"/>
        </w:rPr>
      </w:pPr>
      <w:r>
        <w:rPr>
          <w:rFonts w:ascii="Open Sans" w:hAnsi="Open Sans" w:cs="Open Sans"/>
        </w:rPr>
        <w:t>The permanent expansion of the CTC, part of the Build Back Better Act stalled in the Senate, would cut the number of children experiencing poverty in half. I hope that when the volunteers returned from Second Harvest, they reported CEO Julie Chase-Morefield’s urgent message – failure to extend the CTC and the monthly payments could lead to a surge in food insecurity. The Senate must act to pass Build Back Better.</w:t>
      </w:r>
    </w:p>
    <w:p w14:paraId="2118764C" w14:textId="77777777" w:rsidR="00852CE9" w:rsidRDefault="006D5C9F" w:rsidP="00803DBB">
      <w:pPr>
        <w:pStyle w:val="abody"/>
        <w:spacing w:before="0" w:beforeAutospacing="0" w:afterLines="120" w:after="288" w:afterAutospacing="0"/>
        <w:rPr>
          <w:rFonts w:ascii="Open Sans" w:hAnsi="Open Sans" w:cs="Open Sans"/>
        </w:rPr>
      </w:pPr>
      <w:r>
        <w:rPr>
          <w:rFonts w:ascii="Open Sans" w:hAnsi="Open Sans" w:cs="Open Sans"/>
        </w:rPr>
        <w:t>There are over 13,000 children in Lorain County experiencing poverty. In his last year in office, will U.S. Sen Rob Portman, R-Cincinnati</w:t>
      </w:r>
      <w:r w:rsidR="00852CE9">
        <w:rPr>
          <w:rFonts w:ascii="Open Sans" w:hAnsi="Open Sans" w:cs="Open Sans"/>
        </w:rPr>
        <w:t>, act to make their lives safer or throw them back into the cycles of poverty they are starting to leave behind? I urge him to show the courage to do the former.</w:t>
      </w:r>
    </w:p>
    <w:p w14:paraId="29BF84DF" w14:textId="34B911AF" w:rsidR="00852CE9" w:rsidRPr="00D17EC9" w:rsidRDefault="00852CE9" w:rsidP="00852CE9">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Allison Gallaher</w:t>
      </w:r>
    </w:p>
    <w:p w14:paraId="33592F56" w14:textId="06646AEF" w:rsidR="00852CE9" w:rsidRDefault="00AE1E9E" w:rsidP="00852CE9">
      <w:pPr>
        <w:pStyle w:val="abody"/>
        <w:spacing w:before="0" w:beforeAutospacing="0" w:afterLines="120" w:after="288" w:afterAutospacing="0"/>
        <w:rPr>
          <w:rFonts w:ascii="Open Sans" w:hAnsi="Open Sans" w:cs="Open Sans"/>
          <w:i/>
          <w:iCs/>
        </w:rPr>
      </w:pPr>
      <w:r>
        <w:rPr>
          <w:rFonts w:ascii="Open Sans" w:hAnsi="Open Sans" w:cs="Open Sans"/>
          <w:i/>
          <w:iCs/>
        </w:rPr>
        <w:t>Grafton</w:t>
      </w:r>
    </w:p>
    <w:p w14:paraId="5567100A" w14:textId="5DE29EBF" w:rsidR="00AE1E9E" w:rsidRPr="00AE1E9E" w:rsidRDefault="00AE1E9E" w:rsidP="00852CE9">
      <w:pPr>
        <w:pStyle w:val="abody"/>
        <w:spacing w:before="0" w:beforeAutospacing="0" w:afterLines="120" w:after="288" w:afterAutospacing="0"/>
        <w:rPr>
          <w:rFonts w:ascii="Open Sans" w:hAnsi="Open Sans" w:cs="Open Sans"/>
        </w:rPr>
      </w:pPr>
      <w:r>
        <w:rPr>
          <w:rFonts w:ascii="Open Sans" w:hAnsi="Open Sans" w:cs="Open Sans"/>
        </w:rPr>
        <w:t>No online link</w:t>
      </w:r>
    </w:p>
    <w:p w14:paraId="7D9299EC" w14:textId="77777777" w:rsidR="00852CE9" w:rsidRDefault="00852CE9">
      <w:pPr>
        <w:rPr>
          <w:rFonts w:ascii="Open Sans" w:eastAsia="Times New Roman" w:hAnsi="Open Sans" w:cs="Open Sans"/>
          <w:b/>
          <w:bCs/>
          <w:sz w:val="32"/>
          <w:szCs w:val="32"/>
        </w:rPr>
      </w:pPr>
      <w:r>
        <w:rPr>
          <w:rFonts w:ascii="Open Sans" w:hAnsi="Open Sans" w:cs="Open Sans"/>
          <w:b/>
          <w:bCs/>
          <w:sz w:val="32"/>
          <w:szCs w:val="32"/>
        </w:rPr>
        <w:br w:type="page"/>
      </w:r>
    </w:p>
    <w:p w14:paraId="345B6030" w14:textId="7F79C54A" w:rsidR="00380843" w:rsidRDefault="00380843" w:rsidP="008E189E">
      <w:pPr>
        <w:pStyle w:val="abody"/>
        <w:spacing w:afterLines="120" w:after="288"/>
        <w:rPr>
          <w:rFonts w:ascii="Open Sans" w:hAnsi="Open Sans" w:cs="Open Sans"/>
          <w:b/>
          <w:bCs/>
          <w:sz w:val="32"/>
          <w:szCs w:val="32"/>
        </w:rPr>
      </w:pPr>
      <w:r>
        <w:rPr>
          <w:noProof/>
        </w:rPr>
        <w:lastRenderedPageBreak/>
        <w:drawing>
          <wp:inline distT="0" distB="0" distL="0" distR="0" wp14:anchorId="784CD0AA" wp14:editId="346973B8">
            <wp:extent cx="2331076" cy="562440"/>
            <wp:effectExtent l="0" t="0" r="0" b="9525"/>
            <wp:docPr id="34" name="Picture 3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clipart&#10;&#10;Description automatically generated"/>
                    <pic:cNvPicPr/>
                  </pic:nvPicPr>
                  <pic:blipFill>
                    <a:blip r:embed="rId556"/>
                    <a:stretch>
                      <a:fillRect/>
                    </a:stretch>
                  </pic:blipFill>
                  <pic:spPr>
                    <a:xfrm>
                      <a:off x="0" y="0"/>
                      <a:ext cx="2401169" cy="579352"/>
                    </a:xfrm>
                    <a:prstGeom prst="rect">
                      <a:avLst/>
                    </a:prstGeom>
                  </pic:spPr>
                </pic:pic>
              </a:graphicData>
            </a:graphic>
          </wp:inline>
        </w:drawing>
      </w:r>
    </w:p>
    <w:p w14:paraId="1FC35218" w14:textId="6C7280A6" w:rsidR="008E189E" w:rsidRPr="008E189E" w:rsidRDefault="008E189E" w:rsidP="00560C89">
      <w:pPr>
        <w:pStyle w:val="abody"/>
        <w:spacing w:before="0" w:beforeAutospacing="0" w:afterLines="100" w:after="240" w:afterAutospacing="0"/>
        <w:rPr>
          <w:rFonts w:ascii="Open Sans" w:hAnsi="Open Sans" w:cs="Open Sans"/>
          <w:b/>
          <w:bCs/>
          <w:sz w:val="32"/>
          <w:szCs w:val="32"/>
        </w:rPr>
      </w:pPr>
      <w:bookmarkStart w:id="34" w:name="Oklahoma"/>
      <w:bookmarkEnd w:id="34"/>
      <w:r w:rsidRPr="008E189E">
        <w:rPr>
          <w:rFonts w:ascii="Open Sans" w:hAnsi="Open Sans" w:cs="Open Sans"/>
          <w:b/>
          <w:bCs/>
          <w:sz w:val="32"/>
          <w:szCs w:val="32"/>
        </w:rPr>
        <w:t xml:space="preserve">Make sure rental assistance, affordable housing priority during </w:t>
      </w:r>
      <w:proofErr w:type="spellStart"/>
      <w:r w:rsidRPr="008E189E">
        <w:rPr>
          <w:rFonts w:ascii="Open Sans" w:hAnsi="Open Sans" w:cs="Open Sans"/>
          <w:b/>
          <w:bCs/>
          <w:sz w:val="32"/>
          <w:szCs w:val="32"/>
        </w:rPr>
        <w:t>populatn</w:t>
      </w:r>
      <w:proofErr w:type="spellEnd"/>
      <w:r w:rsidRPr="008E189E">
        <w:rPr>
          <w:rFonts w:ascii="Open Sans" w:hAnsi="Open Sans" w:cs="Open Sans"/>
          <w:b/>
          <w:bCs/>
          <w:sz w:val="32"/>
          <w:szCs w:val="32"/>
        </w:rPr>
        <w:t xml:space="preserve"> growth</w:t>
      </w:r>
    </w:p>
    <w:p w14:paraId="16799BCC" w14:textId="3AD3FACD" w:rsidR="008E189E" w:rsidRPr="008E189E" w:rsidRDefault="008E189E" w:rsidP="00560C89">
      <w:pPr>
        <w:pStyle w:val="abody"/>
        <w:spacing w:before="0" w:beforeAutospacing="0" w:afterLines="100" w:after="240" w:afterAutospacing="0"/>
        <w:rPr>
          <w:rFonts w:ascii="Open Sans" w:hAnsi="Open Sans" w:cs="Open Sans"/>
        </w:rPr>
      </w:pPr>
      <w:r w:rsidRPr="008E189E">
        <w:rPr>
          <w:rFonts w:ascii="Open Sans" w:hAnsi="Open Sans" w:cs="Open Sans"/>
        </w:rPr>
        <w:t>May 23, 2021</w:t>
      </w:r>
    </w:p>
    <w:p w14:paraId="376BDDDA" w14:textId="77777777" w:rsidR="008E189E" w:rsidRPr="008E189E" w:rsidRDefault="008E189E" w:rsidP="00560C89">
      <w:pPr>
        <w:pStyle w:val="abody"/>
        <w:spacing w:before="0" w:beforeAutospacing="0" w:afterLines="100" w:after="240" w:afterAutospacing="0"/>
        <w:rPr>
          <w:rFonts w:ascii="Open Sans" w:hAnsi="Open Sans" w:cs="Open Sans"/>
          <w:vanish/>
        </w:rPr>
      </w:pPr>
      <w:r w:rsidRPr="008E189E">
        <w:rPr>
          <w:rFonts w:ascii="Open Sans" w:hAnsi="Open Sans" w:cs="Open Sans"/>
          <w:vanish/>
        </w:rPr>
        <w:t>Top of Form</w:t>
      </w:r>
    </w:p>
    <w:p w14:paraId="402ABD2D" w14:textId="77777777" w:rsidR="008E189E" w:rsidRPr="008E189E" w:rsidRDefault="008E189E" w:rsidP="00560C89">
      <w:pPr>
        <w:pStyle w:val="abody"/>
        <w:spacing w:before="0" w:beforeAutospacing="0" w:afterLines="100" w:after="240" w:afterAutospacing="0"/>
        <w:rPr>
          <w:rFonts w:ascii="Open Sans" w:hAnsi="Open Sans" w:cs="Open Sans"/>
          <w:vanish/>
        </w:rPr>
      </w:pPr>
      <w:r w:rsidRPr="008E189E">
        <w:rPr>
          <w:rFonts w:ascii="Open Sans" w:hAnsi="Open Sans" w:cs="Open Sans"/>
          <w:vanish/>
        </w:rPr>
        <w:t>Bottom of Form</w:t>
      </w:r>
    </w:p>
    <w:p w14:paraId="42A83E0A" w14:textId="611A43E6" w:rsidR="008E189E" w:rsidRPr="008E189E" w:rsidRDefault="008E189E" w:rsidP="00560C89">
      <w:pPr>
        <w:pStyle w:val="abody"/>
        <w:spacing w:before="0" w:beforeAutospacing="0" w:afterLines="100" w:after="240" w:afterAutospacing="0"/>
        <w:rPr>
          <w:rFonts w:ascii="Open Sans" w:hAnsi="Open Sans" w:cs="Open Sans"/>
        </w:rPr>
      </w:pPr>
      <w:r w:rsidRPr="008E189E">
        <w:rPr>
          <w:rFonts w:ascii="Open Sans" w:hAnsi="Open Sans" w:cs="Open Sans"/>
        </w:rPr>
        <w:t>A</w:t>
      </w:r>
      <w:r w:rsidR="006975FD">
        <w:rPr>
          <w:rFonts w:ascii="Open Sans" w:hAnsi="Open Sans" w:cs="Open Sans"/>
        </w:rPr>
        <w:t xml:space="preserve"> </w:t>
      </w:r>
      <w:r w:rsidRPr="008E189E">
        <w:rPr>
          <w:rFonts w:ascii="Open Sans" w:hAnsi="Open Sans" w:cs="Open Sans"/>
        </w:rPr>
        <w:t>recent article pointed out that Tulsa Metro surpassed the 1 million population milestone, putting us in a position to compete for the attention of companies ("</w:t>
      </w:r>
      <w:hyperlink r:id="rId557" w:tgtFrame="_blank" w:history="1">
        <w:r w:rsidRPr="008E189E">
          <w:rPr>
            <w:rStyle w:val="Hyperlink"/>
            <w:rFonts w:ascii="Open Sans" w:hAnsi="Open Sans" w:cs="Open Sans"/>
          </w:rPr>
          <w:t>Tulsa area population tops 1 million for first time, Census Bureau data says,"</w:t>
        </w:r>
      </w:hyperlink>
      <w:r w:rsidRPr="008E189E">
        <w:rPr>
          <w:rFonts w:ascii="Open Sans" w:hAnsi="Open Sans" w:cs="Open Sans"/>
        </w:rPr>
        <w:t> May 5).</w:t>
      </w:r>
    </w:p>
    <w:p w14:paraId="4B60E58A" w14:textId="77777777" w:rsidR="008E189E" w:rsidRPr="008E189E" w:rsidRDefault="008E189E" w:rsidP="00560C89">
      <w:pPr>
        <w:pStyle w:val="abody"/>
        <w:spacing w:before="0" w:beforeAutospacing="0" w:afterLines="100" w:after="240" w:afterAutospacing="0"/>
        <w:rPr>
          <w:rFonts w:ascii="Open Sans" w:hAnsi="Open Sans" w:cs="Open Sans"/>
        </w:rPr>
      </w:pPr>
      <w:r w:rsidRPr="008E189E">
        <w:rPr>
          <w:rFonts w:ascii="Open Sans" w:hAnsi="Open Sans" w:cs="Open Sans"/>
        </w:rPr>
        <w:t>But at what cost?</w:t>
      </w:r>
    </w:p>
    <w:p w14:paraId="5F52CC27" w14:textId="77777777" w:rsidR="008E189E" w:rsidRPr="008E189E" w:rsidRDefault="008E189E" w:rsidP="00560C89">
      <w:pPr>
        <w:pStyle w:val="abody"/>
        <w:spacing w:before="0" w:beforeAutospacing="0" w:afterLines="100" w:after="240" w:afterAutospacing="0"/>
        <w:rPr>
          <w:rFonts w:ascii="Open Sans" w:hAnsi="Open Sans" w:cs="Open Sans"/>
        </w:rPr>
      </w:pPr>
      <w:r w:rsidRPr="008E189E">
        <w:rPr>
          <w:rFonts w:ascii="Open Sans" w:hAnsi="Open Sans" w:cs="Open Sans"/>
        </w:rPr>
        <w:t>From a developer’s perspective, this is an opportunity to purchase land at a lower cost. But this land is also desperately needed to fulfill Tulsa’s already unmet housing needs as Tulsa’s population outpaces the availability of affordable housing.</w:t>
      </w:r>
    </w:p>
    <w:p w14:paraId="066ED906" w14:textId="77777777" w:rsidR="008E189E" w:rsidRPr="008E189E" w:rsidRDefault="008E189E" w:rsidP="00560C89">
      <w:pPr>
        <w:pStyle w:val="abody"/>
        <w:spacing w:before="0" w:beforeAutospacing="0" w:afterLines="100" w:after="240" w:afterAutospacing="0"/>
        <w:rPr>
          <w:rFonts w:ascii="Open Sans" w:hAnsi="Open Sans" w:cs="Open Sans"/>
        </w:rPr>
      </w:pPr>
      <w:r w:rsidRPr="008E189E">
        <w:rPr>
          <w:rFonts w:ascii="Open Sans" w:hAnsi="Open Sans" w:cs="Open Sans"/>
        </w:rPr>
        <w:t>Our city can grow sustainably in a way that supports economic growth through new development without sacrificing opportunities to ensure available affordable housing to residents.</w:t>
      </w:r>
    </w:p>
    <w:p w14:paraId="65888163" w14:textId="77777777" w:rsidR="008E189E" w:rsidRPr="008E189E" w:rsidRDefault="008E189E" w:rsidP="00560C89">
      <w:pPr>
        <w:pStyle w:val="abody"/>
        <w:spacing w:before="0" w:beforeAutospacing="0" w:afterLines="100" w:after="240" w:afterAutospacing="0"/>
        <w:rPr>
          <w:rFonts w:ascii="Open Sans" w:hAnsi="Open Sans" w:cs="Open Sans"/>
        </w:rPr>
      </w:pPr>
      <w:r w:rsidRPr="008E189E">
        <w:rPr>
          <w:rFonts w:ascii="Open Sans" w:hAnsi="Open Sans" w:cs="Open Sans"/>
        </w:rPr>
        <w:t>We must make sure rental assistance is available to people who cannot keep up with the rising cost of rent while also promoting mixed-use zoning which will allow residents and commercial properties to be in one building.</w:t>
      </w:r>
    </w:p>
    <w:p w14:paraId="319483D6" w14:textId="71AFAA7E" w:rsidR="00A551F7" w:rsidRDefault="008E189E" w:rsidP="00560C89">
      <w:pPr>
        <w:pStyle w:val="abody"/>
        <w:spacing w:before="0" w:beforeAutospacing="0" w:afterLines="100" w:after="240" w:afterAutospacing="0"/>
        <w:rPr>
          <w:rFonts w:ascii="Open Sans" w:hAnsi="Open Sans" w:cs="Open Sans"/>
        </w:rPr>
      </w:pPr>
      <w:r w:rsidRPr="008E189E">
        <w:rPr>
          <w:rFonts w:ascii="Open Sans" w:hAnsi="Open Sans" w:cs="Open Sans"/>
        </w:rPr>
        <w:t>This will ensure that people are not displaced for the sake of economic development and allows developers to reduce their payments on properties as they are shared between owners at lower rates.</w:t>
      </w:r>
    </w:p>
    <w:p w14:paraId="4FC0DF72" w14:textId="57820206" w:rsidR="008E189E" w:rsidRDefault="008E189E" w:rsidP="00560C89">
      <w:pPr>
        <w:pStyle w:val="abody"/>
        <w:spacing w:before="0" w:beforeAutospacing="0" w:afterLines="100" w:after="240" w:afterAutospacing="0"/>
        <w:rPr>
          <w:rFonts w:ascii="Open Sans" w:hAnsi="Open Sans" w:cs="Open Sans"/>
        </w:rPr>
      </w:pPr>
      <w:r w:rsidRPr="008E189E">
        <w:rPr>
          <w:rFonts w:ascii="Open Sans" w:hAnsi="Open Sans" w:cs="Open Sans"/>
        </w:rPr>
        <w:t>I hope U.S. Rep. Kevin Hern will support these solutions to fuel the long-term growth of Tulsa’s population and economy for both residents and developers.</w:t>
      </w:r>
    </w:p>
    <w:p w14:paraId="22167535" w14:textId="479B2708" w:rsidR="008E189E" w:rsidRPr="00D17EC9" w:rsidRDefault="008E189E" w:rsidP="00560C89">
      <w:pPr>
        <w:spacing w:afterLines="100" w:after="24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Jacoby Gonzales</w:t>
      </w:r>
    </w:p>
    <w:p w14:paraId="529B4101" w14:textId="1FC6F088" w:rsidR="008E189E" w:rsidRDefault="001B4BCC" w:rsidP="00560C89">
      <w:pPr>
        <w:spacing w:afterLines="100" w:after="240"/>
        <w:rPr>
          <w:rFonts w:ascii="Open Sans" w:hAnsi="Open Sans" w:cs="Open Sans"/>
          <w:i/>
          <w:iCs/>
          <w:sz w:val="24"/>
          <w:szCs w:val="24"/>
        </w:rPr>
      </w:pPr>
      <w:r>
        <w:rPr>
          <w:rFonts w:ascii="Open Sans" w:hAnsi="Open Sans" w:cs="Open Sans"/>
          <w:i/>
          <w:iCs/>
          <w:sz w:val="24"/>
          <w:szCs w:val="24"/>
        </w:rPr>
        <w:t>Tulsa</w:t>
      </w:r>
    </w:p>
    <w:p w14:paraId="77122531" w14:textId="10217F9D" w:rsidR="00A551F7" w:rsidRDefault="009F68A4" w:rsidP="00367AF7">
      <w:pPr>
        <w:pStyle w:val="abody"/>
        <w:spacing w:afterLines="120" w:after="288"/>
        <w:rPr>
          <w:rFonts w:ascii="Open Sans" w:hAnsi="Open Sans" w:cs="Open Sans"/>
        </w:rPr>
      </w:pPr>
      <w:hyperlink r:id="rId558" w:history="1">
        <w:r w:rsidR="001B4BCC" w:rsidRPr="00AE0E2D">
          <w:rPr>
            <w:rStyle w:val="Hyperlink"/>
            <w:rFonts w:ascii="Open Sans" w:hAnsi="Open Sans" w:cs="Open Sans"/>
          </w:rPr>
          <w:t>https://tulsaworld.com/opinion/letters/letter-make-sure-rental-assistance-affordable-housing-priority-during-population-growth/article_a74c3766-b84b-11eb-ac14-33e923b42797.html</w:t>
        </w:r>
      </w:hyperlink>
      <w:r w:rsidR="001B4BCC" w:rsidRPr="00AE0E2D">
        <w:rPr>
          <w:rFonts w:ascii="Open Sans" w:hAnsi="Open Sans" w:cs="Open Sans"/>
        </w:rPr>
        <w:t xml:space="preserve"> </w:t>
      </w:r>
      <w:r w:rsidR="00A551F7">
        <w:rPr>
          <w:rFonts w:ascii="Open Sans" w:hAnsi="Open Sans" w:cs="Open Sans"/>
        </w:rPr>
        <w:br w:type="page"/>
      </w:r>
    </w:p>
    <w:p w14:paraId="1A9E23D1" w14:textId="073B4DF0" w:rsidR="000964CC" w:rsidRDefault="000964CC" w:rsidP="00A551F7">
      <w:pPr>
        <w:pStyle w:val="abody"/>
        <w:spacing w:afterLines="120" w:after="288"/>
        <w:rPr>
          <w:rFonts w:ascii="Open Sans" w:hAnsi="Open Sans" w:cs="Open Sans"/>
          <w:b/>
          <w:bCs/>
          <w:sz w:val="32"/>
          <w:szCs w:val="32"/>
        </w:rPr>
      </w:pPr>
      <w:r>
        <w:rPr>
          <w:noProof/>
        </w:rPr>
        <w:lastRenderedPageBreak/>
        <w:drawing>
          <wp:inline distT="0" distB="0" distL="0" distR="0" wp14:anchorId="0929B127" wp14:editId="26EEFFE4">
            <wp:extent cx="2601532" cy="957997"/>
            <wp:effectExtent l="0" t="0" r="8890" b="0"/>
            <wp:docPr id="35" name="Picture 35"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lue and white logo&#10;&#10;Description automatically generated with low confidence"/>
                    <pic:cNvPicPr/>
                  </pic:nvPicPr>
                  <pic:blipFill>
                    <a:blip r:embed="rId559"/>
                    <a:stretch>
                      <a:fillRect/>
                    </a:stretch>
                  </pic:blipFill>
                  <pic:spPr>
                    <a:xfrm>
                      <a:off x="0" y="0"/>
                      <a:ext cx="2614228" cy="962672"/>
                    </a:xfrm>
                    <a:prstGeom prst="rect">
                      <a:avLst/>
                    </a:prstGeom>
                  </pic:spPr>
                </pic:pic>
              </a:graphicData>
            </a:graphic>
          </wp:inline>
        </w:drawing>
      </w:r>
    </w:p>
    <w:p w14:paraId="7EF70986" w14:textId="29B4DD65" w:rsidR="00A551F7" w:rsidRPr="00A551F7" w:rsidRDefault="00A551F7" w:rsidP="00A551F7">
      <w:pPr>
        <w:pStyle w:val="abody"/>
        <w:spacing w:afterLines="120" w:after="288"/>
        <w:rPr>
          <w:rFonts w:ascii="Open Sans" w:hAnsi="Open Sans" w:cs="Open Sans"/>
          <w:b/>
          <w:bCs/>
          <w:sz w:val="32"/>
          <w:szCs w:val="32"/>
        </w:rPr>
      </w:pPr>
      <w:bookmarkStart w:id="35" w:name="Oregon"/>
      <w:bookmarkEnd w:id="35"/>
      <w:r w:rsidRPr="00A551F7">
        <w:rPr>
          <w:rFonts w:ascii="Open Sans" w:hAnsi="Open Sans" w:cs="Open Sans"/>
          <w:b/>
          <w:bCs/>
          <w:sz w:val="32"/>
          <w:szCs w:val="32"/>
        </w:rPr>
        <w:t xml:space="preserve">Keeping us informed and reminding </w:t>
      </w:r>
      <w:proofErr w:type="gramStart"/>
      <w:r w:rsidRPr="00A551F7">
        <w:rPr>
          <w:rFonts w:ascii="Open Sans" w:hAnsi="Open Sans" w:cs="Open Sans"/>
          <w:b/>
          <w:bCs/>
          <w:sz w:val="32"/>
          <w:szCs w:val="32"/>
        </w:rPr>
        <w:t>us</w:t>
      </w:r>
      <w:proofErr w:type="gramEnd"/>
      <w:r w:rsidRPr="00A551F7">
        <w:rPr>
          <w:rFonts w:ascii="Open Sans" w:hAnsi="Open Sans" w:cs="Open Sans"/>
          <w:b/>
          <w:bCs/>
          <w:sz w:val="32"/>
          <w:szCs w:val="32"/>
        </w:rPr>
        <w:t xml:space="preserve"> our voices matter</w:t>
      </w:r>
    </w:p>
    <w:p w14:paraId="2E0AF3E4" w14:textId="4294AFFA" w:rsidR="00A551F7" w:rsidRPr="00A551F7" w:rsidRDefault="00A551F7" w:rsidP="00A551F7">
      <w:pPr>
        <w:pStyle w:val="abody"/>
        <w:spacing w:afterLines="120" w:after="288"/>
        <w:rPr>
          <w:rFonts w:ascii="Open Sans" w:hAnsi="Open Sans" w:cs="Open Sans"/>
        </w:rPr>
      </w:pPr>
      <w:r w:rsidRPr="00A551F7">
        <w:rPr>
          <w:rFonts w:ascii="Open Sans" w:hAnsi="Open Sans" w:cs="Open Sans"/>
        </w:rPr>
        <w:t>Apr</w:t>
      </w:r>
      <w:r>
        <w:rPr>
          <w:rFonts w:ascii="Open Sans" w:hAnsi="Open Sans" w:cs="Open Sans"/>
        </w:rPr>
        <w:t>il</w:t>
      </w:r>
      <w:r w:rsidRPr="00A551F7">
        <w:rPr>
          <w:rFonts w:ascii="Open Sans" w:hAnsi="Open Sans" w:cs="Open Sans"/>
        </w:rPr>
        <w:t xml:space="preserve"> 4, 2021  </w:t>
      </w:r>
    </w:p>
    <w:p w14:paraId="7E965381" w14:textId="36BFD2B9" w:rsidR="00A551F7" w:rsidRPr="00A551F7" w:rsidRDefault="00A551F7" w:rsidP="00A551F7">
      <w:pPr>
        <w:pStyle w:val="abody"/>
        <w:spacing w:afterLines="120" w:after="288"/>
        <w:rPr>
          <w:rFonts w:ascii="Open Sans" w:hAnsi="Open Sans" w:cs="Open Sans"/>
        </w:rPr>
      </w:pPr>
      <w:r w:rsidRPr="00A551F7">
        <w:rPr>
          <w:rFonts w:ascii="Open Sans" w:hAnsi="Open Sans" w:cs="Open Sans"/>
        </w:rPr>
        <w:t>Dear Editor:</w:t>
      </w:r>
    </w:p>
    <w:p w14:paraId="102499A1" w14:textId="4E22A01A" w:rsidR="00A551F7" w:rsidRPr="00A551F7" w:rsidRDefault="00A551F7" w:rsidP="00A551F7">
      <w:pPr>
        <w:pStyle w:val="abody"/>
        <w:spacing w:afterLines="120" w:after="288" w:afterAutospacing="0"/>
        <w:rPr>
          <w:rFonts w:ascii="Open Sans" w:hAnsi="Open Sans" w:cs="Open Sans"/>
        </w:rPr>
      </w:pPr>
      <w:r w:rsidRPr="00A551F7">
        <w:rPr>
          <w:rFonts w:ascii="Open Sans" w:hAnsi="Open Sans" w:cs="Open Sans"/>
        </w:rPr>
        <w:t>Stopping over in Ontario, I was grateful to read a copy of the Sunday Argus Observer. Affordable housing is a national crisis, good to see local action being taken.</w:t>
      </w:r>
    </w:p>
    <w:p w14:paraId="4B3BD35F" w14:textId="0ABC30A9" w:rsidR="00A551F7" w:rsidRPr="00A551F7" w:rsidRDefault="00A551F7" w:rsidP="00A551F7">
      <w:pPr>
        <w:pStyle w:val="abody"/>
        <w:spacing w:afterLines="120" w:after="288"/>
        <w:rPr>
          <w:rFonts w:ascii="Open Sans" w:hAnsi="Open Sans" w:cs="Open Sans"/>
        </w:rPr>
      </w:pPr>
      <w:r w:rsidRPr="00A551F7">
        <w:rPr>
          <w:rFonts w:ascii="Open Sans" w:hAnsi="Open Sans" w:cs="Open Sans"/>
        </w:rPr>
        <w:t>(‘Affordable housing project to have 70 units’ by Leslie Thompson, The Argus Observer, March 28, 2021)</w:t>
      </w:r>
    </w:p>
    <w:p w14:paraId="23651253" w14:textId="144C2F2A" w:rsidR="00A551F7" w:rsidRPr="00A551F7" w:rsidRDefault="00A551F7" w:rsidP="00A551F7">
      <w:pPr>
        <w:pStyle w:val="abody"/>
        <w:spacing w:afterLines="120" w:after="288"/>
        <w:rPr>
          <w:rFonts w:ascii="Open Sans" w:hAnsi="Open Sans" w:cs="Open Sans"/>
        </w:rPr>
      </w:pPr>
      <w:r w:rsidRPr="00A551F7">
        <w:rPr>
          <w:rFonts w:ascii="Open Sans" w:hAnsi="Open Sans" w:cs="Open Sans"/>
        </w:rPr>
        <w:t>There is movement right now in Congress to have solutions to the housing crisis be a part of the Build Back Better infrastructure package. The Argus also gives us the way to help make this happen, listing the contacts for Oregon and Idaho Lawmakers on page A4. By calling and writing our members of Congress, asking them to include solutions to the housing problem, we can be a part guiding our government to deal with equitable legislation that helps all Americans.</w:t>
      </w:r>
    </w:p>
    <w:p w14:paraId="09B57645" w14:textId="02F6F082" w:rsidR="00A551F7" w:rsidRPr="00A551F7" w:rsidRDefault="00A551F7" w:rsidP="00A551F7">
      <w:pPr>
        <w:pStyle w:val="abody"/>
        <w:spacing w:afterLines="120" w:after="288"/>
        <w:rPr>
          <w:rFonts w:ascii="Open Sans" w:hAnsi="Open Sans" w:cs="Open Sans"/>
        </w:rPr>
      </w:pPr>
      <w:proofErr w:type="gramStart"/>
      <w:r w:rsidRPr="00A551F7">
        <w:rPr>
          <w:rFonts w:ascii="Open Sans" w:hAnsi="Open Sans" w:cs="Open Sans"/>
        </w:rPr>
        <w:t>So</w:t>
      </w:r>
      <w:proofErr w:type="gramEnd"/>
      <w:r w:rsidRPr="00A551F7">
        <w:rPr>
          <w:rFonts w:ascii="Open Sans" w:hAnsi="Open Sans" w:cs="Open Sans"/>
        </w:rPr>
        <w:t xml:space="preserve"> thanks to the Argus, for keeping us informed and for reminding us our voices matter.</w:t>
      </w:r>
    </w:p>
    <w:p w14:paraId="7626F19F" w14:textId="5639E926" w:rsidR="00A551F7" w:rsidRPr="00D17EC9" w:rsidRDefault="00A551F7" w:rsidP="00A551F7">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4F106190" w14:textId="5E982359" w:rsidR="00A551F7" w:rsidRDefault="00A551F7" w:rsidP="00A551F7">
      <w:pPr>
        <w:spacing w:afterLines="120" w:after="288"/>
        <w:rPr>
          <w:rFonts w:ascii="Open Sans" w:hAnsi="Open Sans" w:cs="Open Sans"/>
          <w:i/>
          <w:iCs/>
          <w:sz w:val="24"/>
          <w:szCs w:val="24"/>
        </w:rPr>
      </w:pPr>
      <w:r>
        <w:rPr>
          <w:rFonts w:ascii="Open Sans" w:hAnsi="Open Sans" w:cs="Open Sans"/>
          <w:i/>
          <w:iCs/>
          <w:sz w:val="24"/>
          <w:szCs w:val="24"/>
        </w:rPr>
        <w:t>Snohomish, Washington</w:t>
      </w:r>
    </w:p>
    <w:p w14:paraId="046BA3FC" w14:textId="359F5E16" w:rsidR="00DC6F09" w:rsidRDefault="009F68A4" w:rsidP="00F252FA">
      <w:pPr>
        <w:pStyle w:val="abody"/>
        <w:spacing w:before="0" w:beforeAutospacing="0" w:afterLines="120" w:after="288" w:afterAutospacing="0"/>
        <w:rPr>
          <w:rFonts w:ascii="Open Sans" w:hAnsi="Open Sans" w:cs="Open Sans"/>
        </w:rPr>
      </w:pPr>
      <w:hyperlink r:id="rId560" w:history="1">
        <w:r w:rsidR="00896033" w:rsidRPr="00DE47CC">
          <w:rPr>
            <w:rStyle w:val="Hyperlink"/>
            <w:rFonts w:ascii="Open Sans" w:hAnsi="Open Sans" w:cs="Open Sans"/>
          </w:rPr>
          <w:t>https://www.argusobserver.com/opinion/keeping-us-informed-and-reminding-us-our-voices-matter/article_d92ae55c-9190-11eb-802b-f3d36cd99390.html?utm_medium=social&amp;utm_source=email&amp;utm_campaign=user-share</w:t>
        </w:r>
      </w:hyperlink>
      <w:r w:rsidR="00896033">
        <w:rPr>
          <w:rFonts w:ascii="Open Sans" w:hAnsi="Open Sans" w:cs="Open Sans"/>
        </w:rPr>
        <w:t xml:space="preserve"> </w:t>
      </w:r>
    </w:p>
    <w:p w14:paraId="3DE92F82" w14:textId="77777777" w:rsidR="00DC6F09" w:rsidRDefault="00DC6F09">
      <w:pPr>
        <w:rPr>
          <w:rFonts w:ascii="Open Sans" w:eastAsia="Times New Roman" w:hAnsi="Open Sans" w:cs="Open Sans"/>
          <w:sz w:val="24"/>
          <w:szCs w:val="24"/>
        </w:rPr>
      </w:pPr>
      <w:r>
        <w:rPr>
          <w:rFonts w:ascii="Open Sans" w:hAnsi="Open Sans" w:cs="Open Sans"/>
        </w:rPr>
        <w:br w:type="page"/>
      </w:r>
    </w:p>
    <w:p w14:paraId="23A41D3A" w14:textId="6362C831" w:rsidR="00520BB6" w:rsidRDefault="00043F7D" w:rsidP="00C551CC">
      <w:pPr>
        <w:pStyle w:val="abody"/>
        <w:spacing w:afterLines="120" w:after="288"/>
        <w:rPr>
          <w:rFonts w:ascii="Open Sans" w:hAnsi="Open Sans" w:cs="Open Sans"/>
          <w:b/>
          <w:bCs/>
          <w:sz w:val="32"/>
          <w:szCs w:val="32"/>
        </w:rPr>
      </w:pPr>
      <w:r>
        <w:rPr>
          <w:noProof/>
        </w:rPr>
        <w:lastRenderedPageBreak/>
        <w:drawing>
          <wp:inline distT="0" distB="0" distL="0" distR="0" wp14:anchorId="5FA6E1A8" wp14:editId="4E473CFB">
            <wp:extent cx="1686127" cy="734096"/>
            <wp:effectExtent l="0" t="0" r="9525" b="8890"/>
            <wp:docPr id="37" name="Picture 37"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black and white logo&#10;&#10;Description automatically generated with low confidence"/>
                    <pic:cNvPicPr/>
                  </pic:nvPicPr>
                  <pic:blipFill>
                    <a:blip r:embed="rId561"/>
                    <a:stretch>
                      <a:fillRect/>
                    </a:stretch>
                  </pic:blipFill>
                  <pic:spPr>
                    <a:xfrm>
                      <a:off x="0" y="0"/>
                      <a:ext cx="1695232" cy="738060"/>
                    </a:xfrm>
                    <a:prstGeom prst="rect">
                      <a:avLst/>
                    </a:prstGeom>
                  </pic:spPr>
                </pic:pic>
              </a:graphicData>
            </a:graphic>
          </wp:inline>
        </w:drawing>
      </w:r>
    </w:p>
    <w:p w14:paraId="186890D3" w14:textId="7F98CAAC" w:rsidR="00C551CC" w:rsidRPr="00C04EEF" w:rsidRDefault="00C551CC" w:rsidP="00C551CC">
      <w:pPr>
        <w:pStyle w:val="abody"/>
        <w:spacing w:afterLines="120" w:after="288"/>
        <w:rPr>
          <w:rFonts w:ascii="Open Sans" w:hAnsi="Open Sans" w:cs="Open Sans"/>
          <w:b/>
          <w:bCs/>
          <w:sz w:val="32"/>
          <w:szCs w:val="32"/>
        </w:rPr>
      </w:pPr>
      <w:r w:rsidRPr="00C04EEF">
        <w:rPr>
          <w:rFonts w:ascii="Open Sans" w:hAnsi="Open Sans" w:cs="Open Sans"/>
          <w:b/>
          <w:bCs/>
          <w:sz w:val="32"/>
          <w:szCs w:val="32"/>
        </w:rPr>
        <w:t>Yes, It’s Time To Really Help The Homeless</w:t>
      </w:r>
    </w:p>
    <w:p w14:paraId="68D062D8" w14:textId="08EB4F8E" w:rsidR="00C04EEF" w:rsidRDefault="00C04EEF" w:rsidP="00C551CC">
      <w:pPr>
        <w:pStyle w:val="abody"/>
        <w:spacing w:afterLines="120" w:after="288"/>
        <w:rPr>
          <w:rFonts w:ascii="Open Sans" w:hAnsi="Open Sans" w:cs="Open Sans"/>
        </w:rPr>
      </w:pPr>
      <w:r>
        <w:rPr>
          <w:rFonts w:ascii="Open Sans" w:hAnsi="Open Sans" w:cs="Open Sans"/>
        </w:rPr>
        <w:t>April 15, 2021</w:t>
      </w:r>
    </w:p>
    <w:p w14:paraId="1CB2CAF7" w14:textId="6EC72481" w:rsidR="00C551CC" w:rsidRPr="00C551CC" w:rsidRDefault="00C551CC" w:rsidP="00C551CC">
      <w:pPr>
        <w:pStyle w:val="abody"/>
        <w:spacing w:afterLines="120" w:after="288"/>
        <w:rPr>
          <w:rFonts w:ascii="Open Sans" w:hAnsi="Open Sans" w:cs="Open Sans"/>
        </w:rPr>
      </w:pPr>
      <w:r w:rsidRPr="00C551CC">
        <w:rPr>
          <w:rFonts w:ascii="Open Sans" w:hAnsi="Open Sans" w:cs="Open Sans"/>
        </w:rPr>
        <w:t>Shannon Wilson’s recent plea about local action on the housing crisis (“Building a Luxury Hotel While People Sleep in the Streets,” Letters 4/8) comes at the right time and sets a good example. This is a time where America is clearly faced with a fork in the road: equity, or the status quo that leaves the majority of Americans behind. With 10 million Americans paying over 50 percent of their income for housing, the increasing number of hungry, homeless and the unemployed, it is time for this critical choice.</w:t>
      </w:r>
    </w:p>
    <w:p w14:paraId="1F09A74D" w14:textId="3F8B6FB3" w:rsidR="00C551CC" w:rsidRPr="00C551CC" w:rsidRDefault="00C551CC" w:rsidP="00C551CC">
      <w:pPr>
        <w:pStyle w:val="abody"/>
        <w:spacing w:afterLines="120" w:after="288"/>
        <w:rPr>
          <w:rFonts w:ascii="Open Sans" w:hAnsi="Open Sans" w:cs="Open Sans"/>
        </w:rPr>
      </w:pPr>
      <w:r w:rsidRPr="00C551CC">
        <w:rPr>
          <w:rFonts w:ascii="Open Sans" w:hAnsi="Open Sans" w:cs="Open Sans"/>
        </w:rPr>
        <w:t xml:space="preserve">The recent COVID relief bill began the road to equity, but most of the bill is temporary. The increase in the child and earned income tax credits alone could cut child poverty in half, if made permanent. </w:t>
      </w:r>
      <w:proofErr w:type="gramStart"/>
      <w:r w:rsidRPr="00C551CC">
        <w:rPr>
          <w:rFonts w:ascii="Open Sans" w:hAnsi="Open Sans" w:cs="Open Sans"/>
        </w:rPr>
        <w:t>So</w:t>
      </w:r>
      <w:proofErr w:type="gramEnd"/>
      <w:r w:rsidRPr="00C551CC">
        <w:rPr>
          <w:rFonts w:ascii="Open Sans" w:hAnsi="Open Sans" w:cs="Open Sans"/>
        </w:rPr>
        <w:t xml:space="preserve"> use your voices, a privilege in our democracy, to write, call and virtually visit your members of Congress, calling on them to make these tax credit increases permanent and pass new housing legislation and other bills to help our country travel the road to equity. Then follow up, follow up, follow up.</w:t>
      </w:r>
    </w:p>
    <w:p w14:paraId="2748EDE1" w14:textId="03B82C05" w:rsidR="00C551CC" w:rsidRPr="00C551CC" w:rsidRDefault="00C551CC" w:rsidP="00C551CC">
      <w:pPr>
        <w:pStyle w:val="abody"/>
        <w:spacing w:afterLines="120" w:after="288"/>
        <w:rPr>
          <w:rFonts w:ascii="Open Sans" w:hAnsi="Open Sans" w:cs="Open Sans"/>
        </w:rPr>
      </w:pPr>
      <w:r w:rsidRPr="00C551CC">
        <w:rPr>
          <w:rFonts w:ascii="Open Sans" w:hAnsi="Open Sans" w:cs="Open Sans"/>
        </w:rPr>
        <w:t>If we stay silent, the choice will be made without us, most likely continuing the status quo.</w:t>
      </w:r>
    </w:p>
    <w:p w14:paraId="7D2338B8" w14:textId="77777777" w:rsidR="00C551CC" w:rsidRPr="00D17EC9" w:rsidRDefault="00C551CC" w:rsidP="00C551CC">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4B43E880" w14:textId="77777777" w:rsidR="00C551CC" w:rsidRDefault="00C551CC" w:rsidP="00C551CC">
      <w:pPr>
        <w:spacing w:afterLines="120" w:after="288"/>
        <w:rPr>
          <w:rFonts w:ascii="Open Sans" w:hAnsi="Open Sans" w:cs="Open Sans"/>
          <w:i/>
          <w:iCs/>
          <w:sz w:val="24"/>
          <w:szCs w:val="24"/>
        </w:rPr>
      </w:pPr>
      <w:r>
        <w:rPr>
          <w:rFonts w:ascii="Open Sans" w:hAnsi="Open Sans" w:cs="Open Sans"/>
          <w:i/>
          <w:iCs/>
          <w:sz w:val="24"/>
          <w:szCs w:val="24"/>
        </w:rPr>
        <w:t>Snohomish, Washington</w:t>
      </w:r>
    </w:p>
    <w:p w14:paraId="23E0A685" w14:textId="7BD12F42" w:rsidR="00DF659E" w:rsidRDefault="009F68A4" w:rsidP="007D3991">
      <w:pPr>
        <w:pStyle w:val="abody"/>
        <w:rPr>
          <w:rFonts w:ascii="Open Sans" w:eastAsiaTheme="minorHAnsi" w:hAnsi="Open Sans" w:cs="Open Sans"/>
          <w:noProof/>
        </w:rPr>
      </w:pPr>
      <w:hyperlink r:id="rId562" w:history="1">
        <w:r w:rsidR="00C04EEF" w:rsidRPr="00DE47CC">
          <w:rPr>
            <w:rStyle w:val="Hyperlink"/>
            <w:rFonts w:ascii="Open Sans" w:eastAsiaTheme="minorHAnsi" w:hAnsi="Open Sans" w:cs="Open Sans"/>
            <w:noProof/>
          </w:rPr>
          <w:t>https://eugeneweekly.com/2021/04/15/yes-its-time-to-really-help-the-homeless/</w:t>
        </w:r>
      </w:hyperlink>
      <w:r w:rsidR="00C04EEF">
        <w:rPr>
          <w:rFonts w:ascii="Open Sans" w:eastAsiaTheme="minorHAnsi" w:hAnsi="Open Sans" w:cs="Open Sans"/>
          <w:noProof/>
        </w:rPr>
        <w:t xml:space="preserve"> </w:t>
      </w:r>
    </w:p>
    <w:p w14:paraId="230EE772" w14:textId="77777777" w:rsidR="00DF659E" w:rsidRDefault="00DF659E">
      <w:pPr>
        <w:rPr>
          <w:rFonts w:ascii="Open Sans" w:hAnsi="Open Sans" w:cs="Open Sans"/>
          <w:noProof/>
          <w:sz w:val="24"/>
          <w:szCs w:val="24"/>
        </w:rPr>
      </w:pPr>
      <w:r>
        <w:rPr>
          <w:rFonts w:ascii="Open Sans" w:hAnsi="Open Sans" w:cs="Open Sans"/>
          <w:noProof/>
        </w:rPr>
        <w:br w:type="page"/>
      </w:r>
    </w:p>
    <w:p w14:paraId="2EDF8D9A" w14:textId="77777777" w:rsidR="00C30F18" w:rsidRDefault="00C30F18" w:rsidP="00DF659E">
      <w:pPr>
        <w:pStyle w:val="abody"/>
        <w:rPr>
          <w:rFonts w:ascii="Open Sans" w:hAnsi="Open Sans" w:cs="Open Sans"/>
          <w:b/>
          <w:bCs/>
          <w:noProof/>
          <w:sz w:val="32"/>
          <w:szCs w:val="32"/>
        </w:rPr>
      </w:pPr>
      <w:r>
        <w:rPr>
          <w:noProof/>
        </w:rPr>
        <w:lastRenderedPageBreak/>
        <w:drawing>
          <wp:inline distT="0" distB="0" distL="0" distR="0" wp14:anchorId="7735F6CB" wp14:editId="2A7AFE0A">
            <wp:extent cx="3400023" cy="721217"/>
            <wp:effectExtent l="0" t="0" r="0" b="3175"/>
            <wp:docPr id="38" name="Picture 3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10;&#10;Description automatically generated with medium confidence"/>
                    <pic:cNvPicPr/>
                  </pic:nvPicPr>
                  <pic:blipFill>
                    <a:blip r:embed="rId563"/>
                    <a:stretch>
                      <a:fillRect/>
                    </a:stretch>
                  </pic:blipFill>
                  <pic:spPr>
                    <a:xfrm>
                      <a:off x="0" y="0"/>
                      <a:ext cx="3431498" cy="727894"/>
                    </a:xfrm>
                    <a:prstGeom prst="rect">
                      <a:avLst/>
                    </a:prstGeom>
                  </pic:spPr>
                </pic:pic>
              </a:graphicData>
            </a:graphic>
          </wp:inline>
        </w:drawing>
      </w:r>
    </w:p>
    <w:p w14:paraId="0D56DE17" w14:textId="62C807C9" w:rsidR="00DF659E" w:rsidRPr="00DF659E" w:rsidRDefault="00DF659E" w:rsidP="00DF659E">
      <w:pPr>
        <w:pStyle w:val="abody"/>
        <w:rPr>
          <w:rFonts w:ascii="Open Sans" w:hAnsi="Open Sans" w:cs="Open Sans"/>
          <w:noProof/>
          <w:sz w:val="32"/>
          <w:szCs w:val="32"/>
        </w:rPr>
      </w:pPr>
      <w:r w:rsidRPr="00DF659E">
        <w:rPr>
          <w:rFonts w:ascii="Open Sans" w:hAnsi="Open Sans" w:cs="Open Sans"/>
          <w:b/>
          <w:bCs/>
          <w:noProof/>
          <w:sz w:val="32"/>
          <w:szCs w:val="32"/>
        </w:rPr>
        <w:t>Child care support</w:t>
      </w:r>
    </w:p>
    <w:p w14:paraId="2E0E7319" w14:textId="37FE063B" w:rsidR="00DF659E" w:rsidRDefault="00DF659E" w:rsidP="00DF659E">
      <w:pPr>
        <w:pStyle w:val="abody"/>
        <w:rPr>
          <w:rFonts w:ascii="Open Sans" w:hAnsi="Open Sans" w:cs="Open Sans"/>
          <w:noProof/>
        </w:rPr>
      </w:pPr>
      <w:r>
        <w:rPr>
          <w:rFonts w:ascii="Open Sans" w:hAnsi="Open Sans" w:cs="Open Sans"/>
          <w:noProof/>
        </w:rPr>
        <w:t>May 19, 2021</w:t>
      </w:r>
    </w:p>
    <w:p w14:paraId="5892BD85" w14:textId="3796C4F3" w:rsidR="00DF659E" w:rsidRPr="00DF659E" w:rsidRDefault="00DF659E" w:rsidP="00DF659E">
      <w:pPr>
        <w:pStyle w:val="abody"/>
        <w:rPr>
          <w:rFonts w:ascii="Open Sans" w:hAnsi="Open Sans" w:cs="Open Sans"/>
          <w:noProof/>
        </w:rPr>
      </w:pPr>
      <w:r w:rsidRPr="00DF659E">
        <w:rPr>
          <w:rFonts w:ascii="Open Sans" w:hAnsi="Open Sans" w:cs="Open Sans"/>
          <w:noProof/>
        </w:rPr>
        <w:t>Exciting to see child care finally getting support, with locally 70 percent still in need ("COVID grant supports child care" in the Columbia Gorge News, May 11).</w:t>
      </w:r>
    </w:p>
    <w:p w14:paraId="107D74C1" w14:textId="77777777" w:rsidR="00DF659E" w:rsidRPr="00DF659E" w:rsidRDefault="00DF659E" w:rsidP="00DF659E">
      <w:pPr>
        <w:pStyle w:val="abody"/>
        <w:rPr>
          <w:rFonts w:ascii="Open Sans" w:hAnsi="Open Sans" w:cs="Open Sans"/>
          <w:noProof/>
        </w:rPr>
      </w:pPr>
      <w:r w:rsidRPr="00DF659E">
        <w:rPr>
          <w:rFonts w:ascii="Open Sans" w:hAnsi="Open Sans" w:cs="Open Sans"/>
          <w:noProof/>
        </w:rPr>
        <w:t>Lack of child care and affordable housing are two of the reasons there is little mobility in our country for low income earners, people of color being hit extra hard.</w:t>
      </w:r>
    </w:p>
    <w:p w14:paraId="37F4D6FF" w14:textId="77777777" w:rsidR="00DF659E" w:rsidRPr="00DF659E" w:rsidRDefault="00DF659E" w:rsidP="00DF659E">
      <w:pPr>
        <w:pStyle w:val="abody"/>
        <w:rPr>
          <w:rFonts w:ascii="Open Sans" w:hAnsi="Open Sans" w:cs="Open Sans"/>
          <w:noProof/>
        </w:rPr>
      </w:pPr>
      <w:r w:rsidRPr="00DF659E">
        <w:rPr>
          <w:rFonts w:ascii="Open Sans" w:hAnsi="Open Sans" w:cs="Open Sans"/>
          <w:noProof/>
        </w:rPr>
        <w:t>Now is the time for our government to take bold steps to turn around this crisis in basic needs. Step one was the American Relief Plan, which included increases in the Child and Earned Income Tax Credit. The next step can make these increases permanent and increase funding for affordable housing, especially the Housing Voucher Program that currently serves only 25 percent of those who qualify.</w:t>
      </w:r>
    </w:p>
    <w:p w14:paraId="46E8C808" w14:textId="77777777" w:rsidR="00DF659E" w:rsidRPr="00DF659E" w:rsidRDefault="00DF659E" w:rsidP="00DF659E">
      <w:pPr>
        <w:pStyle w:val="abody"/>
        <w:rPr>
          <w:rFonts w:ascii="Open Sans" w:hAnsi="Open Sans" w:cs="Open Sans"/>
          <w:noProof/>
        </w:rPr>
      </w:pPr>
      <w:r w:rsidRPr="00DF659E">
        <w:rPr>
          <w:rFonts w:ascii="Open Sans" w:hAnsi="Open Sans" w:cs="Open Sans"/>
          <w:noProof/>
        </w:rPr>
        <w:t>Calling, writing, and visiting those who represent us — thank them for step one and ask them to pass these and other critical initiatives.</w:t>
      </w:r>
    </w:p>
    <w:p w14:paraId="6B4EBB1D" w14:textId="77777777" w:rsidR="00DF659E" w:rsidRPr="00DF659E" w:rsidRDefault="00DF659E" w:rsidP="00DF659E">
      <w:pPr>
        <w:pStyle w:val="abody"/>
        <w:rPr>
          <w:rFonts w:ascii="Open Sans" w:hAnsi="Open Sans" w:cs="Open Sans"/>
          <w:noProof/>
        </w:rPr>
      </w:pPr>
      <w:r w:rsidRPr="00DF659E">
        <w:rPr>
          <w:rFonts w:ascii="Open Sans" w:hAnsi="Open Sans" w:cs="Open Sans"/>
          <w:noProof/>
        </w:rPr>
        <w:t>This is how we build the political will to put America on the road to equity.</w:t>
      </w:r>
    </w:p>
    <w:p w14:paraId="0455D2BC" w14:textId="77777777" w:rsidR="00DF659E" w:rsidRPr="00D17EC9" w:rsidRDefault="00DF659E" w:rsidP="00DF659E">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6B821816" w14:textId="4C388C6E" w:rsidR="00DF659E" w:rsidRDefault="00DF659E" w:rsidP="00DF659E">
      <w:pPr>
        <w:spacing w:afterLines="120" w:after="288"/>
        <w:rPr>
          <w:rFonts w:ascii="Open Sans" w:hAnsi="Open Sans" w:cs="Open Sans"/>
          <w:i/>
          <w:iCs/>
          <w:sz w:val="24"/>
          <w:szCs w:val="24"/>
        </w:rPr>
      </w:pPr>
      <w:r>
        <w:rPr>
          <w:rFonts w:ascii="Open Sans" w:hAnsi="Open Sans" w:cs="Open Sans"/>
          <w:i/>
          <w:iCs/>
          <w:sz w:val="24"/>
          <w:szCs w:val="24"/>
        </w:rPr>
        <w:t>Snohomish, Wash.</w:t>
      </w:r>
    </w:p>
    <w:p w14:paraId="5203EE13" w14:textId="572BA7F7" w:rsidR="002021BE" w:rsidRDefault="009F68A4" w:rsidP="007D3991">
      <w:pPr>
        <w:pStyle w:val="abody"/>
        <w:rPr>
          <w:rFonts w:ascii="Open Sans" w:eastAsiaTheme="minorHAnsi" w:hAnsi="Open Sans" w:cs="Open Sans"/>
          <w:noProof/>
        </w:rPr>
      </w:pPr>
      <w:hyperlink r:id="rId564" w:history="1">
        <w:r w:rsidR="00C30F18" w:rsidRPr="00DE47CC">
          <w:rPr>
            <w:rStyle w:val="Hyperlink"/>
            <w:rFonts w:ascii="Open Sans" w:eastAsiaTheme="minorHAnsi" w:hAnsi="Open Sans" w:cs="Open Sans"/>
            <w:noProof/>
          </w:rPr>
          <w:t>https://www.columbiagorgenews.com/opinion/your-voice-may-19-2021/article_aae887d8-b7f8-11eb-a31f-43823a7c86bd.html</w:t>
        </w:r>
      </w:hyperlink>
      <w:r w:rsidR="00C30F18">
        <w:rPr>
          <w:rFonts w:ascii="Open Sans" w:eastAsiaTheme="minorHAnsi" w:hAnsi="Open Sans" w:cs="Open Sans"/>
          <w:noProof/>
        </w:rPr>
        <w:t xml:space="preserve"> </w:t>
      </w:r>
    </w:p>
    <w:p w14:paraId="40D79455" w14:textId="77777777" w:rsidR="002021BE" w:rsidRDefault="002021BE">
      <w:pPr>
        <w:rPr>
          <w:rFonts w:ascii="Open Sans" w:hAnsi="Open Sans" w:cs="Open Sans"/>
          <w:noProof/>
          <w:sz w:val="24"/>
          <w:szCs w:val="24"/>
        </w:rPr>
      </w:pPr>
      <w:r>
        <w:rPr>
          <w:rFonts w:ascii="Open Sans" w:hAnsi="Open Sans" w:cs="Open Sans"/>
          <w:noProof/>
        </w:rPr>
        <w:br w:type="page"/>
      </w:r>
    </w:p>
    <w:p w14:paraId="0CDB50D1" w14:textId="77777777" w:rsidR="00DC06C8" w:rsidRDefault="00DC06C8" w:rsidP="00A95C60">
      <w:pPr>
        <w:pStyle w:val="abody"/>
        <w:rPr>
          <w:rFonts w:ascii="Open Sans" w:eastAsiaTheme="minorHAnsi" w:hAnsi="Open Sans" w:cs="Open Sans"/>
          <w:b/>
          <w:bCs/>
          <w:noProof/>
          <w:sz w:val="32"/>
          <w:szCs w:val="32"/>
        </w:rPr>
      </w:pPr>
      <w:r>
        <w:rPr>
          <w:noProof/>
        </w:rPr>
        <w:lastRenderedPageBreak/>
        <w:drawing>
          <wp:inline distT="0" distB="0" distL="0" distR="0" wp14:anchorId="444D1A47" wp14:editId="5CF5F16E">
            <wp:extent cx="1686127" cy="734096"/>
            <wp:effectExtent l="0" t="0" r="9525" b="8890"/>
            <wp:docPr id="119" name="Picture 119"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black and white logo&#10;&#10;Description automatically generated with low confidence"/>
                    <pic:cNvPicPr/>
                  </pic:nvPicPr>
                  <pic:blipFill>
                    <a:blip r:embed="rId561"/>
                    <a:stretch>
                      <a:fillRect/>
                    </a:stretch>
                  </pic:blipFill>
                  <pic:spPr>
                    <a:xfrm>
                      <a:off x="0" y="0"/>
                      <a:ext cx="1695232" cy="738060"/>
                    </a:xfrm>
                    <a:prstGeom prst="rect">
                      <a:avLst/>
                    </a:prstGeom>
                  </pic:spPr>
                </pic:pic>
              </a:graphicData>
            </a:graphic>
          </wp:inline>
        </w:drawing>
      </w:r>
    </w:p>
    <w:p w14:paraId="13E6C9DC" w14:textId="33DEFEA2" w:rsidR="00A95C60" w:rsidRPr="00DC06C8" w:rsidRDefault="00A95C60" w:rsidP="00A95C60">
      <w:pPr>
        <w:pStyle w:val="abody"/>
        <w:rPr>
          <w:rFonts w:ascii="Open Sans" w:eastAsiaTheme="minorHAnsi" w:hAnsi="Open Sans" w:cs="Open Sans"/>
          <w:b/>
          <w:bCs/>
          <w:noProof/>
          <w:sz w:val="32"/>
          <w:szCs w:val="32"/>
        </w:rPr>
      </w:pPr>
      <w:r w:rsidRPr="00DC06C8">
        <w:rPr>
          <w:rFonts w:ascii="Open Sans" w:eastAsiaTheme="minorHAnsi" w:hAnsi="Open Sans" w:cs="Open Sans"/>
          <w:b/>
          <w:bCs/>
          <w:noProof/>
          <w:sz w:val="32"/>
          <w:szCs w:val="32"/>
        </w:rPr>
        <w:t>Tell Congress To Help Renters</w:t>
      </w:r>
    </w:p>
    <w:p w14:paraId="17DAAEAD" w14:textId="52CC99E5" w:rsidR="00A95C60" w:rsidRPr="00A95C60" w:rsidRDefault="00A95C60" w:rsidP="00A95C60">
      <w:pPr>
        <w:pStyle w:val="abody"/>
        <w:rPr>
          <w:rFonts w:ascii="Open Sans" w:eastAsiaTheme="minorHAnsi" w:hAnsi="Open Sans" w:cs="Open Sans"/>
          <w:noProof/>
        </w:rPr>
      </w:pPr>
      <w:r>
        <w:rPr>
          <w:rFonts w:ascii="Open Sans" w:eastAsiaTheme="minorHAnsi" w:hAnsi="Open Sans" w:cs="Open Sans"/>
          <w:noProof/>
        </w:rPr>
        <w:t>July 8, 2021</w:t>
      </w:r>
    </w:p>
    <w:p w14:paraId="368AD77A" w14:textId="77777777" w:rsidR="00A95C60" w:rsidRPr="00A95C60" w:rsidRDefault="00A95C60" w:rsidP="00A95C60">
      <w:pPr>
        <w:pStyle w:val="abody"/>
        <w:rPr>
          <w:rFonts w:ascii="Open Sans" w:eastAsiaTheme="minorHAnsi" w:hAnsi="Open Sans" w:cs="Open Sans"/>
          <w:noProof/>
        </w:rPr>
      </w:pPr>
      <w:r w:rsidRPr="00A95C60">
        <w:rPr>
          <w:rFonts w:ascii="Open Sans" w:eastAsiaTheme="minorHAnsi" w:hAnsi="Open Sans" w:cs="Open Sans"/>
          <w:noProof/>
        </w:rPr>
        <w:t>Great to see local efforts to provide affordable housing (“Affordable Housing Rises from the Rubble” by Henry Houston, EW 6/23). Congress is currently considering legislation that would increase the affordable housing supply, increase funding to the Housing Voucher Program which currently only serves one-fourth of the people who qualify, and create a renters tax credit to help low income renters pay only 30 percent of their income for rent instead of 50 percent and more.</w:t>
      </w:r>
    </w:p>
    <w:p w14:paraId="4E24027C" w14:textId="77777777" w:rsidR="00A95C60" w:rsidRPr="00A95C60" w:rsidRDefault="00A95C60" w:rsidP="00A95C60">
      <w:pPr>
        <w:pStyle w:val="abody"/>
        <w:rPr>
          <w:rFonts w:ascii="Open Sans" w:eastAsiaTheme="minorHAnsi" w:hAnsi="Open Sans" w:cs="Open Sans"/>
          <w:noProof/>
        </w:rPr>
      </w:pPr>
      <w:r w:rsidRPr="00A95C60">
        <w:rPr>
          <w:rFonts w:ascii="Open Sans" w:eastAsiaTheme="minorHAnsi" w:hAnsi="Open Sans" w:cs="Open Sans"/>
          <w:noProof/>
        </w:rPr>
        <w:t>By asking our members of Congress to support these initiatives we can be a part of the solution to the housing crisis. Isn’t a five-minute phone call (202-224-3121) to our representatives worth avoiding a tsunami of evictions?</w:t>
      </w:r>
    </w:p>
    <w:p w14:paraId="34A8412B" w14:textId="77777777" w:rsidR="00A95C60" w:rsidRPr="00D17EC9" w:rsidRDefault="00A95C60" w:rsidP="00A95C60">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35D8DAF9" w14:textId="0E7212EE" w:rsidR="00A95C60" w:rsidRDefault="00A95C60" w:rsidP="00A95C60">
      <w:pPr>
        <w:spacing w:afterLines="120" w:after="288"/>
        <w:rPr>
          <w:rFonts w:ascii="Open Sans" w:hAnsi="Open Sans" w:cs="Open Sans"/>
          <w:i/>
          <w:iCs/>
          <w:sz w:val="24"/>
          <w:szCs w:val="24"/>
        </w:rPr>
      </w:pPr>
      <w:r>
        <w:rPr>
          <w:rFonts w:ascii="Open Sans" w:hAnsi="Open Sans" w:cs="Open Sans"/>
          <w:i/>
          <w:iCs/>
          <w:sz w:val="24"/>
          <w:szCs w:val="24"/>
        </w:rPr>
        <w:t>Snohomish, Washington</w:t>
      </w:r>
    </w:p>
    <w:p w14:paraId="0F3FA2AD" w14:textId="50ABF7C2" w:rsidR="004630A5" w:rsidRPr="00DC06C8" w:rsidRDefault="009F68A4">
      <w:pPr>
        <w:rPr>
          <w:rFonts w:ascii="Open Sans" w:hAnsi="Open Sans" w:cs="Open Sans"/>
          <w:noProof/>
          <w:sz w:val="24"/>
          <w:szCs w:val="24"/>
        </w:rPr>
      </w:pPr>
      <w:hyperlink r:id="rId565" w:history="1">
        <w:r w:rsidR="00DC06C8" w:rsidRPr="00E24CA0">
          <w:rPr>
            <w:rStyle w:val="Hyperlink"/>
            <w:rFonts w:ascii="Open Sans" w:hAnsi="Open Sans" w:cs="Open Sans"/>
            <w:noProof/>
            <w:sz w:val="24"/>
            <w:szCs w:val="24"/>
          </w:rPr>
          <w:t>https://eugeneweekly.com/2021/07/08/tell-congress-to-help-renters/</w:t>
        </w:r>
      </w:hyperlink>
      <w:r w:rsidR="00DC06C8">
        <w:rPr>
          <w:rFonts w:ascii="Open Sans" w:hAnsi="Open Sans" w:cs="Open Sans"/>
          <w:noProof/>
          <w:sz w:val="24"/>
          <w:szCs w:val="24"/>
        </w:rPr>
        <w:t xml:space="preserve"> </w:t>
      </w:r>
    </w:p>
    <w:p w14:paraId="3014D6AC" w14:textId="77777777" w:rsidR="00DC06C8" w:rsidRDefault="00DC06C8">
      <w:pPr>
        <w:rPr>
          <w:rFonts w:ascii="Open Sans" w:hAnsi="Open Sans" w:cs="Open Sans"/>
          <w:b/>
          <w:bCs/>
          <w:noProof/>
          <w:sz w:val="32"/>
          <w:szCs w:val="32"/>
        </w:rPr>
      </w:pPr>
      <w:r>
        <w:rPr>
          <w:rFonts w:ascii="Open Sans" w:hAnsi="Open Sans" w:cs="Open Sans"/>
          <w:b/>
          <w:bCs/>
          <w:noProof/>
          <w:sz w:val="32"/>
          <w:szCs w:val="32"/>
        </w:rPr>
        <w:br w:type="page"/>
      </w:r>
    </w:p>
    <w:p w14:paraId="346DD383" w14:textId="3A0A16AE" w:rsidR="00937AFC" w:rsidRDefault="00937AFC" w:rsidP="00F26260">
      <w:pPr>
        <w:pStyle w:val="abody"/>
        <w:spacing w:afterLines="120" w:after="288" w:afterAutospacing="0" w:line="259" w:lineRule="auto"/>
        <w:rPr>
          <w:rFonts w:ascii="Open Sans" w:eastAsiaTheme="minorHAnsi" w:hAnsi="Open Sans" w:cs="Open Sans"/>
          <w:b/>
          <w:bCs/>
          <w:noProof/>
          <w:sz w:val="32"/>
          <w:szCs w:val="32"/>
        </w:rPr>
      </w:pPr>
      <w:r>
        <w:rPr>
          <w:noProof/>
        </w:rPr>
        <w:lastRenderedPageBreak/>
        <w:drawing>
          <wp:inline distT="0" distB="0" distL="0" distR="0" wp14:anchorId="6CBA7C36" wp14:editId="493C028D">
            <wp:extent cx="3381375" cy="552450"/>
            <wp:effectExtent l="0" t="0" r="9525" b="0"/>
            <wp:docPr id="111" name="Picture 1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Text&#10;&#10;Description automatically generated"/>
                    <pic:cNvPicPr/>
                  </pic:nvPicPr>
                  <pic:blipFill>
                    <a:blip r:embed="rId566"/>
                    <a:stretch>
                      <a:fillRect/>
                    </a:stretch>
                  </pic:blipFill>
                  <pic:spPr>
                    <a:xfrm>
                      <a:off x="0" y="0"/>
                      <a:ext cx="3381375" cy="552450"/>
                    </a:xfrm>
                    <a:prstGeom prst="rect">
                      <a:avLst/>
                    </a:prstGeom>
                  </pic:spPr>
                </pic:pic>
              </a:graphicData>
            </a:graphic>
          </wp:inline>
        </w:drawing>
      </w:r>
    </w:p>
    <w:p w14:paraId="5D744A2D" w14:textId="54574E90" w:rsidR="009A1EDC" w:rsidRPr="009A1EDC" w:rsidRDefault="009A1EDC" w:rsidP="00F26260">
      <w:pPr>
        <w:pStyle w:val="abody"/>
        <w:spacing w:afterLines="120" w:after="288" w:afterAutospacing="0" w:line="259" w:lineRule="auto"/>
        <w:rPr>
          <w:rFonts w:ascii="Open Sans" w:eastAsiaTheme="minorHAnsi" w:hAnsi="Open Sans" w:cs="Open Sans"/>
          <w:b/>
          <w:bCs/>
          <w:noProof/>
          <w:sz w:val="32"/>
          <w:szCs w:val="32"/>
        </w:rPr>
      </w:pPr>
      <w:r w:rsidRPr="009A1EDC">
        <w:rPr>
          <w:rFonts w:ascii="Open Sans" w:eastAsiaTheme="minorHAnsi" w:hAnsi="Open Sans" w:cs="Open Sans"/>
          <w:b/>
          <w:bCs/>
          <w:noProof/>
          <w:sz w:val="32"/>
          <w:szCs w:val="32"/>
        </w:rPr>
        <w:t>Ask representatives to address housing</w:t>
      </w:r>
    </w:p>
    <w:p w14:paraId="66D4C835" w14:textId="7392AFEF" w:rsidR="009A1EDC" w:rsidRPr="009A1EDC" w:rsidRDefault="009A1EDC" w:rsidP="00F26260">
      <w:pPr>
        <w:pStyle w:val="abody"/>
        <w:spacing w:afterLines="120" w:after="288" w:afterAutospacing="0" w:line="259" w:lineRule="auto"/>
        <w:rPr>
          <w:rFonts w:ascii="Open Sans" w:eastAsiaTheme="minorHAnsi" w:hAnsi="Open Sans" w:cs="Open Sans"/>
          <w:noProof/>
        </w:rPr>
      </w:pPr>
      <w:r>
        <w:rPr>
          <w:rFonts w:ascii="Open Sans" w:eastAsiaTheme="minorHAnsi" w:hAnsi="Open Sans" w:cs="Open Sans"/>
          <w:noProof/>
        </w:rPr>
        <w:t>August 3, 2021</w:t>
      </w:r>
    </w:p>
    <w:p w14:paraId="1559674E" w14:textId="3342F8B5" w:rsidR="009A1EDC" w:rsidRPr="009A1EDC" w:rsidRDefault="009A1EDC" w:rsidP="00F26260">
      <w:pPr>
        <w:pStyle w:val="abody"/>
        <w:spacing w:afterLines="120" w:after="288" w:afterAutospacing="0" w:line="259" w:lineRule="auto"/>
        <w:rPr>
          <w:rFonts w:ascii="Open Sans" w:eastAsiaTheme="minorHAnsi" w:hAnsi="Open Sans" w:cs="Open Sans"/>
          <w:noProof/>
        </w:rPr>
      </w:pPr>
      <w:r w:rsidRPr="009A1EDC">
        <w:rPr>
          <w:rFonts w:ascii="Open Sans" w:eastAsiaTheme="minorHAnsi" w:hAnsi="Open Sans" w:cs="Open Sans"/>
          <w:noProof/>
        </w:rPr>
        <w:t>Increasing homelessness is a major problem locally and across the country (“Corvallis Council backs massive annexation, homeless cleanups” by Jim Day, July 19).</w:t>
      </w:r>
    </w:p>
    <w:p w14:paraId="3277AAE3" w14:textId="13ED34D4" w:rsidR="009A1EDC" w:rsidRPr="009A1EDC" w:rsidRDefault="009A1EDC" w:rsidP="00F26260">
      <w:pPr>
        <w:pStyle w:val="abody"/>
        <w:spacing w:afterLines="120" w:after="288" w:afterAutospacing="0" w:line="259" w:lineRule="auto"/>
        <w:rPr>
          <w:rFonts w:ascii="Open Sans" w:eastAsiaTheme="minorHAnsi" w:hAnsi="Open Sans" w:cs="Open Sans"/>
          <w:noProof/>
        </w:rPr>
      </w:pPr>
      <w:r w:rsidRPr="009A1EDC">
        <w:rPr>
          <w:rFonts w:ascii="Open Sans" w:eastAsiaTheme="minorHAnsi" w:hAnsi="Open Sans" w:cs="Open Sans"/>
          <w:noProof/>
        </w:rPr>
        <w:t>Two initiatives in Congress can provide relief. The first is increasing funding for the Housing Voucher Program so it can reach all who qualify, instead of just the one in four it currently serves. The second is legislation that would increase the amount of affordable housing available. We can help by asking our representatives to support and pass these and other initiatives that address America’s housing crisis.</w:t>
      </w:r>
    </w:p>
    <w:p w14:paraId="3B8184ED" w14:textId="496B0F03" w:rsidR="009A1EDC" w:rsidRPr="009A1EDC" w:rsidRDefault="009A1EDC" w:rsidP="00F26260">
      <w:pPr>
        <w:pStyle w:val="abody"/>
        <w:spacing w:afterLines="120" w:after="288" w:afterAutospacing="0" w:line="259" w:lineRule="auto"/>
        <w:rPr>
          <w:rFonts w:ascii="Open Sans" w:eastAsiaTheme="minorHAnsi" w:hAnsi="Open Sans" w:cs="Open Sans"/>
          <w:noProof/>
        </w:rPr>
      </w:pPr>
      <w:r w:rsidRPr="009A1EDC">
        <w:rPr>
          <w:rFonts w:ascii="Open Sans" w:eastAsiaTheme="minorHAnsi" w:hAnsi="Open Sans" w:cs="Open Sans"/>
          <w:noProof/>
        </w:rPr>
        <w:t>Our calls and letters increase the political will that creates action to end the tragedy of homelessness.</w:t>
      </w:r>
    </w:p>
    <w:p w14:paraId="009E36BE" w14:textId="77777777" w:rsidR="009A1EDC" w:rsidRPr="00D17EC9" w:rsidRDefault="009A1EDC" w:rsidP="009A1EDC">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50A6DA4F" w14:textId="6FB6D631" w:rsidR="009A1EDC" w:rsidRDefault="009A1EDC" w:rsidP="00F26260">
      <w:pPr>
        <w:spacing w:afterLines="120" w:after="288"/>
        <w:rPr>
          <w:rFonts w:ascii="Open Sans" w:hAnsi="Open Sans" w:cs="Open Sans"/>
          <w:i/>
          <w:iCs/>
          <w:sz w:val="24"/>
          <w:szCs w:val="24"/>
        </w:rPr>
      </w:pPr>
      <w:r>
        <w:rPr>
          <w:rFonts w:ascii="Open Sans" w:hAnsi="Open Sans" w:cs="Open Sans"/>
          <w:i/>
          <w:iCs/>
          <w:sz w:val="24"/>
          <w:szCs w:val="24"/>
        </w:rPr>
        <w:t>Snohomish, Washington</w:t>
      </w:r>
    </w:p>
    <w:p w14:paraId="54441328" w14:textId="398A3E43" w:rsidR="009A1EDC" w:rsidRDefault="009F68A4" w:rsidP="009A1EDC">
      <w:pPr>
        <w:spacing w:afterLines="120" w:after="288"/>
        <w:rPr>
          <w:rFonts w:ascii="Open Sans" w:hAnsi="Open Sans" w:cs="Open Sans"/>
          <w:sz w:val="24"/>
          <w:szCs w:val="24"/>
        </w:rPr>
      </w:pPr>
      <w:hyperlink r:id="rId567" w:history="1">
        <w:r w:rsidR="00937AFC" w:rsidRPr="00A96A8B">
          <w:rPr>
            <w:rStyle w:val="Hyperlink"/>
            <w:rFonts w:ascii="Open Sans" w:hAnsi="Open Sans" w:cs="Open Sans"/>
            <w:sz w:val="24"/>
            <w:szCs w:val="24"/>
          </w:rPr>
          <w:t>https://democratherald.com/opinion/letters/mailbag-ask-representatives-to-address-housing/article_78917b73-2dca-563a-8701-aaaedb772f47.html?utm_medium=social&amp;utm_source=email&amp;utm_campaign=user-share</w:t>
        </w:r>
      </w:hyperlink>
      <w:r w:rsidR="00937AFC">
        <w:rPr>
          <w:rFonts w:ascii="Open Sans" w:hAnsi="Open Sans" w:cs="Open Sans"/>
          <w:sz w:val="24"/>
          <w:szCs w:val="24"/>
        </w:rPr>
        <w:t xml:space="preserve"> </w:t>
      </w:r>
    </w:p>
    <w:p w14:paraId="07836D23" w14:textId="57FE954E" w:rsidR="00355693" w:rsidRDefault="00355693">
      <w:pPr>
        <w:rPr>
          <w:rFonts w:ascii="Open Sans" w:hAnsi="Open Sans" w:cs="Open Sans"/>
          <w:sz w:val="24"/>
          <w:szCs w:val="24"/>
        </w:rPr>
      </w:pPr>
      <w:r>
        <w:rPr>
          <w:rFonts w:ascii="Open Sans" w:hAnsi="Open Sans" w:cs="Open Sans"/>
          <w:sz w:val="24"/>
          <w:szCs w:val="24"/>
        </w:rPr>
        <w:br w:type="page"/>
      </w:r>
    </w:p>
    <w:p w14:paraId="02CCE69C" w14:textId="77777777" w:rsidR="00355693" w:rsidRDefault="00355693" w:rsidP="009A1EDC">
      <w:pPr>
        <w:spacing w:afterLines="120" w:after="288"/>
        <w:rPr>
          <w:rFonts w:ascii="Open Sans" w:hAnsi="Open Sans" w:cs="Open Sans"/>
          <w:sz w:val="24"/>
          <w:szCs w:val="24"/>
        </w:rPr>
      </w:pPr>
      <w:r>
        <w:rPr>
          <w:noProof/>
        </w:rPr>
        <w:lastRenderedPageBreak/>
        <w:drawing>
          <wp:inline distT="0" distB="0" distL="0" distR="0" wp14:anchorId="417F9B4B" wp14:editId="57756CFA">
            <wp:extent cx="1686127" cy="734096"/>
            <wp:effectExtent l="0" t="0" r="9525" b="8890"/>
            <wp:docPr id="130" name="Picture 130"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black and white logo&#10;&#10;Description automatically generated with low confidence"/>
                    <pic:cNvPicPr/>
                  </pic:nvPicPr>
                  <pic:blipFill>
                    <a:blip r:embed="rId561"/>
                    <a:stretch>
                      <a:fillRect/>
                    </a:stretch>
                  </pic:blipFill>
                  <pic:spPr>
                    <a:xfrm>
                      <a:off x="0" y="0"/>
                      <a:ext cx="1695232" cy="738060"/>
                    </a:xfrm>
                    <a:prstGeom prst="rect">
                      <a:avLst/>
                    </a:prstGeom>
                  </pic:spPr>
                </pic:pic>
              </a:graphicData>
            </a:graphic>
          </wp:inline>
        </w:drawing>
      </w:r>
    </w:p>
    <w:p w14:paraId="0C2DE264" w14:textId="0775038B" w:rsidR="00355693" w:rsidRPr="00355693" w:rsidRDefault="00355693" w:rsidP="00355693">
      <w:pPr>
        <w:spacing w:afterLines="120" w:after="288"/>
        <w:rPr>
          <w:rFonts w:ascii="Open Sans" w:hAnsi="Open Sans" w:cs="Open Sans"/>
          <w:b/>
          <w:bCs/>
          <w:sz w:val="32"/>
          <w:szCs w:val="32"/>
        </w:rPr>
      </w:pPr>
      <w:r w:rsidRPr="00355693">
        <w:rPr>
          <w:rFonts w:ascii="Open Sans" w:hAnsi="Open Sans" w:cs="Open Sans"/>
          <w:b/>
          <w:bCs/>
          <w:sz w:val="32"/>
          <w:szCs w:val="32"/>
        </w:rPr>
        <w:t>Cai Emmons Reminds Us To Take Action</w:t>
      </w:r>
    </w:p>
    <w:p w14:paraId="2F159190" w14:textId="5303A7BD" w:rsidR="00355693" w:rsidRPr="00355693" w:rsidRDefault="00355693" w:rsidP="00355693">
      <w:pPr>
        <w:spacing w:afterLines="120" w:after="288"/>
        <w:rPr>
          <w:rFonts w:ascii="Open Sans" w:hAnsi="Open Sans" w:cs="Open Sans"/>
          <w:sz w:val="24"/>
          <w:szCs w:val="24"/>
        </w:rPr>
      </w:pPr>
      <w:r>
        <w:rPr>
          <w:rFonts w:ascii="Open Sans" w:hAnsi="Open Sans" w:cs="Open Sans"/>
          <w:sz w:val="24"/>
          <w:szCs w:val="24"/>
        </w:rPr>
        <w:t>September 16, 2021</w:t>
      </w:r>
    </w:p>
    <w:p w14:paraId="32BD3CFE" w14:textId="3D8A8DF7" w:rsidR="00355693" w:rsidRPr="00355693" w:rsidRDefault="00355693" w:rsidP="00355693">
      <w:pPr>
        <w:spacing w:afterLines="120" w:after="288"/>
        <w:rPr>
          <w:rFonts w:ascii="Open Sans" w:hAnsi="Open Sans" w:cs="Open Sans"/>
          <w:sz w:val="24"/>
          <w:szCs w:val="24"/>
        </w:rPr>
      </w:pPr>
      <w:r w:rsidRPr="00355693">
        <w:rPr>
          <w:rFonts w:ascii="Open Sans" w:hAnsi="Open Sans" w:cs="Open Sans"/>
          <w:sz w:val="24"/>
          <w:szCs w:val="24"/>
        </w:rPr>
        <w:t>Thanks so much for the inspirational story of Cai Emmons (“A Final Chapter” by Ella Hutcherson, EW 9/2). So exciting to read how she and her partner make the most of each moment, a sense of urgency in their lives and writing. Brings back memories of my brother Bob, his terminal diagnosis from cancer (lived 15 years after that), the unknown question of when, and the urgency with which he volunteered with RESULTS (results.org) to bring an end to the worse aspects of hunger and poverty.</w:t>
      </w:r>
    </w:p>
    <w:p w14:paraId="5AE74B4F" w14:textId="5CDE0325" w:rsidR="00355693" w:rsidRPr="00355693" w:rsidRDefault="00355693" w:rsidP="00355693">
      <w:pPr>
        <w:spacing w:afterLines="120" w:after="288"/>
        <w:rPr>
          <w:rFonts w:ascii="Open Sans" w:hAnsi="Open Sans" w:cs="Open Sans"/>
          <w:sz w:val="24"/>
          <w:szCs w:val="24"/>
        </w:rPr>
      </w:pPr>
      <w:r w:rsidRPr="00355693">
        <w:rPr>
          <w:rFonts w:ascii="Open Sans" w:hAnsi="Open Sans" w:cs="Open Sans"/>
          <w:sz w:val="24"/>
          <w:szCs w:val="24"/>
        </w:rPr>
        <w:t xml:space="preserve">He would have been so pleased to see the president’s agenda for American families, cutting poverty, helping to end homelessness, and so much more. Perhaps we can be inspired to action, realizing in a democracy our voices matter: thanking the president (202-456-1111) and encouraging our senators and representatives (202-224-3121) to support the president’s life-changing family agenda. </w:t>
      </w:r>
    </w:p>
    <w:p w14:paraId="5EE39DDC" w14:textId="77777777" w:rsidR="00355693" w:rsidRPr="00D17EC9" w:rsidRDefault="00355693" w:rsidP="00355693">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5D2BE061" w14:textId="77777777" w:rsidR="00355693" w:rsidRDefault="00355693" w:rsidP="00355693">
      <w:pPr>
        <w:spacing w:afterLines="120" w:after="288"/>
        <w:rPr>
          <w:rFonts w:ascii="Open Sans" w:hAnsi="Open Sans" w:cs="Open Sans"/>
          <w:i/>
          <w:iCs/>
          <w:sz w:val="24"/>
          <w:szCs w:val="24"/>
        </w:rPr>
      </w:pPr>
      <w:r>
        <w:rPr>
          <w:rFonts w:ascii="Open Sans" w:hAnsi="Open Sans" w:cs="Open Sans"/>
          <w:i/>
          <w:iCs/>
          <w:sz w:val="24"/>
          <w:szCs w:val="24"/>
        </w:rPr>
        <w:t>Snohomish, Washington</w:t>
      </w:r>
    </w:p>
    <w:p w14:paraId="5CB2B703" w14:textId="79BB10C9" w:rsidR="00355693" w:rsidRPr="009A1EDC" w:rsidRDefault="009F68A4" w:rsidP="00355693">
      <w:pPr>
        <w:spacing w:afterLines="120" w:after="288"/>
        <w:rPr>
          <w:rFonts w:ascii="Open Sans" w:hAnsi="Open Sans" w:cs="Open Sans"/>
          <w:sz w:val="24"/>
          <w:szCs w:val="24"/>
        </w:rPr>
      </w:pPr>
      <w:hyperlink r:id="rId568" w:history="1">
        <w:r w:rsidR="00355693" w:rsidRPr="003175BA">
          <w:rPr>
            <w:rStyle w:val="Hyperlink"/>
            <w:rFonts w:ascii="Open Sans" w:hAnsi="Open Sans" w:cs="Open Sans"/>
            <w:sz w:val="24"/>
            <w:szCs w:val="24"/>
          </w:rPr>
          <w:t>https://eugeneweekly.com/2021/09/16/cai-emmons-reminds-us-to-take-action/</w:t>
        </w:r>
      </w:hyperlink>
      <w:r w:rsidR="00355693">
        <w:rPr>
          <w:rFonts w:ascii="Open Sans" w:hAnsi="Open Sans" w:cs="Open Sans"/>
          <w:sz w:val="24"/>
          <w:szCs w:val="24"/>
        </w:rPr>
        <w:t xml:space="preserve"> </w:t>
      </w:r>
    </w:p>
    <w:p w14:paraId="2D883F24" w14:textId="77777777" w:rsidR="007A7DBF" w:rsidRDefault="007A7DBF">
      <w:pPr>
        <w:rPr>
          <w:rFonts w:ascii="Open Sans" w:hAnsi="Open Sans" w:cs="Open Sans"/>
          <w:noProof/>
        </w:rPr>
      </w:pPr>
      <w:r>
        <w:rPr>
          <w:rFonts w:ascii="Open Sans" w:hAnsi="Open Sans" w:cs="Open Sans"/>
          <w:noProof/>
        </w:rPr>
        <w:br w:type="page"/>
      </w:r>
    </w:p>
    <w:p w14:paraId="65999AE2" w14:textId="77777777" w:rsidR="00EC66D6" w:rsidRDefault="00EC66D6" w:rsidP="00804669">
      <w:pPr>
        <w:spacing w:afterLines="120" w:after="288"/>
        <w:rPr>
          <w:rFonts w:ascii="Open Sans" w:hAnsi="Open Sans" w:cs="Open Sans"/>
          <w:b/>
          <w:bCs/>
          <w:noProof/>
          <w:sz w:val="32"/>
          <w:szCs w:val="32"/>
        </w:rPr>
      </w:pPr>
      <w:r>
        <w:rPr>
          <w:noProof/>
        </w:rPr>
        <w:lastRenderedPageBreak/>
        <w:drawing>
          <wp:inline distT="0" distB="0" distL="0" distR="0" wp14:anchorId="13DAAE0B" wp14:editId="4753A4E7">
            <wp:extent cx="3400023" cy="721217"/>
            <wp:effectExtent l="0" t="0" r="0" b="3175"/>
            <wp:docPr id="270" name="Picture 27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10;&#10;Description automatically generated with medium confidence"/>
                    <pic:cNvPicPr/>
                  </pic:nvPicPr>
                  <pic:blipFill>
                    <a:blip r:embed="rId563"/>
                    <a:stretch>
                      <a:fillRect/>
                    </a:stretch>
                  </pic:blipFill>
                  <pic:spPr>
                    <a:xfrm>
                      <a:off x="0" y="0"/>
                      <a:ext cx="3431498" cy="727894"/>
                    </a:xfrm>
                    <a:prstGeom prst="rect">
                      <a:avLst/>
                    </a:prstGeom>
                  </pic:spPr>
                </pic:pic>
              </a:graphicData>
            </a:graphic>
          </wp:inline>
        </w:drawing>
      </w:r>
    </w:p>
    <w:p w14:paraId="15F8AFF0" w14:textId="1EE22B08" w:rsidR="007A7DBF" w:rsidRPr="00804669" w:rsidRDefault="007A7DBF" w:rsidP="00804669">
      <w:pPr>
        <w:spacing w:afterLines="120" w:after="288"/>
        <w:rPr>
          <w:rFonts w:ascii="Open Sans" w:hAnsi="Open Sans" w:cs="Open Sans"/>
          <w:b/>
          <w:bCs/>
          <w:noProof/>
          <w:sz w:val="32"/>
          <w:szCs w:val="32"/>
        </w:rPr>
      </w:pPr>
      <w:r w:rsidRPr="00804669">
        <w:rPr>
          <w:rFonts w:ascii="Open Sans" w:hAnsi="Open Sans" w:cs="Open Sans"/>
          <w:b/>
          <w:bCs/>
          <w:noProof/>
          <w:sz w:val="32"/>
          <w:szCs w:val="32"/>
        </w:rPr>
        <w:t>Thank you Congress</w:t>
      </w:r>
    </w:p>
    <w:p w14:paraId="00823BB8" w14:textId="3795F727" w:rsidR="007A7DBF" w:rsidRPr="00804669" w:rsidRDefault="007A7DBF" w:rsidP="00804669">
      <w:pPr>
        <w:spacing w:afterLines="120" w:after="288"/>
        <w:rPr>
          <w:rFonts w:ascii="Open Sans" w:hAnsi="Open Sans" w:cs="Open Sans"/>
          <w:noProof/>
          <w:sz w:val="24"/>
          <w:szCs w:val="24"/>
        </w:rPr>
      </w:pPr>
      <w:r w:rsidRPr="00804669">
        <w:rPr>
          <w:rFonts w:ascii="Open Sans" w:hAnsi="Open Sans" w:cs="Open Sans"/>
          <w:noProof/>
          <w:sz w:val="24"/>
          <w:szCs w:val="24"/>
        </w:rPr>
        <w:t>December 15, 2021</w:t>
      </w:r>
    </w:p>
    <w:p w14:paraId="1F39B7CB" w14:textId="77777777" w:rsidR="007A7DBF" w:rsidRPr="00804669" w:rsidRDefault="007A7DBF" w:rsidP="00804669">
      <w:pPr>
        <w:spacing w:afterLines="120" w:after="288"/>
        <w:rPr>
          <w:rFonts w:ascii="Open Sans" w:hAnsi="Open Sans" w:cs="Open Sans"/>
          <w:noProof/>
          <w:sz w:val="24"/>
          <w:szCs w:val="24"/>
        </w:rPr>
      </w:pPr>
      <w:r w:rsidRPr="00804669">
        <w:rPr>
          <w:rFonts w:ascii="Open Sans" w:hAnsi="Open Sans" w:cs="Open Sans"/>
          <w:noProof/>
          <w:sz w:val="24"/>
          <w:szCs w:val="24"/>
        </w:rPr>
        <w:t>Thanks to Congress and Sens. Ron Wyden and Jeff Merkley for the millions coming to rural health providers to keep up their critical COVID work. (“Wyden, Merkley: More than $118M in COVID Relief headed to Oregon” in Columbia Gorge News, Dec. 7, 2021). This is from the American Rescue Plan Act. Monies that reached families with children came faster in the form of monthly payments from the increased Child Tax Credit. This initiative has raised over three million children out of poverty. The House just passed an extension to this critical tax credit that helps families buy food, pay rent, and transportation to work. Time to ask Sens. Wyden and Merkley to work to pass this in the Senate as well. The extension of the Child Tax Credit is part of the Build Back Better legislation that also targets the housing crisis and high drug prices. Our calls to the Senators (202-224-3121) asking for their support in passing this bill can make all the difference for families.</w:t>
      </w:r>
    </w:p>
    <w:p w14:paraId="770C3987" w14:textId="77777777" w:rsidR="007A7DBF" w:rsidRPr="00804669" w:rsidRDefault="007A7DBF" w:rsidP="007A7DBF">
      <w:pPr>
        <w:spacing w:after="120"/>
        <w:rPr>
          <w:rFonts w:ascii="Open Sans" w:hAnsi="Open Sans" w:cs="Open Sans"/>
          <w:b/>
          <w:bCs/>
          <w:sz w:val="24"/>
          <w:szCs w:val="24"/>
        </w:rPr>
      </w:pPr>
      <w:r w:rsidRPr="00804669">
        <w:rPr>
          <w:rFonts w:ascii="Open Sans" w:hAnsi="Open Sans" w:cs="Open Sans"/>
          <w:b/>
          <w:bCs/>
          <w:sz w:val="24"/>
          <w:szCs w:val="24"/>
        </w:rPr>
        <w:t>— Willie Dickerson</w:t>
      </w:r>
    </w:p>
    <w:p w14:paraId="2B07F471" w14:textId="1632B2BB" w:rsidR="007A7DBF" w:rsidRPr="00804669" w:rsidRDefault="007A7DBF" w:rsidP="007A7DBF">
      <w:pPr>
        <w:spacing w:afterLines="120" w:after="288"/>
        <w:rPr>
          <w:rFonts w:ascii="Open Sans" w:hAnsi="Open Sans" w:cs="Open Sans"/>
          <w:i/>
          <w:iCs/>
          <w:sz w:val="24"/>
          <w:szCs w:val="24"/>
        </w:rPr>
      </w:pPr>
      <w:r w:rsidRPr="00804669">
        <w:rPr>
          <w:rFonts w:ascii="Open Sans" w:hAnsi="Open Sans" w:cs="Open Sans"/>
          <w:i/>
          <w:iCs/>
          <w:sz w:val="24"/>
          <w:szCs w:val="24"/>
        </w:rPr>
        <w:t>Snohomish, Wash.</w:t>
      </w:r>
    </w:p>
    <w:p w14:paraId="31FF6FA0" w14:textId="3E18DF0B" w:rsidR="007A7DBF" w:rsidRPr="007A7DBF" w:rsidRDefault="009F68A4" w:rsidP="007A7DBF">
      <w:pPr>
        <w:spacing w:afterLines="120" w:after="288"/>
        <w:rPr>
          <w:rFonts w:ascii="Open Sans" w:hAnsi="Open Sans" w:cs="Open Sans"/>
          <w:sz w:val="24"/>
          <w:szCs w:val="24"/>
        </w:rPr>
      </w:pPr>
      <w:hyperlink r:id="rId569" w:history="1">
        <w:r w:rsidR="00804669" w:rsidRPr="004F7F79">
          <w:rPr>
            <w:rStyle w:val="Hyperlink"/>
            <w:rFonts w:ascii="Open Sans" w:hAnsi="Open Sans" w:cs="Open Sans"/>
            <w:sz w:val="24"/>
            <w:szCs w:val="24"/>
          </w:rPr>
          <w:t>https://www.columbiagorgenews.com/opinion/your-voice-dec-15-2021/article_b9b02972-5d22-11ec-8faf-27159097c7c6.html</w:t>
        </w:r>
      </w:hyperlink>
      <w:r w:rsidR="00804669">
        <w:rPr>
          <w:rFonts w:ascii="Open Sans" w:hAnsi="Open Sans" w:cs="Open Sans"/>
          <w:sz w:val="24"/>
          <w:szCs w:val="24"/>
        </w:rPr>
        <w:t xml:space="preserve"> </w:t>
      </w:r>
    </w:p>
    <w:p w14:paraId="445353C0" w14:textId="7D4FBCD5" w:rsidR="00E00C65" w:rsidRDefault="00E00C65" w:rsidP="007A7DBF">
      <w:pPr>
        <w:rPr>
          <w:rFonts w:ascii="Open Sans" w:hAnsi="Open Sans" w:cs="Open Sans"/>
          <w:noProof/>
          <w:sz w:val="24"/>
          <w:szCs w:val="24"/>
        </w:rPr>
      </w:pPr>
      <w:r>
        <w:rPr>
          <w:rFonts w:ascii="Open Sans" w:hAnsi="Open Sans" w:cs="Open Sans"/>
          <w:noProof/>
        </w:rPr>
        <w:br w:type="page"/>
      </w:r>
    </w:p>
    <w:p w14:paraId="1B807265" w14:textId="4F5BB521" w:rsidR="00200C3B" w:rsidRDefault="00200C3B" w:rsidP="00041E5F">
      <w:pPr>
        <w:pStyle w:val="abody"/>
        <w:spacing w:afterLines="120" w:after="288" w:afterAutospacing="0"/>
        <w:rPr>
          <w:rFonts w:ascii="Open Sans" w:eastAsiaTheme="minorHAnsi" w:hAnsi="Open Sans" w:cs="Open Sans"/>
          <w:b/>
          <w:bCs/>
          <w:noProof/>
          <w:sz w:val="32"/>
          <w:szCs w:val="32"/>
        </w:rPr>
      </w:pPr>
      <w:r>
        <w:rPr>
          <w:noProof/>
        </w:rPr>
        <w:lastRenderedPageBreak/>
        <w:drawing>
          <wp:inline distT="0" distB="0" distL="0" distR="0" wp14:anchorId="0C409CB7" wp14:editId="25C8D746">
            <wp:extent cx="3771900" cy="533400"/>
            <wp:effectExtent l="0" t="0" r="0" b="0"/>
            <wp:docPr id="39" name="Picture 3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clipart&#10;&#10;Description automatically generated"/>
                    <pic:cNvPicPr/>
                  </pic:nvPicPr>
                  <pic:blipFill>
                    <a:blip r:embed="rId570"/>
                    <a:stretch>
                      <a:fillRect/>
                    </a:stretch>
                  </pic:blipFill>
                  <pic:spPr>
                    <a:xfrm>
                      <a:off x="0" y="0"/>
                      <a:ext cx="3771900" cy="533400"/>
                    </a:xfrm>
                    <a:prstGeom prst="rect">
                      <a:avLst/>
                    </a:prstGeom>
                  </pic:spPr>
                </pic:pic>
              </a:graphicData>
            </a:graphic>
          </wp:inline>
        </w:drawing>
      </w:r>
    </w:p>
    <w:p w14:paraId="21C84285" w14:textId="663BB44A" w:rsidR="004A5973" w:rsidRPr="004A5973" w:rsidRDefault="004A5973" w:rsidP="00041E5F">
      <w:pPr>
        <w:pStyle w:val="abody"/>
        <w:spacing w:afterLines="120" w:after="288" w:afterAutospacing="0"/>
        <w:rPr>
          <w:rFonts w:ascii="Open Sans" w:eastAsiaTheme="minorHAnsi" w:hAnsi="Open Sans" w:cs="Open Sans"/>
          <w:b/>
          <w:bCs/>
          <w:noProof/>
          <w:sz w:val="32"/>
          <w:szCs w:val="32"/>
        </w:rPr>
      </w:pPr>
      <w:bookmarkStart w:id="36" w:name="Pennsylvania"/>
      <w:bookmarkEnd w:id="36"/>
      <w:r w:rsidRPr="004A5973">
        <w:rPr>
          <w:rFonts w:ascii="Open Sans" w:eastAsiaTheme="minorHAnsi" w:hAnsi="Open Sans" w:cs="Open Sans"/>
          <w:b/>
          <w:bCs/>
          <w:noProof/>
          <w:sz w:val="32"/>
          <w:szCs w:val="32"/>
        </w:rPr>
        <w:t>Bold action can reduce poverty</w:t>
      </w:r>
    </w:p>
    <w:p w14:paraId="1AACBCEA" w14:textId="76AEDA7D" w:rsidR="004A5973" w:rsidRPr="004A5973" w:rsidRDefault="004A5973" w:rsidP="00041E5F">
      <w:pPr>
        <w:pStyle w:val="abody"/>
        <w:spacing w:afterLines="120" w:after="288" w:afterAutospacing="0"/>
        <w:rPr>
          <w:rFonts w:ascii="Open Sans" w:eastAsiaTheme="minorHAnsi" w:hAnsi="Open Sans" w:cs="Open Sans"/>
          <w:noProof/>
        </w:rPr>
      </w:pPr>
      <w:r>
        <w:rPr>
          <w:rFonts w:ascii="Open Sans" w:eastAsiaTheme="minorHAnsi" w:hAnsi="Open Sans" w:cs="Open Sans"/>
          <w:noProof/>
        </w:rPr>
        <w:t>April 2, 2021</w:t>
      </w:r>
    </w:p>
    <w:p w14:paraId="248AEDF0" w14:textId="77777777" w:rsidR="004A5973" w:rsidRPr="004A5973" w:rsidRDefault="004A5973" w:rsidP="00041E5F">
      <w:pPr>
        <w:pStyle w:val="abody"/>
        <w:spacing w:afterLines="120" w:after="288" w:afterAutospacing="0"/>
        <w:rPr>
          <w:rFonts w:ascii="Open Sans" w:eastAsiaTheme="minorHAnsi" w:hAnsi="Open Sans" w:cs="Open Sans"/>
          <w:noProof/>
        </w:rPr>
      </w:pPr>
      <w:r w:rsidRPr="004A5973">
        <w:rPr>
          <w:rFonts w:ascii="Open Sans" w:eastAsiaTheme="minorHAnsi" w:hAnsi="Open Sans" w:cs="Open Sans"/>
          <w:noProof/>
        </w:rPr>
        <w:t>I am relieved that Congress has passed a new COVID relief bill that will provide relief to renters, increase the Earned Income Tax Credit (EITC) for low-wage workers, and, astoundingly, cut child poverty by 45 percent by expanding the Child Tax Credit - with a monthly child allowance helping families each month starting in July.</w:t>
      </w:r>
    </w:p>
    <w:p w14:paraId="4ABB3B51" w14:textId="77777777" w:rsidR="004A5973" w:rsidRPr="004A5973" w:rsidRDefault="004A5973" w:rsidP="00041E5F">
      <w:pPr>
        <w:pStyle w:val="abody"/>
        <w:spacing w:afterLines="120" w:after="288" w:afterAutospacing="0"/>
        <w:rPr>
          <w:rFonts w:ascii="Open Sans" w:eastAsiaTheme="minorHAnsi" w:hAnsi="Open Sans" w:cs="Open Sans"/>
          <w:noProof/>
        </w:rPr>
      </w:pPr>
      <w:r w:rsidRPr="004A5973">
        <w:rPr>
          <w:rFonts w:ascii="Open Sans" w:eastAsiaTheme="minorHAnsi" w:hAnsi="Open Sans" w:cs="Open Sans"/>
          <w:noProof/>
        </w:rPr>
        <w:t>It's now time for Congress to build on these successes by fixing vast inequities in housing and lifting more children out of poverty. First, make Housing Choice Vouchers universal to all who qualify; currently, only 1 in 4 eligible renters get federal housing assistance. Next, protect workers and families by making the new EITC and child allowance provisions permanent. Columbia University researchers estimate these combined changes could reduce child poverty in America by almost two-thirds.</w:t>
      </w:r>
    </w:p>
    <w:p w14:paraId="15BF248A" w14:textId="77777777" w:rsidR="004A5973" w:rsidRPr="004A5973" w:rsidRDefault="004A5973" w:rsidP="00041E5F">
      <w:pPr>
        <w:pStyle w:val="abody"/>
        <w:spacing w:afterLines="120" w:after="288" w:afterAutospacing="0"/>
        <w:rPr>
          <w:rFonts w:ascii="Open Sans" w:eastAsiaTheme="minorHAnsi" w:hAnsi="Open Sans" w:cs="Open Sans"/>
          <w:noProof/>
        </w:rPr>
      </w:pPr>
      <w:r w:rsidRPr="004A5973">
        <w:rPr>
          <w:rFonts w:ascii="Open Sans" w:eastAsiaTheme="minorHAnsi" w:hAnsi="Open Sans" w:cs="Open Sans"/>
          <w:noProof/>
        </w:rPr>
        <w:t>We have the chance to make a generational leap in reducing poverty in America. I urge our members of Congress to take bold action to permanently and dramatically reduce child poverty and housing instability in recovery legislation this year.</w:t>
      </w:r>
    </w:p>
    <w:p w14:paraId="0383ED17" w14:textId="036FA2CB" w:rsidR="004A5973" w:rsidRPr="004A5973" w:rsidRDefault="004A5973" w:rsidP="00041E5F">
      <w:pPr>
        <w:spacing w:after="120"/>
        <w:rPr>
          <w:rFonts w:ascii="Open Sans" w:hAnsi="Open Sans" w:cs="Open Sans"/>
          <w:b/>
          <w:bCs/>
          <w:noProof/>
          <w:sz w:val="24"/>
          <w:szCs w:val="24"/>
        </w:rPr>
      </w:pPr>
      <w:r w:rsidRPr="004A5973">
        <w:rPr>
          <w:rFonts w:ascii="Open Sans" w:hAnsi="Open Sans" w:cs="Open Sans"/>
          <w:b/>
          <w:bCs/>
          <w:noProof/>
          <w:sz w:val="24"/>
          <w:szCs w:val="24"/>
        </w:rPr>
        <w:t xml:space="preserve">— </w:t>
      </w:r>
      <w:r>
        <w:rPr>
          <w:rFonts w:ascii="Open Sans" w:hAnsi="Open Sans" w:cs="Open Sans"/>
          <w:b/>
          <w:bCs/>
          <w:noProof/>
          <w:sz w:val="24"/>
          <w:szCs w:val="24"/>
        </w:rPr>
        <w:t>Dr. David Ehrenkrantz</w:t>
      </w:r>
    </w:p>
    <w:p w14:paraId="772B48B8" w14:textId="0B2E2F96" w:rsidR="004A5973" w:rsidRPr="004A5973" w:rsidRDefault="004A5973" w:rsidP="00041E5F">
      <w:pPr>
        <w:spacing w:afterLines="120" w:after="288"/>
        <w:rPr>
          <w:rFonts w:ascii="Open Sans" w:hAnsi="Open Sans" w:cs="Open Sans"/>
          <w:i/>
          <w:iCs/>
          <w:noProof/>
          <w:sz w:val="24"/>
          <w:szCs w:val="24"/>
        </w:rPr>
      </w:pPr>
      <w:r>
        <w:rPr>
          <w:rFonts w:ascii="Open Sans" w:hAnsi="Open Sans" w:cs="Open Sans"/>
          <w:i/>
          <w:iCs/>
          <w:noProof/>
          <w:sz w:val="24"/>
          <w:szCs w:val="24"/>
        </w:rPr>
        <w:t>Wyncote</w:t>
      </w:r>
    </w:p>
    <w:p w14:paraId="1B466640" w14:textId="0080160C" w:rsidR="005F70C6" w:rsidRDefault="009F68A4">
      <w:pPr>
        <w:rPr>
          <w:rFonts w:ascii="Open Sans" w:hAnsi="Open Sans" w:cs="Open Sans"/>
          <w:noProof/>
          <w:sz w:val="24"/>
          <w:szCs w:val="24"/>
        </w:rPr>
      </w:pPr>
      <w:hyperlink r:id="rId571" w:history="1">
        <w:r w:rsidR="00041E5F" w:rsidRPr="00DE47CC">
          <w:rPr>
            <w:rStyle w:val="Hyperlink"/>
            <w:rFonts w:ascii="Open Sans" w:hAnsi="Open Sans" w:cs="Open Sans"/>
            <w:noProof/>
            <w:sz w:val="24"/>
            <w:szCs w:val="24"/>
          </w:rPr>
          <w:t>https://www.thereporteronline.com/opinion/letter-to-editor-bold-action-can-reduce-poverty/article_067ab9f4-93ff-11eb-b8a1-230f3dfc2097.html</w:t>
        </w:r>
      </w:hyperlink>
      <w:r w:rsidR="00041E5F">
        <w:rPr>
          <w:rFonts w:ascii="Open Sans" w:hAnsi="Open Sans" w:cs="Open Sans"/>
          <w:noProof/>
          <w:sz w:val="24"/>
          <w:szCs w:val="24"/>
        </w:rPr>
        <w:t xml:space="preserve"> </w:t>
      </w:r>
    </w:p>
    <w:p w14:paraId="4CDA7E0F" w14:textId="77777777" w:rsidR="005F70C6" w:rsidRDefault="005F70C6">
      <w:pPr>
        <w:rPr>
          <w:rFonts w:ascii="Open Sans" w:hAnsi="Open Sans" w:cs="Open Sans"/>
          <w:noProof/>
          <w:sz w:val="24"/>
          <w:szCs w:val="24"/>
        </w:rPr>
      </w:pPr>
      <w:r>
        <w:rPr>
          <w:rFonts w:ascii="Open Sans" w:hAnsi="Open Sans" w:cs="Open Sans"/>
          <w:noProof/>
          <w:sz w:val="24"/>
          <w:szCs w:val="24"/>
        </w:rPr>
        <w:br w:type="page"/>
      </w:r>
    </w:p>
    <w:p w14:paraId="58769C08" w14:textId="77777777" w:rsidR="00E70116" w:rsidRDefault="00E70116" w:rsidP="005F70C6">
      <w:pPr>
        <w:spacing w:afterLines="120" w:after="288"/>
        <w:rPr>
          <w:rFonts w:ascii="Open Sans" w:hAnsi="Open Sans" w:cs="Open Sans"/>
          <w:b/>
          <w:bCs/>
          <w:noProof/>
          <w:sz w:val="24"/>
          <w:szCs w:val="24"/>
        </w:rPr>
      </w:pPr>
      <w:r>
        <w:rPr>
          <w:noProof/>
        </w:rPr>
        <w:lastRenderedPageBreak/>
        <w:drawing>
          <wp:inline distT="0" distB="0" distL="0" distR="0" wp14:anchorId="1C7D930B" wp14:editId="187EC39F">
            <wp:extent cx="3095625" cy="485775"/>
            <wp:effectExtent l="0" t="0" r="9525" b="9525"/>
            <wp:docPr id="40" name="Picture 40" descr="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Black text on a white background&#10;&#10;Description automatically generated"/>
                    <pic:cNvPicPr/>
                  </pic:nvPicPr>
                  <pic:blipFill>
                    <a:blip r:embed="rId572"/>
                    <a:stretch>
                      <a:fillRect/>
                    </a:stretch>
                  </pic:blipFill>
                  <pic:spPr>
                    <a:xfrm>
                      <a:off x="0" y="0"/>
                      <a:ext cx="3095625" cy="485775"/>
                    </a:xfrm>
                    <a:prstGeom prst="rect">
                      <a:avLst/>
                    </a:prstGeom>
                  </pic:spPr>
                </pic:pic>
              </a:graphicData>
            </a:graphic>
          </wp:inline>
        </w:drawing>
      </w:r>
    </w:p>
    <w:p w14:paraId="785E45A7" w14:textId="67CDAD1A" w:rsidR="005F70C6" w:rsidRPr="005F70C6" w:rsidRDefault="005F70C6" w:rsidP="005F70C6">
      <w:pPr>
        <w:spacing w:afterLines="120" w:after="288"/>
        <w:rPr>
          <w:rFonts w:ascii="Open Sans" w:hAnsi="Open Sans" w:cs="Open Sans"/>
          <w:b/>
          <w:bCs/>
          <w:noProof/>
          <w:sz w:val="32"/>
          <w:szCs w:val="32"/>
        </w:rPr>
      </w:pPr>
      <w:r w:rsidRPr="005F70C6">
        <w:rPr>
          <w:rFonts w:ascii="Open Sans" w:hAnsi="Open Sans" w:cs="Open Sans"/>
          <w:b/>
          <w:bCs/>
          <w:noProof/>
          <w:sz w:val="32"/>
          <w:szCs w:val="32"/>
        </w:rPr>
        <w:t>We can cut child poverty in half</w:t>
      </w:r>
    </w:p>
    <w:p w14:paraId="1B39A5DE" w14:textId="4BED457D" w:rsidR="005F70C6" w:rsidRDefault="005F70C6" w:rsidP="005F70C6">
      <w:pPr>
        <w:spacing w:afterLines="120" w:after="288"/>
        <w:rPr>
          <w:rFonts w:ascii="Open Sans" w:hAnsi="Open Sans" w:cs="Open Sans"/>
          <w:noProof/>
          <w:sz w:val="24"/>
          <w:szCs w:val="24"/>
        </w:rPr>
      </w:pPr>
      <w:r>
        <w:rPr>
          <w:rFonts w:ascii="Open Sans" w:hAnsi="Open Sans" w:cs="Open Sans"/>
          <w:noProof/>
          <w:sz w:val="24"/>
          <w:szCs w:val="24"/>
        </w:rPr>
        <w:t>May 23, 2021</w:t>
      </w:r>
    </w:p>
    <w:p w14:paraId="5B489AB3" w14:textId="30828BCB" w:rsidR="005F70C6" w:rsidRPr="005F70C6" w:rsidRDefault="005F70C6" w:rsidP="005F70C6">
      <w:pPr>
        <w:spacing w:afterLines="120" w:after="288"/>
        <w:rPr>
          <w:rFonts w:ascii="Open Sans" w:hAnsi="Open Sans" w:cs="Open Sans"/>
          <w:noProof/>
          <w:sz w:val="24"/>
          <w:szCs w:val="24"/>
        </w:rPr>
      </w:pPr>
      <w:r w:rsidRPr="005F70C6">
        <w:rPr>
          <w:rFonts w:ascii="Open Sans" w:hAnsi="Open Sans" w:cs="Open Sans"/>
          <w:noProof/>
          <w:sz w:val="24"/>
          <w:szCs w:val="24"/>
        </w:rPr>
        <w:t>We can cut child poverty in half — permanently.  </w:t>
      </w:r>
    </w:p>
    <w:p w14:paraId="0B639F52" w14:textId="77777777" w:rsidR="005F70C6" w:rsidRPr="005F70C6" w:rsidRDefault="005F70C6" w:rsidP="005F70C6">
      <w:pPr>
        <w:spacing w:afterLines="120" w:after="288"/>
        <w:rPr>
          <w:rFonts w:ascii="Open Sans" w:hAnsi="Open Sans" w:cs="Open Sans"/>
          <w:noProof/>
          <w:sz w:val="24"/>
          <w:szCs w:val="24"/>
        </w:rPr>
      </w:pPr>
      <w:r w:rsidRPr="005F70C6">
        <w:rPr>
          <w:rFonts w:ascii="Open Sans" w:hAnsi="Open Sans" w:cs="Open Sans"/>
          <w:noProof/>
          <w:sz w:val="24"/>
          <w:szCs w:val="24"/>
        </w:rPr>
        <w:t>The Biden Administration just proposed extending support for workers and families enacted earlier this year, by making permanent both an increase to the Earned Income Tax Credit for younger workers and others not raising children and an expansion of the full Child Tax Credit to all low-income families. He also proposes extending the increased CTC amount ($3,000+ per child) until 2025.  </w:t>
      </w:r>
    </w:p>
    <w:p w14:paraId="07E3BB8C" w14:textId="77777777" w:rsidR="005F70C6" w:rsidRPr="005F70C6" w:rsidRDefault="005F70C6" w:rsidP="005F70C6">
      <w:pPr>
        <w:spacing w:afterLines="120" w:after="288"/>
        <w:rPr>
          <w:rFonts w:ascii="Open Sans" w:hAnsi="Open Sans" w:cs="Open Sans"/>
          <w:noProof/>
          <w:sz w:val="24"/>
          <w:szCs w:val="24"/>
        </w:rPr>
      </w:pPr>
      <w:r w:rsidRPr="005F70C6">
        <w:rPr>
          <w:rFonts w:ascii="Open Sans" w:hAnsi="Open Sans" w:cs="Open Sans"/>
          <w:noProof/>
          <w:sz w:val="24"/>
          <w:szCs w:val="24"/>
        </w:rPr>
        <w:t>These steps are important, but Congress must make all the CTC changes permanent, including the credit increase. Columbia University estimates this new CTC will cut child poverty by 45%. We can pay for this by asking the wealthy and corporations to finally pay their fair share.  </w:t>
      </w:r>
    </w:p>
    <w:p w14:paraId="469EAA86" w14:textId="77777777" w:rsidR="005F70C6" w:rsidRPr="005F70C6" w:rsidRDefault="005F70C6" w:rsidP="005F70C6">
      <w:pPr>
        <w:spacing w:afterLines="120" w:after="288"/>
        <w:rPr>
          <w:rFonts w:ascii="Open Sans" w:hAnsi="Open Sans" w:cs="Open Sans"/>
          <w:noProof/>
          <w:sz w:val="24"/>
          <w:szCs w:val="24"/>
        </w:rPr>
      </w:pPr>
      <w:r w:rsidRPr="005F70C6">
        <w:rPr>
          <w:rFonts w:ascii="Open Sans" w:hAnsi="Open Sans" w:cs="Open Sans"/>
          <w:noProof/>
          <w:sz w:val="24"/>
          <w:szCs w:val="24"/>
        </w:rPr>
        <w:t>If you could cut child poverty in half, why would you not do it? I urge our representatives and senators to make the new CTC and EITC provisions at 2021 levels permanent in-recovery legislation.  </w:t>
      </w:r>
    </w:p>
    <w:p w14:paraId="7E887606" w14:textId="5A63748A" w:rsidR="005F70C6" w:rsidRPr="005449A7" w:rsidRDefault="005449A7" w:rsidP="005449A7">
      <w:pPr>
        <w:spacing w:after="120"/>
        <w:rPr>
          <w:rFonts w:ascii="Open Sans" w:hAnsi="Open Sans" w:cs="Open Sans"/>
          <w:b/>
          <w:bCs/>
          <w:noProof/>
          <w:sz w:val="24"/>
          <w:szCs w:val="24"/>
        </w:rPr>
      </w:pPr>
      <w:r w:rsidRPr="005449A7">
        <w:rPr>
          <w:rFonts w:ascii="Open Sans" w:hAnsi="Open Sans" w:cs="Open Sans"/>
          <w:b/>
          <w:bCs/>
          <w:noProof/>
          <w:sz w:val="24"/>
          <w:szCs w:val="24"/>
        </w:rPr>
        <w:t>—</w:t>
      </w:r>
      <w:r>
        <w:rPr>
          <w:rFonts w:ascii="Open Sans" w:hAnsi="Open Sans" w:cs="Open Sans"/>
          <w:b/>
          <w:bCs/>
          <w:noProof/>
          <w:sz w:val="24"/>
          <w:szCs w:val="24"/>
        </w:rPr>
        <w:t xml:space="preserve"> </w:t>
      </w:r>
      <w:r w:rsidR="005F70C6" w:rsidRPr="005449A7">
        <w:rPr>
          <w:rFonts w:ascii="Open Sans" w:hAnsi="Open Sans" w:cs="Open Sans"/>
          <w:b/>
          <w:bCs/>
          <w:noProof/>
          <w:sz w:val="24"/>
          <w:szCs w:val="24"/>
        </w:rPr>
        <w:t>David Dunkleberger</w:t>
      </w:r>
    </w:p>
    <w:p w14:paraId="61D6BC0A" w14:textId="5012A18D" w:rsidR="005F70C6" w:rsidRPr="004A5973" w:rsidRDefault="005F70C6" w:rsidP="005F70C6">
      <w:pPr>
        <w:spacing w:afterLines="120" w:after="288"/>
        <w:rPr>
          <w:rFonts w:ascii="Open Sans" w:hAnsi="Open Sans" w:cs="Open Sans"/>
          <w:i/>
          <w:iCs/>
          <w:noProof/>
          <w:sz w:val="24"/>
          <w:szCs w:val="24"/>
        </w:rPr>
      </w:pPr>
      <w:r>
        <w:rPr>
          <w:rFonts w:ascii="Open Sans" w:hAnsi="Open Sans" w:cs="Open Sans"/>
          <w:i/>
          <w:iCs/>
          <w:noProof/>
          <w:sz w:val="24"/>
          <w:szCs w:val="24"/>
        </w:rPr>
        <w:t>Doylestown Township</w:t>
      </w:r>
    </w:p>
    <w:p w14:paraId="3A4EEA52" w14:textId="070C58BA" w:rsidR="002345A8" w:rsidRDefault="009F68A4">
      <w:pPr>
        <w:rPr>
          <w:rFonts w:ascii="Open Sans" w:hAnsi="Open Sans" w:cs="Open Sans"/>
          <w:noProof/>
          <w:sz w:val="24"/>
          <w:szCs w:val="24"/>
        </w:rPr>
      </w:pPr>
      <w:hyperlink r:id="rId573" w:history="1">
        <w:r w:rsidR="00E70116" w:rsidRPr="00DE47CC">
          <w:rPr>
            <w:rStyle w:val="Hyperlink"/>
            <w:rFonts w:ascii="Open Sans" w:hAnsi="Open Sans" w:cs="Open Sans"/>
            <w:noProof/>
            <w:sz w:val="24"/>
            <w:szCs w:val="24"/>
          </w:rPr>
          <w:t>https://www.buckscountycouriertimes.com/story/opinion/2021/05/23/lte-we-can-cut-child-poverty-in-half/5206386001/</w:t>
        </w:r>
      </w:hyperlink>
      <w:r w:rsidR="00E70116">
        <w:rPr>
          <w:rFonts w:ascii="Open Sans" w:hAnsi="Open Sans" w:cs="Open Sans"/>
          <w:noProof/>
          <w:sz w:val="24"/>
          <w:szCs w:val="24"/>
        </w:rPr>
        <w:t xml:space="preserve"> </w:t>
      </w:r>
    </w:p>
    <w:p w14:paraId="05D9D5C3" w14:textId="77777777" w:rsidR="00FC2F5B" w:rsidRDefault="00FC2F5B">
      <w:pPr>
        <w:rPr>
          <w:rFonts w:ascii="Open Sans" w:hAnsi="Open Sans" w:cs="Open Sans"/>
          <w:noProof/>
          <w:sz w:val="24"/>
          <w:szCs w:val="24"/>
        </w:rPr>
      </w:pPr>
      <w:r>
        <w:rPr>
          <w:rFonts w:ascii="Open Sans" w:hAnsi="Open Sans" w:cs="Open Sans"/>
          <w:noProof/>
          <w:sz w:val="24"/>
          <w:szCs w:val="24"/>
        </w:rPr>
        <w:br w:type="page"/>
      </w:r>
    </w:p>
    <w:p w14:paraId="5B403CC2" w14:textId="77777777" w:rsidR="00040C8F" w:rsidRDefault="00040C8F" w:rsidP="00144C93">
      <w:pPr>
        <w:spacing w:afterLines="120" w:after="288"/>
        <w:rPr>
          <w:rFonts w:ascii="Open Sans" w:hAnsi="Open Sans" w:cs="Open Sans"/>
          <w:b/>
          <w:bCs/>
          <w:noProof/>
          <w:sz w:val="32"/>
          <w:szCs w:val="32"/>
        </w:rPr>
      </w:pPr>
      <w:r w:rsidRPr="00040C8F">
        <w:rPr>
          <w:rFonts w:ascii="Open Sans" w:hAnsi="Open Sans" w:cs="Open Sans"/>
          <w:b/>
          <w:bCs/>
          <w:noProof/>
          <w:sz w:val="32"/>
          <w:szCs w:val="32"/>
        </w:rPr>
        <w:lastRenderedPageBreak/>
        <w:drawing>
          <wp:inline distT="0" distB="0" distL="0" distR="0" wp14:anchorId="7AB71246" wp14:editId="5C4512B8">
            <wp:extent cx="2981325" cy="495300"/>
            <wp:effectExtent l="0" t="0" r="9525" b="0"/>
            <wp:docPr id="187" name="Picture 187"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A black and white sign&#10;&#10;Description automatically generated with low confidence"/>
                    <pic:cNvPicPr/>
                  </pic:nvPicPr>
                  <pic:blipFill>
                    <a:blip r:embed="rId574"/>
                    <a:stretch>
                      <a:fillRect/>
                    </a:stretch>
                  </pic:blipFill>
                  <pic:spPr>
                    <a:xfrm>
                      <a:off x="0" y="0"/>
                      <a:ext cx="2981325" cy="495300"/>
                    </a:xfrm>
                    <a:prstGeom prst="rect">
                      <a:avLst/>
                    </a:prstGeom>
                  </pic:spPr>
                </pic:pic>
              </a:graphicData>
            </a:graphic>
          </wp:inline>
        </w:drawing>
      </w:r>
    </w:p>
    <w:p w14:paraId="062989EE" w14:textId="60EC1075" w:rsidR="000C641D" w:rsidRPr="00144C93" w:rsidRDefault="000C641D" w:rsidP="00144C93">
      <w:pPr>
        <w:spacing w:afterLines="120" w:after="288"/>
        <w:rPr>
          <w:rFonts w:ascii="Open Sans" w:hAnsi="Open Sans" w:cs="Open Sans"/>
          <w:b/>
          <w:bCs/>
          <w:noProof/>
          <w:sz w:val="32"/>
          <w:szCs w:val="32"/>
        </w:rPr>
      </w:pPr>
      <w:r w:rsidRPr="00144C93">
        <w:rPr>
          <w:rFonts w:ascii="Open Sans" w:hAnsi="Open Sans" w:cs="Open Sans"/>
          <w:b/>
          <w:bCs/>
          <w:noProof/>
          <w:sz w:val="32"/>
          <w:szCs w:val="32"/>
        </w:rPr>
        <w:t>Make affordable housing a priority</w:t>
      </w:r>
    </w:p>
    <w:p w14:paraId="09B503CD" w14:textId="3D272FB8" w:rsidR="00144C93" w:rsidRDefault="00144C93" w:rsidP="00144C93">
      <w:pPr>
        <w:spacing w:afterLines="120" w:after="288"/>
        <w:rPr>
          <w:rFonts w:ascii="Open Sans" w:hAnsi="Open Sans" w:cs="Open Sans"/>
          <w:noProof/>
          <w:sz w:val="24"/>
          <w:szCs w:val="24"/>
        </w:rPr>
      </w:pPr>
      <w:r>
        <w:rPr>
          <w:rFonts w:ascii="Open Sans" w:hAnsi="Open Sans" w:cs="Open Sans"/>
          <w:noProof/>
          <w:sz w:val="24"/>
          <w:szCs w:val="24"/>
        </w:rPr>
        <w:t>November 1, 2021</w:t>
      </w:r>
    </w:p>
    <w:p w14:paraId="029D16CD" w14:textId="71ACB552" w:rsidR="000C641D" w:rsidRPr="000C641D" w:rsidRDefault="000C641D" w:rsidP="00144C93">
      <w:pPr>
        <w:spacing w:afterLines="120" w:after="288"/>
        <w:rPr>
          <w:rFonts w:ascii="Open Sans" w:hAnsi="Open Sans" w:cs="Open Sans"/>
          <w:noProof/>
          <w:sz w:val="24"/>
          <w:szCs w:val="24"/>
        </w:rPr>
      </w:pPr>
      <w:r w:rsidRPr="000C641D">
        <w:rPr>
          <w:rFonts w:ascii="Open Sans" w:hAnsi="Open Sans" w:cs="Open Sans"/>
          <w:noProof/>
          <w:sz w:val="24"/>
          <w:szCs w:val="24"/>
        </w:rPr>
        <w:t>A recent Sentinel article lauded Safe Harbour, a local nonprofit, for bounding through the funding hoops to bring 40 new units of affordable housing to Carlisle. There is no doubting the need when 43% of all our Cumberland County neighbors are housing cost burdened. That means they devote 30% or more of their income to housing. A progressively heavier burden is borne by families making the median income or less.</w:t>
      </w:r>
    </w:p>
    <w:p w14:paraId="5E812906" w14:textId="77777777" w:rsidR="000C641D" w:rsidRPr="000C641D" w:rsidRDefault="000C641D" w:rsidP="00144C93">
      <w:pPr>
        <w:spacing w:afterLines="120" w:after="288"/>
        <w:rPr>
          <w:rFonts w:ascii="Open Sans" w:hAnsi="Open Sans" w:cs="Open Sans"/>
          <w:noProof/>
          <w:sz w:val="24"/>
          <w:szCs w:val="24"/>
        </w:rPr>
      </w:pPr>
      <w:r w:rsidRPr="000C641D">
        <w:rPr>
          <w:rFonts w:ascii="Open Sans" w:hAnsi="Open Sans" w:cs="Open Sans"/>
          <w:noProof/>
          <w:sz w:val="24"/>
          <w:szCs w:val="24"/>
        </w:rPr>
        <w:t>When I moved into the area in 1971, I bought a house whose mortgage payments were about 15% of my income. I could have rented for a comparable burden.</w:t>
      </w:r>
    </w:p>
    <w:p w14:paraId="23569328" w14:textId="77777777" w:rsidR="000C641D" w:rsidRPr="000C641D" w:rsidRDefault="000C641D" w:rsidP="00144C93">
      <w:pPr>
        <w:spacing w:afterLines="120" w:after="288"/>
        <w:rPr>
          <w:rFonts w:ascii="Open Sans" w:hAnsi="Open Sans" w:cs="Open Sans"/>
          <w:noProof/>
          <w:sz w:val="24"/>
          <w:szCs w:val="24"/>
        </w:rPr>
      </w:pPr>
      <w:r w:rsidRPr="000C641D">
        <w:rPr>
          <w:rFonts w:ascii="Open Sans" w:hAnsi="Open Sans" w:cs="Open Sans"/>
          <w:noProof/>
          <w:sz w:val="24"/>
          <w:szCs w:val="24"/>
        </w:rPr>
        <w:t>That’s how much things have changed in 50 years. Housing cost increases have outpaced incomes by a lot. Too many families have much less than I did to cover expenses after housing (health, food, transportation, child care, insurances, college).</w:t>
      </w:r>
    </w:p>
    <w:p w14:paraId="11A106EA" w14:textId="77777777" w:rsidR="000C641D" w:rsidRPr="000C641D" w:rsidRDefault="000C641D" w:rsidP="00144C93">
      <w:pPr>
        <w:spacing w:afterLines="120" w:after="288"/>
        <w:rPr>
          <w:rFonts w:ascii="Open Sans" w:hAnsi="Open Sans" w:cs="Open Sans"/>
          <w:noProof/>
          <w:sz w:val="24"/>
          <w:szCs w:val="24"/>
        </w:rPr>
      </w:pPr>
      <w:r w:rsidRPr="000C641D">
        <w:rPr>
          <w:rFonts w:ascii="Open Sans" w:hAnsi="Open Sans" w:cs="Open Sans"/>
          <w:noProof/>
          <w:sz w:val="24"/>
          <w:szCs w:val="24"/>
        </w:rPr>
        <w:t>Lawrence Eppard’s essay in the Sentinel documented costs to children (and our society) when growing up in low-income households – a big part of “low-income” resulting from high housing costs.</w:t>
      </w:r>
    </w:p>
    <w:p w14:paraId="45A10E64" w14:textId="77777777" w:rsidR="000C641D" w:rsidRPr="000C641D" w:rsidRDefault="000C641D" w:rsidP="00144C93">
      <w:pPr>
        <w:spacing w:afterLines="120" w:after="288"/>
        <w:rPr>
          <w:rFonts w:ascii="Open Sans" w:hAnsi="Open Sans" w:cs="Open Sans"/>
          <w:noProof/>
          <w:sz w:val="24"/>
          <w:szCs w:val="24"/>
        </w:rPr>
      </w:pPr>
      <w:r w:rsidRPr="000C641D">
        <w:rPr>
          <w:rFonts w:ascii="Open Sans" w:hAnsi="Open Sans" w:cs="Open Sans"/>
          <w:noProof/>
          <w:sz w:val="24"/>
          <w:szCs w:val="24"/>
        </w:rPr>
        <w:t>The 40 units to be built depend on wealthy investors stepping up to qualify for a federal tax credit. This is an incredibly backward way to build housing.</w:t>
      </w:r>
    </w:p>
    <w:p w14:paraId="57B20CC5" w14:textId="77777777" w:rsidR="000C641D" w:rsidRPr="000C641D" w:rsidRDefault="000C641D" w:rsidP="00144C93">
      <w:pPr>
        <w:spacing w:afterLines="120" w:after="288"/>
        <w:rPr>
          <w:rFonts w:ascii="Open Sans" w:hAnsi="Open Sans" w:cs="Open Sans"/>
          <w:noProof/>
          <w:sz w:val="24"/>
          <w:szCs w:val="24"/>
        </w:rPr>
      </w:pPr>
      <w:r w:rsidRPr="000C641D">
        <w:rPr>
          <w:rFonts w:ascii="Open Sans" w:hAnsi="Open Sans" w:cs="Open Sans"/>
          <w:noProof/>
          <w:sz w:val="24"/>
          <w:szCs w:val="24"/>
        </w:rPr>
        <w:t>There is also a long history of affordable housing assistance in the form of housing choice vouchers. Renters pay no more than 30% of their income toward rent and the rest is covered by the voucher, but the program has never reached more than a fourth of those eligible.</w:t>
      </w:r>
    </w:p>
    <w:p w14:paraId="0550B5CF" w14:textId="77777777" w:rsidR="000C641D" w:rsidRPr="000C641D" w:rsidRDefault="000C641D" w:rsidP="00144C93">
      <w:pPr>
        <w:spacing w:afterLines="120" w:after="288"/>
        <w:rPr>
          <w:rFonts w:ascii="Open Sans" w:hAnsi="Open Sans" w:cs="Open Sans"/>
          <w:noProof/>
          <w:sz w:val="24"/>
          <w:szCs w:val="24"/>
        </w:rPr>
      </w:pPr>
      <w:r w:rsidRPr="000C641D">
        <w:rPr>
          <w:rFonts w:ascii="Open Sans" w:hAnsi="Open Sans" w:cs="Open Sans"/>
          <w:noProof/>
          <w:sz w:val="24"/>
          <w:szCs w:val="24"/>
        </w:rPr>
        <w:t>Wouldn’t it be reasonable to expand this existing program?</w:t>
      </w:r>
    </w:p>
    <w:p w14:paraId="46EFB5A5" w14:textId="77777777" w:rsidR="000C641D" w:rsidRPr="000C641D" w:rsidRDefault="000C641D" w:rsidP="00144C93">
      <w:pPr>
        <w:spacing w:afterLines="120" w:after="288"/>
        <w:rPr>
          <w:rFonts w:ascii="Open Sans" w:hAnsi="Open Sans" w:cs="Open Sans"/>
          <w:noProof/>
          <w:sz w:val="24"/>
          <w:szCs w:val="24"/>
        </w:rPr>
      </w:pPr>
      <w:r w:rsidRPr="000C641D">
        <w:rPr>
          <w:rFonts w:ascii="Open Sans" w:hAnsi="Open Sans" w:cs="Open Sans"/>
          <w:noProof/>
          <w:sz w:val="24"/>
          <w:szCs w:val="24"/>
        </w:rPr>
        <w:t xml:space="preserve">We have three nearby Congressmen who should support making housing choice vouchers available to all who qualify. Where do U.S. Representatives Joyce (13th </w:t>
      </w:r>
      <w:r w:rsidRPr="000C641D">
        <w:rPr>
          <w:rFonts w:ascii="Open Sans" w:hAnsi="Open Sans" w:cs="Open Sans"/>
          <w:noProof/>
          <w:sz w:val="24"/>
          <w:szCs w:val="24"/>
        </w:rPr>
        <w:lastRenderedPageBreak/>
        <w:t>District), Keller (12th), and Perry (10th) stand? If they don’t like the idea, they owe us to explain why not.</w:t>
      </w:r>
    </w:p>
    <w:p w14:paraId="2A617B8B" w14:textId="5B94E4EB" w:rsidR="00144C93" w:rsidRPr="005449A7" w:rsidRDefault="00144C93" w:rsidP="00144C93">
      <w:pPr>
        <w:spacing w:after="120"/>
        <w:rPr>
          <w:rFonts w:ascii="Open Sans" w:hAnsi="Open Sans" w:cs="Open Sans"/>
          <w:b/>
          <w:bCs/>
          <w:noProof/>
          <w:sz w:val="24"/>
          <w:szCs w:val="24"/>
        </w:rPr>
      </w:pPr>
      <w:r w:rsidRPr="005449A7">
        <w:rPr>
          <w:rFonts w:ascii="Open Sans" w:hAnsi="Open Sans" w:cs="Open Sans"/>
          <w:b/>
          <w:bCs/>
          <w:noProof/>
          <w:sz w:val="24"/>
          <w:szCs w:val="24"/>
        </w:rPr>
        <w:t>—</w:t>
      </w:r>
      <w:r>
        <w:rPr>
          <w:rFonts w:ascii="Open Sans" w:hAnsi="Open Sans" w:cs="Open Sans"/>
          <w:b/>
          <w:bCs/>
          <w:noProof/>
          <w:sz w:val="24"/>
          <w:szCs w:val="24"/>
        </w:rPr>
        <w:t xml:space="preserve"> Bruce Kessler</w:t>
      </w:r>
    </w:p>
    <w:p w14:paraId="78CD5637" w14:textId="395D6542" w:rsidR="00144C93" w:rsidRDefault="00144C93" w:rsidP="00144C93">
      <w:pPr>
        <w:spacing w:afterLines="120" w:after="288"/>
        <w:rPr>
          <w:rFonts w:ascii="Open Sans" w:hAnsi="Open Sans" w:cs="Open Sans"/>
          <w:i/>
          <w:iCs/>
          <w:noProof/>
          <w:sz w:val="24"/>
          <w:szCs w:val="24"/>
        </w:rPr>
      </w:pPr>
      <w:r>
        <w:rPr>
          <w:rFonts w:ascii="Open Sans" w:hAnsi="Open Sans" w:cs="Open Sans"/>
          <w:i/>
          <w:iCs/>
          <w:noProof/>
          <w:sz w:val="24"/>
          <w:szCs w:val="24"/>
        </w:rPr>
        <w:t>Newville</w:t>
      </w:r>
    </w:p>
    <w:p w14:paraId="4F0273FC" w14:textId="36856A22" w:rsidR="00144C93" w:rsidRPr="002F5F2D" w:rsidRDefault="009F68A4" w:rsidP="00144C93">
      <w:pPr>
        <w:spacing w:afterLines="120" w:after="288"/>
        <w:rPr>
          <w:rFonts w:ascii="Open Sans" w:hAnsi="Open Sans" w:cs="Open Sans"/>
          <w:noProof/>
          <w:sz w:val="24"/>
          <w:szCs w:val="24"/>
        </w:rPr>
      </w:pPr>
      <w:hyperlink r:id="rId575" w:history="1">
        <w:r w:rsidR="002F5F2D" w:rsidRPr="001E58B9">
          <w:rPr>
            <w:rStyle w:val="Hyperlink"/>
            <w:rFonts w:ascii="Open Sans" w:hAnsi="Open Sans" w:cs="Open Sans"/>
            <w:noProof/>
            <w:sz w:val="24"/>
            <w:szCs w:val="24"/>
          </w:rPr>
          <w:t>https://cumberlink.com/opinion/letters/letter-make-affordable-housing-a-priority/article_0b16ff3c-faba-5572-821e-944d6255630d.html</w:t>
        </w:r>
      </w:hyperlink>
      <w:r w:rsidR="002F5F2D">
        <w:rPr>
          <w:rFonts w:ascii="Open Sans" w:hAnsi="Open Sans" w:cs="Open Sans"/>
          <w:noProof/>
          <w:sz w:val="24"/>
          <w:szCs w:val="24"/>
        </w:rPr>
        <w:t xml:space="preserve"> </w:t>
      </w:r>
    </w:p>
    <w:p w14:paraId="7FB499F4" w14:textId="23165256" w:rsidR="006C3335" w:rsidRDefault="006C3335" w:rsidP="000C641D">
      <w:pPr>
        <w:rPr>
          <w:rFonts w:ascii="Open Sans" w:hAnsi="Open Sans" w:cs="Open Sans"/>
          <w:noProof/>
          <w:sz w:val="24"/>
          <w:szCs w:val="24"/>
        </w:rPr>
      </w:pPr>
      <w:r>
        <w:rPr>
          <w:rFonts w:ascii="Open Sans" w:hAnsi="Open Sans" w:cs="Open Sans"/>
          <w:noProof/>
          <w:sz w:val="24"/>
          <w:szCs w:val="24"/>
        </w:rPr>
        <w:br w:type="page"/>
      </w:r>
    </w:p>
    <w:p w14:paraId="0792A8D3" w14:textId="77777777" w:rsidR="00371374" w:rsidRDefault="00371374" w:rsidP="008A07DF">
      <w:pPr>
        <w:rPr>
          <w:rFonts w:ascii="Open Sans" w:hAnsi="Open Sans" w:cs="Open Sans"/>
          <w:b/>
          <w:bCs/>
          <w:noProof/>
          <w:sz w:val="24"/>
          <w:szCs w:val="24"/>
        </w:rPr>
      </w:pPr>
      <w:r w:rsidRPr="00371374">
        <w:rPr>
          <w:rFonts w:ascii="Open Sans" w:hAnsi="Open Sans" w:cs="Open Sans"/>
          <w:b/>
          <w:bCs/>
          <w:noProof/>
          <w:sz w:val="24"/>
          <w:szCs w:val="24"/>
        </w:rPr>
        <w:lastRenderedPageBreak/>
        <w:drawing>
          <wp:inline distT="0" distB="0" distL="0" distR="0" wp14:anchorId="098993D3" wp14:editId="7DF8C410">
            <wp:extent cx="4000500" cy="504825"/>
            <wp:effectExtent l="0" t="0" r="0" b="9525"/>
            <wp:docPr id="135" name="Picture 1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Icon&#10;&#10;Description automatically generated"/>
                    <pic:cNvPicPr/>
                  </pic:nvPicPr>
                  <pic:blipFill>
                    <a:blip r:embed="rId576"/>
                    <a:stretch>
                      <a:fillRect/>
                    </a:stretch>
                  </pic:blipFill>
                  <pic:spPr>
                    <a:xfrm>
                      <a:off x="0" y="0"/>
                      <a:ext cx="4000500" cy="504825"/>
                    </a:xfrm>
                    <a:prstGeom prst="rect">
                      <a:avLst/>
                    </a:prstGeom>
                  </pic:spPr>
                </pic:pic>
              </a:graphicData>
            </a:graphic>
          </wp:inline>
        </w:drawing>
      </w:r>
    </w:p>
    <w:p w14:paraId="1A9FB698" w14:textId="4B86A5C7" w:rsidR="008A07DF" w:rsidRPr="008A07DF" w:rsidRDefault="008A07DF" w:rsidP="008A07DF">
      <w:pPr>
        <w:rPr>
          <w:rFonts w:ascii="Open Sans" w:hAnsi="Open Sans" w:cs="Open Sans"/>
          <w:b/>
          <w:bCs/>
          <w:noProof/>
          <w:sz w:val="32"/>
          <w:szCs w:val="32"/>
        </w:rPr>
      </w:pPr>
      <w:bookmarkStart w:id="37" w:name="SouthCarolina"/>
      <w:bookmarkEnd w:id="37"/>
      <w:r w:rsidRPr="008A07DF">
        <w:rPr>
          <w:rFonts w:ascii="Open Sans" w:hAnsi="Open Sans" w:cs="Open Sans"/>
          <w:b/>
          <w:bCs/>
          <w:noProof/>
          <w:sz w:val="32"/>
          <w:szCs w:val="32"/>
        </w:rPr>
        <w:t>Why pandemic-era tax credits shouldn't end</w:t>
      </w:r>
    </w:p>
    <w:p w14:paraId="5E60F71C" w14:textId="58D40BE9" w:rsidR="008A07DF" w:rsidRDefault="008A07DF" w:rsidP="008A07DF">
      <w:pPr>
        <w:rPr>
          <w:rFonts w:ascii="Open Sans" w:hAnsi="Open Sans" w:cs="Open Sans"/>
          <w:noProof/>
          <w:sz w:val="24"/>
          <w:szCs w:val="24"/>
        </w:rPr>
      </w:pPr>
      <w:r>
        <w:rPr>
          <w:rFonts w:ascii="Open Sans" w:hAnsi="Open Sans" w:cs="Open Sans"/>
          <w:noProof/>
          <w:sz w:val="24"/>
          <w:szCs w:val="24"/>
        </w:rPr>
        <w:t>September 13, 2021</w:t>
      </w:r>
    </w:p>
    <w:p w14:paraId="674F4B91" w14:textId="605956BA" w:rsidR="008A07DF" w:rsidRPr="008A07DF" w:rsidRDefault="008A07DF" w:rsidP="008A07DF">
      <w:pPr>
        <w:rPr>
          <w:rFonts w:ascii="Open Sans" w:hAnsi="Open Sans" w:cs="Open Sans"/>
          <w:noProof/>
          <w:sz w:val="24"/>
          <w:szCs w:val="24"/>
        </w:rPr>
      </w:pPr>
      <w:r w:rsidRPr="008A07DF">
        <w:rPr>
          <w:rFonts w:ascii="Open Sans" w:hAnsi="Open Sans" w:cs="Open Sans"/>
          <w:noProof/>
          <w:sz w:val="24"/>
          <w:szCs w:val="24"/>
        </w:rPr>
        <w:t>The new child tax credit (CTC) monthly payments started in July, and they are already have a profound impact. Researchers at Columbia University estimate that the monthly child poverty dropped by 25 percent after the payments started, lifting 3 million children above the poverty line. This is an amazing accomplishment that will only improve as more people get signed up.</w:t>
      </w:r>
    </w:p>
    <w:p w14:paraId="6812E07A" w14:textId="77777777" w:rsidR="008A07DF" w:rsidRPr="008A07DF" w:rsidRDefault="008A07DF" w:rsidP="008A07DF">
      <w:pPr>
        <w:rPr>
          <w:rFonts w:ascii="Open Sans" w:hAnsi="Open Sans" w:cs="Open Sans"/>
          <w:noProof/>
          <w:sz w:val="24"/>
          <w:szCs w:val="24"/>
        </w:rPr>
      </w:pPr>
      <w:r w:rsidRPr="008A07DF">
        <w:rPr>
          <w:rFonts w:ascii="Open Sans" w:hAnsi="Open Sans" w:cs="Open Sans"/>
          <w:noProof/>
          <w:sz w:val="24"/>
          <w:szCs w:val="24"/>
        </w:rPr>
        <w:t>But these CTC improvements, along with much-needed changes to the Earned Income Tax Credit (EITC) for low-wage workers, will expire after this year. We cannot let this happen. We can make these provisions permanent now, funded with fairer taxes on the rich and corporations.</w:t>
      </w:r>
    </w:p>
    <w:p w14:paraId="373A8A41" w14:textId="77777777" w:rsidR="008A07DF" w:rsidRPr="008A07DF" w:rsidRDefault="008A07DF" w:rsidP="008A07DF">
      <w:pPr>
        <w:rPr>
          <w:rFonts w:ascii="Open Sans" w:hAnsi="Open Sans" w:cs="Open Sans"/>
          <w:noProof/>
          <w:sz w:val="24"/>
          <w:szCs w:val="24"/>
        </w:rPr>
      </w:pPr>
      <w:r w:rsidRPr="008A07DF">
        <w:rPr>
          <w:rFonts w:ascii="Open Sans" w:hAnsi="Open Sans" w:cs="Open Sans"/>
          <w:noProof/>
          <w:sz w:val="24"/>
          <w:szCs w:val="24"/>
        </w:rPr>
        <w:t xml:space="preserve">If you are not getting the CTC payments, go to </w:t>
      </w:r>
      <w:hyperlink r:id="rId577" w:history="1">
        <w:r w:rsidRPr="008A07DF">
          <w:rPr>
            <w:rStyle w:val="Hyperlink"/>
            <w:rFonts w:ascii="Open Sans" w:hAnsi="Open Sans" w:cs="Open Sans"/>
            <w:noProof/>
            <w:sz w:val="24"/>
            <w:szCs w:val="24"/>
          </w:rPr>
          <w:t>www.GetCTC.org</w:t>
        </w:r>
      </w:hyperlink>
      <w:r w:rsidRPr="008A07DF">
        <w:rPr>
          <w:rFonts w:ascii="Open Sans" w:hAnsi="Open Sans" w:cs="Open Sans"/>
          <w:noProof/>
          <w:sz w:val="24"/>
          <w:szCs w:val="24"/>
        </w:rPr>
        <w:t xml:space="preserve"> and sign up. Next, contact your members of Congress, telling them to make the new EITC and CTC changes permanent, including full refundability of the CTC for all low-income families, in economic recovery legislation this year.</w:t>
      </w:r>
    </w:p>
    <w:p w14:paraId="38154589" w14:textId="3F07D00A" w:rsidR="008A07DF" w:rsidRPr="005449A7" w:rsidRDefault="008A07DF" w:rsidP="008A07DF">
      <w:pPr>
        <w:spacing w:after="120"/>
        <w:rPr>
          <w:rFonts w:ascii="Open Sans" w:hAnsi="Open Sans" w:cs="Open Sans"/>
          <w:b/>
          <w:bCs/>
          <w:noProof/>
          <w:sz w:val="24"/>
          <w:szCs w:val="24"/>
        </w:rPr>
      </w:pPr>
      <w:r w:rsidRPr="005449A7">
        <w:rPr>
          <w:rFonts w:ascii="Open Sans" w:hAnsi="Open Sans" w:cs="Open Sans"/>
          <w:b/>
          <w:bCs/>
          <w:noProof/>
          <w:sz w:val="24"/>
          <w:szCs w:val="24"/>
        </w:rPr>
        <w:t>—</w:t>
      </w:r>
      <w:r>
        <w:rPr>
          <w:rFonts w:ascii="Open Sans" w:hAnsi="Open Sans" w:cs="Open Sans"/>
          <w:b/>
          <w:bCs/>
          <w:noProof/>
          <w:sz w:val="24"/>
          <w:szCs w:val="24"/>
        </w:rPr>
        <w:t xml:space="preserve"> Renee Parsons</w:t>
      </w:r>
    </w:p>
    <w:p w14:paraId="29C015C9" w14:textId="10DBF990" w:rsidR="008A07DF" w:rsidRDefault="008A07DF" w:rsidP="008A07DF">
      <w:pPr>
        <w:spacing w:afterLines="120" w:after="288"/>
        <w:rPr>
          <w:rFonts w:ascii="Open Sans" w:hAnsi="Open Sans" w:cs="Open Sans"/>
          <w:noProof/>
          <w:sz w:val="24"/>
          <w:szCs w:val="24"/>
        </w:rPr>
      </w:pPr>
      <w:r>
        <w:rPr>
          <w:rFonts w:ascii="Open Sans" w:hAnsi="Open Sans" w:cs="Open Sans"/>
          <w:i/>
          <w:iCs/>
          <w:noProof/>
          <w:sz w:val="24"/>
          <w:szCs w:val="24"/>
        </w:rPr>
        <w:t>Simpsonville</w:t>
      </w:r>
    </w:p>
    <w:p w14:paraId="17EDE59E" w14:textId="51CC6648" w:rsidR="006C3335" w:rsidRDefault="009F68A4">
      <w:pPr>
        <w:rPr>
          <w:rFonts w:ascii="Open Sans" w:hAnsi="Open Sans" w:cs="Open Sans"/>
          <w:noProof/>
          <w:sz w:val="24"/>
          <w:szCs w:val="24"/>
        </w:rPr>
      </w:pPr>
      <w:hyperlink r:id="rId578" w:history="1">
        <w:r w:rsidR="008A07DF" w:rsidRPr="003175BA">
          <w:rPr>
            <w:rStyle w:val="Hyperlink"/>
            <w:rFonts w:ascii="Open Sans" w:hAnsi="Open Sans" w:cs="Open Sans"/>
            <w:noProof/>
            <w:sz w:val="24"/>
            <w:szCs w:val="24"/>
          </w:rPr>
          <w:t>https://www.greenvilleonline.com/story/opinion/2021/09/11/letter-why-pandemic-era-tax-credits-shouldnt-end/5767512001/</w:t>
        </w:r>
      </w:hyperlink>
      <w:r w:rsidR="008A07DF">
        <w:rPr>
          <w:rFonts w:ascii="Open Sans" w:hAnsi="Open Sans" w:cs="Open Sans"/>
          <w:noProof/>
          <w:sz w:val="24"/>
          <w:szCs w:val="24"/>
        </w:rPr>
        <w:t xml:space="preserve"> </w:t>
      </w:r>
    </w:p>
    <w:p w14:paraId="55661CF6" w14:textId="77777777" w:rsidR="002345A8" w:rsidRDefault="002345A8">
      <w:pPr>
        <w:rPr>
          <w:rFonts w:ascii="Open Sans" w:hAnsi="Open Sans" w:cs="Open Sans"/>
          <w:noProof/>
          <w:sz w:val="24"/>
          <w:szCs w:val="24"/>
        </w:rPr>
      </w:pPr>
      <w:r>
        <w:rPr>
          <w:rFonts w:ascii="Open Sans" w:hAnsi="Open Sans" w:cs="Open Sans"/>
          <w:noProof/>
          <w:sz w:val="24"/>
          <w:szCs w:val="24"/>
        </w:rPr>
        <w:br w:type="page"/>
      </w:r>
    </w:p>
    <w:p w14:paraId="35182376" w14:textId="314E0E22" w:rsidR="00E3182A" w:rsidRDefault="00E3182A" w:rsidP="00F2091A">
      <w:pPr>
        <w:spacing w:afterLines="120" w:after="288"/>
        <w:rPr>
          <w:rFonts w:ascii="Open Sans" w:hAnsi="Open Sans" w:cs="Open Sans"/>
          <w:b/>
          <w:bCs/>
          <w:noProof/>
          <w:sz w:val="32"/>
          <w:szCs w:val="32"/>
        </w:rPr>
      </w:pPr>
      <w:r>
        <w:rPr>
          <w:noProof/>
        </w:rPr>
        <w:lastRenderedPageBreak/>
        <w:drawing>
          <wp:inline distT="0" distB="0" distL="0" distR="0" wp14:anchorId="069681D8" wp14:editId="17D6EC5A">
            <wp:extent cx="2047741" cy="1439204"/>
            <wp:effectExtent l="0" t="0" r="0" b="8890"/>
            <wp:docPr id="41" name="Picture 41" descr="Knoxville News Senti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noxville News Sentinel"/>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2052198" cy="1442337"/>
                    </a:xfrm>
                    <a:prstGeom prst="rect">
                      <a:avLst/>
                    </a:prstGeom>
                    <a:noFill/>
                    <a:ln>
                      <a:noFill/>
                    </a:ln>
                  </pic:spPr>
                </pic:pic>
              </a:graphicData>
            </a:graphic>
          </wp:inline>
        </w:drawing>
      </w:r>
    </w:p>
    <w:p w14:paraId="4196631C" w14:textId="3F9DA441" w:rsidR="00F2091A" w:rsidRPr="005449A7" w:rsidRDefault="00F2091A" w:rsidP="00F2091A">
      <w:pPr>
        <w:spacing w:afterLines="120" w:after="288"/>
        <w:rPr>
          <w:rFonts w:ascii="Open Sans" w:hAnsi="Open Sans" w:cs="Open Sans"/>
          <w:b/>
          <w:bCs/>
          <w:noProof/>
          <w:sz w:val="32"/>
          <w:szCs w:val="32"/>
        </w:rPr>
      </w:pPr>
      <w:bookmarkStart w:id="38" w:name="Tennessee"/>
      <w:bookmarkEnd w:id="38"/>
      <w:r w:rsidRPr="005449A7">
        <w:rPr>
          <w:rFonts w:ascii="Open Sans" w:hAnsi="Open Sans" w:cs="Open Sans"/>
          <w:b/>
          <w:bCs/>
          <w:noProof/>
          <w:sz w:val="32"/>
          <w:szCs w:val="32"/>
        </w:rPr>
        <w:t>Congress should expand rental assistance</w:t>
      </w:r>
    </w:p>
    <w:p w14:paraId="482C82BA" w14:textId="38614FE2" w:rsidR="00F2091A" w:rsidRDefault="00F2091A" w:rsidP="00F2091A">
      <w:pPr>
        <w:spacing w:afterLines="120" w:after="288"/>
        <w:rPr>
          <w:rFonts w:ascii="Open Sans" w:hAnsi="Open Sans" w:cs="Open Sans"/>
          <w:noProof/>
          <w:sz w:val="24"/>
          <w:szCs w:val="24"/>
        </w:rPr>
      </w:pPr>
      <w:r>
        <w:rPr>
          <w:rFonts w:ascii="Open Sans" w:hAnsi="Open Sans" w:cs="Open Sans"/>
          <w:noProof/>
          <w:sz w:val="24"/>
          <w:szCs w:val="24"/>
        </w:rPr>
        <w:t>May 7, 2021</w:t>
      </w:r>
    </w:p>
    <w:p w14:paraId="08425B5C" w14:textId="4CC7BE6B" w:rsidR="00F2091A" w:rsidRDefault="00F2091A" w:rsidP="00F2091A">
      <w:pPr>
        <w:spacing w:afterLines="120" w:after="288"/>
        <w:rPr>
          <w:rFonts w:ascii="Open Sans" w:hAnsi="Open Sans" w:cs="Open Sans"/>
          <w:noProof/>
          <w:sz w:val="24"/>
          <w:szCs w:val="24"/>
        </w:rPr>
      </w:pPr>
      <w:r>
        <w:rPr>
          <w:rFonts w:ascii="Open Sans" w:hAnsi="Open Sans" w:cs="Open Sans"/>
          <w:noProof/>
          <w:sz w:val="24"/>
          <w:szCs w:val="24"/>
        </w:rPr>
        <w:t xml:space="preserve">President Joe Biden;s economc recovery proposal thankfully includes resources to increase the supply of affordable housing. However, without expanding rental assistance, millions won’t be able to afford it. </w:t>
      </w:r>
      <w:r w:rsidR="003E5429">
        <w:rPr>
          <w:rFonts w:ascii="Open Sans" w:hAnsi="Open Sans" w:cs="Open Sans"/>
          <w:noProof/>
          <w:sz w:val="24"/>
          <w:szCs w:val="24"/>
        </w:rPr>
        <w:t>Due to inaqequate funding, only one in four eligible low-income renters gets federal rental assistance. The proposed budget</w:t>
      </w:r>
      <w:r w:rsidR="000A47A0">
        <w:rPr>
          <w:rFonts w:ascii="Open Sans" w:hAnsi="Open Sans" w:cs="Open Sans"/>
          <w:noProof/>
          <w:sz w:val="24"/>
          <w:szCs w:val="24"/>
        </w:rPr>
        <w:t xml:space="preserve"> includes 200,000 new housing vouchers for next year. If split equally, that woule be 460</w:t>
      </w:r>
      <w:r w:rsidR="00735EB6">
        <w:rPr>
          <w:rFonts w:ascii="Open Sans" w:hAnsi="Open Sans" w:cs="Open Sans"/>
          <w:noProof/>
          <w:sz w:val="24"/>
          <w:szCs w:val="24"/>
        </w:rPr>
        <w:t xml:space="preserve"> couchers per congressional district. According to the National Low-Income Housing Coalition, U.S. Rep. T</w:t>
      </w:r>
      <w:r w:rsidR="004108ED">
        <w:rPr>
          <w:rFonts w:ascii="Open Sans" w:hAnsi="Open Sans" w:cs="Open Sans"/>
          <w:noProof/>
          <w:sz w:val="24"/>
          <w:szCs w:val="24"/>
        </w:rPr>
        <w:t>im Burchett’s distrcit has over 16,000 severly cost-burdened renter households – those whose income is less than 30% of the area median income</w:t>
      </w:r>
      <w:r w:rsidR="00C76D35">
        <w:rPr>
          <w:rFonts w:ascii="Open Sans" w:hAnsi="Open Sans" w:cs="Open Sans"/>
          <w:noProof/>
          <w:sz w:val="24"/>
          <w:szCs w:val="24"/>
        </w:rPr>
        <w:t xml:space="preserve"> paying over 50% of their income towards housing. I.S. Rep. Chuck Fleischmann’s istrcit has almost 15,000.</w:t>
      </w:r>
    </w:p>
    <w:p w14:paraId="25E0ECFC" w14:textId="5838C7FF" w:rsidR="00C76D35" w:rsidRDefault="00C73983" w:rsidP="00F2091A">
      <w:pPr>
        <w:spacing w:afterLines="120" w:after="288"/>
        <w:rPr>
          <w:rFonts w:ascii="Open Sans" w:hAnsi="Open Sans" w:cs="Open Sans"/>
          <w:noProof/>
          <w:sz w:val="24"/>
          <w:szCs w:val="24"/>
        </w:rPr>
      </w:pPr>
      <w:r>
        <w:rPr>
          <w:rFonts w:ascii="Open Sans" w:hAnsi="Open Sans" w:cs="Open Sans"/>
          <w:noProof/>
          <w:sz w:val="24"/>
          <w:szCs w:val="24"/>
        </w:rPr>
        <w:t xml:space="preserve">Due to historie inequitable policies, people of color are more likely to be renters, severely cost burdened, </w:t>
      </w:r>
      <w:r w:rsidR="00071034">
        <w:rPr>
          <w:rFonts w:ascii="Open Sans" w:hAnsi="Open Sans" w:cs="Open Sans"/>
          <w:noProof/>
          <w:sz w:val="24"/>
          <w:szCs w:val="24"/>
        </w:rPr>
        <w:t xml:space="preserve">evicted, or homeless. The most marginilized groups before the COVID-19 pandemic, </w:t>
      </w:r>
      <w:r w:rsidR="00D12A8F">
        <w:rPr>
          <w:rFonts w:ascii="Open Sans" w:hAnsi="Open Sans" w:cs="Open Sans"/>
          <w:noProof/>
          <w:sz w:val="24"/>
          <w:szCs w:val="24"/>
        </w:rPr>
        <w:t>they are most financially affected by it.</w:t>
      </w:r>
    </w:p>
    <w:p w14:paraId="155D5A34" w14:textId="27615ACD" w:rsidR="00D12A8F" w:rsidRDefault="00D12A8F" w:rsidP="00F2091A">
      <w:pPr>
        <w:spacing w:afterLines="120" w:after="288"/>
        <w:rPr>
          <w:rFonts w:ascii="Open Sans" w:hAnsi="Open Sans" w:cs="Open Sans"/>
          <w:noProof/>
          <w:sz w:val="24"/>
          <w:szCs w:val="24"/>
        </w:rPr>
      </w:pPr>
      <w:r>
        <w:rPr>
          <w:rFonts w:ascii="Open Sans" w:hAnsi="Open Sans" w:cs="Open Sans"/>
          <w:noProof/>
          <w:sz w:val="24"/>
          <w:szCs w:val="24"/>
        </w:rPr>
        <w:t xml:space="preserve">Any economic recovery plan should consider these burdens and disparaties </w:t>
      </w:r>
      <w:r w:rsidR="008F7AC7">
        <w:rPr>
          <w:rFonts w:ascii="Open Sans" w:hAnsi="Open Sans" w:cs="Open Sans"/>
          <w:noProof/>
          <w:sz w:val="24"/>
          <w:szCs w:val="24"/>
        </w:rPr>
        <w:t>to determine what assistance will have the greatest impact on those most in need. Let’s cal on Congress to expand rental assistance to all eligible renters.</w:t>
      </w:r>
    </w:p>
    <w:p w14:paraId="45F2B348" w14:textId="50D6A280" w:rsidR="00D47797" w:rsidRPr="005449A7" w:rsidRDefault="005449A7" w:rsidP="005449A7">
      <w:pPr>
        <w:spacing w:after="120"/>
        <w:rPr>
          <w:rFonts w:ascii="Open Sans" w:hAnsi="Open Sans" w:cs="Open Sans"/>
          <w:b/>
          <w:bCs/>
          <w:noProof/>
          <w:sz w:val="24"/>
          <w:szCs w:val="24"/>
        </w:rPr>
      </w:pPr>
      <w:r w:rsidRPr="005449A7">
        <w:rPr>
          <w:rFonts w:ascii="Open Sans" w:hAnsi="Open Sans" w:cs="Open Sans"/>
          <w:b/>
          <w:bCs/>
          <w:noProof/>
          <w:sz w:val="24"/>
          <w:szCs w:val="24"/>
        </w:rPr>
        <w:t>—</w:t>
      </w:r>
      <w:r>
        <w:rPr>
          <w:rFonts w:ascii="Open Sans" w:hAnsi="Open Sans" w:cs="Open Sans"/>
          <w:b/>
          <w:bCs/>
          <w:noProof/>
          <w:sz w:val="24"/>
          <w:szCs w:val="24"/>
        </w:rPr>
        <w:t xml:space="preserve"> </w:t>
      </w:r>
      <w:r w:rsidR="00D47797" w:rsidRPr="005449A7">
        <w:rPr>
          <w:rFonts w:ascii="Open Sans" w:hAnsi="Open Sans" w:cs="Open Sans"/>
          <w:b/>
          <w:bCs/>
          <w:noProof/>
          <w:sz w:val="24"/>
          <w:szCs w:val="24"/>
        </w:rPr>
        <w:t>Anne Child</w:t>
      </w:r>
    </w:p>
    <w:p w14:paraId="0AD49831" w14:textId="4B8CCC43" w:rsidR="00D47797" w:rsidRPr="004A5973" w:rsidRDefault="00D47797" w:rsidP="00D47797">
      <w:pPr>
        <w:spacing w:afterLines="120" w:after="288"/>
        <w:rPr>
          <w:rFonts w:ascii="Open Sans" w:hAnsi="Open Sans" w:cs="Open Sans"/>
          <w:i/>
          <w:iCs/>
          <w:noProof/>
          <w:sz w:val="24"/>
          <w:szCs w:val="24"/>
        </w:rPr>
      </w:pPr>
      <w:r>
        <w:rPr>
          <w:rFonts w:ascii="Open Sans" w:hAnsi="Open Sans" w:cs="Open Sans"/>
          <w:i/>
          <w:iCs/>
          <w:noProof/>
          <w:sz w:val="24"/>
          <w:szCs w:val="24"/>
        </w:rPr>
        <w:t>Oak Ridge</w:t>
      </w:r>
    </w:p>
    <w:p w14:paraId="5CE52B82" w14:textId="29C13957" w:rsidR="00E3182A" w:rsidRDefault="00D47797" w:rsidP="00F2091A">
      <w:pPr>
        <w:spacing w:afterLines="120" w:after="288"/>
        <w:rPr>
          <w:rFonts w:ascii="Open Sans" w:hAnsi="Open Sans" w:cs="Open Sans"/>
          <w:noProof/>
          <w:sz w:val="24"/>
          <w:szCs w:val="24"/>
        </w:rPr>
      </w:pPr>
      <w:r>
        <w:rPr>
          <w:rFonts w:ascii="Open Sans" w:hAnsi="Open Sans" w:cs="Open Sans"/>
          <w:noProof/>
          <w:sz w:val="24"/>
          <w:szCs w:val="24"/>
        </w:rPr>
        <w:t>No online link available</w:t>
      </w:r>
      <w:r w:rsidR="00E3182A">
        <w:rPr>
          <w:rFonts w:ascii="Open Sans" w:hAnsi="Open Sans" w:cs="Open Sans"/>
          <w:noProof/>
          <w:sz w:val="24"/>
          <w:szCs w:val="24"/>
        </w:rPr>
        <w:t xml:space="preserve"> </w:t>
      </w:r>
    </w:p>
    <w:p w14:paraId="74C19405" w14:textId="415886B7" w:rsidR="004616C1" w:rsidRDefault="004616C1">
      <w:pPr>
        <w:rPr>
          <w:rFonts w:ascii="Open Sans" w:hAnsi="Open Sans" w:cs="Open Sans"/>
          <w:noProof/>
          <w:sz w:val="24"/>
          <w:szCs w:val="24"/>
        </w:rPr>
      </w:pPr>
      <w:r>
        <w:rPr>
          <w:rFonts w:ascii="Open Sans" w:hAnsi="Open Sans" w:cs="Open Sans"/>
          <w:noProof/>
          <w:sz w:val="24"/>
          <w:szCs w:val="24"/>
        </w:rPr>
        <w:br w:type="page"/>
      </w:r>
    </w:p>
    <w:p w14:paraId="61FBCEDE" w14:textId="77777777" w:rsidR="00230759" w:rsidRDefault="00230759" w:rsidP="004616C1">
      <w:pPr>
        <w:spacing w:afterLines="120" w:after="288"/>
        <w:rPr>
          <w:rFonts w:ascii="Open Sans" w:hAnsi="Open Sans" w:cs="Open Sans"/>
          <w:b/>
          <w:bCs/>
          <w:noProof/>
          <w:sz w:val="32"/>
          <w:szCs w:val="32"/>
        </w:rPr>
      </w:pPr>
      <w:r>
        <w:rPr>
          <w:noProof/>
        </w:rPr>
        <w:lastRenderedPageBreak/>
        <w:drawing>
          <wp:inline distT="0" distB="0" distL="0" distR="0" wp14:anchorId="094926D4" wp14:editId="56634C09">
            <wp:extent cx="2047741" cy="1439204"/>
            <wp:effectExtent l="0" t="0" r="0" b="8890"/>
            <wp:docPr id="165" name="Picture 165" descr="Knoxville News Senti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noxville News Sentinel"/>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2052198" cy="1442337"/>
                    </a:xfrm>
                    <a:prstGeom prst="rect">
                      <a:avLst/>
                    </a:prstGeom>
                    <a:noFill/>
                    <a:ln>
                      <a:noFill/>
                    </a:ln>
                  </pic:spPr>
                </pic:pic>
              </a:graphicData>
            </a:graphic>
          </wp:inline>
        </w:drawing>
      </w:r>
    </w:p>
    <w:p w14:paraId="19C11BCD" w14:textId="0B193B12" w:rsidR="004616C1" w:rsidRPr="00230759" w:rsidRDefault="004616C1" w:rsidP="004616C1">
      <w:pPr>
        <w:spacing w:afterLines="120" w:after="288"/>
        <w:rPr>
          <w:rFonts w:ascii="Open Sans" w:hAnsi="Open Sans" w:cs="Open Sans"/>
          <w:b/>
          <w:bCs/>
          <w:noProof/>
          <w:sz w:val="32"/>
          <w:szCs w:val="32"/>
        </w:rPr>
      </w:pPr>
      <w:r w:rsidRPr="00230759">
        <w:rPr>
          <w:rFonts w:ascii="Open Sans" w:hAnsi="Open Sans" w:cs="Open Sans"/>
          <w:b/>
          <w:bCs/>
          <w:noProof/>
          <w:sz w:val="32"/>
          <w:szCs w:val="32"/>
        </w:rPr>
        <w:t>Congress should help renters hit by pandemic</w:t>
      </w:r>
    </w:p>
    <w:p w14:paraId="2054570C" w14:textId="0D26BD36" w:rsidR="004616C1" w:rsidRPr="004616C1" w:rsidRDefault="004616C1" w:rsidP="004616C1">
      <w:pPr>
        <w:spacing w:afterLines="120" w:after="288"/>
        <w:rPr>
          <w:rFonts w:ascii="Open Sans" w:hAnsi="Open Sans" w:cs="Open Sans"/>
          <w:noProof/>
          <w:sz w:val="24"/>
          <w:szCs w:val="24"/>
        </w:rPr>
      </w:pPr>
      <w:r>
        <w:rPr>
          <w:rFonts w:ascii="Open Sans" w:hAnsi="Open Sans" w:cs="Open Sans"/>
          <w:noProof/>
          <w:sz w:val="24"/>
          <w:szCs w:val="24"/>
        </w:rPr>
        <w:t>October 17, 2021</w:t>
      </w:r>
    </w:p>
    <w:p w14:paraId="2AEE59AB" w14:textId="46227158" w:rsidR="004616C1" w:rsidRPr="004616C1" w:rsidRDefault="004616C1" w:rsidP="004616C1">
      <w:pPr>
        <w:spacing w:afterLines="120" w:after="288"/>
        <w:rPr>
          <w:rFonts w:ascii="Open Sans" w:hAnsi="Open Sans" w:cs="Open Sans"/>
          <w:noProof/>
          <w:sz w:val="24"/>
          <w:szCs w:val="24"/>
        </w:rPr>
      </w:pPr>
      <w:r w:rsidRPr="004616C1">
        <w:rPr>
          <w:rFonts w:ascii="Open Sans" w:hAnsi="Open Sans" w:cs="Open Sans"/>
          <w:noProof/>
          <w:sz w:val="24"/>
          <w:szCs w:val="24"/>
        </w:rPr>
        <w:t>The article 'High rents hit Black families hardest' lays out the disparity in housing, both rental and ownership. According to Harvard researchers, between 1960 and 2018 rent expenses went up 61% while renters’ median earnings went up only 5%. Federal housing assistance programs have long been grossly underfunded, leaving three out of four eligible renters stuck on waiting lists, facing homelessness.</w:t>
      </w:r>
    </w:p>
    <w:p w14:paraId="3E4BAF75" w14:textId="62BC2B58" w:rsidR="004616C1" w:rsidRPr="004616C1" w:rsidRDefault="004616C1" w:rsidP="004616C1">
      <w:pPr>
        <w:spacing w:afterLines="120" w:after="288"/>
        <w:rPr>
          <w:rFonts w:ascii="Open Sans" w:hAnsi="Open Sans" w:cs="Open Sans"/>
          <w:noProof/>
          <w:sz w:val="24"/>
          <w:szCs w:val="24"/>
        </w:rPr>
      </w:pPr>
      <w:r w:rsidRPr="004616C1">
        <w:rPr>
          <w:rFonts w:ascii="Open Sans" w:hAnsi="Open Sans" w:cs="Open Sans"/>
          <w:noProof/>
          <w:sz w:val="24"/>
          <w:szCs w:val="24"/>
        </w:rPr>
        <w:t>Since the COVID-19 pandemic began, rent continued to climb as low-income jobs dried up. Millions of Americans, once one crisis away from eviction, have encountered that crisis. Affordable housing is critical for the well-being of families and our country. People with stable housing earn more, are healthier and do better in school.</w:t>
      </w:r>
    </w:p>
    <w:p w14:paraId="5396B3E6" w14:textId="7349E0BF" w:rsidR="004616C1" w:rsidRPr="004616C1" w:rsidRDefault="004616C1" w:rsidP="004616C1">
      <w:pPr>
        <w:spacing w:afterLines="120" w:after="288"/>
        <w:rPr>
          <w:rFonts w:ascii="Open Sans" w:hAnsi="Open Sans" w:cs="Open Sans"/>
          <w:noProof/>
          <w:sz w:val="24"/>
          <w:szCs w:val="24"/>
        </w:rPr>
      </w:pPr>
      <w:r w:rsidRPr="004616C1">
        <w:rPr>
          <w:rFonts w:ascii="Open Sans" w:hAnsi="Open Sans" w:cs="Open Sans"/>
          <w:noProof/>
          <w:sz w:val="24"/>
          <w:szCs w:val="24"/>
        </w:rPr>
        <w:t>As Congress haggles on the size and scope of an economic recovery bill, it should invest at least $90 billion in rental assistance funding, focusing on housing choice vouchers along with the supply of affordable housing. This will not only stably house millions of renters, it will shrink the racial wealth divide and inequities of housing.</w:t>
      </w:r>
    </w:p>
    <w:p w14:paraId="70507D6E" w14:textId="5D3DA35F" w:rsidR="004616C1" w:rsidRPr="004616C1" w:rsidRDefault="004616C1" w:rsidP="004616C1">
      <w:pPr>
        <w:spacing w:afterLines="120" w:after="288"/>
        <w:rPr>
          <w:rFonts w:ascii="Open Sans" w:hAnsi="Open Sans" w:cs="Open Sans"/>
          <w:noProof/>
          <w:sz w:val="24"/>
          <w:szCs w:val="24"/>
        </w:rPr>
      </w:pPr>
      <w:r w:rsidRPr="004616C1">
        <w:rPr>
          <w:rFonts w:ascii="Open Sans" w:hAnsi="Open Sans" w:cs="Open Sans"/>
          <w:noProof/>
          <w:sz w:val="24"/>
          <w:szCs w:val="24"/>
        </w:rPr>
        <w:t>Estimates predict this will benefit 45,000 low-income Tennessee families severely burdened with rental expenses. Let’s call on our elected officials representing Tennessee in the U.S. Congress to remember renters.</w:t>
      </w:r>
    </w:p>
    <w:p w14:paraId="122F1CEA" w14:textId="77777777" w:rsidR="00230759" w:rsidRPr="005449A7" w:rsidRDefault="00230759" w:rsidP="00230759">
      <w:pPr>
        <w:spacing w:after="120"/>
        <w:rPr>
          <w:rFonts w:ascii="Open Sans" w:hAnsi="Open Sans" w:cs="Open Sans"/>
          <w:b/>
          <w:bCs/>
          <w:noProof/>
          <w:sz w:val="24"/>
          <w:szCs w:val="24"/>
        </w:rPr>
      </w:pPr>
      <w:r w:rsidRPr="005449A7">
        <w:rPr>
          <w:rFonts w:ascii="Open Sans" w:hAnsi="Open Sans" w:cs="Open Sans"/>
          <w:b/>
          <w:bCs/>
          <w:noProof/>
          <w:sz w:val="24"/>
          <w:szCs w:val="24"/>
        </w:rPr>
        <w:t>—</w:t>
      </w:r>
      <w:r>
        <w:rPr>
          <w:rFonts w:ascii="Open Sans" w:hAnsi="Open Sans" w:cs="Open Sans"/>
          <w:b/>
          <w:bCs/>
          <w:noProof/>
          <w:sz w:val="24"/>
          <w:szCs w:val="24"/>
        </w:rPr>
        <w:t xml:space="preserve"> </w:t>
      </w:r>
      <w:r w:rsidRPr="005449A7">
        <w:rPr>
          <w:rFonts w:ascii="Open Sans" w:hAnsi="Open Sans" w:cs="Open Sans"/>
          <w:b/>
          <w:bCs/>
          <w:noProof/>
          <w:sz w:val="24"/>
          <w:szCs w:val="24"/>
        </w:rPr>
        <w:t>Anne Child</w:t>
      </w:r>
    </w:p>
    <w:p w14:paraId="34750A69" w14:textId="49E5EDD2" w:rsidR="00230759" w:rsidRPr="004A5973" w:rsidRDefault="00230759" w:rsidP="00230759">
      <w:pPr>
        <w:spacing w:afterLines="120" w:after="288"/>
        <w:rPr>
          <w:rFonts w:ascii="Open Sans" w:hAnsi="Open Sans" w:cs="Open Sans"/>
          <w:i/>
          <w:iCs/>
          <w:noProof/>
          <w:sz w:val="24"/>
          <w:szCs w:val="24"/>
        </w:rPr>
      </w:pPr>
      <w:r>
        <w:rPr>
          <w:rFonts w:ascii="Open Sans" w:hAnsi="Open Sans" w:cs="Open Sans"/>
          <w:i/>
          <w:iCs/>
          <w:noProof/>
          <w:sz w:val="24"/>
          <w:szCs w:val="24"/>
        </w:rPr>
        <w:t>Knoxville</w:t>
      </w:r>
    </w:p>
    <w:p w14:paraId="5463B9AA" w14:textId="50536EA4" w:rsidR="00AE21DC" w:rsidRDefault="009F68A4" w:rsidP="00230759">
      <w:pPr>
        <w:spacing w:afterLines="120" w:after="288"/>
        <w:rPr>
          <w:rFonts w:ascii="Open Sans" w:hAnsi="Open Sans" w:cs="Open Sans"/>
          <w:noProof/>
          <w:sz w:val="24"/>
          <w:szCs w:val="24"/>
        </w:rPr>
      </w:pPr>
      <w:hyperlink r:id="rId580" w:history="1">
        <w:r w:rsidR="00230759" w:rsidRPr="008033A2">
          <w:rPr>
            <w:rStyle w:val="Hyperlink"/>
            <w:rFonts w:ascii="Open Sans" w:hAnsi="Open Sans" w:cs="Open Sans"/>
            <w:noProof/>
            <w:sz w:val="24"/>
            <w:szCs w:val="24"/>
          </w:rPr>
          <w:t>https://knoxvillenews-tn.newsmemory.com/?publink=2eea762a9_1345f6d</w:t>
        </w:r>
      </w:hyperlink>
      <w:r w:rsidR="00230759">
        <w:rPr>
          <w:rFonts w:ascii="Open Sans" w:hAnsi="Open Sans" w:cs="Open Sans"/>
          <w:noProof/>
          <w:sz w:val="24"/>
          <w:szCs w:val="24"/>
        </w:rPr>
        <w:t xml:space="preserve"> </w:t>
      </w:r>
    </w:p>
    <w:p w14:paraId="00D7AD91" w14:textId="77777777" w:rsidR="00A66394" w:rsidRDefault="00A66394" w:rsidP="00A66394">
      <w:pPr>
        <w:rPr>
          <w:rFonts w:ascii="Open Sans" w:hAnsi="Open Sans" w:cs="Open Sans"/>
          <w:noProof/>
          <w:sz w:val="24"/>
          <w:szCs w:val="24"/>
        </w:rPr>
      </w:pPr>
      <w:r>
        <w:rPr>
          <w:noProof/>
        </w:rPr>
        <w:lastRenderedPageBreak/>
        <w:drawing>
          <wp:inline distT="0" distB="0" distL="0" distR="0" wp14:anchorId="7A785D2D" wp14:editId="769B7F14">
            <wp:extent cx="2047741" cy="1439204"/>
            <wp:effectExtent l="0" t="0" r="0" b="8890"/>
            <wp:docPr id="247" name="Picture 247" descr="Knoxville News Senti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noxville News Sentinel"/>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2052198" cy="1442337"/>
                    </a:xfrm>
                    <a:prstGeom prst="rect">
                      <a:avLst/>
                    </a:prstGeom>
                    <a:noFill/>
                    <a:ln>
                      <a:noFill/>
                    </a:ln>
                  </pic:spPr>
                </pic:pic>
              </a:graphicData>
            </a:graphic>
          </wp:inline>
        </w:drawing>
      </w:r>
    </w:p>
    <w:p w14:paraId="15C0AFB6" w14:textId="66345617" w:rsidR="00A66394" w:rsidRPr="00A66394" w:rsidRDefault="00A66394" w:rsidP="00A66394">
      <w:pPr>
        <w:spacing w:afterLines="120" w:after="288"/>
        <w:rPr>
          <w:rFonts w:ascii="Open Sans" w:hAnsi="Open Sans" w:cs="Open Sans"/>
          <w:b/>
          <w:bCs/>
          <w:noProof/>
          <w:sz w:val="32"/>
          <w:szCs w:val="32"/>
        </w:rPr>
      </w:pPr>
      <w:r w:rsidRPr="00A66394">
        <w:rPr>
          <w:rFonts w:ascii="Open Sans" w:hAnsi="Open Sans" w:cs="Open Sans"/>
          <w:b/>
          <w:bCs/>
          <w:noProof/>
          <w:sz w:val="32"/>
          <w:szCs w:val="32"/>
        </w:rPr>
        <w:t>Build Back Better Act addresses poverty in Tennessee</w:t>
      </w:r>
    </w:p>
    <w:p w14:paraId="3877C69A" w14:textId="326C14ED" w:rsidR="00A66394" w:rsidRPr="00A66394" w:rsidRDefault="00A66394" w:rsidP="00A66394">
      <w:pPr>
        <w:spacing w:afterLines="120" w:after="288"/>
        <w:rPr>
          <w:rFonts w:ascii="Open Sans" w:hAnsi="Open Sans" w:cs="Open Sans"/>
          <w:noProof/>
          <w:sz w:val="24"/>
          <w:szCs w:val="24"/>
        </w:rPr>
      </w:pPr>
      <w:r>
        <w:rPr>
          <w:rFonts w:ascii="Open Sans" w:hAnsi="Open Sans" w:cs="Open Sans"/>
          <w:noProof/>
          <w:sz w:val="24"/>
          <w:szCs w:val="24"/>
        </w:rPr>
        <w:t>December 3, 2021</w:t>
      </w:r>
    </w:p>
    <w:p w14:paraId="1C218747" w14:textId="77777777" w:rsidR="00A66394" w:rsidRPr="00A66394" w:rsidRDefault="00A66394" w:rsidP="00A66394">
      <w:pPr>
        <w:spacing w:afterLines="120" w:after="288"/>
        <w:rPr>
          <w:rFonts w:ascii="Open Sans" w:hAnsi="Open Sans" w:cs="Open Sans"/>
          <w:noProof/>
          <w:sz w:val="24"/>
          <w:szCs w:val="24"/>
        </w:rPr>
      </w:pPr>
      <w:r w:rsidRPr="00A66394">
        <w:rPr>
          <w:rFonts w:ascii="Open Sans" w:hAnsi="Open Sans" w:cs="Open Sans"/>
          <w:noProof/>
          <w:sz w:val="24"/>
          <w:szCs w:val="24"/>
        </w:rPr>
        <w:t>Our state and country are blessed with many politicians working to prevent wasteful spending. Unfortunately, this divested programs that create a brighter future and left many in dire circumstances today. The Build Back Better Act bill is a historic investment in the American people. It means that 300,000 low-incomerenter households — 6,100 in Tennessee — will finally get assistance to help them afford a place to live, offering stability for attending school, finding work and living healthy. The bill also extends child tax credit payments, already lifting more than 3 million children, including 90,000 Tennessee kids, out of poverty.</w:t>
      </w:r>
    </w:p>
    <w:p w14:paraId="4D4F5E12" w14:textId="77777777" w:rsidR="00A66394" w:rsidRPr="00A66394" w:rsidRDefault="00A66394" w:rsidP="00A66394">
      <w:pPr>
        <w:spacing w:afterLines="120" w:after="288"/>
        <w:rPr>
          <w:rFonts w:ascii="Open Sans" w:hAnsi="Open Sans" w:cs="Open Sans"/>
          <w:noProof/>
          <w:sz w:val="24"/>
          <w:szCs w:val="24"/>
        </w:rPr>
      </w:pPr>
      <w:r w:rsidRPr="00A66394">
        <w:rPr>
          <w:rFonts w:ascii="Open Sans" w:hAnsi="Open Sans" w:cs="Open Sans"/>
          <w:noProof/>
          <w:sz w:val="24"/>
          <w:szCs w:val="24"/>
        </w:rPr>
        <w:t>But Congress is cutting it close; the CTC monthly payments are scheduled to end this month. Passed by the House, the Senate considers the bill soon. Though likely to pass only along party lines, the country would be thankful if Congress could get together to pass Build Back Better now.</w:t>
      </w:r>
    </w:p>
    <w:p w14:paraId="00F2C80D" w14:textId="77777777" w:rsidR="00A66394" w:rsidRPr="005449A7" w:rsidRDefault="00A66394" w:rsidP="00A66394">
      <w:pPr>
        <w:spacing w:after="120"/>
        <w:rPr>
          <w:rFonts w:ascii="Open Sans" w:hAnsi="Open Sans" w:cs="Open Sans"/>
          <w:b/>
          <w:bCs/>
          <w:noProof/>
          <w:sz w:val="24"/>
          <w:szCs w:val="24"/>
        </w:rPr>
      </w:pPr>
      <w:r w:rsidRPr="005449A7">
        <w:rPr>
          <w:rFonts w:ascii="Open Sans" w:hAnsi="Open Sans" w:cs="Open Sans"/>
          <w:b/>
          <w:bCs/>
          <w:noProof/>
          <w:sz w:val="24"/>
          <w:szCs w:val="24"/>
        </w:rPr>
        <w:t>—</w:t>
      </w:r>
      <w:r>
        <w:rPr>
          <w:rFonts w:ascii="Open Sans" w:hAnsi="Open Sans" w:cs="Open Sans"/>
          <w:b/>
          <w:bCs/>
          <w:noProof/>
          <w:sz w:val="24"/>
          <w:szCs w:val="24"/>
        </w:rPr>
        <w:t xml:space="preserve"> </w:t>
      </w:r>
      <w:r w:rsidRPr="005449A7">
        <w:rPr>
          <w:rFonts w:ascii="Open Sans" w:hAnsi="Open Sans" w:cs="Open Sans"/>
          <w:b/>
          <w:bCs/>
          <w:noProof/>
          <w:sz w:val="24"/>
          <w:szCs w:val="24"/>
        </w:rPr>
        <w:t>Anne Child</w:t>
      </w:r>
    </w:p>
    <w:p w14:paraId="7CF14DE5" w14:textId="17339F99" w:rsidR="00A66394" w:rsidRPr="004A5973" w:rsidRDefault="00A66394" w:rsidP="00A66394">
      <w:pPr>
        <w:spacing w:afterLines="120" w:after="288"/>
        <w:rPr>
          <w:rFonts w:ascii="Open Sans" w:hAnsi="Open Sans" w:cs="Open Sans"/>
          <w:i/>
          <w:iCs/>
          <w:noProof/>
          <w:sz w:val="24"/>
          <w:szCs w:val="24"/>
        </w:rPr>
      </w:pPr>
      <w:r>
        <w:rPr>
          <w:rFonts w:ascii="Open Sans" w:hAnsi="Open Sans" w:cs="Open Sans"/>
          <w:i/>
          <w:iCs/>
          <w:noProof/>
          <w:sz w:val="24"/>
          <w:szCs w:val="24"/>
        </w:rPr>
        <w:t>Oak Ridge</w:t>
      </w:r>
    </w:p>
    <w:p w14:paraId="1AB94331" w14:textId="45991C16" w:rsidR="00AE21DC" w:rsidRDefault="00A66394" w:rsidP="00230759">
      <w:pPr>
        <w:spacing w:afterLines="120" w:after="288"/>
        <w:rPr>
          <w:rFonts w:ascii="Open Sans" w:hAnsi="Open Sans" w:cs="Open Sans"/>
          <w:noProof/>
          <w:sz w:val="24"/>
          <w:szCs w:val="24"/>
        </w:rPr>
      </w:pPr>
      <w:r>
        <w:rPr>
          <w:rFonts w:ascii="Open Sans" w:hAnsi="Open Sans" w:cs="Open Sans"/>
          <w:noProof/>
          <w:sz w:val="24"/>
          <w:szCs w:val="24"/>
        </w:rPr>
        <w:t>No online link</w:t>
      </w:r>
    </w:p>
    <w:p w14:paraId="1DD74DDD" w14:textId="67D2D0E7" w:rsidR="00A66394" w:rsidRDefault="00A66394">
      <w:pPr>
        <w:rPr>
          <w:rFonts w:ascii="Open Sans" w:hAnsi="Open Sans" w:cs="Open Sans"/>
          <w:noProof/>
          <w:sz w:val="24"/>
          <w:szCs w:val="24"/>
        </w:rPr>
      </w:pPr>
      <w:r>
        <w:rPr>
          <w:rFonts w:ascii="Open Sans" w:hAnsi="Open Sans" w:cs="Open Sans"/>
          <w:noProof/>
          <w:sz w:val="24"/>
          <w:szCs w:val="24"/>
        </w:rPr>
        <w:br w:type="page"/>
      </w:r>
    </w:p>
    <w:p w14:paraId="24F3BE75" w14:textId="2CD3D528" w:rsidR="00BA0CFE" w:rsidRDefault="004E1F7C" w:rsidP="003D7852">
      <w:pPr>
        <w:spacing w:afterLines="120" w:after="288"/>
        <w:rPr>
          <w:rFonts w:ascii="Open Sans" w:hAnsi="Open Sans" w:cs="Open Sans"/>
          <w:b/>
          <w:bCs/>
          <w:sz w:val="32"/>
          <w:szCs w:val="32"/>
        </w:rPr>
      </w:pPr>
      <w:r>
        <w:rPr>
          <w:noProof/>
        </w:rPr>
        <w:lastRenderedPageBreak/>
        <w:drawing>
          <wp:inline distT="0" distB="0" distL="0" distR="0" wp14:anchorId="55A539E5" wp14:editId="3EAAE247">
            <wp:extent cx="4276725" cy="4762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1"/>
                    <a:stretch>
                      <a:fillRect/>
                    </a:stretch>
                  </pic:blipFill>
                  <pic:spPr>
                    <a:xfrm>
                      <a:off x="0" y="0"/>
                      <a:ext cx="4276725" cy="476250"/>
                    </a:xfrm>
                    <a:prstGeom prst="rect">
                      <a:avLst/>
                    </a:prstGeom>
                  </pic:spPr>
                </pic:pic>
              </a:graphicData>
            </a:graphic>
          </wp:inline>
        </w:drawing>
      </w:r>
    </w:p>
    <w:p w14:paraId="5E8EE7F3" w14:textId="536E1147" w:rsidR="007D6CA7" w:rsidRPr="007D6CA7" w:rsidRDefault="007D6CA7" w:rsidP="003D7852">
      <w:pPr>
        <w:spacing w:afterLines="120" w:after="288"/>
        <w:rPr>
          <w:rFonts w:ascii="Open Sans" w:hAnsi="Open Sans" w:cs="Open Sans"/>
          <w:b/>
          <w:bCs/>
          <w:sz w:val="32"/>
          <w:szCs w:val="32"/>
        </w:rPr>
      </w:pPr>
      <w:bookmarkStart w:id="39" w:name="Texas"/>
      <w:bookmarkEnd w:id="39"/>
      <w:r w:rsidRPr="007D6CA7">
        <w:rPr>
          <w:rFonts w:ascii="Open Sans" w:hAnsi="Open Sans" w:cs="Open Sans"/>
          <w:b/>
          <w:bCs/>
          <w:sz w:val="32"/>
          <w:szCs w:val="32"/>
        </w:rPr>
        <w:t>Our representatives should</w:t>
      </w:r>
      <w:r w:rsidRPr="004612C9">
        <w:rPr>
          <w:rFonts w:ascii="Open Sans" w:hAnsi="Open Sans" w:cs="Open Sans"/>
          <w:b/>
          <w:bCs/>
          <w:sz w:val="32"/>
          <w:szCs w:val="32"/>
        </w:rPr>
        <w:t xml:space="preserve"> </w:t>
      </w:r>
      <w:r w:rsidRPr="007D6CA7">
        <w:rPr>
          <w:rFonts w:ascii="Open Sans" w:hAnsi="Open Sans" w:cs="Open Sans"/>
          <w:b/>
          <w:bCs/>
          <w:sz w:val="32"/>
          <w:szCs w:val="32"/>
        </w:rPr>
        <w:t>expand rental assistance</w:t>
      </w:r>
    </w:p>
    <w:p w14:paraId="66BC55BE" w14:textId="5889E4E8" w:rsidR="003D7852" w:rsidRDefault="003D7852" w:rsidP="003D7852">
      <w:pPr>
        <w:spacing w:afterLines="120" w:after="288"/>
        <w:rPr>
          <w:rFonts w:ascii="Open Sans" w:hAnsi="Open Sans" w:cs="Open Sans"/>
          <w:sz w:val="24"/>
          <w:szCs w:val="24"/>
        </w:rPr>
      </w:pPr>
      <w:r>
        <w:rPr>
          <w:rFonts w:ascii="Open Sans" w:hAnsi="Open Sans" w:cs="Open Sans"/>
          <w:sz w:val="24"/>
          <w:szCs w:val="24"/>
        </w:rPr>
        <w:t>May 24, 2021</w:t>
      </w:r>
    </w:p>
    <w:p w14:paraId="2B654320" w14:textId="457CFB2A" w:rsidR="007D6CA7" w:rsidRPr="007D6CA7" w:rsidRDefault="007D6CA7" w:rsidP="003D7852">
      <w:pPr>
        <w:spacing w:afterLines="120" w:after="288"/>
        <w:rPr>
          <w:rFonts w:ascii="Open Sans" w:hAnsi="Open Sans" w:cs="Open Sans"/>
          <w:sz w:val="24"/>
          <w:szCs w:val="24"/>
        </w:rPr>
      </w:pPr>
      <w:r w:rsidRPr="007D6CA7">
        <w:rPr>
          <w:rFonts w:ascii="Open Sans" w:hAnsi="Open Sans" w:cs="Open Sans"/>
          <w:sz w:val="24"/>
          <w:szCs w:val="24"/>
        </w:rPr>
        <w:t>While Austin struggles to house the homeless, the pandemic continues to exacerbate the underlying crisis. Thousands of households are getting evicted, and many are at risk of experiencing homelessness because they can’t pay rent. Yet </w:t>
      </w:r>
      <w:hyperlink r:id="rId582" w:anchor=":~:text=But%20due%20to%20inadequate%20funding%2C%20just%201%20in%204%20voucher-eligible%20families%20received%20any%20type%20of%20federal%20rental%20assistance%20even%20before%20the%20pandemic%20struck%2C%20and%20there%20are%20long%20waiting%20lists%20for%20vouchers%20in%20much%20of%20the%20country." w:tgtFrame="_blank" w:history="1">
        <w:r w:rsidRPr="007D6CA7">
          <w:rPr>
            <w:rStyle w:val="Hyperlink"/>
            <w:rFonts w:ascii="Open Sans" w:hAnsi="Open Sans" w:cs="Open Sans"/>
            <w:sz w:val="24"/>
            <w:szCs w:val="24"/>
          </w:rPr>
          <w:t>federal rental assistance only covers 25% of eligible renters</w:t>
        </w:r>
      </w:hyperlink>
      <w:r w:rsidRPr="007D6CA7">
        <w:rPr>
          <w:rFonts w:ascii="Open Sans" w:hAnsi="Open Sans" w:cs="Open Sans"/>
          <w:sz w:val="24"/>
          <w:szCs w:val="24"/>
        </w:rPr>
        <w:t> due to inadequate funding.</w:t>
      </w:r>
    </w:p>
    <w:p w14:paraId="64E9A5F6" w14:textId="22D76E4F" w:rsidR="007D6CA7" w:rsidRPr="007D6CA7" w:rsidRDefault="007D6CA7" w:rsidP="003D7852">
      <w:pPr>
        <w:spacing w:afterLines="120" w:after="288"/>
        <w:rPr>
          <w:rFonts w:ascii="Open Sans" w:hAnsi="Open Sans" w:cs="Open Sans"/>
          <w:sz w:val="24"/>
          <w:szCs w:val="24"/>
        </w:rPr>
      </w:pPr>
      <w:r w:rsidRPr="007D6CA7">
        <w:rPr>
          <w:rFonts w:ascii="Open Sans" w:hAnsi="Open Sans" w:cs="Open Sans"/>
          <w:sz w:val="24"/>
          <w:szCs w:val="24"/>
        </w:rPr>
        <w:t>President Biden has proposed </w:t>
      </w:r>
      <w:hyperlink r:id="rId583" w:anchor=":~:text=An%20additional%C2%A0%24213%20billion%20in%20the%20plan%20would%20go%20toward%20retrofitting%20and%20building%C2%A0more%20than%202%20million%20affordable%20homes%20and%20commercial%20properties" w:tgtFrame="_blank" w:history="1">
        <w:r w:rsidRPr="007D6CA7">
          <w:rPr>
            <w:rStyle w:val="Hyperlink"/>
            <w:rFonts w:ascii="Open Sans" w:hAnsi="Open Sans" w:cs="Open Sans"/>
            <w:sz w:val="24"/>
            <w:szCs w:val="24"/>
          </w:rPr>
          <w:t>building affordable housing </w:t>
        </w:r>
      </w:hyperlink>
      <w:r w:rsidRPr="007D6CA7">
        <w:rPr>
          <w:rFonts w:ascii="Open Sans" w:hAnsi="Open Sans" w:cs="Open Sans"/>
          <w:sz w:val="24"/>
          <w:szCs w:val="24"/>
        </w:rPr>
        <w:t xml:space="preserve">in the U.S., but Congress must do more by expanding rental assistance </w:t>
      </w:r>
      <w:r w:rsidR="00843794" w:rsidRPr="007D6CA7">
        <w:rPr>
          <w:rFonts w:ascii="Open Sans" w:hAnsi="Open Sans" w:cs="Open Sans"/>
          <w:sz w:val="24"/>
          <w:szCs w:val="24"/>
        </w:rPr>
        <w:t>to all</w:t>
      </w:r>
      <w:r w:rsidRPr="007D6CA7">
        <w:rPr>
          <w:rFonts w:ascii="Open Sans" w:hAnsi="Open Sans" w:cs="Open Sans"/>
          <w:sz w:val="24"/>
          <w:szCs w:val="24"/>
        </w:rPr>
        <w:t xml:space="preserve"> eligible renters so millions of families can keep a roof over their head. </w:t>
      </w:r>
      <w:hyperlink r:id="rId584" w:anchor=":~:text=The%20housing%20choice%20voucher%20program%20is%20the%20federal%20government%27s%20major%20program%20for%20assisting%20very%20low-income%20families%2C%20the%20elderly%2C%20and%20the%20disabled%20to%20afford%20decent%2C%20safe%2C%20and%20sanitary%20housing%20in%20the%20private%20market." w:tgtFrame="_blank" w:history="1">
        <w:r w:rsidRPr="007D6CA7">
          <w:rPr>
            <w:rStyle w:val="Hyperlink"/>
            <w:rFonts w:ascii="Open Sans" w:hAnsi="Open Sans" w:cs="Open Sans"/>
            <w:sz w:val="24"/>
            <w:szCs w:val="24"/>
          </w:rPr>
          <w:t>Housing Choice Vouchers, America’s largest rental assistance program</w:t>
        </w:r>
      </w:hyperlink>
      <w:r w:rsidRPr="007D6CA7">
        <w:rPr>
          <w:rFonts w:ascii="Open Sans" w:hAnsi="Open Sans" w:cs="Open Sans"/>
          <w:sz w:val="24"/>
          <w:szCs w:val="24"/>
        </w:rPr>
        <w:t>, allow low-income renters to find safe housing they otherwise cannot afford. </w:t>
      </w:r>
      <w:hyperlink r:id="rId585" w:anchor=":~:text=The%20housing%20choice%20voucher%20program%20is%20the%20federal%20government%27s%20major%20program%20for%20assisting%20very%20low-income%20families%2C%20the%20elderly%2C%20and%20the%20disabled%20to%20afford%20decent%2C%20safe%2C%20and%20sanitary%20housing%20in%20the%20private%20market." w:tgtFrame="_blank" w:history="1">
        <w:r w:rsidRPr="007D6CA7">
          <w:rPr>
            <w:rStyle w:val="Hyperlink"/>
            <w:rFonts w:ascii="Open Sans" w:hAnsi="Open Sans" w:cs="Open Sans"/>
            <w:sz w:val="24"/>
            <w:szCs w:val="24"/>
          </w:rPr>
          <w:t>Studies show</w:t>
        </w:r>
      </w:hyperlink>
      <w:r w:rsidRPr="007D6CA7">
        <w:rPr>
          <w:rFonts w:ascii="Open Sans" w:hAnsi="Open Sans" w:cs="Open Sans"/>
          <w:sz w:val="24"/>
          <w:szCs w:val="24"/>
        </w:rPr>
        <w:t> that families </w:t>
      </w:r>
      <w:hyperlink r:id="rId586" w:anchor=":~:text=Stable%20housing%20is,better%20overall%20health.%20%C2%A0" w:tgtFrame="_blank" w:history="1">
        <w:r w:rsidRPr="007D6CA7">
          <w:rPr>
            <w:rStyle w:val="Hyperlink"/>
            <w:rFonts w:ascii="Open Sans" w:hAnsi="Open Sans" w:cs="Open Sans"/>
            <w:sz w:val="24"/>
            <w:szCs w:val="24"/>
          </w:rPr>
          <w:t>with stable housing</w:t>
        </w:r>
      </w:hyperlink>
      <w:r w:rsidRPr="007D6CA7">
        <w:rPr>
          <w:rFonts w:ascii="Open Sans" w:hAnsi="Open Sans" w:cs="Open Sans"/>
          <w:sz w:val="24"/>
          <w:szCs w:val="24"/>
        </w:rPr>
        <w:t> earn higher wages and have better health and education outcomes.</w:t>
      </w:r>
    </w:p>
    <w:p w14:paraId="7290AA14" w14:textId="77777777" w:rsidR="007D6CA7" w:rsidRPr="007D6CA7" w:rsidRDefault="007D6CA7" w:rsidP="003D7852">
      <w:pPr>
        <w:spacing w:afterLines="120" w:after="288"/>
        <w:rPr>
          <w:rFonts w:ascii="Open Sans" w:hAnsi="Open Sans" w:cs="Open Sans"/>
          <w:sz w:val="24"/>
          <w:szCs w:val="24"/>
        </w:rPr>
      </w:pPr>
      <w:r w:rsidRPr="007D6CA7">
        <w:rPr>
          <w:rFonts w:ascii="Open Sans" w:hAnsi="Open Sans" w:cs="Open Sans"/>
          <w:sz w:val="24"/>
          <w:szCs w:val="24"/>
        </w:rPr>
        <w:t>Our representatives, and Sens. Cornyn and Cruz, should expand rental assistance to all eligible renters in economic recovery legislation this year and help struggling Texans afford a safe home.</w:t>
      </w:r>
    </w:p>
    <w:p w14:paraId="468EB5A3" w14:textId="5111B8F2" w:rsidR="00D17EC9" w:rsidRPr="00D17EC9" w:rsidRDefault="00D17EC9" w:rsidP="00D17EC9">
      <w:pPr>
        <w:spacing w:after="120"/>
        <w:rPr>
          <w:rFonts w:ascii="Open Sans" w:hAnsi="Open Sans" w:cs="Open Sans"/>
          <w:b/>
          <w:bCs/>
          <w:sz w:val="24"/>
          <w:szCs w:val="24"/>
        </w:rPr>
      </w:pPr>
      <w:r w:rsidRPr="0077071C">
        <w:rPr>
          <w:rFonts w:ascii="Open Sans" w:hAnsi="Open Sans" w:cs="Open Sans"/>
          <w:b/>
          <w:bCs/>
          <w:sz w:val="24"/>
          <w:szCs w:val="24"/>
        </w:rPr>
        <w:t xml:space="preserve">— </w:t>
      </w:r>
      <w:r w:rsidR="007D6CA7">
        <w:rPr>
          <w:rFonts w:ascii="Open Sans" w:hAnsi="Open Sans" w:cs="Open Sans"/>
          <w:b/>
          <w:bCs/>
          <w:sz w:val="24"/>
          <w:szCs w:val="24"/>
        </w:rPr>
        <w:t>Ginger Hansel</w:t>
      </w:r>
    </w:p>
    <w:p w14:paraId="2474A297" w14:textId="73C8739C" w:rsidR="00D17EC9" w:rsidRDefault="007D6CA7" w:rsidP="00143EBA">
      <w:pPr>
        <w:spacing w:afterLines="120" w:after="288"/>
        <w:rPr>
          <w:rFonts w:ascii="Open Sans" w:hAnsi="Open Sans" w:cs="Open Sans"/>
          <w:i/>
          <w:iCs/>
          <w:sz w:val="24"/>
          <w:szCs w:val="24"/>
        </w:rPr>
      </w:pPr>
      <w:r>
        <w:rPr>
          <w:rFonts w:ascii="Open Sans" w:hAnsi="Open Sans" w:cs="Open Sans"/>
          <w:i/>
          <w:iCs/>
          <w:sz w:val="24"/>
          <w:szCs w:val="24"/>
        </w:rPr>
        <w:t>Austin</w:t>
      </w:r>
    </w:p>
    <w:p w14:paraId="39F839F3" w14:textId="740FC76B" w:rsidR="00AF34E7" w:rsidRDefault="009F68A4" w:rsidP="00FE6BC2">
      <w:pPr>
        <w:spacing w:after="120"/>
        <w:rPr>
          <w:rFonts w:ascii="Open Sans" w:hAnsi="Open Sans" w:cs="Open Sans"/>
          <w:sz w:val="24"/>
          <w:szCs w:val="24"/>
        </w:rPr>
      </w:pPr>
      <w:hyperlink r:id="rId587" w:history="1">
        <w:r w:rsidR="00124BC6" w:rsidRPr="00DE47CC">
          <w:rPr>
            <w:rStyle w:val="Hyperlink"/>
            <w:rFonts w:ascii="Open Sans" w:hAnsi="Open Sans" w:cs="Open Sans"/>
            <w:sz w:val="24"/>
            <w:szCs w:val="24"/>
          </w:rPr>
          <w:t>https://www.statesman.com/story/opinion/letters/2021/05/24/austin-american-statesman-letters-editor-may-25-2021/5201791001/</w:t>
        </w:r>
      </w:hyperlink>
      <w:r w:rsidR="00124BC6">
        <w:rPr>
          <w:rFonts w:ascii="Open Sans" w:hAnsi="Open Sans" w:cs="Open Sans"/>
          <w:sz w:val="24"/>
          <w:szCs w:val="24"/>
        </w:rPr>
        <w:t xml:space="preserve"> </w:t>
      </w:r>
      <w:r w:rsidR="00AF34E7">
        <w:rPr>
          <w:rFonts w:ascii="Open Sans" w:hAnsi="Open Sans" w:cs="Open Sans"/>
          <w:sz w:val="24"/>
          <w:szCs w:val="24"/>
        </w:rPr>
        <w:br w:type="page"/>
      </w:r>
    </w:p>
    <w:p w14:paraId="12A955ED" w14:textId="77777777" w:rsidR="00AB03DC" w:rsidRDefault="00AB03DC" w:rsidP="00FE6BC2">
      <w:pPr>
        <w:spacing w:afterLines="120" w:after="288"/>
        <w:rPr>
          <w:rFonts w:ascii="Open Sans" w:hAnsi="Open Sans" w:cs="Open Sans"/>
          <w:b/>
          <w:bCs/>
          <w:sz w:val="32"/>
          <w:szCs w:val="32"/>
        </w:rPr>
      </w:pPr>
      <w:r>
        <w:rPr>
          <w:noProof/>
        </w:rPr>
        <w:lastRenderedPageBreak/>
        <w:drawing>
          <wp:inline distT="0" distB="0" distL="0" distR="0" wp14:anchorId="05F69A78" wp14:editId="077BE98F">
            <wp:extent cx="3038475" cy="609954"/>
            <wp:effectExtent l="0" t="0" r="0" b="0"/>
            <wp:docPr id="101" name="Picture 101" descr="A yellow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yellow star on a black background&#10;&#10;Description automatically generated"/>
                    <pic:cNvPicPr/>
                  </pic:nvPicPr>
                  <pic:blipFill>
                    <a:blip r:embed="rId588"/>
                    <a:stretch>
                      <a:fillRect/>
                    </a:stretch>
                  </pic:blipFill>
                  <pic:spPr>
                    <a:xfrm>
                      <a:off x="0" y="0"/>
                      <a:ext cx="3073311" cy="616947"/>
                    </a:xfrm>
                    <a:prstGeom prst="rect">
                      <a:avLst/>
                    </a:prstGeom>
                  </pic:spPr>
                </pic:pic>
              </a:graphicData>
            </a:graphic>
          </wp:inline>
        </w:drawing>
      </w:r>
    </w:p>
    <w:p w14:paraId="2C24D3BF" w14:textId="172F7507" w:rsidR="00FE6BC2" w:rsidRPr="00FE6BC2" w:rsidRDefault="00FE6BC2" w:rsidP="00FE6BC2">
      <w:pPr>
        <w:spacing w:afterLines="120" w:after="288"/>
        <w:rPr>
          <w:rFonts w:ascii="Open Sans" w:hAnsi="Open Sans" w:cs="Open Sans"/>
          <w:b/>
          <w:bCs/>
          <w:sz w:val="32"/>
          <w:szCs w:val="32"/>
        </w:rPr>
      </w:pPr>
      <w:r w:rsidRPr="00FE6BC2">
        <w:rPr>
          <w:rFonts w:ascii="Open Sans" w:hAnsi="Open Sans" w:cs="Open Sans"/>
          <w:b/>
          <w:bCs/>
          <w:sz w:val="32"/>
          <w:szCs w:val="32"/>
        </w:rPr>
        <w:t>Eviction Ban</w:t>
      </w:r>
    </w:p>
    <w:p w14:paraId="6165E412" w14:textId="77777777" w:rsidR="00FE6BC2" w:rsidRPr="00FE6BC2" w:rsidRDefault="00FE6BC2" w:rsidP="00FE6BC2">
      <w:pPr>
        <w:spacing w:afterLines="120" w:after="288"/>
        <w:rPr>
          <w:rFonts w:ascii="Open Sans" w:hAnsi="Open Sans" w:cs="Open Sans"/>
          <w:sz w:val="24"/>
          <w:szCs w:val="24"/>
        </w:rPr>
      </w:pPr>
      <w:r w:rsidRPr="00FE6BC2">
        <w:rPr>
          <w:rFonts w:ascii="Open Sans" w:hAnsi="Open Sans" w:cs="Open Sans"/>
          <w:sz w:val="24"/>
          <w:szCs w:val="24"/>
        </w:rPr>
        <w:t xml:space="preserve">August 6, 2021 </w:t>
      </w:r>
    </w:p>
    <w:p w14:paraId="1BDC0C86" w14:textId="77777777" w:rsidR="00FE6BC2" w:rsidRPr="00FE6BC2" w:rsidRDefault="00FE6BC2" w:rsidP="00FE6BC2">
      <w:pPr>
        <w:spacing w:afterLines="120" w:after="288"/>
        <w:rPr>
          <w:rFonts w:ascii="Open Sans" w:hAnsi="Open Sans" w:cs="Open Sans"/>
          <w:sz w:val="24"/>
          <w:szCs w:val="24"/>
        </w:rPr>
      </w:pPr>
      <w:r w:rsidRPr="00FE6BC2">
        <w:rPr>
          <w:rFonts w:ascii="Open Sans" w:hAnsi="Open Sans" w:cs="Open Sans"/>
          <w:sz w:val="24"/>
          <w:szCs w:val="24"/>
        </w:rPr>
        <w:t>Housing is not now, nor ever will be, considered a human right within our system. Human necessities such as housing, food and water, and health care are considered commodities from which profit may be obtained. But there have been times in our history with conditions so dire, such as the Great Depression, that at least some means were instituted, such as Social Security and unemployment insurance, to help pay for these needs. We are now in similarly dire times, due to an unprecedented pandemic, which is far from over, with respect to the coming catastrophe of a massive number of evictions and foreclosures of renters and mortgages. Large and small landlords will lose their properties, since renters can’t pay. Renters will thus lose their homes and apartments, and homeowners will lose their houses. To add insult to these injuries, wealthy investors, private equity firms and banks will snatch up these properties for future gains. The above scenario is preventable with an infusion of government aid. The aid will not only help individuals but the economy as a whole. It will prevent an enormous increase in homelessness, which is itself a drain on the economy. Most importantly, it is the moral and right approach to prevent mass suffering when its coming is so surely known.</w:t>
      </w:r>
    </w:p>
    <w:p w14:paraId="19F4CA14" w14:textId="5CF90ECE" w:rsidR="00FE6BC2" w:rsidRPr="00D17EC9" w:rsidRDefault="00FE6BC2" w:rsidP="00FE6BC2">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Shaun Smith</w:t>
      </w:r>
    </w:p>
    <w:p w14:paraId="44B5DB3F" w14:textId="77777777" w:rsidR="000D40CA" w:rsidRDefault="00FE6BC2" w:rsidP="000D40CA">
      <w:pPr>
        <w:spacing w:afterLines="120" w:after="288"/>
        <w:rPr>
          <w:rFonts w:ascii="Open Sans" w:hAnsi="Open Sans" w:cs="Open Sans"/>
          <w:i/>
          <w:iCs/>
          <w:sz w:val="24"/>
          <w:szCs w:val="24"/>
        </w:rPr>
      </w:pPr>
      <w:r>
        <w:rPr>
          <w:rFonts w:ascii="Open Sans" w:hAnsi="Open Sans" w:cs="Open Sans"/>
          <w:i/>
          <w:iCs/>
          <w:sz w:val="24"/>
          <w:szCs w:val="24"/>
        </w:rPr>
        <w:t>Houston</w:t>
      </w:r>
    </w:p>
    <w:p w14:paraId="6387F392" w14:textId="2A76E1BC" w:rsidR="00A021CB" w:rsidRDefault="009F68A4" w:rsidP="000D40CA">
      <w:pPr>
        <w:spacing w:afterLines="120" w:after="288"/>
        <w:rPr>
          <w:rStyle w:val="Hyperlink"/>
          <w:rFonts w:ascii="Open Sans" w:hAnsi="Open Sans" w:cs="Open Sans"/>
          <w:sz w:val="24"/>
          <w:szCs w:val="24"/>
        </w:rPr>
      </w:pPr>
      <w:hyperlink r:id="rId589" w:history="1">
        <w:r w:rsidR="000D40CA" w:rsidRPr="00A96A8B">
          <w:rPr>
            <w:rStyle w:val="Hyperlink"/>
            <w:rFonts w:ascii="Open Sans" w:hAnsi="Open Sans" w:cs="Open Sans"/>
            <w:sz w:val="24"/>
            <w:szCs w:val="24"/>
          </w:rPr>
          <w:t>https://www.houstonchronicle.com/opinion/letters/article/Opinion-Needles-weren-t-big-and-vaccine-was-no-16366949.php</w:t>
        </w:r>
      </w:hyperlink>
      <w:r w:rsidR="00A021CB">
        <w:rPr>
          <w:rStyle w:val="Hyperlink"/>
          <w:rFonts w:ascii="Open Sans" w:hAnsi="Open Sans" w:cs="Open Sans"/>
          <w:sz w:val="24"/>
          <w:szCs w:val="24"/>
        </w:rPr>
        <w:t xml:space="preserve"> </w:t>
      </w:r>
    </w:p>
    <w:p w14:paraId="2DBEC097" w14:textId="77777777" w:rsidR="00A021CB" w:rsidRDefault="00A021CB">
      <w:pPr>
        <w:rPr>
          <w:rStyle w:val="Hyperlink"/>
          <w:rFonts w:ascii="Open Sans" w:hAnsi="Open Sans" w:cs="Open Sans"/>
          <w:sz w:val="24"/>
          <w:szCs w:val="24"/>
        </w:rPr>
      </w:pPr>
      <w:r>
        <w:rPr>
          <w:rStyle w:val="Hyperlink"/>
          <w:rFonts w:ascii="Open Sans" w:hAnsi="Open Sans" w:cs="Open Sans"/>
          <w:sz w:val="24"/>
          <w:szCs w:val="24"/>
        </w:rPr>
        <w:br w:type="page"/>
      </w:r>
    </w:p>
    <w:p w14:paraId="0B51F396" w14:textId="77777777" w:rsidR="00572469" w:rsidRDefault="00572469" w:rsidP="00A16E34">
      <w:pPr>
        <w:spacing w:afterLines="120" w:after="288"/>
        <w:rPr>
          <w:rFonts w:ascii="Open Sans" w:hAnsi="Open Sans" w:cs="Open Sans"/>
          <w:b/>
          <w:bCs/>
          <w:sz w:val="32"/>
          <w:szCs w:val="32"/>
        </w:rPr>
      </w:pPr>
      <w:r>
        <w:rPr>
          <w:noProof/>
        </w:rPr>
        <w:lastRenderedPageBreak/>
        <w:drawing>
          <wp:inline distT="0" distB="0" distL="0" distR="0" wp14:anchorId="4C210385" wp14:editId="2990DABD">
            <wp:extent cx="3038475" cy="609954"/>
            <wp:effectExtent l="0" t="0" r="0" b="0"/>
            <wp:docPr id="128" name="Picture 128" descr="A yellow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yellow star on a black background&#10;&#10;Description automatically generated"/>
                    <pic:cNvPicPr/>
                  </pic:nvPicPr>
                  <pic:blipFill>
                    <a:blip r:embed="rId588"/>
                    <a:stretch>
                      <a:fillRect/>
                    </a:stretch>
                  </pic:blipFill>
                  <pic:spPr>
                    <a:xfrm>
                      <a:off x="0" y="0"/>
                      <a:ext cx="3073311" cy="616947"/>
                    </a:xfrm>
                    <a:prstGeom prst="rect">
                      <a:avLst/>
                    </a:prstGeom>
                  </pic:spPr>
                </pic:pic>
              </a:graphicData>
            </a:graphic>
          </wp:inline>
        </w:drawing>
      </w:r>
    </w:p>
    <w:p w14:paraId="280E7C39" w14:textId="5FBA5B6B" w:rsidR="00A16E34" w:rsidRPr="00A16E34" w:rsidRDefault="00A16E34" w:rsidP="00A16E34">
      <w:pPr>
        <w:spacing w:afterLines="120" w:after="288"/>
        <w:rPr>
          <w:rFonts w:ascii="Open Sans" w:hAnsi="Open Sans" w:cs="Open Sans"/>
          <w:b/>
          <w:bCs/>
          <w:sz w:val="32"/>
          <w:szCs w:val="32"/>
        </w:rPr>
      </w:pPr>
      <w:r w:rsidRPr="00A16E34">
        <w:rPr>
          <w:rFonts w:ascii="Open Sans" w:hAnsi="Open Sans" w:cs="Open Sans"/>
          <w:b/>
          <w:bCs/>
          <w:sz w:val="32"/>
          <w:szCs w:val="32"/>
        </w:rPr>
        <w:t>Housing and food security</w:t>
      </w:r>
    </w:p>
    <w:p w14:paraId="4176AFE9" w14:textId="73F9F0CE" w:rsidR="00A16E34" w:rsidRPr="00A16E34" w:rsidRDefault="00A16E34" w:rsidP="00A16E34">
      <w:pPr>
        <w:spacing w:afterLines="120" w:after="288"/>
        <w:rPr>
          <w:rFonts w:ascii="Open Sans" w:hAnsi="Open Sans" w:cs="Open Sans"/>
          <w:sz w:val="24"/>
          <w:szCs w:val="24"/>
        </w:rPr>
      </w:pPr>
      <w:r>
        <w:rPr>
          <w:rFonts w:ascii="Open Sans" w:hAnsi="Open Sans" w:cs="Open Sans"/>
          <w:sz w:val="24"/>
          <w:szCs w:val="24"/>
        </w:rPr>
        <w:t>September 9, 2021</w:t>
      </w:r>
    </w:p>
    <w:p w14:paraId="4EC066E1" w14:textId="77777777" w:rsidR="00A16E34" w:rsidRPr="00A16E34" w:rsidRDefault="00A16E34" w:rsidP="00A16E34">
      <w:pPr>
        <w:spacing w:afterLines="120" w:after="288"/>
        <w:rPr>
          <w:rFonts w:ascii="Open Sans" w:hAnsi="Open Sans" w:cs="Open Sans"/>
          <w:sz w:val="24"/>
          <w:szCs w:val="24"/>
        </w:rPr>
      </w:pPr>
      <w:r w:rsidRPr="00A16E34">
        <w:rPr>
          <w:rFonts w:ascii="Open Sans" w:hAnsi="Open Sans" w:cs="Open Sans"/>
          <w:sz w:val="24"/>
          <w:szCs w:val="24"/>
        </w:rPr>
        <w:t xml:space="preserve">Regarding “Opinion: Ease the daily fear for families, make the Child Tax Credit permanent,” (Sept. 5): I am in complete agreement with this message coming from a community stalwart: the Houston Food Bank. Making the Child Tax Credit extension permanent is very important; however, one other powerful program not mentioned which was included in the American Rescue Plan is long-term rental assistance through Housing Choice Vouchers. When combined with the Child Tax Credit, Housing Choice Vouchers will do even more to lift families out of dire poverty. When children have a safe, affordable place to live, research shows all kinds of good things </w:t>
      </w:r>
      <w:proofErr w:type="gramStart"/>
      <w:r w:rsidRPr="00A16E34">
        <w:rPr>
          <w:rFonts w:ascii="Open Sans" w:hAnsi="Open Sans" w:cs="Open Sans"/>
          <w:sz w:val="24"/>
          <w:szCs w:val="24"/>
        </w:rPr>
        <w:t>happen:</w:t>
      </w:r>
      <w:proofErr w:type="gramEnd"/>
      <w:r w:rsidRPr="00A16E34">
        <w:rPr>
          <w:rFonts w:ascii="Open Sans" w:hAnsi="Open Sans" w:cs="Open Sans"/>
          <w:sz w:val="24"/>
          <w:szCs w:val="24"/>
        </w:rPr>
        <w:t xml:space="preserve"> they’re more likely to stay in school and have better health outcomes. Letting these extensions return to pre-COVID pandemic funding levels at the end of 2021 would likely cause families to fall back into dire poverty. Pre-pandemic, these vouchers were reaching only one in four eligible families; the holdup is funding. There is simply not enough money. We need the attention of both Texas U.S. Sens. John Cornyn and Ted Cruz to voice support for $180 billion in guaranteed, multi-year funding for Housing Choice Vouchers in recovery legislation.</w:t>
      </w:r>
    </w:p>
    <w:p w14:paraId="2851F69D" w14:textId="07D8978C" w:rsidR="00572469" w:rsidRPr="00D17EC9" w:rsidRDefault="00572469" w:rsidP="00572469">
      <w:pPr>
        <w:spacing w:after="120"/>
        <w:rPr>
          <w:rFonts w:ascii="Open Sans" w:hAnsi="Open Sans" w:cs="Open Sans"/>
          <w:b/>
          <w:bCs/>
          <w:sz w:val="24"/>
          <w:szCs w:val="24"/>
        </w:rPr>
      </w:pPr>
      <w:r w:rsidRPr="0077071C">
        <w:rPr>
          <w:rFonts w:ascii="Open Sans" w:hAnsi="Open Sans" w:cs="Open Sans"/>
          <w:b/>
          <w:bCs/>
          <w:sz w:val="24"/>
          <w:szCs w:val="24"/>
        </w:rPr>
        <w:t xml:space="preserve">— </w:t>
      </w:r>
      <w:r w:rsidRPr="00572469">
        <w:rPr>
          <w:rFonts w:ascii="Open Sans" w:hAnsi="Open Sans" w:cs="Open Sans"/>
          <w:b/>
          <w:bCs/>
          <w:sz w:val="24"/>
          <w:szCs w:val="24"/>
        </w:rPr>
        <w:t>Kathleen Duncan</w:t>
      </w:r>
    </w:p>
    <w:p w14:paraId="45D8D52C" w14:textId="4A7BE17F" w:rsidR="000D40CA" w:rsidRDefault="00572469" w:rsidP="00A16E34">
      <w:pPr>
        <w:spacing w:afterLines="120" w:after="288"/>
        <w:rPr>
          <w:rFonts w:ascii="Open Sans" w:hAnsi="Open Sans" w:cs="Open Sans"/>
          <w:sz w:val="24"/>
          <w:szCs w:val="24"/>
        </w:rPr>
      </w:pPr>
      <w:r w:rsidRPr="00572469">
        <w:rPr>
          <w:rFonts w:ascii="Open Sans" w:hAnsi="Open Sans" w:cs="Open Sans"/>
          <w:i/>
          <w:iCs/>
          <w:sz w:val="24"/>
          <w:szCs w:val="24"/>
        </w:rPr>
        <w:t>La Porte, RESULTS volunteer</w:t>
      </w:r>
      <w:r w:rsidR="00A16E34" w:rsidRPr="00A16E34">
        <w:rPr>
          <w:rFonts w:ascii="Open Sans" w:hAnsi="Open Sans" w:cs="Open Sans"/>
          <w:sz w:val="24"/>
          <w:szCs w:val="24"/>
        </w:rPr>
        <w:t xml:space="preserve"> </w:t>
      </w:r>
    </w:p>
    <w:p w14:paraId="7BB6E429" w14:textId="18CEBC38" w:rsidR="00572469" w:rsidRDefault="009F68A4" w:rsidP="00A16E34">
      <w:pPr>
        <w:spacing w:afterLines="120" w:after="288"/>
        <w:rPr>
          <w:rFonts w:ascii="Open Sans" w:hAnsi="Open Sans" w:cs="Open Sans"/>
          <w:sz w:val="24"/>
          <w:szCs w:val="24"/>
        </w:rPr>
      </w:pPr>
      <w:hyperlink r:id="rId590" w:history="1">
        <w:r w:rsidR="00572469" w:rsidRPr="00DC696F">
          <w:rPr>
            <w:rStyle w:val="Hyperlink"/>
            <w:rFonts w:ascii="Open Sans" w:hAnsi="Open Sans" w:cs="Open Sans"/>
            <w:sz w:val="24"/>
            <w:szCs w:val="24"/>
          </w:rPr>
          <w:t>https://www.houstonchronicle.com/opinion/letters/article/Opinion-Stop-it-with-the-booster-club-cheers-for-16443898.php</w:t>
        </w:r>
      </w:hyperlink>
      <w:r w:rsidR="00572469">
        <w:rPr>
          <w:rFonts w:ascii="Open Sans" w:hAnsi="Open Sans" w:cs="Open Sans"/>
          <w:sz w:val="24"/>
          <w:szCs w:val="24"/>
        </w:rPr>
        <w:t xml:space="preserve"> </w:t>
      </w:r>
    </w:p>
    <w:p w14:paraId="3F6D8C40" w14:textId="77777777" w:rsidR="000D40CA" w:rsidRDefault="000D40CA">
      <w:pPr>
        <w:rPr>
          <w:rFonts w:ascii="Open Sans" w:hAnsi="Open Sans" w:cs="Open Sans"/>
          <w:sz w:val="24"/>
          <w:szCs w:val="24"/>
        </w:rPr>
      </w:pPr>
      <w:r>
        <w:rPr>
          <w:rFonts w:ascii="Open Sans" w:hAnsi="Open Sans" w:cs="Open Sans"/>
          <w:sz w:val="24"/>
          <w:szCs w:val="24"/>
        </w:rPr>
        <w:br w:type="page"/>
      </w:r>
    </w:p>
    <w:p w14:paraId="66ED41C3" w14:textId="4C01A812" w:rsidR="00563325" w:rsidRDefault="00563325" w:rsidP="00EB1862">
      <w:pPr>
        <w:spacing w:afterLines="120" w:after="288"/>
        <w:rPr>
          <w:rFonts w:ascii="Open Sans" w:hAnsi="Open Sans" w:cs="Open Sans"/>
          <w:b/>
          <w:bCs/>
          <w:sz w:val="32"/>
          <w:szCs w:val="32"/>
        </w:rPr>
      </w:pPr>
      <w:r>
        <w:rPr>
          <w:noProof/>
        </w:rPr>
        <w:lastRenderedPageBreak/>
        <w:drawing>
          <wp:inline distT="0" distB="0" distL="0" distR="0" wp14:anchorId="7699A4C9" wp14:editId="4B56A307">
            <wp:extent cx="3348507" cy="567641"/>
            <wp:effectExtent l="0" t="0" r="4445" b="4445"/>
            <wp:docPr id="44" name="Picture 4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clipart&#10;&#10;Description automatically generated"/>
                    <pic:cNvPicPr/>
                  </pic:nvPicPr>
                  <pic:blipFill>
                    <a:blip r:embed="rId591"/>
                    <a:stretch>
                      <a:fillRect/>
                    </a:stretch>
                  </pic:blipFill>
                  <pic:spPr>
                    <a:xfrm>
                      <a:off x="0" y="0"/>
                      <a:ext cx="3393498" cy="575268"/>
                    </a:xfrm>
                    <a:prstGeom prst="rect">
                      <a:avLst/>
                    </a:prstGeom>
                  </pic:spPr>
                </pic:pic>
              </a:graphicData>
            </a:graphic>
          </wp:inline>
        </w:drawing>
      </w:r>
    </w:p>
    <w:p w14:paraId="4880FCF9" w14:textId="560DB533" w:rsidR="00EB1862" w:rsidRPr="00EB1862" w:rsidRDefault="00EB1862" w:rsidP="00EB1862">
      <w:pPr>
        <w:spacing w:afterLines="120" w:after="288"/>
        <w:rPr>
          <w:rFonts w:ascii="Open Sans" w:hAnsi="Open Sans" w:cs="Open Sans"/>
          <w:b/>
          <w:bCs/>
          <w:sz w:val="32"/>
          <w:szCs w:val="32"/>
        </w:rPr>
      </w:pPr>
      <w:bookmarkStart w:id="40" w:name="Utah"/>
      <w:bookmarkEnd w:id="40"/>
      <w:r w:rsidRPr="00EB1862">
        <w:rPr>
          <w:rFonts w:ascii="Open Sans" w:hAnsi="Open Sans" w:cs="Open Sans"/>
          <w:b/>
          <w:bCs/>
          <w:sz w:val="32"/>
          <w:szCs w:val="32"/>
        </w:rPr>
        <w:t>Urge your representatives to push for equity like Biden’s rescue plan</w:t>
      </w:r>
    </w:p>
    <w:p w14:paraId="1775A4FE" w14:textId="525B97CB" w:rsidR="00EB1862" w:rsidRPr="00EB1862" w:rsidRDefault="00EB1862" w:rsidP="00EB1862">
      <w:pPr>
        <w:spacing w:afterLines="120" w:after="288"/>
        <w:rPr>
          <w:rFonts w:ascii="Open Sans" w:hAnsi="Open Sans" w:cs="Open Sans"/>
          <w:sz w:val="24"/>
          <w:szCs w:val="24"/>
        </w:rPr>
      </w:pPr>
      <w:r w:rsidRPr="00EB1862">
        <w:rPr>
          <w:rFonts w:ascii="Open Sans" w:hAnsi="Open Sans" w:cs="Open Sans"/>
          <w:sz w:val="24"/>
          <w:szCs w:val="24"/>
        </w:rPr>
        <w:t>Mar</w:t>
      </w:r>
      <w:r>
        <w:rPr>
          <w:rFonts w:ascii="Open Sans" w:hAnsi="Open Sans" w:cs="Open Sans"/>
          <w:sz w:val="24"/>
          <w:szCs w:val="24"/>
        </w:rPr>
        <w:t>ch</w:t>
      </w:r>
      <w:r w:rsidRPr="00EB1862">
        <w:rPr>
          <w:rFonts w:ascii="Open Sans" w:hAnsi="Open Sans" w:cs="Open Sans"/>
          <w:sz w:val="24"/>
          <w:szCs w:val="24"/>
        </w:rPr>
        <w:t xml:space="preserve"> 30, 2021</w:t>
      </w:r>
    </w:p>
    <w:p w14:paraId="503231FD" w14:textId="64AA451C" w:rsidR="00EB1862" w:rsidRPr="00EB1862" w:rsidRDefault="00EB1862" w:rsidP="00EB1862">
      <w:pPr>
        <w:spacing w:afterLines="120" w:after="288"/>
        <w:rPr>
          <w:rFonts w:ascii="Open Sans" w:hAnsi="Open Sans" w:cs="Open Sans"/>
          <w:sz w:val="24"/>
          <w:szCs w:val="24"/>
        </w:rPr>
      </w:pPr>
      <w:r w:rsidRPr="00EB1862">
        <w:rPr>
          <w:rFonts w:ascii="Open Sans" w:hAnsi="Open Sans" w:cs="Open Sans"/>
          <w:sz w:val="24"/>
          <w:szCs w:val="24"/>
        </w:rPr>
        <w:t>President Joe Biden speaks during an event on COVID-19 vaccinations and response, in the South Court Auditorium on the White House campus on Monday, March 29, 2021, in Washington. </w:t>
      </w:r>
      <w:r w:rsidRPr="00EB1862">
        <w:rPr>
          <w:rFonts w:ascii="Open Sans" w:hAnsi="Open Sans" w:cs="Open Sans"/>
          <w:i/>
          <w:iCs/>
          <w:sz w:val="24"/>
          <w:szCs w:val="24"/>
        </w:rPr>
        <w:t xml:space="preserve">Evan </w:t>
      </w:r>
      <w:proofErr w:type="spellStart"/>
      <w:r w:rsidRPr="00EB1862">
        <w:rPr>
          <w:rFonts w:ascii="Open Sans" w:hAnsi="Open Sans" w:cs="Open Sans"/>
          <w:i/>
          <w:iCs/>
          <w:sz w:val="24"/>
          <w:szCs w:val="24"/>
        </w:rPr>
        <w:t>Vucci</w:t>
      </w:r>
      <w:proofErr w:type="spellEnd"/>
      <w:r w:rsidRPr="00EB1862">
        <w:rPr>
          <w:rFonts w:ascii="Open Sans" w:hAnsi="Open Sans" w:cs="Open Sans"/>
          <w:i/>
          <w:iCs/>
          <w:sz w:val="24"/>
          <w:szCs w:val="24"/>
        </w:rPr>
        <w:t>, Associated Press</w:t>
      </w:r>
    </w:p>
    <w:p w14:paraId="30B48C68" w14:textId="77777777" w:rsidR="00EB1862" w:rsidRPr="00EB1862" w:rsidRDefault="00EB1862" w:rsidP="00EB1862">
      <w:pPr>
        <w:spacing w:afterLines="120" w:after="288"/>
        <w:rPr>
          <w:rFonts w:ascii="Open Sans" w:hAnsi="Open Sans" w:cs="Open Sans"/>
          <w:sz w:val="24"/>
          <w:szCs w:val="24"/>
        </w:rPr>
      </w:pPr>
      <w:r w:rsidRPr="00EB1862">
        <w:rPr>
          <w:rFonts w:ascii="Open Sans" w:hAnsi="Open Sans" w:cs="Open Sans"/>
          <w:sz w:val="24"/>
          <w:szCs w:val="24"/>
        </w:rPr>
        <w:t>A new normal of equity is exactly what America deserves after the COVID-19 pandemic put a spotlight on what needs improvement (</w:t>
      </w:r>
      <w:hyperlink r:id="rId592" w:history="1">
        <w:r w:rsidRPr="00EB1862">
          <w:rPr>
            <w:rStyle w:val="Hyperlink"/>
            <w:rFonts w:ascii="Open Sans" w:hAnsi="Open Sans" w:cs="Open Sans"/>
            <w:sz w:val="24"/>
            <w:szCs w:val="24"/>
          </w:rPr>
          <w:t>“What should a ‘new normal’ look like?”</w:t>
        </w:r>
      </w:hyperlink>
      <w:r w:rsidRPr="00EB1862">
        <w:rPr>
          <w:rFonts w:ascii="Open Sans" w:hAnsi="Open Sans" w:cs="Open Sans"/>
          <w:sz w:val="24"/>
          <w:szCs w:val="24"/>
        </w:rPr>
        <w:t> March 24). The American Rescue Plan was a good start, especially the increases in the child tax credit and the earned income tax credit that have the power to cut child poverty by 45%.</w:t>
      </w:r>
    </w:p>
    <w:p w14:paraId="197B2EED" w14:textId="77777777" w:rsidR="00EB1862" w:rsidRPr="00EB1862" w:rsidRDefault="00EB1862" w:rsidP="00EB1862">
      <w:pPr>
        <w:spacing w:afterLines="120" w:after="288"/>
        <w:rPr>
          <w:rFonts w:ascii="Open Sans" w:hAnsi="Open Sans" w:cs="Open Sans"/>
          <w:sz w:val="24"/>
          <w:szCs w:val="24"/>
        </w:rPr>
      </w:pPr>
      <w:r w:rsidRPr="00EB1862">
        <w:rPr>
          <w:rFonts w:ascii="Open Sans" w:hAnsi="Open Sans" w:cs="Open Sans"/>
          <w:sz w:val="24"/>
          <w:szCs w:val="24"/>
        </w:rPr>
        <w:t>Now is the time to thank our members of Congress and ask them to continue to pass equity legislation to bring America to a new normal with equity for all.</w:t>
      </w:r>
    </w:p>
    <w:p w14:paraId="7EC27374" w14:textId="77777777" w:rsidR="00EB1862" w:rsidRPr="00D17EC9" w:rsidRDefault="00EB1862" w:rsidP="00EB1862">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04D436D5" w14:textId="77777777" w:rsidR="00EB1862" w:rsidRDefault="00EB1862" w:rsidP="00EB1862">
      <w:pPr>
        <w:spacing w:afterLines="120" w:after="288"/>
        <w:rPr>
          <w:rFonts w:ascii="Open Sans" w:hAnsi="Open Sans" w:cs="Open Sans"/>
          <w:i/>
          <w:iCs/>
          <w:sz w:val="24"/>
          <w:szCs w:val="24"/>
        </w:rPr>
      </w:pPr>
      <w:r w:rsidRPr="001919DB">
        <w:rPr>
          <w:rFonts w:ascii="Open Sans" w:hAnsi="Open Sans" w:cs="Open Sans"/>
          <w:i/>
          <w:iCs/>
          <w:sz w:val="24"/>
          <w:szCs w:val="24"/>
        </w:rPr>
        <w:t>Snohomish</w:t>
      </w:r>
      <w:r>
        <w:rPr>
          <w:rFonts w:ascii="Open Sans" w:hAnsi="Open Sans" w:cs="Open Sans"/>
          <w:i/>
          <w:iCs/>
          <w:sz w:val="24"/>
          <w:szCs w:val="24"/>
        </w:rPr>
        <w:t>, Washington</w:t>
      </w:r>
    </w:p>
    <w:p w14:paraId="3ABC5A9F" w14:textId="4125173D" w:rsidR="0070146F" w:rsidRDefault="009F68A4" w:rsidP="00D17EC9">
      <w:pPr>
        <w:spacing w:after="120"/>
        <w:rPr>
          <w:rFonts w:ascii="Open Sans" w:hAnsi="Open Sans" w:cs="Open Sans"/>
          <w:sz w:val="24"/>
          <w:szCs w:val="24"/>
        </w:rPr>
      </w:pPr>
      <w:hyperlink r:id="rId593" w:history="1">
        <w:r w:rsidR="00350B47" w:rsidRPr="00DE47CC">
          <w:rPr>
            <w:rStyle w:val="Hyperlink"/>
            <w:rFonts w:ascii="Open Sans" w:hAnsi="Open Sans" w:cs="Open Sans"/>
            <w:sz w:val="24"/>
            <w:szCs w:val="24"/>
          </w:rPr>
          <w:t>https://www.deseret.com/opinion/2021/3/30/22358619/letter-urge-your-representatives-to-push-for-equity-like-bidens-rescue-plan</w:t>
        </w:r>
      </w:hyperlink>
      <w:r w:rsidR="00350B47">
        <w:rPr>
          <w:rFonts w:ascii="Open Sans" w:hAnsi="Open Sans" w:cs="Open Sans"/>
          <w:sz w:val="24"/>
          <w:szCs w:val="24"/>
        </w:rPr>
        <w:t xml:space="preserve"> </w:t>
      </w:r>
    </w:p>
    <w:p w14:paraId="46F95A93" w14:textId="77777777" w:rsidR="0070146F" w:rsidRDefault="0070146F">
      <w:pPr>
        <w:rPr>
          <w:rFonts w:ascii="Open Sans" w:hAnsi="Open Sans" w:cs="Open Sans"/>
          <w:sz w:val="24"/>
          <w:szCs w:val="24"/>
        </w:rPr>
      </w:pPr>
      <w:r>
        <w:rPr>
          <w:rFonts w:ascii="Open Sans" w:hAnsi="Open Sans" w:cs="Open Sans"/>
          <w:sz w:val="24"/>
          <w:szCs w:val="24"/>
        </w:rPr>
        <w:br w:type="page"/>
      </w:r>
    </w:p>
    <w:p w14:paraId="1FA6DFA7" w14:textId="77777777" w:rsidR="005736F7" w:rsidRDefault="005736F7" w:rsidP="0070146F">
      <w:pPr>
        <w:spacing w:afterLines="120" w:after="288"/>
        <w:rPr>
          <w:rFonts w:ascii="Open Sans" w:hAnsi="Open Sans" w:cs="Open Sans"/>
          <w:b/>
          <w:bCs/>
          <w:sz w:val="32"/>
          <w:szCs w:val="32"/>
        </w:rPr>
      </w:pPr>
      <w:r>
        <w:rPr>
          <w:noProof/>
        </w:rPr>
        <w:lastRenderedPageBreak/>
        <w:drawing>
          <wp:inline distT="0" distB="0" distL="0" distR="0" wp14:anchorId="4CCFE44E" wp14:editId="5E766824">
            <wp:extent cx="3348507" cy="567641"/>
            <wp:effectExtent l="0" t="0" r="4445" b="4445"/>
            <wp:docPr id="45" name="Picture 4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clipart&#10;&#10;Description automatically generated"/>
                    <pic:cNvPicPr/>
                  </pic:nvPicPr>
                  <pic:blipFill>
                    <a:blip r:embed="rId591"/>
                    <a:stretch>
                      <a:fillRect/>
                    </a:stretch>
                  </pic:blipFill>
                  <pic:spPr>
                    <a:xfrm>
                      <a:off x="0" y="0"/>
                      <a:ext cx="3393498" cy="575268"/>
                    </a:xfrm>
                    <a:prstGeom prst="rect">
                      <a:avLst/>
                    </a:prstGeom>
                  </pic:spPr>
                </pic:pic>
              </a:graphicData>
            </a:graphic>
          </wp:inline>
        </w:drawing>
      </w:r>
    </w:p>
    <w:p w14:paraId="6444794A" w14:textId="789C4F9B" w:rsidR="0070146F" w:rsidRPr="005736F7" w:rsidRDefault="0070146F" w:rsidP="0070146F">
      <w:pPr>
        <w:spacing w:afterLines="120" w:after="288"/>
        <w:rPr>
          <w:rFonts w:ascii="Open Sans" w:hAnsi="Open Sans" w:cs="Open Sans"/>
          <w:b/>
          <w:bCs/>
          <w:sz w:val="32"/>
          <w:szCs w:val="32"/>
        </w:rPr>
      </w:pPr>
      <w:r w:rsidRPr="005736F7">
        <w:rPr>
          <w:rFonts w:ascii="Open Sans" w:hAnsi="Open Sans" w:cs="Open Sans"/>
          <w:b/>
          <w:bCs/>
          <w:sz w:val="32"/>
          <w:szCs w:val="32"/>
        </w:rPr>
        <w:t>Working should not lead to poverty</w:t>
      </w:r>
    </w:p>
    <w:p w14:paraId="32D97310" w14:textId="63E4D3F6" w:rsidR="0070146F" w:rsidRPr="0070146F" w:rsidRDefault="0070146F" w:rsidP="0070146F">
      <w:pPr>
        <w:spacing w:afterLines="120" w:after="288"/>
        <w:rPr>
          <w:rFonts w:ascii="Open Sans" w:hAnsi="Open Sans" w:cs="Open Sans"/>
          <w:sz w:val="24"/>
          <w:szCs w:val="24"/>
        </w:rPr>
      </w:pPr>
      <w:r w:rsidRPr="0070146F">
        <w:rPr>
          <w:rFonts w:ascii="Open Sans" w:hAnsi="Open Sans" w:cs="Open Sans"/>
          <w:sz w:val="24"/>
          <w:szCs w:val="24"/>
        </w:rPr>
        <w:t>May 27, 2021</w:t>
      </w:r>
    </w:p>
    <w:p w14:paraId="5B200334" w14:textId="77777777" w:rsidR="0070146F" w:rsidRPr="0070146F" w:rsidRDefault="0070146F" w:rsidP="0070146F">
      <w:pPr>
        <w:spacing w:afterLines="120" w:after="288"/>
        <w:rPr>
          <w:rFonts w:ascii="Open Sans" w:hAnsi="Open Sans" w:cs="Open Sans"/>
          <w:sz w:val="24"/>
          <w:szCs w:val="24"/>
        </w:rPr>
      </w:pPr>
      <w:r w:rsidRPr="0070146F">
        <w:rPr>
          <w:rFonts w:ascii="Open Sans" w:hAnsi="Open Sans" w:cs="Open Sans"/>
          <w:sz w:val="24"/>
          <w:szCs w:val="24"/>
        </w:rPr>
        <w:t>I appreciate Rep. Blake Moore’s solutions-oriented, pro-growth and inclusive approach to supporting families, workers and businesses, while doing away with divisive rhetoric and litmus tests.</w:t>
      </w:r>
    </w:p>
    <w:p w14:paraId="73F6918A" w14:textId="408E2739" w:rsidR="0070146F" w:rsidRPr="0070146F" w:rsidRDefault="0070146F" w:rsidP="0070146F">
      <w:pPr>
        <w:spacing w:afterLines="120" w:after="288"/>
        <w:rPr>
          <w:rFonts w:ascii="Open Sans" w:hAnsi="Open Sans" w:cs="Open Sans"/>
          <w:sz w:val="24"/>
          <w:szCs w:val="24"/>
        </w:rPr>
      </w:pPr>
      <w:r w:rsidRPr="0070146F">
        <w:rPr>
          <w:rFonts w:ascii="Open Sans" w:hAnsi="Open Sans" w:cs="Open Sans"/>
          <w:sz w:val="24"/>
          <w:szCs w:val="24"/>
        </w:rPr>
        <w:t>But I have one quibble. He worries that unemployment insurance bonuses may keep potential employees from taking work, pointing out that nearly half of recipients are currently earning more than they did from their old jobs.</w:t>
      </w:r>
    </w:p>
    <w:p w14:paraId="3A30AB07" w14:textId="7BCA1C98" w:rsidR="0070146F" w:rsidRPr="0070146F" w:rsidRDefault="0070146F" w:rsidP="0070146F">
      <w:pPr>
        <w:spacing w:afterLines="120" w:after="288"/>
        <w:rPr>
          <w:rFonts w:ascii="Open Sans" w:hAnsi="Open Sans" w:cs="Open Sans"/>
          <w:sz w:val="24"/>
          <w:szCs w:val="24"/>
        </w:rPr>
      </w:pPr>
      <w:r w:rsidRPr="0070146F">
        <w:rPr>
          <w:rFonts w:ascii="Open Sans" w:hAnsi="Open Sans" w:cs="Open Sans"/>
          <w:sz w:val="24"/>
          <w:szCs w:val="24"/>
        </w:rPr>
        <w:t xml:space="preserve">We tend to incentivize work for the rich by giving them more money: “If taxes are too high executives won’t work,” while incentivizing the poor to work by taking money away. And perhaps without fully understanding their circumstances. Does a single mom have access to affordable </w:t>
      </w:r>
      <w:proofErr w:type="gramStart"/>
      <w:r w:rsidRPr="0070146F">
        <w:rPr>
          <w:rFonts w:ascii="Open Sans" w:hAnsi="Open Sans" w:cs="Open Sans"/>
          <w:sz w:val="24"/>
          <w:szCs w:val="24"/>
        </w:rPr>
        <w:t>child care</w:t>
      </w:r>
      <w:proofErr w:type="gramEnd"/>
      <w:r w:rsidRPr="0070146F">
        <w:rPr>
          <w:rFonts w:ascii="Open Sans" w:hAnsi="Open Sans" w:cs="Open Sans"/>
          <w:sz w:val="24"/>
          <w:szCs w:val="24"/>
        </w:rPr>
        <w:t>, for instance? And should we force workers back into poverty wages?</w:t>
      </w:r>
    </w:p>
    <w:p w14:paraId="3228F921" w14:textId="6943DD7A" w:rsidR="0070146F" w:rsidRPr="0070146F" w:rsidRDefault="0070146F" w:rsidP="0070146F">
      <w:pPr>
        <w:spacing w:afterLines="120" w:after="288"/>
        <w:rPr>
          <w:rFonts w:ascii="Open Sans" w:hAnsi="Open Sans" w:cs="Open Sans"/>
          <w:sz w:val="24"/>
          <w:szCs w:val="24"/>
        </w:rPr>
      </w:pPr>
      <w:r w:rsidRPr="0070146F">
        <w:rPr>
          <w:rFonts w:ascii="Open Sans" w:hAnsi="Open Sans" w:cs="Open Sans"/>
          <w:sz w:val="24"/>
          <w:szCs w:val="24"/>
        </w:rPr>
        <w:t>People who work for a living should not be living in poverty. The bipartisan earned income tax credit could bridge the gap between poverty wages and a living income. I advocate supporting the EITC in any future recovery package Congress approves.</w:t>
      </w:r>
    </w:p>
    <w:p w14:paraId="78F98D64" w14:textId="6ABBCC37" w:rsidR="005736F7" w:rsidRPr="00D17EC9" w:rsidRDefault="005736F7" w:rsidP="005736F7">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Georgia Platts</w:t>
      </w:r>
    </w:p>
    <w:p w14:paraId="18B2377B" w14:textId="63C119F1" w:rsidR="005736F7" w:rsidRDefault="005736F7" w:rsidP="005736F7">
      <w:pPr>
        <w:spacing w:afterLines="120" w:after="288"/>
        <w:rPr>
          <w:rFonts w:ascii="Open Sans" w:hAnsi="Open Sans" w:cs="Open Sans"/>
          <w:i/>
          <w:iCs/>
          <w:sz w:val="24"/>
          <w:szCs w:val="24"/>
        </w:rPr>
      </w:pPr>
      <w:r>
        <w:rPr>
          <w:rFonts w:ascii="Open Sans" w:hAnsi="Open Sans" w:cs="Open Sans"/>
          <w:i/>
          <w:iCs/>
          <w:sz w:val="24"/>
          <w:szCs w:val="24"/>
        </w:rPr>
        <w:t>South Jordan</w:t>
      </w:r>
    </w:p>
    <w:p w14:paraId="33A70541" w14:textId="3E51DE01" w:rsidR="00B84BE0" w:rsidRDefault="00FF174C" w:rsidP="001E6278">
      <w:pPr>
        <w:rPr>
          <w:rFonts w:ascii="Open Sans" w:hAnsi="Open Sans" w:cs="Open Sans"/>
          <w:sz w:val="24"/>
          <w:szCs w:val="24"/>
        </w:rPr>
      </w:pPr>
      <w:r>
        <w:rPr>
          <w:rFonts w:ascii="Open Sans" w:hAnsi="Open Sans" w:cs="Open Sans"/>
          <w:sz w:val="24"/>
          <w:szCs w:val="24"/>
        </w:rPr>
        <w:t xml:space="preserve"> </w:t>
      </w:r>
      <w:hyperlink r:id="rId594" w:history="1">
        <w:r w:rsidR="005736F7" w:rsidRPr="00DE47CC">
          <w:rPr>
            <w:rStyle w:val="Hyperlink"/>
            <w:rFonts w:ascii="Open Sans" w:hAnsi="Open Sans" w:cs="Open Sans"/>
            <w:sz w:val="24"/>
            <w:szCs w:val="24"/>
          </w:rPr>
          <w:t>https://www.deseret.com/opinion/2021/5/27/22451641/letter-working-should-not-lead-to-poverty</w:t>
        </w:r>
      </w:hyperlink>
      <w:r w:rsidR="005736F7">
        <w:rPr>
          <w:rFonts w:ascii="Open Sans" w:hAnsi="Open Sans" w:cs="Open Sans"/>
          <w:sz w:val="24"/>
          <w:szCs w:val="24"/>
        </w:rPr>
        <w:t xml:space="preserve"> </w:t>
      </w:r>
    </w:p>
    <w:p w14:paraId="65BE9843" w14:textId="77777777" w:rsidR="00B84BE0" w:rsidRDefault="00B84BE0">
      <w:pPr>
        <w:rPr>
          <w:rFonts w:ascii="Open Sans" w:hAnsi="Open Sans" w:cs="Open Sans"/>
          <w:sz w:val="24"/>
          <w:szCs w:val="24"/>
        </w:rPr>
      </w:pPr>
      <w:r>
        <w:rPr>
          <w:rFonts w:ascii="Open Sans" w:hAnsi="Open Sans" w:cs="Open Sans"/>
          <w:sz w:val="24"/>
          <w:szCs w:val="24"/>
        </w:rPr>
        <w:br w:type="page"/>
      </w:r>
    </w:p>
    <w:p w14:paraId="3D63A6E6" w14:textId="77777777" w:rsidR="00B84BE0" w:rsidRDefault="00B84BE0" w:rsidP="00B84BE0">
      <w:pPr>
        <w:spacing w:afterLines="120" w:after="288"/>
        <w:rPr>
          <w:rFonts w:ascii="Open Sans" w:hAnsi="Open Sans" w:cs="Open Sans"/>
          <w:b/>
          <w:bCs/>
          <w:sz w:val="32"/>
          <w:szCs w:val="32"/>
        </w:rPr>
      </w:pPr>
      <w:r>
        <w:rPr>
          <w:noProof/>
        </w:rPr>
        <w:lastRenderedPageBreak/>
        <w:drawing>
          <wp:inline distT="0" distB="0" distL="0" distR="0" wp14:anchorId="23E852E6" wp14:editId="22C11075">
            <wp:extent cx="3348507" cy="567641"/>
            <wp:effectExtent l="0" t="0" r="4445" b="4445"/>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clipart&#10;&#10;Description automatically generated"/>
                    <pic:cNvPicPr/>
                  </pic:nvPicPr>
                  <pic:blipFill>
                    <a:blip r:embed="rId591"/>
                    <a:stretch>
                      <a:fillRect/>
                    </a:stretch>
                  </pic:blipFill>
                  <pic:spPr>
                    <a:xfrm>
                      <a:off x="0" y="0"/>
                      <a:ext cx="3393498" cy="575268"/>
                    </a:xfrm>
                    <a:prstGeom prst="rect">
                      <a:avLst/>
                    </a:prstGeom>
                  </pic:spPr>
                </pic:pic>
              </a:graphicData>
            </a:graphic>
          </wp:inline>
        </w:drawing>
      </w:r>
    </w:p>
    <w:p w14:paraId="69FFDBC8" w14:textId="77777777" w:rsidR="001B03E8" w:rsidRPr="001B03E8" w:rsidRDefault="001B03E8" w:rsidP="001B03E8">
      <w:pPr>
        <w:spacing w:afterLines="120" w:after="288"/>
        <w:rPr>
          <w:rFonts w:ascii="Open Sans" w:hAnsi="Open Sans" w:cs="Open Sans"/>
          <w:b/>
          <w:bCs/>
          <w:sz w:val="32"/>
          <w:szCs w:val="32"/>
        </w:rPr>
      </w:pPr>
      <w:r w:rsidRPr="001B03E8">
        <w:rPr>
          <w:rFonts w:ascii="Open Sans" w:hAnsi="Open Sans" w:cs="Open Sans"/>
          <w:b/>
          <w:bCs/>
          <w:sz w:val="32"/>
          <w:szCs w:val="32"/>
        </w:rPr>
        <w:t>Together, we can make a difference for children</w:t>
      </w:r>
    </w:p>
    <w:p w14:paraId="1F93BD93" w14:textId="7099458E" w:rsidR="00B84BE0" w:rsidRPr="0070146F" w:rsidRDefault="00AB5DF1" w:rsidP="00AB5DF1">
      <w:pPr>
        <w:spacing w:afterLines="120" w:after="288"/>
        <w:rPr>
          <w:rFonts w:ascii="Open Sans" w:hAnsi="Open Sans" w:cs="Open Sans"/>
          <w:sz w:val="24"/>
          <w:szCs w:val="24"/>
        </w:rPr>
      </w:pPr>
      <w:r>
        <w:rPr>
          <w:rFonts w:ascii="Open Sans" w:hAnsi="Open Sans" w:cs="Open Sans"/>
          <w:sz w:val="24"/>
          <w:szCs w:val="24"/>
        </w:rPr>
        <w:t>June 5</w:t>
      </w:r>
      <w:r w:rsidR="00B84BE0" w:rsidRPr="0070146F">
        <w:rPr>
          <w:rFonts w:ascii="Open Sans" w:hAnsi="Open Sans" w:cs="Open Sans"/>
          <w:sz w:val="24"/>
          <w:szCs w:val="24"/>
        </w:rPr>
        <w:t>, 2021</w:t>
      </w:r>
    </w:p>
    <w:p w14:paraId="067A4E38" w14:textId="77777777" w:rsidR="00AB5DF1" w:rsidRPr="00AB5DF1" w:rsidRDefault="00AB5DF1" w:rsidP="00AB5DF1">
      <w:pPr>
        <w:spacing w:afterLines="120" w:after="288"/>
        <w:rPr>
          <w:rFonts w:ascii="Open Sans" w:hAnsi="Open Sans" w:cs="Open Sans"/>
          <w:sz w:val="24"/>
          <w:szCs w:val="24"/>
        </w:rPr>
      </w:pPr>
      <w:r w:rsidRPr="00AB5DF1">
        <w:rPr>
          <w:rFonts w:ascii="Open Sans" w:hAnsi="Open Sans" w:cs="Open Sans"/>
          <w:sz w:val="24"/>
          <w:szCs w:val="24"/>
        </w:rPr>
        <w:t>Working full time and still paying over 50% of income on rent, too often resulting in having to choose between food and bills. Making the recent increases to the child and earned income tax credits permanent can make a big difference.</w:t>
      </w:r>
    </w:p>
    <w:p w14:paraId="1D1779BC" w14:textId="77777777" w:rsidR="00AB5DF1" w:rsidRPr="00AB5DF1" w:rsidRDefault="00AB5DF1" w:rsidP="00AB5DF1">
      <w:pPr>
        <w:spacing w:afterLines="120" w:after="288"/>
        <w:rPr>
          <w:rFonts w:ascii="Open Sans" w:hAnsi="Open Sans" w:cs="Open Sans"/>
          <w:sz w:val="24"/>
          <w:szCs w:val="24"/>
        </w:rPr>
      </w:pPr>
      <w:r w:rsidRPr="00AB5DF1">
        <w:rPr>
          <w:rFonts w:ascii="Open Sans" w:hAnsi="Open Sans" w:cs="Open Sans"/>
          <w:sz w:val="24"/>
          <w:szCs w:val="24"/>
        </w:rPr>
        <w:t>The housing choice vouchers program is also a powerful and proven solution, but currently reaches only 25% of those who qualify. Congress can act to make the tax credit increases permanent and expand the vouchers program to reach all who qualify. Contact your representatives and ask them to do just that. Together we can encourage these changes and make a difference for millions.</w:t>
      </w:r>
    </w:p>
    <w:p w14:paraId="440219FE" w14:textId="487A42F7" w:rsidR="00B84BE0" w:rsidRPr="00D17EC9" w:rsidRDefault="00B84BE0" w:rsidP="00AB5DF1">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4A2D2402" w14:textId="77777777" w:rsidR="00C334CE" w:rsidRDefault="00C334CE" w:rsidP="00C334CE">
      <w:pPr>
        <w:spacing w:afterLines="120" w:after="288"/>
        <w:rPr>
          <w:rFonts w:ascii="Open Sans" w:hAnsi="Open Sans" w:cs="Open Sans"/>
          <w:i/>
          <w:iCs/>
          <w:sz w:val="24"/>
          <w:szCs w:val="24"/>
        </w:rPr>
      </w:pPr>
      <w:r w:rsidRPr="001919DB">
        <w:rPr>
          <w:rFonts w:ascii="Open Sans" w:hAnsi="Open Sans" w:cs="Open Sans"/>
          <w:i/>
          <w:iCs/>
          <w:sz w:val="24"/>
          <w:szCs w:val="24"/>
        </w:rPr>
        <w:t>Snohomish</w:t>
      </w:r>
      <w:r>
        <w:rPr>
          <w:rFonts w:ascii="Open Sans" w:hAnsi="Open Sans" w:cs="Open Sans"/>
          <w:i/>
          <w:iCs/>
          <w:sz w:val="24"/>
          <w:szCs w:val="24"/>
        </w:rPr>
        <w:t>, Washington</w:t>
      </w:r>
    </w:p>
    <w:p w14:paraId="63A365A2" w14:textId="5DD013A7" w:rsidR="00023F8D" w:rsidRDefault="009F68A4">
      <w:pPr>
        <w:rPr>
          <w:rFonts w:ascii="Open Sans" w:hAnsi="Open Sans" w:cs="Open Sans"/>
          <w:sz w:val="24"/>
          <w:szCs w:val="24"/>
        </w:rPr>
      </w:pPr>
      <w:hyperlink r:id="rId595" w:history="1">
        <w:r w:rsidR="00AB5DF1" w:rsidRPr="00FD5B4A">
          <w:rPr>
            <w:rStyle w:val="Hyperlink"/>
            <w:rFonts w:ascii="Open Sans" w:hAnsi="Open Sans" w:cs="Open Sans"/>
            <w:sz w:val="24"/>
            <w:szCs w:val="24"/>
          </w:rPr>
          <w:t>https://www.deseret.com/opinion/2021/6/5/22463890/letter-together-we-can-make-a-difference-for-children</w:t>
        </w:r>
      </w:hyperlink>
      <w:r w:rsidR="00AB5DF1">
        <w:rPr>
          <w:rFonts w:ascii="Open Sans" w:hAnsi="Open Sans" w:cs="Open Sans"/>
          <w:sz w:val="24"/>
          <w:szCs w:val="24"/>
        </w:rPr>
        <w:t xml:space="preserve"> </w:t>
      </w:r>
    </w:p>
    <w:p w14:paraId="598BCB03" w14:textId="77777777" w:rsidR="00660FAD" w:rsidRDefault="006C4E4C" w:rsidP="00AE16D3">
      <w:pPr>
        <w:spacing w:afterLines="120" w:after="288"/>
        <w:rPr>
          <w:rFonts w:ascii="Open Sans" w:hAnsi="Open Sans" w:cs="Open Sans"/>
          <w:sz w:val="24"/>
          <w:szCs w:val="24"/>
        </w:rPr>
      </w:pPr>
      <w:r>
        <w:rPr>
          <w:rFonts w:ascii="Open Sans" w:hAnsi="Open Sans" w:cs="Open Sans"/>
          <w:sz w:val="24"/>
          <w:szCs w:val="24"/>
        </w:rPr>
        <w:br w:type="page"/>
      </w:r>
      <w:r w:rsidR="00660FAD">
        <w:rPr>
          <w:noProof/>
        </w:rPr>
        <w:lastRenderedPageBreak/>
        <w:drawing>
          <wp:inline distT="0" distB="0" distL="0" distR="0" wp14:anchorId="38D9A332" wp14:editId="48AC1DF7">
            <wp:extent cx="3255323" cy="403761"/>
            <wp:effectExtent l="0" t="0" r="254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6"/>
                    <a:stretch>
                      <a:fillRect/>
                    </a:stretch>
                  </pic:blipFill>
                  <pic:spPr>
                    <a:xfrm>
                      <a:off x="0" y="0"/>
                      <a:ext cx="3290813" cy="408163"/>
                    </a:xfrm>
                    <a:prstGeom prst="rect">
                      <a:avLst/>
                    </a:prstGeom>
                  </pic:spPr>
                </pic:pic>
              </a:graphicData>
            </a:graphic>
          </wp:inline>
        </w:drawing>
      </w:r>
    </w:p>
    <w:p w14:paraId="601231BF" w14:textId="3BEEF723" w:rsidR="00AE16D3" w:rsidRPr="00660FAD" w:rsidRDefault="00AE16D3" w:rsidP="00AE16D3">
      <w:pPr>
        <w:spacing w:afterLines="120" w:after="288"/>
        <w:rPr>
          <w:rFonts w:ascii="Open Sans" w:hAnsi="Open Sans" w:cs="Open Sans"/>
          <w:b/>
          <w:bCs/>
          <w:sz w:val="32"/>
          <w:szCs w:val="32"/>
        </w:rPr>
      </w:pPr>
      <w:r w:rsidRPr="00660FAD">
        <w:rPr>
          <w:rFonts w:ascii="Open Sans" w:hAnsi="Open Sans" w:cs="Open Sans"/>
          <w:b/>
          <w:bCs/>
          <w:sz w:val="32"/>
          <w:szCs w:val="32"/>
        </w:rPr>
        <w:t>American families are finally catching a break with Child Tax Credit payments</w:t>
      </w:r>
    </w:p>
    <w:p w14:paraId="3FA9E244" w14:textId="5BA8EDD8" w:rsidR="00AE16D3" w:rsidRPr="00AE16D3" w:rsidRDefault="00AE16D3" w:rsidP="00AE16D3">
      <w:pPr>
        <w:spacing w:afterLines="120" w:after="288"/>
        <w:rPr>
          <w:rFonts w:ascii="Open Sans" w:hAnsi="Open Sans" w:cs="Open Sans"/>
          <w:sz w:val="24"/>
          <w:szCs w:val="24"/>
        </w:rPr>
      </w:pPr>
      <w:r w:rsidRPr="00AE16D3">
        <w:rPr>
          <w:rFonts w:ascii="Open Sans" w:hAnsi="Open Sans" w:cs="Open Sans"/>
          <w:sz w:val="24"/>
          <w:szCs w:val="24"/>
        </w:rPr>
        <w:t>July 18, 2021, 7:00 a.m.</w:t>
      </w:r>
    </w:p>
    <w:p w14:paraId="62E8694C" w14:textId="6F89DA23" w:rsidR="00AE16D3" w:rsidRPr="00AE16D3" w:rsidRDefault="00AE16D3" w:rsidP="00AE16D3">
      <w:pPr>
        <w:spacing w:afterLines="120" w:after="288"/>
        <w:rPr>
          <w:rFonts w:ascii="Open Sans" w:hAnsi="Open Sans" w:cs="Open Sans"/>
          <w:sz w:val="24"/>
          <w:szCs w:val="24"/>
        </w:rPr>
      </w:pPr>
      <w:r w:rsidRPr="00AE16D3">
        <w:rPr>
          <w:rFonts w:ascii="Open Sans" w:hAnsi="Open Sans" w:cs="Open Sans"/>
          <w:sz w:val="24"/>
          <w:szCs w:val="24"/>
        </w:rPr>
        <w:t>The new Child Tax Credit monthly payments have started. Most families will now get an extra $250-300 from the IRS each month to help with rent, food, childcare and medical costs. If you did not receive a payment, go to www.childtaxcredit.gov to see if you qualify.</w:t>
      </w:r>
    </w:p>
    <w:p w14:paraId="242FC277" w14:textId="45B63595" w:rsidR="00AE16D3" w:rsidRPr="00AE16D3" w:rsidRDefault="00AE16D3" w:rsidP="00AE16D3">
      <w:pPr>
        <w:spacing w:afterLines="120" w:after="288"/>
        <w:rPr>
          <w:rFonts w:ascii="Open Sans" w:hAnsi="Open Sans" w:cs="Open Sans"/>
          <w:sz w:val="24"/>
          <w:szCs w:val="24"/>
        </w:rPr>
      </w:pPr>
      <w:r w:rsidRPr="00AE16D3">
        <w:rPr>
          <w:rFonts w:ascii="Open Sans" w:hAnsi="Open Sans" w:cs="Open Sans"/>
          <w:sz w:val="24"/>
          <w:szCs w:val="24"/>
        </w:rPr>
        <w:t>This new CTC is a game-changer, potentially cutting child poverty by almost half over the next year. But the CTC improvements, along with much-needed changes to the Earned Income Tax Credit (EITC) for low-wage workers, will expire after a year. We cannot lift millions of American workers and children out of poverty only to force them back into poverty a year later. Congress must make these provisions permanent.</w:t>
      </w:r>
    </w:p>
    <w:p w14:paraId="68AF99D6" w14:textId="1A3EBE92" w:rsidR="00AE16D3" w:rsidRPr="00AE16D3" w:rsidRDefault="00AE16D3" w:rsidP="00AE16D3">
      <w:pPr>
        <w:spacing w:afterLines="120" w:after="288"/>
        <w:rPr>
          <w:rFonts w:ascii="Open Sans" w:hAnsi="Open Sans" w:cs="Open Sans"/>
          <w:sz w:val="24"/>
          <w:szCs w:val="24"/>
        </w:rPr>
      </w:pPr>
      <w:r w:rsidRPr="00AE16D3">
        <w:rPr>
          <w:rFonts w:ascii="Open Sans" w:hAnsi="Open Sans" w:cs="Open Sans"/>
          <w:sz w:val="24"/>
          <w:szCs w:val="24"/>
        </w:rPr>
        <w:t>We cannot let workers and families down. I urge our members of Congress to make the 2021 CTC and EITC changes permanent in recovery legislation this year -- and pay for it by making the rich and corporations pay their fair share.</w:t>
      </w:r>
    </w:p>
    <w:p w14:paraId="41980ECD" w14:textId="542D80EF" w:rsidR="00C334CE" w:rsidRPr="00D17EC9" w:rsidRDefault="00C334CE" w:rsidP="00C334CE">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Greg Hogan</w:t>
      </w:r>
    </w:p>
    <w:p w14:paraId="18F32546" w14:textId="77777777" w:rsidR="005C0857" w:rsidRDefault="00C334CE" w:rsidP="005C0857">
      <w:pPr>
        <w:spacing w:afterLines="120" w:after="288"/>
        <w:rPr>
          <w:rFonts w:ascii="Open Sans" w:hAnsi="Open Sans" w:cs="Open Sans"/>
          <w:i/>
          <w:iCs/>
          <w:sz w:val="24"/>
          <w:szCs w:val="24"/>
        </w:rPr>
      </w:pPr>
      <w:r>
        <w:rPr>
          <w:rFonts w:ascii="Open Sans" w:hAnsi="Open Sans" w:cs="Open Sans"/>
          <w:i/>
          <w:iCs/>
          <w:sz w:val="24"/>
          <w:szCs w:val="24"/>
        </w:rPr>
        <w:t>Salt Lake City</w:t>
      </w:r>
    </w:p>
    <w:p w14:paraId="072E094A" w14:textId="6EE55CA4" w:rsidR="005B39D7" w:rsidRDefault="009F68A4" w:rsidP="005C0857">
      <w:pPr>
        <w:spacing w:afterLines="120" w:after="288"/>
        <w:rPr>
          <w:rFonts w:ascii="Open Sans" w:hAnsi="Open Sans" w:cs="Open Sans"/>
          <w:sz w:val="24"/>
          <w:szCs w:val="24"/>
        </w:rPr>
      </w:pPr>
      <w:hyperlink r:id="rId597" w:history="1">
        <w:r w:rsidR="005C0857" w:rsidRPr="00506FFE">
          <w:rPr>
            <w:rStyle w:val="Hyperlink"/>
            <w:rFonts w:ascii="Open Sans" w:hAnsi="Open Sans" w:cs="Open Sans"/>
            <w:sz w:val="24"/>
            <w:szCs w:val="24"/>
          </w:rPr>
          <w:t>https://www.sltrib.com/opinion/letters/2021/07/18/letter-american-families/</w:t>
        </w:r>
      </w:hyperlink>
      <w:r w:rsidR="005C0857">
        <w:rPr>
          <w:rFonts w:ascii="Open Sans" w:hAnsi="Open Sans" w:cs="Open Sans"/>
          <w:sz w:val="24"/>
          <w:szCs w:val="24"/>
        </w:rPr>
        <w:t xml:space="preserve"> </w:t>
      </w:r>
    </w:p>
    <w:p w14:paraId="701FEBFF" w14:textId="77777777" w:rsidR="005B39D7" w:rsidRDefault="005B39D7">
      <w:pPr>
        <w:rPr>
          <w:rFonts w:ascii="Open Sans" w:hAnsi="Open Sans" w:cs="Open Sans"/>
          <w:sz w:val="24"/>
          <w:szCs w:val="24"/>
        </w:rPr>
      </w:pPr>
      <w:r>
        <w:rPr>
          <w:rFonts w:ascii="Open Sans" w:hAnsi="Open Sans" w:cs="Open Sans"/>
          <w:sz w:val="24"/>
          <w:szCs w:val="24"/>
        </w:rPr>
        <w:br w:type="page"/>
      </w:r>
    </w:p>
    <w:p w14:paraId="0B2FBC8F" w14:textId="77777777" w:rsidR="00A021CB" w:rsidRDefault="00A021CB" w:rsidP="00A021CB">
      <w:pPr>
        <w:spacing w:afterLines="120" w:after="288"/>
        <w:rPr>
          <w:rFonts w:ascii="Open Sans" w:hAnsi="Open Sans" w:cs="Open Sans"/>
          <w:b/>
          <w:bCs/>
          <w:sz w:val="32"/>
          <w:szCs w:val="32"/>
        </w:rPr>
      </w:pPr>
      <w:r>
        <w:rPr>
          <w:noProof/>
        </w:rPr>
        <w:lastRenderedPageBreak/>
        <w:drawing>
          <wp:inline distT="0" distB="0" distL="0" distR="0" wp14:anchorId="2723AF5B" wp14:editId="1F0AEC16">
            <wp:extent cx="3348507" cy="567641"/>
            <wp:effectExtent l="0" t="0" r="4445" b="4445"/>
            <wp:docPr id="127" name="Picture 12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clipart&#10;&#10;Description automatically generated"/>
                    <pic:cNvPicPr/>
                  </pic:nvPicPr>
                  <pic:blipFill>
                    <a:blip r:embed="rId591"/>
                    <a:stretch>
                      <a:fillRect/>
                    </a:stretch>
                  </pic:blipFill>
                  <pic:spPr>
                    <a:xfrm>
                      <a:off x="0" y="0"/>
                      <a:ext cx="3393498" cy="575268"/>
                    </a:xfrm>
                    <a:prstGeom prst="rect">
                      <a:avLst/>
                    </a:prstGeom>
                  </pic:spPr>
                </pic:pic>
              </a:graphicData>
            </a:graphic>
          </wp:inline>
        </w:drawing>
      </w:r>
    </w:p>
    <w:p w14:paraId="4857B894" w14:textId="4FE47A2C" w:rsidR="00650B4A" w:rsidRPr="00650B4A" w:rsidRDefault="00650B4A" w:rsidP="00650B4A">
      <w:pPr>
        <w:spacing w:after="0"/>
        <w:rPr>
          <w:rFonts w:ascii="Open Sans" w:hAnsi="Open Sans" w:cs="Open Sans"/>
          <w:b/>
          <w:bCs/>
          <w:sz w:val="32"/>
          <w:szCs w:val="32"/>
        </w:rPr>
      </w:pPr>
      <w:r w:rsidRPr="00650B4A">
        <w:rPr>
          <w:rFonts w:ascii="Open Sans" w:hAnsi="Open Sans" w:cs="Open Sans"/>
          <w:b/>
          <w:bCs/>
          <w:sz w:val="32"/>
          <w:szCs w:val="32"/>
        </w:rPr>
        <w:t>Support the social safety net in the budget plan</w:t>
      </w:r>
    </w:p>
    <w:p w14:paraId="6850F45C" w14:textId="1AEE00FD" w:rsidR="00650B4A" w:rsidRPr="00650B4A" w:rsidRDefault="00650B4A" w:rsidP="00650B4A">
      <w:pPr>
        <w:spacing w:afterLines="120" w:after="288"/>
        <w:rPr>
          <w:rFonts w:ascii="Open Sans" w:hAnsi="Open Sans" w:cs="Open Sans"/>
          <w:i/>
          <w:iCs/>
          <w:sz w:val="24"/>
          <w:szCs w:val="24"/>
        </w:rPr>
      </w:pPr>
      <w:r w:rsidRPr="00650B4A">
        <w:rPr>
          <w:rFonts w:ascii="Open Sans" w:hAnsi="Open Sans" w:cs="Open Sans"/>
          <w:i/>
          <w:iCs/>
          <w:sz w:val="24"/>
          <w:szCs w:val="24"/>
        </w:rPr>
        <w:t>No matter what party you belong to, families matter, as does equity in our country</w:t>
      </w:r>
    </w:p>
    <w:p w14:paraId="37A89E36" w14:textId="676C0B73" w:rsidR="00650B4A" w:rsidRPr="00650B4A" w:rsidRDefault="00650B4A" w:rsidP="00650B4A">
      <w:pPr>
        <w:spacing w:afterLines="120" w:after="288"/>
        <w:rPr>
          <w:rFonts w:ascii="Open Sans" w:hAnsi="Open Sans" w:cs="Open Sans"/>
          <w:sz w:val="24"/>
          <w:szCs w:val="24"/>
        </w:rPr>
      </w:pPr>
      <w:r>
        <w:rPr>
          <w:rFonts w:ascii="Open Sans" w:hAnsi="Open Sans" w:cs="Open Sans"/>
          <w:sz w:val="24"/>
          <w:szCs w:val="24"/>
        </w:rPr>
        <w:t>September 3, 2021</w:t>
      </w:r>
    </w:p>
    <w:p w14:paraId="43DA5701" w14:textId="77777777" w:rsidR="00650B4A" w:rsidRPr="00650B4A" w:rsidRDefault="00650B4A" w:rsidP="00650B4A">
      <w:pPr>
        <w:spacing w:afterLines="120" w:after="288"/>
        <w:rPr>
          <w:rFonts w:ascii="Open Sans" w:hAnsi="Open Sans" w:cs="Open Sans"/>
          <w:sz w:val="24"/>
          <w:szCs w:val="24"/>
        </w:rPr>
      </w:pPr>
      <w:r w:rsidRPr="00650B4A">
        <w:rPr>
          <w:rFonts w:ascii="Open Sans" w:hAnsi="Open Sans" w:cs="Open Sans"/>
          <w:sz w:val="24"/>
          <w:szCs w:val="24"/>
        </w:rPr>
        <w:t xml:space="preserve">Sen. Mike Lee, R-Utah, leaves a Republican policy luncheon as the Senate moves from passage of the infrastructure bill to focus on a massive $3.5 trillion budget resolution, a blueprint of President Joe Biden’s top domestic policy ambitions, at the Capitol in Washington on Tuesday, Aug. 10, 2021. Andrew </w:t>
      </w:r>
      <w:proofErr w:type="spellStart"/>
      <w:r w:rsidRPr="00650B4A">
        <w:rPr>
          <w:rFonts w:ascii="Open Sans" w:hAnsi="Open Sans" w:cs="Open Sans"/>
          <w:sz w:val="24"/>
          <w:szCs w:val="24"/>
        </w:rPr>
        <w:t>Harnik</w:t>
      </w:r>
      <w:proofErr w:type="spellEnd"/>
      <w:r w:rsidRPr="00650B4A">
        <w:rPr>
          <w:rFonts w:ascii="Open Sans" w:hAnsi="Open Sans" w:cs="Open Sans"/>
          <w:sz w:val="24"/>
          <w:szCs w:val="24"/>
        </w:rPr>
        <w:t>, Associated Press</w:t>
      </w:r>
    </w:p>
    <w:p w14:paraId="3C82C211" w14:textId="549A4F10" w:rsidR="00650B4A" w:rsidRPr="00650B4A" w:rsidRDefault="00650B4A" w:rsidP="00650B4A">
      <w:pPr>
        <w:spacing w:afterLines="120" w:after="288"/>
        <w:rPr>
          <w:rFonts w:ascii="Open Sans" w:hAnsi="Open Sans" w:cs="Open Sans"/>
          <w:sz w:val="24"/>
          <w:szCs w:val="24"/>
        </w:rPr>
      </w:pPr>
      <w:r w:rsidRPr="00650B4A">
        <w:rPr>
          <w:rFonts w:ascii="Open Sans" w:hAnsi="Open Sans" w:cs="Open Sans"/>
          <w:sz w:val="24"/>
          <w:szCs w:val="24"/>
        </w:rPr>
        <w:t>There is great hope for families and, therefore, America’s future, on the horizon with the pending “social safety net” legislation. (“How the social safety net in a $3.5 trillion budget plan might impact families,” by Lois M. Collins, Deseret News, Aug. 25) This budget plan would continue the recent relief that cuts child poverty in half, improve educational equity by funding preschool and community college, and broaden health care coverage, critical in the era of pandemics.</w:t>
      </w:r>
    </w:p>
    <w:p w14:paraId="7F5BD3B9" w14:textId="77777777" w:rsidR="00650B4A" w:rsidRPr="00650B4A" w:rsidRDefault="00650B4A" w:rsidP="00650B4A">
      <w:pPr>
        <w:spacing w:afterLines="120" w:after="288"/>
        <w:rPr>
          <w:rFonts w:ascii="Open Sans" w:hAnsi="Open Sans" w:cs="Open Sans"/>
          <w:sz w:val="24"/>
          <w:szCs w:val="24"/>
        </w:rPr>
      </w:pPr>
      <w:r w:rsidRPr="00650B4A">
        <w:rPr>
          <w:rFonts w:ascii="Open Sans" w:hAnsi="Open Sans" w:cs="Open Sans"/>
          <w:sz w:val="24"/>
          <w:szCs w:val="24"/>
        </w:rPr>
        <w:t>While it is not bipartisan currently, we can ask those who represent us to vote for it. No matter what party, families matter, as does equity in our country. This legislation would take steps to bring hope to both.</w:t>
      </w:r>
    </w:p>
    <w:p w14:paraId="52577D19" w14:textId="77777777" w:rsidR="00A021CB" w:rsidRPr="00D17EC9" w:rsidRDefault="00A021CB" w:rsidP="00A021CB">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01670EF6" w14:textId="77777777" w:rsidR="00A021CB" w:rsidRDefault="00A021CB" w:rsidP="00A021CB">
      <w:pPr>
        <w:spacing w:afterLines="120" w:after="288"/>
        <w:rPr>
          <w:rFonts w:ascii="Open Sans" w:hAnsi="Open Sans" w:cs="Open Sans"/>
          <w:i/>
          <w:iCs/>
          <w:sz w:val="24"/>
          <w:szCs w:val="24"/>
        </w:rPr>
      </w:pPr>
      <w:r w:rsidRPr="001919DB">
        <w:rPr>
          <w:rFonts w:ascii="Open Sans" w:hAnsi="Open Sans" w:cs="Open Sans"/>
          <w:i/>
          <w:iCs/>
          <w:sz w:val="24"/>
          <w:szCs w:val="24"/>
        </w:rPr>
        <w:t>Snohomish</w:t>
      </w:r>
      <w:r>
        <w:rPr>
          <w:rFonts w:ascii="Open Sans" w:hAnsi="Open Sans" w:cs="Open Sans"/>
          <w:i/>
          <w:iCs/>
          <w:sz w:val="24"/>
          <w:szCs w:val="24"/>
        </w:rPr>
        <w:t>, Washington</w:t>
      </w:r>
    </w:p>
    <w:p w14:paraId="5F30837C" w14:textId="77777777" w:rsidR="00D40684" w:rsidRDefault="009F68A4">
      <w:pPr>
        <w:rPr>
          <w:rFonts w:ascii="Open Sans" w:hAnsi="Open Sans" w:cs="Open Sans"/>
          <w:sz w:val="24"/>
          <w:szCs w:val="24"/>
        </w:rPr>
      </w:pPr>
      <w:hyperlink r:id="rId598" w:history="1">
        <w:r w:rsidR="00A021CB" w:rsidRPr="00DC696F">
          <w:rPr>
            <w:rStyle w:val="Hyperlink"/>
            <w:rFonts w:ascii="Open Sans" w:hAnsi="Open Sans" w:cs="Open Sans"/>
            <w:sz w:val="24"/>
            <w:szCs w:val="24"/>
          </w:rPr>
          <w:t>https://www.deseret.com/opinion/2021/9/3/22656339/support-3-5-trillion-budget-plan-biden-families-safety-net</w:t>
        </w:r>
      </w:hyperlink>
      <w:r w:rsidR="00A021CB">
        <w:rPr>
          <w:rFonts w:ascii="Open Sans" w:hAnsi="Open Sans" w:cs="Open Sans"/>
          <w:sz w:val="24"/>
          <w:szCs w:val="24"/>
        </w:rPr>
        <w:t xml:space="preserve"> </w:t>
      </w:r>
    </w:p>
    <w:p w14:paraId="6DA15CC5" w14:textId="77777777" w:rsidR="00D40684" w:rsidRDefault="00D40684">
      <w:pPr>
        <w:rPr>
          <w:rFonts w:ascii="Open Sans" w:hAnsi="Open Sans" w:cs="Open Sans"/>
          <w:sz w:val="24"/>
          <w:szCs w:val="24"/>
        </w:rPr>
      </w:pPr>
      <w:r>
        <w:rPr>
          <w:rFonts w:ascii="Open Sans" w:hAnsi="Open Sans" w:cs="Open Sans"/>
          <w:sz w:val="24"/>
          <w:szCs w:val="24"/>
        </w:rPr>
        <w:br w:type="page"/>
      </w:r>
    </w:p>
    <w:p w14:paraId="61F6D4FB" w14:textId="77777777" w:rsidR="005D2D3A" w:rsidRDefault="005D2D3A" w:rsidP="00DA47EE">
      <w:pPr>
        <w:spacing w:afterLines="120" w:after="288"/>
        <w:rPr>
          <w:rFonts w:ascii="Open Sans" w:hAnsi="Open Sans" w:cs="Open Sans"/>
          <w:b/>
          <w:bCs/>
          <w:sz w:val="32"/>
          <w:szCs w:val="32"/>
        </w:rPr>
      </w:pPr>
      <w:r>
        <w:rPr>
          <w:noProof/>
        </w:rPr>
        <w:lastRenderedPageBreak/>
        <w:drawing>
          <wp:inline distT="0" distB="0" distL="0" distR="0" wp14:anchorId="37E2978D" wp14:editId="0ADCDEB8">
            <wp:extent cx="3255323" cy="403761"/>
            <wp:effectExtent l="0" t="0" r="254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6"/>
                    <a:stretch>
                      <a:fillRect/>
                    </a:stretch>
                  </pic:blipFill>
                  <pic:spPr>
                    <a:xfrm>
                      <a:off x="0" y="0"/>
                      <a:ext cx="3290813" cy="408163"/>
                    </a:xfrm>
                    <a:prstGeom prst="rect">
                      <a:avLst/>
                    </a:prstGeom>
                  </pic:spPr>
                </pic:pic>
              </a:graphicData>
            </a:graphic>
          </wp:inline>
        </w:drawing>
      </w:r>
    </w:p>
    <w:p w14:paraId="58582B85" w14:textId="36FB4E47" w:rsidR="00DA47EE" w:rsidRPr="00DA47EE" w:rsidRDefault="00DA47EE" w:rsidP="005D2D3A">
      <w:pPr>
        <w:spacing w:afterLines="100" w:after="240"/>
        <w:rPr>
          <w:rFonts w:ascii="Open Sans" w:hAnsi="Open Sans" w:cs="Open Sans"/>
          <w:b/>
          <w:bCs/>
          <w:sz w:val="32"/>
          <w:szCs w:val="32"/>
        </w:rPr>
      </w:pPr>
      <w:r w:rsidRPr="00DA47EE">
        <w:rPr>
          <w:rFonts w:ascii="Open Sans" w:hAnsi="Open Sans" w:cs="Open Sans"/>
          <w:b/>
          <w:bCs/>
          <w:sz w:val="32"/>
          <w:szCs w:val="32"/>
        </w:rPr>
        <w:t>The reconciliation bill holds promise of enormous return on a modest investment</w:t>
      </w:r>
    </w:p>
    <w:p w14:paraId="368AF207" w14:textId="73DB7500" w:rsidR="00DA47EE" w:rsidRPr="00DA47EE" w:rsidRDefault="00DA47EE" w:rsidP="005D2D3A">
      <w:pPr>
        <w:spacing w:afterLines="100" w:after="240"/>
        <w:rPr>
          <w:rFonts w:ascii="Open Sans" w:hAnsi="Open Sans" w:cs="Open Sans"/>
          <w:sz w:val="24"/>
          <w:szCs w:val="24"/>
        </w:rPr>
      </w:pPr>
      <w:r>
        <w:rPr>
          <w:rFonts w:ascii="Open Sans" w:hAnsi="Open Sans" w:cs="Open Sans"/>
          <w:sz w:val="24"/>
          <w:szCs w:val="24"/>
        </w:rPr>
        <w:t>October 28, 2021</w:t>
      </w:r>
    </w:p>
    <w:p w14:paraId="459D0F1B" w14:textId="7FAA3638" w:rsidR="00DA47EE" w:rsidRPr="00DA47EE" w:rsidRDefault="00DA47EE" w:rsidP="005D2D3A">
      <w:pPr>
        <w:spacing w:afterLines="100" w:after="240"/>
        <w:rPr>
          <w:rFonts w:ascii="Open Sans" w:hAnsi="Open Sans" w:cs="Open Sans"/>
          <w:sz w:val="24"/>
          <w:szCs w:val="24"/>
        </w:rPr>
      </w:pPr>
      <w:r w:rsidRPr="00DA47EE">
        <w:rPr>
          <w:rFonts w:ascii="Open Sans" w:hAnsi="Open Sans" w:cs="Open Sans"/>
          <w:sz w:val="24"/>
          <w:szCs w:val="24"/>
        </w:rPr>
        <w:t xml:space="preserve">When we elect our local, state or national leaders, we hire them to be our investment brokers. We entrust them to invest our pooled tax contributions wisely, for </w:t>
      </w:r>
      <w:r>
        <w:rPr>
          <w:rFonts w:ascii="Open Sans" w:hAnsi="Open Sans" w:cs="Open Sans"/>
          <w:sz w:val="24"/>
          <w:szCs w:val="24"/>
        </w:rPr>
        <w:t>t</w:t>
      </w:r>
      <w:r w:rsidRPr="00DA47EE">
        <w:rPr>
          <w:rFonts w:ascii="Open Sans" w:hAnsi="Open Sans" w:cs="Open Sans"/>
          <w:sz w:val="24"/>
          <w:szCs w:val="24"/>
        </w:rPr>
        <w:t>he betterment of our community.</w:t>
      </w:r>
    </w:p>
    <w:p w14:paraId="3DB9605A" w14:textId="4A86285C" w:rsidR="00DA47EE" w:rsidRPr="00DA47EE" w:rsidRDefault="00DA47EE" w:rsidP="005D2D3A">
      <w:pPr>
        <w:spacing w:afterLines="100" w:after="240"/>
        <w:rPr>
          <w:rFonts w:ascii="Open Sans" w:hAnsi="Open Sans" w:cs="Open Sans"/>
          <w:sz w:val="24"/>
          <w:szCs w:val="24"/>
        </w:rPr>
      </w:pPr>
      <w:r w:rsidRPr="00DA47EE">
        <w:rPr>
          <w:rFonts w:ascii="Open Sans" w:hAnsi="Open Sans" w:cs="Open Sans"/>
          <w:sz w:val="24"/>
          <w:szCs w:val="24"/>
        </w:rPr>
        <w:t>The $3.5 trillion reconciliation bill is an opportunity to invest in the futures of American families. It will support our children with child tax credits, establish medical and family leave to care for newborn infants or ill family members, support affordable childcare and provide universal preschool for 3- and 4-year-olds. It will build a skilled workforce by providing two free years of community college, reduce drug prices, improve Medicare for our elders and start to address climate change.</w:t>
      </w:r>
    </w:p>
    <w:p w14:paraId="4C6D73C3" w14:textId="590DC6A9" w:rsidR="00DA47EE" w:rsidRPr="00DA47EE" w:rsidRDefault="00DA47EE" w:rsidP="005D2D3A">
      <w:pPr>
        <w:spacing w:afterLines="100" w:after="240"/>
        <w:rPr>
          <w:rFonts w:ascii="Open Sans" w:hAnsi="Open Sans" w:cs="Open Sans"/>
          <w:sz w:val="24"/>
          <w:szCs w:val="24"/>
        </w:rPr>
      </w:pPr>
      <w:r w:rsidRPr="00DA47EE">
        <w:rPr>
          <w:rFonts w:ascii="Open Sans" w:hAnsi="Open Sans" w:cs="Open Sans"/>
          <w:sz w:val="24"/>
          <w:szCs w:val="24"/>
        </w:rPr>
        <w:t>Our elected investment brokers seem reluctant to support these investments in our community, claiming that it “costs” too much. But are we really “investing too much” in our children’s future … investing too much in our future workforce … investing too much in our economy?</w:t>
      </w:r>
    </w:p>
    <w:p w14:paraId="57E5B7DE" w14:textId="365AF19E" w:rsidR="00DA47EE" w:rsidRPr="00DA47EE" w:rsidRDefault="00DA47EE" w:rsidP="005D2D3A">
      <w:pPr>
        <w:spacing w:afterLines="100" w:after="240"/>
        <w:rPr>
          <w:rFonts w:ascii="Open Sans" w:hAnsi="Open Sans" w:cs="Open Sans"/>
          <w:sz w:val="24"/>
          <w:szCs w:val="24"/>
        </w:rPr>
      </w:pPr>
      <w:r w:rsidRPr="00DA47EE">
        <w:rPr>
          <w:rFonts w:ascii="Open Sans" w:hAnsi="Open Sans" w:cs="Open Sans"/>
          <w:sz w:val="24"/>
          <w:szCs w:val="24"/>
        </w:rPr>
        <w:t>The 3.5 trillion dollars is spread over ten years, so it is $350 billion invested each year, or an average of $1,049 per year for each American. According to the Tax Foundation, if you make less than $79,000 your individual tax share will be less than $30.41 each year (8 cents/day). We all stand to get an enormous return on a very modest investment.</w:t>
      </w:r>
    </w:p>
    <w:p w14:paraId="52F649CC" w14:textId="32CC5345" w:rsidR="00DA47EE" w:rsidRPr="00DA47EE" w:rsidRDefault="00DA47EE" w:rsidP="005D2D3A">
      <w:pPr>
        <w:spacing w:afterLines="100" w:after="240"/>
        <w:rPr>
          <w:rFonts w:ascii="Open Sans" w:hAnsi="Open Sans" w:cs="Open Sans"/>
          <w:sz w:val="24"/>
          <w:szCs w:val="24"/>
        </w:rPr>
      </w:pPr>
      <w:r w:rsidRPr="00DA47EE">
        <w:rPr>
          <w:rFonts w:ascii="Open Sans" w:hAnsi="Open Sans" w:cs="Open Sans"/>
          <w:sz w:val="24"/>
          <w:szCs w:val="24"/>
        </w:rPr>
        <w:t>Now this is such a great opportunity, with such a dramatic beneficial return, it is clear to me that our brokers should jump on this investment.</w:t>
      </w:r>
    </w:p>
    <w:p w14:paraId="5C50D29A" w14:textId="568C6899" w:rsidR="00DA47EE" w:rsidRDefault="00DA47EE" w:rsidP="005D2D3A">
      <w:pPr>
        <w:spacing w:afterLines="100" w:after="240"/>
        <w:rPr>
          <w:rFonts w:ascii="Open Sans" w:hAnsi="Open Sans" w:cs="Open Sans"/>
          <w:sz w:val="24"/>
          <w:szCs w:val="24"/>
        </w:rPr>
      </w:pPr>
      <w:r w:rsidRPr="00DA47EE">
        <w:rPr>
          <w:rFonts w:ascii="Open Sans" w:hAnsi="Open Sans" w:cs="Open Sans"/>
          <w:sz w:val="24"/>
          <w:szCs w:val="24"/>
        </w:rPr>
        <w:t>Now, if I could just get my broker (my congressman) to return my calls.</w:t>
      </w:r>
    </w:p>
    <w:p w14:paraId="7B80D5D8" w14:textId="4D7327F5" w:rsidR="005D2D3A" w:rsidRPr="00D17EC9" w:rsidRDefault="005D2D3A" w:rsidP="005D2D3A">
      <w:pPr>
        <w:spacing w:after="120"/>
        <w:rPr>
          <w:rFonts w:ascii="Open Sans" w:hAnsi="Open Sans" w:cs="Open Sans"/>
          <w:b/>
          <w:bCs/>
          <w:sz w:val="24"/>
          <w:szCs w:val="24"/>
        </w:rPr>
      </w:pPr>
      <w:r w:rsidRPr="0077071C">
        <w:rPr>
          <w:rFonts w:ascii="Open Sans" w:hAnsi="Open Sans" w:cs="Open Sans"/>
          <w:b/>
          <w:bCs/>
          <w:sz w:val="24"/>
          <w:szCs w:val="24"/>
        </w:rPr>
        <w:t xml:space="preserve">— </w:t>
      </w:r>
      <w:r w:rsidRPr="005D2D3A">
        <w:rPr>
          <w:rFonts w:ascii="Open Sans" w:hAnsi="Open Sans" w:cs="Open Sans"/>
          <w:b/>
          <w:bCs/>
          <w:sz w:val="24"/>
          <w:szCs w:val="24"/>
        </w:rPr>
        <w:t>William E. Cosgrove</w:t>
      </w:r>
    </w:p>
    <w:p w14:paraId="464D3189" w14:textId="71EE0782" w:rsidR="00DA47EE" w:rsidRDefault="005D2D3A" w:rsidP="005D2D3A">
      <w:pPr>
        <w:spacing w:afterLines="100" w:after="240"/>
        <w:rPr>
          <w:rFonts w:ascii="Open Sans" w:hAnsi="Open Sans" w:cs="Open Sans"/>
          <w:sz w:val="24"/>
          <w:szCs w:val="24"/>
        </w:rPr>
      </w:pPr>
      <w:r w:rsidRPr="005D2D3A">
        <w:rPr>
          <w:rFonts w:ascii="Open Sans" w:hAnsi="Open Sans" w:cs="Open Sans"/>
          <w:i/>
          <w:iCs/>
          <w:sz w:val="24"/>
          <w:szCs w:val="24"/>
        </w:rPr>
        <w:t>Cottonwood Height</w:t>
      </w:r>
      <w:r>
        <w:rPr>
          <w:rFonts w:ascii="Open Sans" w:hAnsi="Open Sans" w:cs="Open Sans"/>
          <w:i/>
          <w:iCs/>
          <w:sz w:val="24"/>
          <w:szCs w:val="24"/>
        </w:rPr>
        <w:t>s</w:t>
      </w:r>
    </w:p>
    <w:p w14:paraId="714ED1D4" w14:textId="77777777" w:rsidR="00560DAD" w:rsidRDefault="009F68A4" w:rsidP="00DA47EE">
      <w:pPr>
        <w:spacing w:afterLines="120" w:after="288"/>
        <w:rPr>
          <w:rFonts w:ascii="Open Sans" w:hAnsi="Open Sans" w:cs="Open Sans"/>
          <w:sz w:val="24"/>
          <w:szCs w:val="24"/>
        </w:rPr>
      </w:pPr>
      <w:hyperlink r:id="rId599" w:history="1">
        <w:r w:rsidR="005D2D3A" w:rsidRPr="001E58B9">
          <w:rPr>
            <w:rStyle w:val="Hyperlink"/>
            <w:rFonts w:ascii="Open Sans" w:hAnsi="Open Sans" w:cs="Open Sans"/>
            <w:sz w:val="24"/>
            <w:szCs w:val="24"/>
          </w:rPr>
          <w:t>https://www.sltrib.com/opinion/letters/2021/10/28/letter-reconciliation/</w:t>
        </w:r>
      </w:hyperlink>
      <w:r w:rsidR="005D2D3A">
        <w:rPr>
          <w:rFonts w:ascii="Open Sans" w:hAnsi="Open Sans" w:cs="Open Sans"/>
          <w:sz w:val="24"/>
          <w:szCs w:val="24"/>
        </w:rPr>
        <w:t xml:space="preserve"> </w:t>
      </w:r>
    </w:p>
    <w:p w14:paraId="6C7442F3" w14:textId="77777777" w:rsidR="00A61E6F" w:rsidRDefault="00A61E6F" w:rsidP="00A61E6F">
      <w:pPr>
        <w:spacing w:afterLines="120" w:after="288"/>
        <w:rPr>
          <w:rFonts w:ascii="Open Sans" w:hAnsi="Open Sans" w:cs="Open Sans"/>
          <w:b/>
          <w:bCs/>
          <w:sz w:val="32"/>
          <w:szCs w:val="32"/>
        </w:rPr>
      </w:pPr>
      <w:r>
        <w:rPr>
          <w:noProof/>
        </w:rPr>
        <w:lastRenderedPageBreak/>
        <w:drawing>
          <wp:inline distT="0" distB="0" distL="0" distR="0" wp14:anchorId="6287C79F" wp14:editId="0E021A9F">
            <wp:extent cx="3255323" cy="403761"/>
            <wp:effectExtent l="0" t="0" r="254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6"/>
                    <a:stretch>
                      <a:fillRect/>
                    </a:stretch>
                  </pic:blipFill>
                  <pic:spPr>
                    <a:xfrm>
                      <a:off x="0" y="0"/>
                      <a:ext cx="3290813" cy="408163"/>
                    </a:xfrm>
                    <a:prstGeom prst="rect">
                      <a:avLst/>
                    </a:prstGeom>
                  </pic:spPr>
                </pic:pic>
              </a:graphicData>
            </a:graphic>
          </wp:inline>
        </w:drawing>
      </w:r>
    </w:p>
    <w:p w14:paraId="4580F339" w14:textId="1EB3A2AB" w:rsidR="00A61E6F" w:rsidRPr="00A61E6F" w:rsidRDefault="00A61E6F" w:rsidP="00A61E6F">
      <w:pPr>
        <w:spacing w:afterLines="120" w:after="288"/>
        <w:rPr>
          <w:rFonts w:ascii="Open Sans" w:hAnsi="Open Sans" w:cs="Open Sans"/>
          <w:b/>
          <w:bCs/>
          <w:sz w:val="32"/>
          <w:szCs w:val="32"/>
        </w:rPr>
      </w:pPr>
      <w:r w:rsidRPr="00A61E6F">
        <w:rPr>
          <w:rFonts w:ascii="Open Sans" w:hAnsi="Open Sans" w:cs="Open Sans"/>
          <w:b/>
          <w:bCs/>
          <w:sz w:val="32"/>
          <w:szCs w:val="32"/>
        </w:rPr>
        <w:t>Will Sen. Romney have the courage to stand up for Utah’s children and Utah families?</w:t>
      </w:r>
    </w:p>
    <w:p w14:paraId="25D1D0DA" w14:textId="42C36956" w:rsidR="00A61E6F" w:rsidRPr="00A61E6F" w:rsidRDefault="00A61E6F" w:rsidP="00A61E6F">
      <w:pPr>
        <w:spacing w:afterLines="120" w:after="288"/>
        <w:rPr>
          <w:rFonts w:ascii="Open Sans" w:hAnsi="Open Sans" w:cs="Open Sans"/>
          <w:sz w:val="24"/>
          <w:szCs w:val="24"/>
        </w:rPr>
      </w:pPr>
      <w:r>
        <w:rPr>
          <w:rFonts w:ascii="Open Sans" w:hAnsi="Open Sans" w:cs="Open Sans"/>
          <w:sz w:val="24"/>
          <w:szCs w:val="24"/>
        </w:rPr>
        <w:t>November 25, 2021</w:t>
      </w:r>
    </w:p>
    <w:p w14:paraId="7FB9A474" w14:textId="5C9DA574" w:rsidR="00A61E6F" w:rsidRPr="00A61E6F" w:rsidRDefault="00A61E6F" w:rsidP="00A61E6F">
      <w:pPr>
        <w:spacing w:afterLines="120" w:after="288"/>
        <w:rPr>
          <w:rFonts w:ascii="Open Sans" w:hAnsi="Open Sans" w:cs="Open Sans"/>
          <w:sz w:val="24"/>
          <w:szCs w:val="24"/>
        </w:rPr>
      </w:pPr>
      <w:r w:rsidRPr="00A61E6F">
        <w:rPr>
          <w:rFonts w:ascii="Open Sans" w:hAnsi="Open Sans" w:cs="Open Sans"/>
          <w:sz w:val="24"/>
          <w:szCs w:val="24"/>
        </w:rPr>
        <w:t xml:space="preserve">The Build Back Better plan is a once-in-a-generation investment in our human infrastructure. It will directly help Utah families. It lowers </w:t>
      </w:r>
      <w:proofErr w:type="gramStart"/>
      <w:r w:rsidRPr="00A61E6F">
        <w:rPr>
          <w:rFonts w:ascii="Open Sans" w:hAnsi="Open Sans" w:cs="Open Sans"/>
          <w:sz w:val="24"/>
          <w:szCs w:val="24"/>
        </w:rPr>
        <w:t>child care</w:t>
      </w:r>
      <w:proofErr w:type="gramEnd"/>
      <w:r w:rsidRPr="00A61E6F">
        <w:rPr>
          <w:rFonts w:ascii="Open Sans" w:hAnsi="Open Sans" w:cs="Open Sans"/>
          <w:sz w:val="24"/>
          <w:szCs w:val="24"/>
        </w:rPr>
        <w:t xml:space="preserve"> costs, provides for preschool education for all 3 and 4 year-olds, provides some paid family leave to care for infants or the ill, expands the Child Tax Credit, improves free school meals, invests in in-home care for our elders, addresses our nation’s urgent housing crisis, lowers the high cost of prescriptions, reduces the Medicaid coverage gap, reduces premiums for ACA medical insurance, and takes the first bold steps to counter future devastations from global warming.</w:t>
      </w:r>
    </w:p>
    <w:p w14:paraId="2A23A41D" w14:textId="73F4FC05" w:rsidR="00A61E6F" w:rsidRPr="00A61E6F" w:rsidRDefault="00A61E6F" w:rsidP="00A61E6F">
      <w:pPr>
        <w:spacing w:afterLines="120" w:after="288"/>
        <w:rPr>
          <w:rFonts w:ascii="Open Sans" w:hAnsi="Open Sans" w:cs="Open Sans"/>
          <w:sz w:val="24"/>
          <w:szCs w:val="24"/>
        </w:rPr>
      </w:pPr>
      <w:r w:rsidRPr="00A61E6F">
        <w:rPr>
          <w:rFonts w:ascii="Open Sans" w:hAnsi="Open Sans" w:cs="Open Sans"/>
          <w:sz w:val="24"/>
          <w:szCs w:val="24"/>
        </w:rPr>
        <w:t>All of that is accomplished without raising taxes on the bottom 98.2% of taxpayers. Only those earning more than $400,000 will see their taxes rise.</w:t>
      </w:r>
    </w:p>
    <w:p w14:paraId="3ED08E51" w14:textId="1CC2BF8C" w:rsidR="00A61E6F" w:rsidRPr="00A61E6F" w:rsidRDefault="00A61E6F" w:rsidP="00A61E6F">
      <w:pPr>
        <w:spacing w:afterLines="120" w:after="288"/>
        <w:rPr>
          <w:rFonts w:ascii="Open Sans" w:hAnsi="Open Sans" w:cs="Open Sans"/>
          <w:sz w:val="24"/>
          <w:szCs w:val="24"/>
        </w:rPr>
      </w:pPr>
      <w:r w:rsidRPr="00A61E6F">
        <w:rPr>
          <w:rFonts w:ascii="Open Sans" w:hAnsi="Open Sans" w:cs="Open Sans"/>
          <w:sz w:val="24"/>
          <w:szCs w:val="24"/>
        </w:rPr>
        <w:t>With such great potential good for Utahns, and so little cost, why have our four congressmen voted against it? Do they not see the direct benefits to families? Not see the indirect benefits to Utah businesses in freeing up parents to work, and improved education for the workforce in the next decade? Do they lack knowledge, or do they lack the courage to stand up for Utah families?</w:t>
      </w:r>
    </w:p>
    <w:p w14:paraId="63F29906" w14:textId="591F7B26" w:rsidR="00A61E6F" w:rsidRPr="00A61E6F" w:rsidRDefault="00A61E6F" w:rsidP="00A61E6F">
      <w:pPr>
        <w:spacing w:afterLines="120" w:after="288"/>
        <w:rPr>
          <w:rFonts w:ascii="Open Sans" w:hAnsi="Open Sans" w:cs="Open Sans"/>
          <w:sz w:val="24"/>
          <w:szCs w:val="24"/>
        </w:rPr>
      </w:pPr>
      <w:r w:rsidRPr="00A61E6F">
        <w:rPr>
          <w:rFonts w:ascii="Open Sans" w:hAnsi="Open Sans" w:cs="Open Sans"/>
          <w:sz w:val="24"/>
          <w:szCs w:val="24"/>
        </w:rPr>
        <w:t>Soon Sen. Mitt Romney, winner of the 2021 John F. Kennedy Profiles in Courage Award, will face the same challenge. The fate of this law, the fate of our families, will likely come down to a single senator’s vote. Should Joe Manchin fold under political pressure, will Sen. Romney have the courage to stand up for Utah’s children and Utah families?</w:t>
      </w:r>
    </w:p>
    <w:p w14:paraId="516F8F93" w14:textId="77777777" w:rsidR="00A61E6F" w:rsidRPr="00D17EC9" w:rsidRDefault="00A61E6F" w:rsidP="00A61E6F">
      <w:pPr>
        <w:spacing w:after="120"/>
        <w:rPr>
          <w:rFonts w:ascii="Open Sans" w:hAnsi="Open Sans" w:cs="Open Sans"/>
          <w:b/>
          <w:bCs/>
          <w:sz w:val="24"/>
          <w:szCs w:val="24"/>
        </w:rPr>
      </w:pPr>
      <w:r w:rsidRPr="0077071C">
        <w:rPr>
          <w:rFonts w:ascii="Open Sans" w:hAnsi="Open Sans" w:cs="Open Sans"/>
          <w:b/>
          <w:bCs/>
          <w:sz w:val="24"/>
          <w:szCs w:val="24"/>
        </w:rPr>
        <w:t xml:space="preserve">— </w:t>
      </w:r>
      <w:r w:rsidRPr="005D2D3A">
        <w:rPr>
          <w:rFonts w:ascii="Open Sans" w:hAnsi="Open Sans" w:cs="Open Sans"/>
          <w:b/>
          <w:bCs/>
          <w:sz w:val="24"/>
          <w:szCs w:val="24"/>
        </w:rPr>
        <w:t>William E. Cosgrove</w:t>
      </w:r>
    </w:p>
    <w:p w14:paraId="3FE3E7F3" w14:textId="77777777" w:rsidR="00A61E6F" w:rsidRDefault="00A61E6F" w:rsidP="00A61E6F">
      <w:pPr>
        <w:spacing w:afterLines="100" w:after="240"/>
        <w:rPr>
          <w:rFonts w:ascii="Open Sans" w:hAnsi="Open Sans" w:cs="Open Sans"/>
          <w:sz w:val="24"/>
          <w:szCs w:val="24"/>
        </w:rPr>
      </w:pPr>
      <w:r w:rsidRPr="005D2D3A">
        <w:rPr>
          <w:rFonts w:ascii="Open Sans" w:hAnsi="Open Sans" w:cs="Open Sans"/>
          <w:i/>
          <w:iCs/>
          <w:sz w:val="24"/>
          <w:szCs w:val="24"/>
        </w:rPr>
        <w:t>Cottonwood Height</w:t>
      </w:r>
      <w:r>
        <w:rPr>
          <w:rFonts w:ascii="Open Sans" w:hAnsi="Open Sans" w:cs="Open Sans"/>
          <w:i/>
          <w:iCs/>
          <w:sz w:val="24"/>
          <w:szCs w:val="24"/>
        </w:rPr>
        <w:t>s</w:t>
      </w:r>
    </w:p>
    <w:p w14:paraId="28C7B703" w14:textId="72547276" w:rsidR="005C0857" w:rsidRDefault="009F68A4" w:rsidP="00DA47EE">
      <w:pPr>
        <w:spacing w:afterLines="120" w:after="288"/>
        <w:rPr>
          <w:rFonts w:ascii="Open Sans" w:hAnsi="Open Sans" w:cs="Open Sans"/>
          <w:sz w:val="24"/>
          <w:szCs w:val="24"/>
        </w:rPr>
      </w:pPr>
      <w:hyperlink r:id="rId600" w:history="1">
        <w:r w:rsidR="002D4E3B" w:rsidRPr="00911684">
          <w:rPr>
            <w:rStyle w:val="Hyperlink"/>
            <w:rFonts w:ascii="Open Sans" w:hAnsi="Open Sans" w:cs="Open Sans"/>
            <w:sz w:val="24"/>
            <w:szCs w:val="24"/>
          </w:rPr>
          <w:t>https://www.sltrib.com/opinion/letters/2021/11/25/letter-will-sen-romney/</w:t>
        </w:r>
      </w:hyperlink>
      <w:r w:rsidR="002D4E3B">
        <w:rPr>
          <w:rFonts w:ascii="Open Sans" w:hAnsi="Open Sans" w:cs="Open Sans"/>
          <w:sz w:val="24"/>
          <w:szCs w:val="24"/>
        </w:rPr>
        <w:t xml:space="preserve"> </w:t>
      </w:r>
      <w:r w:rsidR="005C0857">
        <w:rPr>
          <w:rFonts w:ascii="Open Sans" w:hAnsi="Open Sans" w:cs="Open Sans"/>
          <w:sz w:val="24"/>
          <w:szCs w:val="24"/>
        </w:rPr>
        <w:br w:type="page"/>
      </w:r>
    </w:p>
    <w:p w14:paraId="46838A91" w14:textId="3A7ED44C" w:rsidR="008619F2" w:rsidRDefault="00280638" w:rsidP="00AC108A">
      <w:pPr>
        <w:spacing w:afterLines="120" w:after="288"/>
        <w:rPr>
          <w:rFonts w:ascii="Open Sans" w:hAnsi="Open Sans" w:cs="Open Sans"/>
          <w:b/>
          <w:bCs/>
          <w:sz w:val="24"/>
          <w:szCs w:val="24"/>
        </w:rPr>
      </w:pPr>
      <w:r>
        <w:rPr>
          <w:noProof/>
        </w:rPr>
        <w:lastRenderedPageBreak/>
        <w:drawing>
          <wp:inline distT="0" distB="0" distL="0" distR="0" wp14:anchorId="2EA3462C" wp14:editId="48C7C24D">
            <wp:extent cx="4572000" cy="4857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1"/>
                    <a:stretch>
                      <a:fillRect/>
                    </a:stretch>
                  </pic:blipFill>
                  <pic:spPr>
                    <a:xfrm>
                      <a:off x="0" y="0"/>
                      <a:ext cx="4572000" cy="485775"/>
                    </a:xfrm>
                    <a:prstGeom prst="rect">
                      <a:avLst/>
                    </a:prstGeom>
                  </pic:spPr>
                </pic:pic>
              </a:graphicData>
            </a:graphic>
          </wp:inline>
        </w:drawing>
      </w:r>
    </w:p>
    <w:p w14:paraId="70ED39C6" w14:textId="0416294D" w:rsidR="00AE490C" w:rsidRPr="00AE490C" w:rsidRDefault="00AE490C" w:rsidP="00AE490C">
      <w:pPr>
        <w:spacing w:afterLines="120" w:after="288"/>
        <w:rPr>
          <w:rFonts w:ascii="Open Sans" w:hAnsi="Open Sans" w:cs="Open Sans"/>
          <w:b/>
          <w:bCs/>
          <w:sz w:val="32"/>
          <w:szCs w:val="32"/>
        </w:rPr>
      </w:pPr>
      <w:bookmarkStart w:id="41" w:name="Virginia"/>
      <w:bookmarkEnd w:id="41"/>
      <w:r w:rsidRPr="00AE490C">
        <w:rPr>
          <w:rFonts w:ascii="Open Sans" w:hAnsi="Open Sans" w:cs="Open Sans"/>
          <w:b/>
          <w:bCs/>
          <w:sz w:val="32"/>
          <w:szCs w:val="32"/>
        </w:rPr>
        <w:t>Keep support to end child poverty forever</w:t>
      </w:r>
    </w:p>
    <w:p w14:paraId="57CE5225" w14:textId="223E1D51" w:rsidR="00AE490C" w:rsidRPr="00AE490C" w:rsidRDefault="00AE490C" w:rsidP="00AE490C">
      <w:pPr>
        <w:spacing w:afterLines="120" w:after="288"/>
        <w:rPr>
          <w:rFonts w:ascii="Open Sans" w:hAnsi="Open Sans" w:cs="Open Sans"/>
          <w:sz w:val="24"/>
          <w:szCs w:val="24"/>
        </w:rPr>
      </w:pPr>
      <w:r>
        <w:rPr>
          <w:rFonts w:ascii="Open Sans" w:hAnsi="Open Sans" w:cs="Open Sans"/>
          <w:sz w:val="24"/>
          <w:szCs w:val="24"/>
        </w:rPr>
        <w:t>May 1</w:t>
      </w:r>
      <w:r w:rsidR="00B40FA3">
        <w:rPr>
          <w:rFonts w:ascii="Open Sans" w:hAnsi="Open Sans" w:cs="Open Sans"/>
          <w:sz w:val="24"/>
          <w:szCs w:val="24"/>
        </w:rPr>
        <w:t>9</w:t>
      </w:r>
      <w:r>
        <w:rPr>
          <w:rFonts w:ascii="Open Sans" w:hAnsi="Open Sans" w:cs="Open Sans"/>
          <w:sz w:val="24"/>
          <w:szCs w:val="24"/>
        </w:rPr>
        <w:t>, 2021</w:t>
      </w:r>
    </w:p>
    <w:p w14:paraId="213240F7" w14:textId="77777777" w:rsidR="00AE490C" w:rsidRPr="00AE490C" w:rsidRDefault="00AE490C" w:rsidP="00AE490C">
      <w:pPr>
        <w:spacing w:afterLines="120" w:after="288"/>
        <w:rPr>
          <w:rFonts w:ascii="Open Sans" w:hAnsi="Open Sans" w:cs="Open Sans"/>
          <w:sz w:val="24"/>
          <w:szCs w:val="24"/>
        </w:rPr>
      </w:pPr>
      <w:r w:rsidRPr="00AE490C">
        <w:rPr>
          <w:rFonts w:ascii="Open Sans" w:hAnsi="Open Sans" w:cs="Open Sans"/>
          <w:sz w:val="24"/>
          <w:szCs w:val="24"/>
        </w:rPr>
        <w:t>We can cut child poverty in half — permanently.</w:t>
      </w:r>
    </w:p>
    <w:p w14:paraId="1FF3104F" w14:textId="77777777" w:rsidR="00AE490C" w:rsidRPr="00AE490C" w:rsidRDefault="00AE490C" w:rsidP="00AE490C">
      <w:pPr>
        <w:spacing w:afterLines="120" w:after="288"/>
        <w:rPr>
          <w:rFonts w:ascii="Open Sans" w:hAnsi="Open Sans" w:cs="Open Sans"/>
          <w:sz w:val="24"/>
          <w:szCs w:val="24"/>
        </w:rPr>
      </w:pPr>
      <w:r w:rsidRPr="00AE490C">
        <w:rPr>
          <w:rFonts w:ascii="Open Sans" w:hAnsi="Open Sans" w:cs="Open Sans"/>
          <w:sz w:val="24"/>
          <w:szCs w:val="24"/>
        </w:rPr>
        <w:t>President Joe Biden's administration just proposed extending support for workers and families enacted earlier this year, by making permanent both an increase to the Earned Income Tax Credit (EITC) for younger workers, and others not raising children, and an expansion of the full Child Tax Credit (CTC) to all low-income families. He also proposes extending the increased CTC amount ($3,000-plus per child) until 2025.</w:t>
      </w:r>
    </w:p>
    <w:p w14:paraId="4AC5729A" w14:textId="77777777" w:rsidR="00AE490C" w:rsidRPr="00AE490C" w:rsidRDefault="00AE490C" w:rsidP="00AE490C">
      <w:pPr>
        <w:spacing w:afterLines="120" w:after="288"/>
        <w:rPr>
          <w:rFonts w:ascii="Open Sans" w:hAnsi="Open Sans" w:cs="Open Sans"/>
          <w:sz w:val="24"/>
          <w:szCs w:val="24"/>
        </w:rPr>
      </w:pPr>
      <w:r w:rsidRPr="00AE490C">
        <w:rPr>
          <w:rFonts w:ascii="Open Sans" w:hAnsi="Open Sans" w:cs="Open Sans"/>
          <w:sz w:val="24"/>
          <w:szCs w:val="24"/>
        </w:rPr>
        <w:t>These steps are important, but the U.S. Congress must make all of the CTC changes permanent, including the credit increase. Columbia University estimates this new CTC will cut child poverty by 45%. We can pay for this by asking the wealthy and corporations to finally pay their fair share of taxes.</w:t>
      </w:r>
    </w:p>
    <w:p w14:paraId="13CA57DD" w14:textId="77777777" w:rsidR="00AE490C" w:rsidRPr="00AE490C" w:rsidRDefault="00AE490C" w:rsidP="00AE490C">
      <w:pPr>
        <w:spacing w:afterLines="120" w:after="288"/>
        <w:rPr>
          <w:rFonts w:ascii="Open Sans" w:hAnsi="Open Sans" w:cs="Open Sans"/>
          <w:sz w:val="24"/>
          <w:szCs w:val="24"/>
        </w:rPr>
      </w:pPr>
      <w:r w:rsidRPr="00AE490C">
        <w:rPr>
          <w:rFonts w:ascii="Open Sans" w:hAnsi="Open Sans" w:cs="Open Sans"/>
          <w:sz w:val="24"/>
          <w:szCs w:val="24"/>
        </w:rPr>
        <w:t>If you could cut child poverty in half, why would you not do it? I urge our representatives and senators to make the new CTC and EITC provisions at 2021 levels permanent in recovery legislation.</w:t>
      </w:r>
    </w:p>
    <w:p w14:paraId="54996B90" w14:textId="77777777" w:rsidR="00AE490C" w:rsidRPr="00AE490C" w:rsidRDefault="00AE490C" w:rsidP="00AE490C">
      <w:pPr>
        <w:spacing w:afterLines="120" w:after="288"/>
        <w:rPr>
          <w:rFonts w:ascii="Open Sans" w:hAnsi="Open Sans" w:cs="Open Sans"/>
          <w:sz w:val="24"/>
          <w:szCs w:val="24"/>
        </w:rPr>
      </w:pPr>
      <w:r w:rsidRPr="00AE490C">
        <w:rPr>
          <w:rFonts w:ascii="Open Sans" w:hAnsi="Open Sans" w:cs="Open Sans"/>
          <w:sz w:val="24"/>
          <w:szCs w:val="24"/>
        </w:rPr>
        <w:t>Lauren Bennett.</w:t>
      </w:r>
    </w:p>
    <w:p w14:paraId="1CC04895" w14:textId="77777777" w:rsidR="00AE490C" w:rsidRPr="00AE490C" w:rsidRDefault="00AE490C" w:rsidP="00AE490C">
      <w:pPr>
        <w:spacing w:afterLines="120" w:after="288"/>
        <w:rPr>
          <w:rFonts w:ascii="Open Sans" w:hAnsi="Open Sans" w:cs="Open Sans"/>
          <w:sz w:val="24"/>
          <w:szCs w:val="24"/>
        </w:rPr>
      </w:pPr>
      <w:r w:rsidRPr="00AE490C">
        <w:rPr>
          <w:rFonts w:ascii="Open Sans" w:hAnsi="Open Sans" w:cs="Open Sans"/>
          <w:sz w:val="24"/>
          <w:szCs w:val="24"/>
        </w:rPr>
        <w:t>Midlothian.</w:t>
      </w:r>
    </w:p>
    <w:p w14:paraId="21F2E560" w14:textId="5A34384F" w:rsidR="00AC108A" w:rsidRPr="00D17EC9" w:rsidRDefault="00AC108A" w:rsidP="00AC108A">
      <w:pPr>
        <w:spacing w:after="120"/>
        <w:rPr>
          <w:rFonts w:ascii="Open Sans" w:hAnsi="Open Sans" w:cs="Open Sans"/>
          <w:b/>
          <w:bCs/>
          <w:sz w:val="24"/>
          <w:szCs w:val="24"/>
        </w:rPr>
      </w:pPr>
      <w:r w:rsidRPr="0077071C">
        <w:rPr>
          <w:rFonts w:ascii="Open Sans" w:hAnsi="Open Sans" w:cs="Open Sans"/>
          <w:b/>
          <w:bCs/>
          <w:sz w:val="24"/>
          <w:szCs w:val="24"/>
        </w:rPr>
        <w:t xml:space="preserve">— </w:t>
      </w:r>
      <w:r w:rsidR="00AE490C">
        <w:rPr>
          <w:rFonts w:ascii="Open Sans" w:hAnsi="Open Sans" w:cs="Open Sans"/>
          <w:b/>
          <w:bCs/>
          <w:sz w:val="24"/>
          <w:szCs w:val="24"/>
        </w:rPr>
        <w:t>Lauren Bennett</w:t>
      </w:r>
    </w:p>
    <w:p w14:paraId="52046815" w14:textId="1A6A185A" w:rsidR="00AC108A" w:rsidRPr="00AC108A" w:rsidRDefault="00AE490C" w:rsidP="00AC108A">
      <w:pPr>
        <w:spacing w:afterLines="120" w:after="288"/>
        <w:rPr>
          <w:rFonts w:ascii="Open Sans" w:hAnsi="Open Sans" w:cs="Open Sans"/>
          <w:sz w:val="24"/>
          <w:szCs w:val="24"/>
        </w:rPr>
      </w:pPr>
      <w:r>
        <w:rPr>
          <w:rFonts w:ascii="Open Sans" w:hAnsi="Open Sans" w:cs="Open Sans"/>
          <w:i/>
          <w:iCs/>
          <w:sz w:val="24"/>
          <w:szCs w:val="24"/>
        </w:rPr>
        <w:t>Midlothian</w:t>
      </w:r>
    </w:p>
    <w:p w14:paraId="6577A0C4" w14:textId="7E2F7B17" w:rsidR="00C3078B" w:rsidRDefault="009F68A4">
      <w:pPr>
        <w:rPr>
          <w:rFonts w:ascii="Open Sans" w:hAnsi="Open Sans" w:cs="Open Sans"/>
          <w:sz w:val="24"/>
          <w:szCs w:val="24"/>
        </w:rPr>
      </w:pPr>
      <w:hyperlink r:id="rId602" w:history="1">
        <w:r w:rsidR="00C3078B" w:rsidRPr="00DE47CC">
          <w:rPr>
            <w:rStyle w:val="Hyperlink"/>
            <w:rFonts w:ascii="Open Sans" w:hAnsi="Open Sans" w:cs="Open Sans"/>
            <w:sz w:val="24"/>
            <w:szCs w:val="24"/>
          </w:rPr>
          <w:t>https://richmond.com/opinion/letters/letter-to-the-editor-may-19-2021-keep-support-to-end-child-poverty-forever/article_21450b50-7867-5cec-8d3a-41ca6fd759fe.html</w:t>
        </w:r>
      </w:hyperlink>
      <w:r w:rsidR="00C3078B">
        <w:rPr>
          <w:rFonts w:ascii="Open Sans" w:hAnsi="Open Sans" w:cs="Open Sans"/>
          <w:sz w:val="24"/>
          <w:szCs w:val="24"/>
        </w:rPr>
        <w:t xml:space="preserve"> </w:t>
      </w:r>
      <w:r w:rsidR="00C3078B">
        <w:rPr>
          <w:rFonts w:ascii="Open Sans" w:hAnsi="Open Sans" w:cs="Open Sans"/>
          <w:sz w:val="24"/>
          <w:szCs w:val="24"/>
        </w:rPr>
        <w:br w:type="page"/>
      </w:r>
    </w:p>
    <w:p w14:paraId="1172146E" w14:textId="77777777" w:rsidR="00F04184" w:rsidRDefault="00F04184" w:rsidP="008D6AB0">
      <w:pPr>
        <w:spacing w:afterLines="120" w:after="288"/>
        <w:rPr>
          <w:rFonts w:ascii="Open Sans" w:hAnsi="Open Sans" w:cs="Open Sans"/>
          <w:b/>
          <w:bCs/>
          <w:sz w:val="32"/>
          <w:szCs w:val="32"/>
        </w:rPr>
      </w:pPr>
      <w:r>
        <w:rPr>
          <w:noProof/>
        </w:rPr>
        <w:lastRenderedPageBreak/>
        <w:drawing>
          <wp:inline distT="0" distB="0" distL="0" distR="0" wp14:anchorId="6B0830E9" wp14:editId="34494A97">
            <wp:extent cx="4572000" cy="4857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1"/>
                    <a:stretch>
                      <a:fillRect/>
                    </a:stretch>
                  </pic:blipFill>
                  <pic:spPr>
                    <a:xfrm>
                      <a:off x="0" y="0"/>
                      <a:ext cx="4572000" cy="485775"/>
                    </a:xfrm>
                    <a:prstGeom prst="rect">
                      <a:avLst/>
                    </a:prstGeom>
                  </pic:spPr>
                </pic:pic>
              </a:graphicData>
            </a:graphic>
          </wp:inline>
        </w:drawing>
      </w:r>
    </w:p>
    <w:p w14:paraId="03209BD1" w14:textId="579F32F0" w:rsidR="008D6AB0" w:rsidRPr="00A85ABD" w:rsidRDefault="008D6AB0" w:rsidP="008D6AB0">
      <w:pPr>
        <w:spacing w:afterLines="120" w:after="288"/>
        <w:rPr>
          <w:rFonts w:ascii="Open Sans" w:hAnsi="Open Sans" w:cs="Open Sans"/>
          <w:b/>
          <w:bCs/>
          <w:sz w:val="32"/>
          <w:szCs w:val="32"/>
        </w:rPr>
      </w:pPr>
      <w:r w:rsidRPr="00A85ABD">
        <w:rPr>
          <w:rFonts w:ascii="Open Sans" w:hAnsi="Open Sans" w:cs="Open Sans"/>
          <w:b/>
          <w:bCs/>
          <w:sz w:val="32"/>
          <w:szCs w:val="32"/>
        </w:rPr>
        <w:t>Cut child poverty, make tax credits permanent</w:t>
      </w:r>
    </w:p>
    <w:p w14:paraId="2E53EB6E" w14:textId="5CC803D4" w:rsidR="008D6AB0" w:rsidRPr="008D6AB0" w:rsidRDefault="008D6AB0" w:rsidP="008D6AB0">
      <w:pPr>
        <w:spacing w:afterLines="120" w:after="288"/>
        <w:rPr>
          <w:rFonts w:ascii="Open Sans" w:hAnsi="Open Sans" w:cs="Open Sans"/>
          <w:sz w:val="24"/>
          <w:szCs w:val="24"/>
        </w:rPr>
      </w:pPr>
      <w:r>
        <w:rPr>
          <w:rFonts w:ascii="Open Sans" w:hAnsi="Open Sans" w:cs="Open Sans"/>
          <w:sz w:val="24"/>
          <w:szCs w:val="24"/>
        </w:rPr>
        <w:t>May 19, 2021</w:t>
      </w:r>
    </w:p>
    <w:p w14:paraId="77F977F8" w14:textId="2422FDDB" w:rsidR="008D6AB0" w:rsidRPr="008D6AB0" w:rsidRDefault="008D6AB0" w:rsidP="008D6AB0">
      <w:pPr>
        <w:spacing w:afterLines="120" w:after="288"/>
        <w:rPr>
          <w:rFonts w:ascii="Open Sans" w:hAnsi="Open Sans" w:cs="Open Sans"/>
          <w:sz w:val="24"/>
          <w:szCs w:val="24"/>
        </w:rPr>
      </w:pPr>
      <w:r w:rsidRPr="008D6AB0">
        <w:rPr>
          <w:rFonts w:ascii="Open Sans" w:hAnsi="Open Sans" w:cs="Open Sans"/>
          <w:sz w:val="24"/>
          <w:szCs w:val="24"/>
        </w:rPr>
        <w:t>I am writing in response to the May 14 op-ed by Amanda Little, "A baby boom would be bad."</w:t>
      </w:r>
    </w:p>
    <w:p w14:paraId="18271C45" w14:textId="388F4410" w:rsidR="008D6AB0" w:rsidRPr="008D6AB0" w:rsidRDefault="008D6AB0" w:rsidP="008D6AB0">
      <w:pPr>
        <w:spacing w:afterLines="120" w:after="288"/>
        <w:rPr>
          <w:rFonts w:ascii="Open Sans" w:hAnsi="Open Sans" w:cs="Open Sans"/>
          <w:sz w:val="24"/>
          <w:szCs w:val="24"/>
        </w:rPr>
      </w:pPr>
      <w:r w:rsidRPr="008D6AB0">
        <w:rPr>
          <w:rFonts w:ascii="Open Sans" w:hAnsi="Open Sans" w:cs="Open Sans"/>
          <w:sz w:val="24"/>
          <w:szCs w:val="24"/>
        </w:rPr>
        <w:t xml:space="preserve">Little brings up some interesting points in response to those who want to raise fertility rates to shore up economic growth, and ensure that we do not become a graying nation. This reminded me of </w:t>
      </w:r>
      <w:r w:rsidR="00902E5E" w:rsidRPr="008D6AB0">
        <w:rPr>
          <w:rFonts w:ascii="Open Sans" w:hAnsi="Open Sans" w:cs="Open Sans"/>
          <w:sz w:val="24"/>
          <w:szCs w:val="24"/>
        </w:rPr>
        <w:t>an</w:t>
      </w:r>
      <w:r w:rsidRPr="008D6AB0">
        <w:rPr>
          <w:rFonts w:ascii="Open Sans" w:hAnsi="Open Sans" w:cs="Open Sans"/>
          <w:sz w:val="24"/>
          <w:szCs w:val="24"/>
        </w:rPr>
        <w:t xml:space="preserve"> April 27 story in The New York Times, "A Population Bust." It outlined the ups and downs of a population fall, as well as the factors contributing to the slowdown. One of these factors is the American society’s failure to support families.</w:t>
      </w:r>
    </w:p>
    <w:p w14:paraId="1CE96FCB" w14:textId="1BA77844" w:rsidR="008D6AB0" w:rsidRPr="008D6AB0" w:rsidRDefault="008D6AB0" w:rsidP="008D6AB0">
      <w:pPr>
        <w:spacing w:afterLines="120" w:after="288"/>
        <w:rPr>
          <w:rFonts w:ascii="Open Sans" w:hAnsi="Open Sans" w:cs="Open Sans"/>
          <w:sz w:val="24"/>
          <w:szCs w:val="24"/>
        </w:rPr>
      </w:pPr>
      <w:r w:rsidRPr="008D6AB0">
        <w:rPr>
          <w:rFonts w:ascii="Open Sans" w:hAnsi="Open Sans" w:cs="Open Sans"/>
          <w:sz w:val="24"/>
          <w:szCs w:val="24"/>
        </w:rPr>
        <w:t>As Little noted, before clamoring for more mouths to feed, we need to recognize the realities of world hunger, as well as the pressures of global warming, both worldw</w:t>
      </w:r>
      <w:r>
        <w:rPr>
          <w:rFonts w:ascii="Open Sans" w:hAnsi="Open Sans" w:cs="Open Sans"/>
          <w:sz w:val="24"/>
          <w:szCs w:val="24"/>
        </w:rPr>
        <w:t>i</w:t>
      </w:r>
      <w:r w:rsidRPr="008D6AB0">
        <w:rPr>
          <w:rFonts w:ascii="Open Sans" w:hAnsi="Open Sans" w:cs="Open Sans"/>
          <w:sz w:val="24"/>
          <w:szCs w:val="24"/>
        </w:rPr>
        <w:t>de and in the U.S.</w:t>
      </w:r>
    </w:p>
    <w:p w14:paraId="3B7B7B9F" w14:textId="78DF6456" w:rsidR="008D6AB0" w:rsidRPr="008D6AB0" w:rsidRDefault="008D6AB0" w:rsidP="008D6AB0">
      <w:pPr>
        <w:spacing w:afterLines="120" w:after="288"/>
        <w:rPr>
          <w:rFonts w:ascii="Open Sans" w:hAnsi="Open Sans" w:cs="Open Sans"/>
          <w:sz w:val="24"/>
          <w:szCs w:val="24"/>
        </w:rPr>
      </w:pPr>
      <w:r w:rsidRPr="008D6AB0">
        <w:rPr>
          <w:rFonts w:ascii="Open Sans" w:hAnsi="Open Sans" w:cs="Open Sans"/>
          <w:sz w:val="24"/>
          <w:szCs w:val="24"/>
        </w:rPr>
        <w:t>We also must support and value American mothers, children and families. One way we can do this is by lessening the burden of costs for families with children, and reduce their chances of eviction and homelessness by expanding rental assistance to all who are eligible. We also must make recent improvements to the Earned Income Tax Credit (EITC) and Child Tax Credit (CTC) permanent. These changes, which expire next year, will benefit 17 million low-wage workers and cut child poverty by 45%.</w:t>
      </w:r>
    </w:p>
    <w:p w14:paraId="0C884A61" w14:textId="50DFBE13" w:rsidR="008D6AB0" w:rsidRPr="008D6AB0" w:rsidRDefault="008D6AB0" w:rsidP="008D6AB0">
      <w:pPr>
        <w:spacing w:afterLines="120" w:after="288"/>
        <w:rPr>
          <w:rFonts w:ascii="Open Sans" w:hAnsi="Open Sans" w:cs="Open Sans"/>
          <w:sz w:val="24"/>
          <w:szCs w:val="24"/>
        </w:rPr>
      </w:pPr>
      <w:r w:rsidRPr="008D6AB0">
        <w:rPr>
          <w:rFonts w:ascii="Open Sans" w:hAnsi="Open Sans" w:cs="Open Sans"/>
          <w:sz w:val="24"/>
          <w:szCs w:val="24"/>
        </w:rPr>
        <w:t>By addressing these issues for American families, we can start to imagine a young, thriving, well-housed and well-fed nation.</w:t>
      </w:r>
    </w:p>
    <w:p w14:paraId="231E094F" w14:textId="77777777" w:rsidR="00F04184" w:rsidRDefault="00F04184">
      <w:pPr>
        <w:rPr>
          <w:rFonts w:ascii="Open Sans" w:hAnsi="Open Sans" w:cs="Open Sans"/>
          <w:sz w:val="24"/>
          <w:szCs w:val="24"/>
        </w:rPr>
      </w:pPr>
      <w:r>
        <w:rPr>
          <w:rFonts w:ascii="Open Sans" w:hAnsi="Open Sans" w:cs="Open Sans"/>
          <w:sz w:val="24"/>
          <w:szCs w:val="24"/>
        </w:rPr>
        <w:br w:type="page"/>
      </w:r>
    </w:p>
    <w:p w14:paraId="639A1DAA" w14:textId="6086815F" w:rsidR="008D6AB0" w:rsidRPr="008D6AB0" w:rsidRDefault="008D6AB0" w:rsidP="008D6AB0">
      <w:pPr>
        <w:spacing w:afterLines="120" w:after="288"/>
        <w:rPr>
          <w:rFonts w:ascii="Open Sans" w:hAnsi="Open Sans" w:cs="Open Sans"/>
          <w:sz w:val="24"/>
          <w:szCs w:val="24"/>
        </w:rPr>
      </w:pPr>
      <w:r w:rsidRPr="008D6AB0">
        <w:rPr>
          <w:rFonts w:ascii="Open Sans" w:hAnsi="Open Sans" w:cs="Open Sans"/>
          <w:sz w:val="24"/>
          <w:szCs w:val="24"/>
        </w:rPr>
        <w:lastRenderedPageBreak/>
        <w:t>In upcoming economic recovery legislation, I urge our Virginia members of the U.S. Congress to expand rental assistance to all who qualify, and make the EITC and CTC changes permanent.</w:t>
      </w:r>
    </w:p>
    <w:p w14:paraId="050BAA79" w14:textId="6CCDFF26" w:rsidR="008D6AB0" w:rsidRPr="00D17EC9" w:rsidRDefault="008D6AB0" w:rsidP="008D6AB0">
      <w:pPr>
        <w:spacing w:after="120"/>
        <w:rPr>
          <w:rFonts w:ascii="Open Sans" w:hAnsi="Open Sans" w:cs="Open Sans"/>
          <w:b/>
          <w:bCs/>
          <w:sz w:val="24"/>
          <w:szCs w:val="24"/>
        </w:rPr>
      </w:pPr>
      <w:r w:rsidRPr="0077071C">
        <w:rPr>
          <w:rFonts w:ascii="Open Sans" w:hAnsi="Open Sans" w:cs="Open Sans"/>
          <w:b/>
          <w:bCs/>
          <w:sz w:val="24"/>
          <w:szCs w:val="24"/>
        </w:rPr>
        <w:t xml:space="preserve">— </w:t>
      </w:r>
      <w:r w:rsidR="00A85ABD">
        <w:rPr>
          <w:rFonts w:ascii="Open Sans" w:hAnsi="Open Sans" w:cs="Open Sans"/>
          <w:b/>
          <w:bCs/>
          <w:sz w:val="24"/>
          <w:szCs w:val="24"/>
        </w:rPr>
        <w:t>Michaela Mishoe</w:t>
      </w:r>
    </w:p>
    <w:p w14:paraId="2B9796C3" w14:textId="6F6FE9EA" w:rsidR="008D6AB0" w:rsidRPr="00AC108A" w:rsidRDefault="00A85ABD" w:rsidP="008D6AB0">
      <w:pPr>
        <w:spacing w:afterLines="120" w:after="288"/>
        <w:rPr>
          <w:rFonts w:ascii="Open Sans" w:hAnsi="Open Sans" w:cs="Open Sans"/>
          <w:sz w:val="24"/>
          <w:szCs w:val="24"/>
        </w:rPr>
      </w:pPr>
      <w:r>
        <w:rPr>
          <w:rFonts w:ascii="Open Sans" w:hAnsi="Open Sans" w:cs="Open Sans"/>
          <w:i/>
          <w:iCs/>
          <w:sz w:val="24"/>
          <w:szCs w:val="24"/>
        </w:rPr>
        <w:t>Richmond</w:t>
      </w:r>
    </w:p>
    <w:p w14:paraId="2A70E5F7" w14:textId="0C3158F9" w:rsidR="000A4C17" w:rsidRDefault="009F68A4" w:rsidP="008D6AB0">
      <w:pPr>
        <w:spacing w:afterLines="120" w:after="288"/>
        <w:rPr>
          <w:rFonts w:ascii="Open Sans" w:hAnsi="Open Sans" w:cs="Open Sans"/>
          <w:sz w:val="24"/>
          <w:szCs w:val="24"/>
        </w:rPr>
      </w:pPr>
      <w:hyperlink r:id="rId603" w:history="1">
        <w:r w:rsidR="00F04184" w:rsidRPr="00DE47CC">
          <w:rPr>
            <w:rStyle w:val="Hyperlink"/>
            <w:rFonts w:ascii="Open Sans" w:hAnsi="Open Sans" w:cs="Open Sans"/>
            <w:sz w:val="24"/>
            <w:szCs w:val="24"/>
          </w:rPr>
          <w:t>https://richmond.com/opinion/letters/letter-to-the-editor-may-20-2021-cut-child-poverty-make-tax-credits-permanent/article_fa30331d-3513-5c49-9820-37bfe81749c0.html</w:t>
        </w:r>
      </w:hyperlink>
      <w:r w:rsidR="00F04184">
        <w:rPr>
          <w:rFonts w:ascii="Open Sans" w:hAnsi="Open Sans" w:cs="Open Sans"/>
          <w:sz w:val="24"/>
          <w:szCs w:val="24"/>
        </w:rPr>
        <w:t xml:space="preserve"> </w:t>
      </w:r>
    </w:p>
    <w:p w14:paraId="5C2F0406" w14:textId="77777777" w:rsidR="000A4C17" w:rsidRDefault="000A4C17">
      <w:pPr>
        <w:rPr>
          <w:rFonts w:ascii="Open Sans" w:hAnsi="Open Sans" w:cs="Open Sans"/>
          <w:sz w:val="24"/>
          <w:szCs w:val="24"/>
        </w:rPr>
      </w:pPr>
      <w:r>
        <w:rPr>
          <w:rFonts w:ascii="Open Sans" w:hAnsi="Open Sans" w:cs="Open Sans"/>
          <w:sz w:val="24"/>
          <w:szCs w:val="24"/>
        </w:rPr>
        <w:br w:type="page"/>
      </w:r>
    </w:p>
    <w:p w14:paraId="023151D5" w14:textId="77777777" w:rsidR="000A4C17" w:rsidRDefault="000A4C17" w:rsidP="000A4C17">
      <w:pPr>
        <w:spacing w:afterLines="120" w:after="288"/>
        <w:rPr>
          <w:rFonts w:ascii="Open Sans" w:hAnsi="Open Sans" w:cs="Open Sans"/>
          <w:b/>
          <w:bCs/>
          <w:sz w:val="24"/>
          <w:szCs w:val="24"/>
        </w:rPr>
      </w:pPr>
      <w:r>
        <w:rPr>
          <w:noProof/>
        </w:rPr>
        <w:lastRenderedPageBreak/>
        <w:drawing>
          <wp:inline distT="0" distB="0" distL="0" distR="0" wp14:anchorId="415ADF48" wp14:editId="4D5E170B">
            <wp:extent cx="3171825" cy="520747"/>
            <wp:effectExtent l="0" t="0" r="0" b="0"/>
            <wp:docPr id="36" name="Picture 36" descr="A picture containing metalware,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metalware, screw&#10;&#10;Description automatically generated"/>
                    <pic:cNvPicPr/>
                  </pic:nvPicPr>
                  <pic:blipFill>
                    <a:blip r:embed="rId604"/>
                    <a:stretch>
                      <a:fillRect/>
                    </a:stretch>
                  </pic:blipFill>
                  <pic:spPr>
                    <a:xfrm>
                      <a:off x="0" y="0"/>
                      <a:ext cx="3202709" cy="525817"/>
                    </a:xfrm>
                    <a:prstGeom prst="rect">
                      <a:avLst/>
                    </a:prstGeom>
                  </pic:spPr>
                </pic:pic>
              </a:graphicData>
            </a:graphic>
          </wp:inline>
        </w:drawing>
      </w:r>
    </w:p>
    <w:p w14:paraId="35341461" w14:textId="0686F352" w:rsidR="000A4C17" w:rsidRPr="000A4C17" w:rsidRDefault="000A4C17" w:rsidP="000A4C17">
      <w:pPr>
        <w:spacing w:afterLines="120" w:after="288"/>
        <w:rPr>
          <w:rFonts w:ascii="Open Sans" w:hAnsi="Open Sans" w:cs="Open Sans"/>
          <w:b/>
          <w:bCs/>
          <w:sz w:val="24"/>
          <w:szCs w:val="24"/>
        </w:rPr>
      </w:pPr>
      <w:r w:rsidRPr="000A4C17">
        <w:rPr>
          <w:rFonts w:ascii="Open Sans" w:hAnsi="Open Sans" w:cs="Open Sans"/>
          <w:b/>
          <w:bCs/>
          <w:sz w:val="24"/>
          <w:szCs w:val="24"/>
        </w:rPr>
        <w:t>Extended federal aid can cut child poverty</w:t>
      </w:r>
    </w:p>
    <w:p w14:paraId="06C8DA6E" w14:textId="648070EC" w:rsidR="000A4C17" w:rsidRDefault="000A4C17" w:rsidP="000A4C17">
      <w:pPr>
        <w:spacing w:afterLines="120" w:after="288"/>
        <w:rPr>
          <w:rFonts w:ascii="Open Sans" w:hAnsi="Open Sans" w:cs="Open Sans"/>
          <w:sz w:val="24"/>
          <w:szCs w:val="24"/>
        </w:rPr>
      </w:pPr>
      <w:r>
        <w:rPr>
          <w:rFonts w:ascii="Open Sans" w:hAnsi="Open Sans" w:cs="Open Sans"/>
          <w:sz w:val="24"/>
          <w:szCs w:val="24"/>
        </w:rPr>
        <w:t>June 19, 2021</w:t>
      </w:r>
    </w:p>
    <w:p w14:paraId="38B15581" w14:textId="5BB9ED13" w:rsidR="000A4C17" w:rsidRPr="000A4C17" w:rsidRDefault="000A4C17" w:rsidP="000A4C17">
      <w:pPr>
        <w:spacing w:afterLines="120" w:after="288"/>
        <w:rPr>
          <w:rFonts w:ascii="Open Sans" w:hAnsi="Open Sans" w:cs="Open Sans"/>
          <w:sz w:val="24"/>
          <w:szCs w:val="24"/>
        </w:rPr>
      </w:pPr>
      <w:r w:rsidRPr="000A4C17">
        <w:rPr>
          <w:rFonts w:ascii="Open Sans" w:hAnsi="Open Sans" w:cs="Open Sans"/>
          <w:sz w:val="24"/>
          <w:szCs w:val="24"/>
        </w:rPr>
        <w:t>We can cut child poverty in half.</w:t>
      </w:r>
    </w:p>
    <w:p w14:paraId="18050E6B" w14:textId="1A75157F" w:rsidR="000A4C17" w:rsidRPr="000A4C17" w:rsidRDefault="000A4C17" w:rsidP="000A4C17">
      <w:pPr>
        <w:spacing w:afterLines="120" w:after="288"/>
        <w:rPr>
          <w:rFonts w:ascii="Open Sans" w:hAnsi="Open Sans" w:cs="Open Sans"/>
          <w:sz w:val="24"/>
          <w:szCs w:val="24"/>
        </w:rPr>
      </w:pPr>
      <w:r w:rsidRPr="000A4C17">
        <w:rPr>
          <w:rFonts w:ascii="Open Sans" w:hAnsi="Open Sans" w:cs="Open Sans"/>
          <w:sz w:val="24"/>
          <w:szCs w:val="24"/>
        </w:rPr>
        <w:t>Some 13% of children under 18 in Virginia live in poverty, a rate that rises to 16.4% in our 5th District. For families with a single female householder or parent, the number skyrockets to an estimated 35.8% of children under the age of 18.</w:t>
      </w:r>
    </w:p>
    <w:p w14:paraId="41B212A7" w14:textId="3BF0A84B" w:rsidR="000A4C17" w:rsidRPr="000A4C17" w:rsidRDefault="000A4C17" w:rsidP="000A4C17">
      <w:pPr>
        <w:spacing w:afterLines="120" w:after="288"/>
        <w:rPr>
          <w:rFonts w:ascii="Open Sans" w:hAnsi="Open Sans" w:cs="Open Sans"/>
          <w:sz w:val="24"/>
          <w:szCs w:val="24"/>
        </w:rPr>
      </w:pPr>
      <w:r w:rsidRPr="000A4C17">
        <w:rPr>
          <w:rFonts w:ascii="Open Sans" w:hAnsi="Open Sans" w:cs="Open Sans"/>
          <w:sz w:val="24"/>
          <w:szCs w:val="24"/>
        </w:rPr>
        <w:t>In March, Congress passed the American Rescue Plan, legislation that expands two of our most effective tools at reducing poverty — the Earned Income Tax Credit and Child Tax Credit. Refundable tax credits, including these two programs, lifted 7.5 million people out of poverty in 2019. This year’s CTC expansion is projected to cut child poverty by 45% over the next year.</w:t>
      </w:r>
    </w:p>
    <w:p w14:paraId="0E824E54" w14:textId="0FF24125" w:rsidR="000A4C17" w:rsidRPr="000A4C17" w:rsidRDefault="000A4C17" w:rsidP="000A4C17">
      <w:pPr>
        <w:spacing w:afterLines="120" w:after="288"/>
        <w:rPr>
          <w:rFonts w:ascii="Open Sans" w:hAnsi="Open Sans" w:cs="Open Sans"/>
          <w:sz w:val="24"/>
          <w:szCs w:val="24"/>
        </w:rPr>
      </w:pPr>
      <w:r w:rsidRPr="000A4C17">
        <w:rPr>
          <w:rFonts w:ascii="Open Sans" w:hAnsi="Open Sans" w:cs="Open Sans"/>
          <w:sz w:val="24"/>
          <w:szCs w:val="24"/>
        </w:rPr>
        <w:t>These changes are a generational leap for millions of low-income Americans. However, the CTC changes will expire next year, erasing much of the progress we make. Congress can prevent that from happening. In March, more than 120 national and state organizations called for a permanent expansion of the CTC to ensure reductions in child poverty continue beyond this year.</w:t>
      </w:r>
    </w:p>
    <w:p w14:paraId="7EA4BEDD" w14:textId="73EBE658" w:rsidR="000A4C17" w:rsidRPr="000A4C17" w:rsidRDefault="000A4C17" w:rsidP="000A4C17">
      <w:pPr>
        <w:spacing w:afterLines="120" w:after="288"/>
        <w:rPr>
          <w:rFonts w:ascii="Open Sans" w:hAnsi="Open Sans" w:cs="Open Sans"/>
          <w:sz w:val="24"/>
          <w:szCs w:val="24"/>
        </w:rPr>
      </w:pPr>
      <w:r w:rsidRPr="000A4C17">
        <w:rPr>
          <w:rFonts w:ascii="Open Sans" w:hAnsi="Open Sans" w:cs="Open Sans"/>
          <w:sz w:val="24"/>
          <w:szCs w:val="24"/>
        </w:rPr>
        <w:t>Of equal importance in the fight against poverty is housing. For example, federal assistance programs can help only 23% of households that are eligible for housing vouchers.</w:t>
      </w:r>
    </w:p>
    <w:p w14:paraId="699FE3C1" w14:textId="1C89F796" w:rsidR="000A4C17" w:rsidRPr="000A4C17" w:rsidRDefault="000A4C17" w:rsidP="000A4C17">
      <w:pPr>
        <w:spacing w:afterLines="120" w:after="288"/>
        <w:rPr>
          <w:rFonts w:ascii="Open Sans" w:hAnsi="Open Sans" w:cs="Open Sans"/>
          <w:sz w:val="24"/>
          <w:szCs w:val="24"/>
        </w:rPr>
      </w:pPr>
      <w:r w:rsidRPr="000A4C17">
        <w:rPr>
          <w:rFonts w:ascii="Open Sans" w:hAnsi="Open Sans" w:cs="Open Sans"/>
          <w:sz w:val="24"/>
          <w:szCs w:val="24"/>
        </w:rPr>
        <w:t>We must value and support Virginia’s mothers, children and families. We can lessen the burden of costs for low-income families with children, and reduce eviction and homelessness with assistance for all eligible renters.</w:t>
      </w:r>
    </w:p>
    <w:p w14:paraId="0A655981" w14:textId="77777777" w:rsidR="000A4C17" w:rsidRDefault="000A4C17">
      <w:pPr>
        <w:rPr>
          <w:rFonts w:ascii="Open Sans" w:hAnsi="Open Sans" w:cs="Open Sans"/>
          <w:sz w:val="24"/>
          <w:szCs w:val="24"/>
        </w:rPr>
      </w:pPr>
      <w:r>
        <w:rPr>
          <w:rFonts w:ascii="Open Sans" w:hAnsi="Open Sans" w:cs="Open Sans"/>
          <w:sz w:val="24"/>
          <w:szCs w:val="24"/>
        </w:rPr>
        <w:br w:type="page"/>
      </w:r>
    </w:p>
    <w:p w14:paraId="057C6EA2" w14:textId="3F03A889" w:rsidR="000A4C17" w:rsidRPr="000A4C17" w:rsidRDefault="000A4C17" w:rsidP="000A4C17">
      <w:pPr>
        <w:spacing w:afterLines="120" w:after="288"/>
        <w:rPr>
          <w:rFonts w:ascii="Open Sans" w:hAnsi="Open Sans" w:cs="Open Sans"/>
          <w:sz w:val="24"/>
          <w:szCs w:val="24"/>
        </w:rPr>
      </w:pPr>
      <w:r w:rsidRPr="000A4C17">
        <w:rPr>
          <w:rFonts w:ascii="Open Sans" w:hAnsi="Open Sans" w:cs="Open Sans"/>
          <w:sz w:val="24"/>
          <w:szCs w:val="24"/>
        </w:rPr>
        <w:lastRenderedPageBreak/>
        <w:t>I urge Congressman Bob Good to work to extend the CTC changes or to make them permanent, and to support the expansion of rental assistance to all who qualify.</w:t>
      </w:r>
    </w:p>
    <w:p w14:paraId="41A3FB1E" w14:textId="50400AC1" w:rsidR="000A4C17" w:rsidRPr="00D17EC9" w:rsidRDefault="000A4C17" w:rsidP="000A4C17">
      <w:pPr>
        <w:spacing w:after="120"/>
        <w:rPr>
          <w:rFonts w:ascii="Open Sans" w:hAnsi="Open Sans" w:cs="Open Sans"/>
          <w:b/>
          <w:bCs/>
          <w:sz w:val="24"/>
          <w:szCs w:val="24"/>
        </w:rPr>
      </w:pPr>
      <w:r w:rsidRPr="0077071C">
        <w:rPr>
          <w:rFonts w:ascii="Open Sans" w:hAnsi="Open Sans" w:cs="Open Sans"/>
          <w:b/>
          <w:bCs/>
          <w:sz w:val="24"/>
          <w:szCs w:val="24"/>
        </w:rPr>
        <w:t xml:space="preserve">— </w:t>
      </w:r>
      <w:r w:rsidRPr="000A4C17">
        <w:rPr>
          <w:rFonts w:ascii="Open Sans" w:hAnsi="Open Sans" w:cs="Open Sans"/>
          <w:b/>
          <w:bCs/>
          <w:sz w:val="24"/>
          <w:szCs w:val="24"/>
        </w:rPr>
        <w:t>Susan M. Shultz</w:t>
      </w:r>
    </w:p>
    <w:p w14:paraId="6C59EC68" w14:textId="77777777" w:rsidR="000A4C17" w:rsidRPr="000A4C17" w:rsidRDefault="000A4C17" w:rsidP="000A4C17">
      <w:pPr>
        <w:spacing w:afterLines="120" w:after="288"/>
        <w:rPr>
          <w:rFonts w:ascii="Open Sans" w:hAnsi="Open Sans" w:cs="Open Sans"/>
          <w:i/>
          <w:iCs/>
          <w:sz w:val="24"/>
          <w:szCs w:val="24"/>
        </w:rPr>
      </w:pPr>
      <w:r w:rsidRPr="000A4C17">
        <w:rPr>
          <w:rFonts w:ascii="Open Sans" w:hAnsi="Open Sans" w:cs="Open Sans"/>
          <w:i/>
          <w:iCs/>
          <w:sz w:val="24"/>
          <w:szCs w:val="24"/>
        </w:rPr>
        <w:t>Albemarle County</w:t>
      </w:r>
    </w:p>
    <w:p w14:paraId="51312C00" w14:textId="5200234B" w:rsidR="00332A30" w:rsidRPr="00C3078B" w:rsidRDefault="009F68A4" w:rsidP="008D6AB0">
      <w:pPr>
        <w:spacing w:afterLines="120" w:after="288"/>
        <w:rPr>
          <w:rFonts w:ascii="Open Sans" w:hAnsi="Open Sans" w:cs="Open Sans"/>
          <w:sz w:val="24"/>
          <w:szCs w:val="24"/>
        </w:rPr>
      </w:pPr>
      <w:hyperlink r:id="rId605" w:history="1">
        <w:r w:rsidR="000A4C17" w:rsidRPr="009F3676">
          <w:rPr>
            <w:rStyle w:val="Hyperlink"/>
            <w:rFonts w:ascii="Open Sans" w:hAnsi="Open Sans" w:cs="Open Sans"/>
            <w:sz w:val="24"/>
            <w:szCs w:val="24"/>
          </w:rPr>
          <w:t>https://dailyprogress.com/opinion/letters/opinion-letter-extended-federal-aid-can-cut-child-poverty/article_ed1ffa24-d05c-11eb-b3df-57e463df08eb.html</w:t>
        </w:r>
      </w:hyperlink>
      <w:r w:rsidR="000A4C17">
        <w:rPr>
          <w:rFonts w:ascii="Open Sans" w:hAnsi="Open Sans" w:cs="Open Sans"/>
          <w:sz w:val="24"/>
          <w:szCs w:val="24"/>
        </w:rPr>
        <w:t xml:space="preserve"> </w:t>
      </w:r>
      <w:r w:rsidR="00332A30" w:rsidRPr="00C3078B">
        <w:rPr>
          <w:rFonts w:ascii="Open Sans" w:hAnsi="Open Sans" w:cs="Open Sans"/>
          <w:sz w:val="24"/>
          <w:szCs w:val="24"/>
        </w:rPr>
        <w:br w:type="page"/>
      </w:r>
    </w:p>
    <w:p w14:paraId="036E99CB" w14:textId="19E929A6" w:rsidR="00B726D6" w:rsidRDefault="004B133B" w:rsidP="00B2111C">
      <w:pPr>
        <w:spacing w:afterLines="120" w:after="288"/>
        <w:rPr>
          <w:rFonts w:ascii="Open Sans" w:hAnsi="Open Sans" w:cs="Open Sans"/>
          <w:b/>
          <w:bCs/>
          <w:sz w:val="32"/>
          <w:szCs w:val="32"/>
        </w:rPr>
      </w:pPr>
      <w:r>
        <w:rPr>
          <w:noProof/>
        </w:rPr>
        <w:lastRenderedPageBreak/>
        <w:drawing>
          <wp:inline distT="0" distB="0" distL="0" distR="0" wp14:anchorId="204C6ED8" wp14:editId="0AE4C4E4">
            <wp:extent cx="3116687" cy="687390"/>
            <wp:effectExtent l="0" t="0" r="7620" b="0"/>
            <wp:docPr id="48" name="Picture 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con&#10;&#10;Description automatically generated"/>
                    <pic:cNvPicPr/>
                  </pic:nvPicPr>
                  <pic:blipFill>
                    <a:blip r:embed="rId606"/>
                    <a:stretch>
                      <a:fillRect/>
                    </a:stretch>
                  </pic:blipFill>
                  <pic:spPr>
                    <a:xfrm>
                      <a:off x="0" y="0"/>
                      <a:ext cx="3136410" cy="691740"/>
                    </a:xfrm>
                    <a:prstGeom prst="rect">
                      <a:avLst/>
                    </a:prstGeom>
                  </pic:spPr>
                </pic:pic>
              </a:graphicData>
            </a:graphic>
          </wp:inline>
        </w:drawing>
      </w:r>
    </w:p>
    <w:p w14:paraId="1B4DA8F7" w14:textId="329E0849" w:rsidR="00B2111C" w:rsidRPr="00B2111C" w:rsidRDefault="00B2111C" w:rsidP="00261975">
      <w:pPr>
        <w:spacing w:afterLines="120" w:after="288"/>
        <w:rPr>
          <w:rFonts w:ascii="Open Sans" w:hAnsi="Open Sans" w:cs="Open Sans"/>
          <w:b/>
          <w:bCs/>
          <w:sz w:val="32"/>
          <w:szCs w:val="32"/>
        </w:rPr>
      </w:pPr>
      <w:bookmarkStart w:id="42" w:name="Washington"/>
      <w:bookmarkEnd w:id="42"/>
      <w:r w:rsidRPr="00B2111C">
        <w:rPr>
          <w:rFonts w:ascii="Open Sans" w:hAnsi="Open Sans" w:cs="Open Sans"/>
          <w:b/>
          <w:bCs/>
          <w:sz w:val="32"/>
          <w:szCs w:val="32"/>
        </w:rPr>
        <w:t>S</w:t>
      </w:r>
      <w:r w:rsidR="00261975">
        <w:rPr>
          <w:rFonts w:ascii="Open Sans" w:hAnsi="Open Sans" w:cs="Open Sans"/>
          <w:b/>
          <w:bCs/>
          <w:sz w:val="32"/>
          <w:szCs w:val="32"/>
        </w:rPr>
        <w:t>tay the course and hope for a better future</w:t>
      </w:r>
    </w:p>
    <w:p w14:paraId="2DA0E928" w14:textId="3937CA0A" w:rsidR="00B2111C" w:rsidRDefault="00BC7FD8" w:rsidP="00261975">
      <w:pPr>
        <w:spacing w:afterLines="120" w:after="288"/>
        <w:rPr>
          <w:rFonts w:ascii="Open Sans" w:hAnsi="Open Sans" w:cs="Open Sans"/>
          <w:sz w:val="24"/>
          <w:szCs w:val="24"/>
        </w:rPr>
      </w:pPr>
      <w:r>
        <w:rPr>
          <w:rFonts w:ascii="Open Sans" w:hAnsi="Open Sans" w:cs="Open Sans"/>
          <w:sz w:val="24"/>
          <w:szCs w:val="24"/>
        </w:rPr>
        <w:t>March 11</w:t>
      </w:r>
      <w:r w:rsidR="00B2111C">
        <w:rPr>
          <w:rFonts w:ascii="Open Sans" w:hAnsi="Open Sans" w:cs="Open Sans"/>
          <w:sz w:val="24"/>
          <w:szCs w:val="24"/>
        </w:rPr>
        <w:t>, 2021</w:t>
      </w:r>
    </w:p>
    <w:p w14:paraId="49AE36CE" w14:textId="77777777" w:rsidR="00BC7FD8" w:rsidRPr="00BC7FD8" w:rsidRDefault="00BC7FD8" w:rsidP="00261975">
      <w:pPr>
        <w:spacing w:afterLines="120" w:after="288"/>
        <w:rPr>
          <w:rFonts w:ascii="Open Sans" w:hAnsi="Open Sans" w:cs="Open Sans"/>
          <w:vanish/>
          <w:sz w:val="24"/>
          <w:szCs w:val="24"/>
        </w:rPr>
      </w:pPr>
      <w:r w:rsidRPr="00BC7FD8">
        <w:rPr>
          <w:rFonts w:ascii="Open Sans" w:hAnsi="Open Sans" w:cs="Open Sans"/>
          <w:vanish/>
          <w:sz w:val="24"/>
          <w:szCs w:val="24"/>
        </w:rPr>
        <w:t>Top of Form</w:t>
      </w:r>
    </w:p>
    <w:p w14:paraId="3B7969B5" w14:textId="77777777" w:rsidR="00BC7FD8" w:rsidRPr="00BC7FD8" w:rsidRDefault="00BC7FD8" w:rsidP="00261975">
      <w:pPr>
        <w:spacing w:afterLines="120" w:after="288"/>
        <w:rPr>
          <w:rFonts w:ascii="Open Sans" w:hAnsi="Open Sans" w:cs="Open Sans"/>
          <w:vanish/>
          <w:sz w:val="24"/>
          <w:szCs w:val="24"/>
        </w:rPr>
      </w:pPr>
      <w:r w:rsidRPr="00BC7FD8">
        <w:rPr>
          <w:rFonts w:ascii="Open Sans" w:hAnsi="Open Sans" w:cs="Open Sans"/>
          <w:vanish/>
          <w:sz w:val="24"/>
          <w:szCs w:val="24"/>
        </w:rPr>
        <w:t>Bottom of Form</w:t>
      </w:r>
    </w:p>
    <w:p w14:paraId="3BD91BAC" w14:textId="77777777" w:rsidR="00BC7FD8" w:rsidRPr="00BC7FD8" w:rsidRDefault="00BC7FD8" w:rsidP="00261975">
      <w:pPr>
        <w:spacing w:afterLines="120" w:after="288"/>
        <w:rPr>
          <w:rFonts w:ascii="Open Sans" w:hAnsi="Open Sans" w:cs="Open Sans"/>
          <w:sz w:val="24"/>
          <w:szCs w:val="24"/>
        </w:rPr>
      </w:pPr>
      <w:r w:rsidRPr="00BC7FD8">
        <w:rPr>
          <w:rFonts w:ascii="Open Sans" w:hAnsi="Open Sans" w:cs="Open Sans"/>
          <w:sz w:val="24"/>
          <w:szCs w:val="24"/>
        </w:rPr>
        <w:t>To the editor — Thanks for the excellent editorial about our current COVID-19 situation -- hope with caution: "Enjoy Phase 2, praise the pause— but don’t relax," by the Herald-Republic editorial board (March 5).</w:t>
      </w:r>
    </w:p>
    <w:p w14:paraId="130763F0" w14:textId="77777777" w:rsidR="00BC7FD8" w:rsidRPr="00BC7FD8" w:rsidRDefault="00BC7FD8" w:rsidP="00261975">
      <w:pPr>
        <w:spacing w:afterLines="120" w:after="288"/>
        <w:rPr>
          <w:rFonts w:ascii="Open Sans" w:hAnsi="Open Sans" w:cs="Open Sans"/>
          <w:sz w:val="24"/>
          <w:szCs w:val="24"/>
        </w:rPr>
      </w:pPr>
      <w:r w:rsidRPr="00BC7FD8">
        <w:rPr>
          <w:rFonts w:ascii="Open Sans" w:hAnsi="Open Sans" w:cs="Open Sans"/>
          <w:sz w:val="24"/>
          <w:szCs w:val="24"/>
        </w:rPr>
        <w:t xml:space="preserve">Good news with having three vaccines and the recent pandemic relief bill passing the House and now the Senate, with only a few final changes to be agreed to. </w:t>
      </w:r>
      <w:proofErr w:type="gramStart"/>
      <w:r w:rsidRPr="00BC7FD8">
        <w:rPr>
          <w:rFonts w:ascii="Open Sans" w:hAnsi="Open Sans" w:cs="Open Sans"/>
          <w:sz w:val="24"/>
          <w:szCs w:val="24"/>
        </w:rPr>
        <w:t>So</w:t>
      </w:r>
      <w:proofErr w:type="gramEnd"/>
      <w:r w:rsidRPr="00BC7FD8">
        <w:rPr>
          <w:rFonts w:ascii="Open Sans" w:hAnsi="Open Sans" w:cs="Open Sans"/>
          <w:sz w:val="24"/>
          <w:szCs w:val="24"/>
        </w:rPr>
        <w:t xml:space="preserve"> time to thank our members of Congress for this work, thank each other for keeping our masks on, and the Yakima Herald for keeping us informed during these difficult times.</w:t>
      </w:r>
    </w:p>
    <w:p w14:paraId="1D91A87C" w14:textId="77777777" w:rsidR="00BC7FD8" w:rsidRPr="00BC7FD8" w:rsidRDefault="00BC7FD8" w:rsidP="00261975">
      <w:pPr>
        <w:spacing w:afterLines="120" w:after="288"/>
        <w:rPr>
          <w:rFonts w:ascii="Open Sans" w:hAnsi="Open Sans" w:cs="Open Sans"/>
          <w:sz w:val="24"/>
          <w:szCs w:val="24"/>
        </w:rPr>
      </w:pPr>
      <w:r w:rsidRPr="00BC7FD8">
        <w:rPr>
          <w:rFonts w:ascii="Open Sans" w:hAnsi="Open Sans" w:cs="Open Sans"/>
          <w:sz w:val="24"/>
          <w:szCs w:val="24"/>
        </w:rPr>
        <w:t xml:space="preserve">Stay the course, we are almost there, encouraging words, and hope for an even better future with the increase in the child tax credit in this latest relief bill. </w:t>
      </w:r>
      <w:proofErr w:type="gramStart"/>
      <w:r w:rsidRPr="00BC7FD8">
        <w:rPr>
          <w:rFonts w:ascii="Open Sans" w:hAnsi="Open Sans" w:cs="Open Sans"/>
          <w:sz w:val="24"/>
          <w:szCs w:val="24"/>
        </w:rPr>
        <w:t>So</w:t>
      </w:r>
      <w:proofErr w:type="gramEnd"/>
      <w:r w:rsidRPr="00BC7FD8">
        <w:rPr>
          <w:rFonts w:ascii="Open Sans" w:hAnsi="Open Sans" w:cs="Open Sans"/>
          <w:sz w:val="24"/>
          <w:szCs w:val="24"/>
        </w:rPr>
        <w:t xml:space="preserve"> take a few minutes for thanks and reminding all to keep up the positive work!</w:t>
      </w:r>
    </w:p>
    <w:p w14:paraId="0E8FB5D1" w14:textId="0D943A67" w:rsidR="002871D2" w:rsidRPr="00D17EC9" w:rsidRDefault="002871D2" w:rsidP="00F66DA9">
      <w:pPr>
        <w:spacing w:afterLines="80" w:after="192"/>
        <w:rPr>
          <w:rFonts w:ascii="Open Sans" w:hAnsi="Open Sans" w:cs="Open Sans"/>
          <w:b/>
          <w:bCs/>
          <w:sz w:val="24"/>
          <w:szCs w:val="24"/>
        </w:rPr>
      </w:pPr>
      <w:r w:rsidRPr="0077071C">
        <w:rPr>
          <w:rFonts w:ascii="Open Sans" w:hAnsi="Open Sans" w:cs="Open Sans"/>
          <w:b/>
          <w:bCs/>
          <w:sz w:val="24"/>
          <w:szCs w:val="24"/>
        </w:rPr>
        <w:t xml:space="preserve">— </w:t>
      </w:r>
      <w:r w:rsidR="00261975">
        <w:rPr>
          <w:rFonts w:ascii="Open Sans" w:hAnsi="Open Sans" w:cs="Open Sans"/>
          <w:b/>
          <w:bCs/>
          <w:sz w:val="24"/>
          <w:szCs w:val="24"/>
        </w:rPr>
        <w:t>Willie Dickerson</w:t>
      </w:r>
    </w:p>
    <w:p w14:paraId="3FCE8BCC" w14:textId="151B77F6" w:rsidR="0054145B" w:rsidRDefault="003F5235" w:rsidP="00F66DA9">
      <w:pPr>
        <w:spacing w:afterLines="80" w:after="192"/>
        <w:rPr>
          <w:rFonts w:ascii="Open Sans" w:hAnsi="Open Sans" w:cs="Open Sans"/>
          <w:sz w:val="24"/>
          <w:szCs w:val="24"/>
        </w:rPr>
      </w:pPr>
      <w:r>
        <w:rPr>
          <w:rFonts w:ascii="Open Sans" w:hAnsi="Open Sans" w:cs="Open Sans"/>
          <w:i/>
          <w:iCs/>
          <w:sz w:val="24"/>
          <w:szCs w:val="24"/>
        </w:rPr>
        <w:t>Snohomish</w:t>
      </w:r>
    </w:p>
    <w:p w14:paraId="17E2BA46" w14:textId="5B6B1483" w:rsidR="006F0868" w:rsidRDefault="009F68A4" w:rsidP="0054145B">
      <w:pPr>
        <w:spacing w:after="240"/>
        <w:rPr>
          <w:rFonts w:ascii="Open Sans" w:hAnsi="Open Sans" w:cs="Open Sans"/>
          <w:sz w:val="24"/>
          <w:szCs w:val="24"/>
        </w:rPr>
      </w:pPr>
      <w:hyperlink r:id="rId607" w:history="1">
        <w:r w:rsidR="003F5235" w:rsidRPr="00DE47CC">
          <w:rPr>
            <w:rStyle w:val="Hyperlink"/>
            <w:rFonts w:ascii="Open Sans" w:hAnsi="Open Sans" w:cs="Open Sans"/>
            <w:sz w:val="24"/>
            <w:szCs w:val="24"/>
          </w:rPr>
          <w:t>https://www.yakimaherald.com/opinion/letters_to_editor/letter-stay-the-course-and-hope-for-a-better-future/article_355bca85-cabd-5839-ab7a-447dc50ad9d1.html?utm_medium=social&amp;utm_source=email&amp;utm_campaign=user-share</w:t>
        </w:r>
      </w:hyperlink>
      <w:r w:rsidR="003F5235">
        <w:rPr>
          <w:rFonts w:ascii="Open Sans" w:hAnsi="Open Sans" w:cs="Open Sans"/>
          <w:sz w:val="24"/>
          <w:szCs w:val="24"/>
        </w:rPr>
        <w:t xml:space="preserve"> </w:t>
      </w:r>
    </w:p>
    <w:p w14:paraId="35FED96E" w14:textId="77777777" w:rsidR="006F0868" w:rsidRDefault="006F0868">
      <w:pPr>
        <w:rPr>
          <w:rFonts w:ascii="Open Sans" w:hAnsi="Open Sans" w:cs="Open Sans"/>
          <w:sz w:val="24"/>
          <w:szCs w:val="24"/>
        </w:rPr>
      </w:pPr>
      <w:r>
        <w:rPr>
          <w:rFonts w:ascii="Open Sans" w:hAnsi="Open Sans" w:cs="Open Sans"/>
          <w:sz w:val="24"/>
          <w:szCs w:val="24"/>
        </w:rPr>
        <w:br w:type="page"/>
      </w:r>
    </w:p>
    <w:p w14:paraId="45B9A3CF" w14:textId="77777777" w:rsidR="002A14AF" w:rsidRDefault="002A14AF" w:rsidP="006F0868">
      <w:pPr>
        <w:spacing w:afterLines="120" w:after="288"/>
        <w:rPr>
          <w:rFonts w:ascii="Open Sans" w:hAnsi="Open Sans" w:cs="Open Sans"/>
          <w:b/>
          <w:bCs/>
          <w:sz w:val="24"/>
          <w:szCs w:val="24"/>
        </w:rPr>
      </w:pPr>
      <w:r>
        <w:rPr>
          <w:noProof/>
        </w:rPr>
        <w:lastRenderedPageBreak/>
        <w:drawing>
          <wp:inline distT="0" distB="0" distL="0" distR="0" wp14:anchorId="5BCE96A2" wp14:editId="1F75B685">
            <wp:extent cx="2295525" cy="4476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8"/>
                    <a:stretch>
                      <a:fillRect/>
                    </a:stretch>
                  </pic:blipFill>
                  <pic:spPr>
                    <a:xfrm>
                      <a:off x="0" y="0"/>
                      <a:ext cx="2295525" cy="447675"/>
                    </a:xfrm>
                    <a:prstGeom prst="rect">
                      <a:avLst/>
                    </a:prstGeom>
                  </pic:spPr>
                </pic:pic>
              </a:graphicData>
            </a:graphic>
          </wp:inline>
        </w:drawing>
      </w:r>
    </w:p>
    <w:p w14:paraId="72047E2F" w14:textId="1E0BCCB9" w:rsidR="006F0868" w:rsidRPr="006F0868" w:rsidRDefault="006F0868" w:rsidP="006F0868">
      <w:pPr>
        <w:spacing w:afterLines="120" w:after="288"/>
        <w:rPr>
          <w:rFonts w:ascii="Open Sans" w:hAnsi="Open Sans" w:cs="Open Sans"/>
          <w:b/>
          <w:bCs/>
          <w:sz w:val="32"/>
          <w:szCs w:val="32"/>
        </w:rPr>
      </w:pPr>
      <w:r w:rsidRPr="006F0868">
        <w:rPr>
          <w:rFonts w:ascii="Open Sans" w:hAnsi="Open Sans" w:cs="Open Sans"/>
          <w:b/>
          <w:bCs/>
          <w:sz w:val="32"/>
          <w:szCs w:val="32"/>
        </w:rPr>
        <w:t>A good start to solving poverty in America</w:t>
      </w:r>
    </w:p>
    <w:p w14:paraId="425510B6" w14:textId="4F04E882" w:rsidR="006F0868" w:rsidRPr="006F0868" w:rsidRDefault="006F0868" w:rsidP="006F0868">
      <w:pPr>
        <w:spacing w:afterLines="120" w:after="288"/>
        <w:rPr>
          <w:rFonts w:ascii="Open Sans" w:hAnsi="Open Sans" w:cs="Open Sans"/>
          <w:sz w:val="24"/>
          <w:szCs w:val="24"/>
        </w:rPr>
      </w:pPr>
      <w:r>
        <w:rPr>
          <w:rFonts w:ascii="Open Sans" w:hAnsi="Open Sans" w:cs="Open Sans"/>
          <w:sz w:val="24"/>
          <w:szCs w:val="24"/>
        </w:rPr>
        <w:t>March 15, 2021</w:t>
      </w:r>
    </w:p>
    <w:p w14:paraId="546EF247" w14:textId="77777777" w:rsidR="006F0868" w:rsidRPr="006F0868" w:rsidRDefault="006F0868" w:rsidP="006F0868">
      <w:pPr>
        <w:spacing w:afterLines="120" w:after="288"/>
        <w:rPr>
          <w:rFonts w:ascii="Open Sans" w:hAnsi="Open Sans" w:cs="Open Sans"/>
          <w:sz w:val="24"/>
          <w:szCs w:val="24"/>
        </w:rPr>
      </w:pPr>
      <w:r w:rsidRPr="006F0868">
        <w:rPr>
          <w:rFonts w:ascii="Open Sans" w:hAnsi="Open Sans" w:cs="Open Sans"/>
          <w:sz w:val="24"/>
          <w:szCs w:val="24"/>
        </w:rPr>
        <w:t>I am relieved that Congress has passed a new COVID relief bill that will provide relief to renters, increase the EITC for low-wage workers, and, astoundingly, cut child poverty by 45 percent by expanding the Child Tax Credit.</w:t>
      </w:r>
    </w:p>
    <w:p w14:paraId="3F5177AB" w14:textId="77777777" w:rsidR="006F0868" w:rsidRPr="006F0868" w:rsidRDefault="006F0868" w:rsidP="006F0868">
      <w:pPr>
        <w:spacing w:afterLines="120" w:after="288"/>
        <w:rPr>
          <w:rFonts w:ascii="Open Sans" w:hAnsi="Open Sans" w:cs="Open Sans"/>
          <w:sz w:val="24"/>
          <w:szCs w:val="24"/>
        </w:rPr>
      </w:pPr>
      <w:r w:rsidRPr="006F0868">
        <w:rPr>
          <w:rFonts w:ascii="Open Sans" w:hAnsi="Open Sans" w:cs="Open Sans"/>
          <w:sz w:val="24"/>
          <w:szCs w:val="24"/>
        </w:rPr>
        <w:t>It's now time for Congress to build on these successes by fixing vast inequities in housing and lifting more children out of poverty. First, make Housing Choice Vouchers universal to all who qualify; currently, only 1 in 4 eligible renters get federal housing assistance. Next, protect workers and families by making the new EITC and CTC provisions permanent. Columbia University researchers estimate these combined changes could reduce child poverty in America by almost two-thirds.</w:t>
      </w:r>
    </w:p>
    <w:p w14:paraId="3368A7D9" w14:textId="77777777" w:rsidR="006F0868" w:rsidRPr="006F0868" w:rsidRDefault="006F0868" w:rsidP="006F0868">
      <w:pPr>
        <w:spacing w:afterLines="120" w:after="288"/>
        <w:rPr>
          <w:rFonts w:ascii="Open Sans" w:hAnsi="Open Sans" w:cs="Open Sans"/>
          <w:sz w:val="24"/>
          <w:szCs w:val="24"/>
        </w:rPr>
      </w:pPr>
      <w:r w:rsidRPr="006F0868">
        <w:rPr>
          <w:rFonts w:ascii="Open Sans" w:hAnsi="Open Sans" w:cs="Open Sans"/>
          <w:sz w:val="24"/>
          <w:szCs w:val="24"/>
        </w:rPr>
        <w:t xml:space="preserve">We have the chance to make a generational leap in reducing poverty in America. I urge our members of Congress to take bold action to </w:t>
      </w:r>
      <w:proofErr w:type="gramStart"/>
      <w:r w:rsidRPr="006F0868">
        <w:rPr>
          <w:rFonts w:ascii="Open Sans" w:hAnsi="Open Sans" w:cs="Open Sans"/>
          <w:sz w:val="24"/>
          <w:szCs w:val="24"/>
        </w:rPr>
        <w:t>permanently and dramatically reduce child poverty and housing instability</w:t>
      </w:r>
      <w:proofErr w:type="gramEnd"/>
      <w:r w:rsidRPr="006F0868">
        <w:rPr>
          <w:rFonts w:ascii="Open Sans" w:hAnsi="Open Sans" w:cs="Open Sans"/>
          <w:sz w:val="24"/>
          <w:szCs w:val="24"/>
        </w:rPr>
        <w:t xml:space="preserve"> in recovery legislation this year.</w:t>
      </w:r>
    </w:p>
    <w:p w14:paraId="16203E41" w14:textId="0C08ECC2" w:rsidR="006F0868" w:rsidRPr="00D17EC9" w:rsidRDefault="006F0868" w:rsidP="0034675D">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Diana Tyree-Eddy</w:t>
      </w:r>
    </w:p>
    <w:p w14:paraId="6E010C84" w14:textId="5842B098" w:rsidR="006F0868" w:rsidRDefault="006F0868" w:rsidP="00831D98">
      <w:pPr>
        <w:spacing w:afterLines="120" w:after="288"/>
        <w:rPr>
          <w:rFonts w:ascii="Open Sans" w:hAnsi="Open Sans" w:cs="Open Sans"/>
          <w:sz w:val="24"/>
          <w:szCs w:val="24"/>
        </w:rPr>
      </w:pPr>
      <w:r>
        <w:rPr>
          <w:rFonts w:ascii="Open Sans" w:hAnsi="Open Sans" w:cs="Open Sans"/>
          <w:i/>
          <w:iCs/>
          <w:sz w:val="24"/>
          <w:szCs w:val="24"/>
        </w:rPr>
        <w:t>Hansville</w:t>
      </w:r>
    </w:p>
    <w:p w14:paraId="5D8DC06C" w14:textId="77777777" w:rsidR="006F4C35" w:rsidRDefault="009F68A4">
      <w:pPr>
        <w:rPr>
          <w:rFonts w:ascii="Open Sans" w:hAnsi="Open Sans" w:cs="Open Sans"/>
          <w:sz w:val="24"/>
          <w:szCs w:val="24"/>
        </w:rPr>
      </w:pPr>
      <w:hyperlink r:id="rId609" w:history="1">
        <w:r w:rsidR="00831D98" w:rsidRPr="00DE47CC">
          <w:rPr>
            <w:rStyle w:val="Hyperlink"/>
            <w:rFonts w:ascii="Open Sans" w:hAnsi="Open Sans" w:cs="Open Sans"/>
            <w:sz w:val="24"/>
            <w:szCs w:val="24"/>
          </w:rPr>
          <w:t>https://www.kitsapsun.com/story/opinion/readers/2021/03/15/good-start-solving-poverty-america/4705362001/?fbclid=IwAR3DeXq0WVb0BZKbh48sit3ETaBH2eO8qSg9rJRpmqhkG9jwT9b9Vku9q1Q</w:t>
        </w:r>
      </w:hyperlink>
      <w:r w:rsidR="00831D98">
        <w:rPr>
          <w:rFonts w:ascii="Open Sans" w:hAnsi="Open Sans" w:cs="Open Sans"/>
          <w:sz w:val="24"/>
          <w:szCs w:val="24"/>
        </w:rPr>
        <w:t xml:space="preserve"> </w:t>
      </w:r>
    </w:p>
    <w:p w14:paraId="23C6387C" w14:textId="77777777" w:rsidR="006F4C35" w:rsidRDefault="006F4C35">
      <w:pPr>
        <w:rPr>
          <w:rFonts w:ascii="Open Sans" w:hAnsi="Open Sans" w:cs="Open Sans"/>
          <w:sz w:val="24"/>
          <w:szCs w:val="24"/>
        </w:rPr>
      </w:pPr>
      <w:r>
        <w:rPr>
          <w:rFonts w:ascii="Open Sans" w:hAnsi="Open Sans" w:cs="Open Sans"/>
          <w:sz w:val="24"/>
          <w:szCs w:val="24"/>
        </w:rPr>
        <w:br w:type="page"/>
      </w:r>
    </w:p>
    <w:p w14:paraId="5CF69386" w14:textId="77777777" w:rsidR="0034675D" w:rsidRDefault="0034675D" w:rsidP="006F4C35">
      <w:pPr>
        <w:spacing w:afterLines="120" w:after="288"/>
        <w:rPr>
          <w:rFonts w:ascii="Open Sans" w:hAnsi="Open Sans" w:cs="Open Sans"/>
          <w:b/>
          <w:bCs/>
          <w:sz w:val="24"/>
          <w:szCs w:val="24"/>
        </w:rPr>
      </w:pPr>
      <w:r>
        <w:rPr>
          <w:noProof/>
        </w:rPr>
        <w:lastRenderedPageBreak/>
        <w:drawing>
          <wp:inline distT="0" distB="0" distL="0" distR="0" wp14:anchorId="18FAD6E7" wp14:editId="6A131AA1">
            <wp:extent cx="2295525" cy="4476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8"/>
                    <a:stretch>
                      <a:fillRect/>
                    </a:stretch>
                  </pic:blipFill>
                  <pic:spPr>
                    <a:xfrm>
                      <a:off x="0" y="0"/>
                      <a:ext cx="2295525" cy="447675"/>
                    </a:xfrm>
                    <a:prstGeom prst="rect">
                      <a:avLst/>
                    </a:prstGeom>
                  </pic:spPr>
                </pic:pic>
              </a:graphicData>
            </a:graphic>
          </wp:inline>
        </w:drawing>
      </w:r>
    </w:p>
    <w:p w14:paraId="1DC5A438" w14:textId="5090C586" w:rsidR="006F4C35" w:rsidRPr="006F4C35" w:rsidRDefault="006F4C35" w:rsidP="006F4C35">
      <w:pPr>
        <w:spacing w:afterLines="120" w:after="288"/>
        <w:rPr>
          <w:rFonts w:ascii="Open Sans" w:hAnsi="Open Sans" w:cs="Open Sans"/>
          <w:b/>
          <w:bCs/>
          <w:sz w:val="32"/>
          <w:szCs w:val="32"/>
        </w:rPr>
      </w:pPr>
      <w:r w:rsidRPr="006F4C35">
        <w:rPr>
          <w:rFonts w:ascii="Open Sans" w:hAnsi="Open Sans" w:cs="Open Sans"/>
          <w:b/>
          <w:bCs/>
          <w:sz w:val="32"/>
          <w:szCs w:val="32"/>
        </w:rPr>
        <w:t xml:space="preserve">We pay our share, maybe </w:t>
      </w:r>
      <w:proofErr w:type="spellStart"/>
      <w:r w:rsidRPr="006F4C35">
        <w:rPr>
          <w:rFonts w:ascii="Open Sans" w:hAnsi="Open Sans" w:cs="Open Sans"/>
          <w:b/>
          <w:bCs/>
          <w:sz w:val="32"/>
          <w:szCs w:val="32"/>
        </w:rPr>
        <w:t>ultra wealthy</w:t>
      </w:r>
      <w:proofErr w:type="spellEnd"/>
      <w:r w:rsidRPr="006F4C35">
        <w:rPr>
          <w:rFonts w:ascii="Open Sans" w:hAnsi="Open Sans" w:cs="Open Sans"/>
          <w:b/>
          <w:bCs/>
          <w:sz w:val="32"/>
          <w:szCs w:val="32"/>
        </w:rPr>
        <w:t xml:space="preserve"> should as well</w:t>
      </w:r>
    </w:p>
    <w:p w14:paraId="3D839ACB" w14:textId="75386D02" w:rsidR="006F4C35" w:rsidRPr="006F4C35" w:rsidRDefault="0034675D" w:rsidP="006F4C35">
      <w:pPr>
        <w:spacing w:afterLines="120" w:after="288"/>
        <w:rPr>
          <w:rFonts w:ascii="Open Sans" w:hAnsi="Open Sans" w:cs="Open Sans"/>
          <w:sz w:val="24"/>
          <w:szCs w:val="24"/>
        </w:rPr>
      </w:pPr>
      <w:r>
        <w:rPr>
          <w:rFonts w:ascii="Open Sans" w:hAnsi="Open Sans" w:cs="Open Sans"/>
          <w:sz w:val="24"/>
          <w:szCs w:val="24"/>
        </w:rPr>
        <w:t>March 18, 2021</w:t>
      </w:r>
    </w:p>
    <w:p w14:paraId="7CD629B8" w14:textId="77777777" w:rsidR="006F4C35" w:rsidRPr="006F4C35" w:rsidRDefault="006F4C35" w:rsidP="006F4C35">
      <w:pPr>
        <w:spacing w:afterLines="120" w:after="288"/>
        <w:rPr>
          <w:rFonts w:ascii="Open Sans" w:hAnsi="Open Sans" w:cs="Open Sans"/>
          <w:sz w:val="24"/>
          <w:szCs w:val="24"/>
        </w:rPr>
      </w:pPr>
      <w:r w:rsidRPr="006F4C35">
        <w:rPr>
          <w:rFonts w:ascii="Open Sans" w:hAnsi="Open Sans" w:cs="Open Sans"/>
          <w:sz w:val="24"/>
          <w:szCs w:val="24"/>
        </w:rPr>
        <w:t>Regarding the Sun's March 14 editorial cartoon, showing a caricature of President Biden slyly lifting a woman's purse while she beams and comments, "Who's going to pay for this wonderful Covid $1400 check?" — Yes, most of us will pay for it! The same way we continue to pay for welfare to the very rich. But there's a difference.</w:t>
      </w:r>
    </w:p>
    <w:p w14:paraId="3F0B7F17" w14:textId="77777777" w:rsidR="006F4C35" w:rsidRPr="006F4C35" w:rsidRDefault="006F4C35" w:rsidP="006F4C35">
      <w:pPr>
        <w:spacing w:afterLines="120" w:after="288"/>
        <w:rPr>
          <w:rFonts w:ascii="Open Sans" w:hAnsi="Open Sans" w:cs="Open Sans"/>
          <w:sz w:val="24"/>
          <w:szCs w:val="24"/>
        </w:rPr>
      </w:pPr>
      <w:r w:rsidRPr="006F4C35">
        <w:rPr>
          <w:rFonts w:ascii="Open Sans" w:hAnsi="Open Sans" w:cs="Open Sans"/>
          <w:sz w:val="24"/>
          <w:szCs w:val="24"/>
        </w:rPr>
        <w:t>With the expansion of the Child Tax Credit in President Biden's American Rescue Plan, 27 million kids will be helped and child poverty in the U.S. will be cut in half. This will benefit our entire society.</w:t>
      </w:r>
    </w:p>
    <w:p w14:paraId="371769F3" w14:textId="77777777" w:rsidR="006F4C35" w:rsidRPr="006F4C35" w:rsidRDefault="006F4C35" w:rsidP="006F4C35">
      <w:pPr>
        <w:spacing w:afterLines="120" w:after="288"/>
        <w:rPr>
          <w:rFonts w:ascii="Open Sans" w:hAnsi="Open Sans" w:cs="Open Sans"/>
          <w:sz w:val="24"/>
          <w:szCs w:val="24"/>
        </w:rPr>
      </w:pPr>
      <w:r w:rsidRPr="006F4C35">
        <w:rPr>
          <w:rFonts w:ascii="Open Sans" w:hAnsi="Open Sans" w:cs="Open Sans"/>
          <w:sz w:val="24"/>
          <w:szCs w:val="24"/>
        </w:rPr>
        <w:t>Moody's Analytics estimates that for every $1 spent on state and local government safety net services, the local economy grows by $1.39. That's an immediate return on the dollar. For instance, for every dollar spent on SNAP (Supplemental Nutrition Assistance Program), the local economy grows by $1.64. For every dollar spent on Earned Income Tax Credit, the local economy is enhanced by $1.23. That's because people in need spend the money.</w:t>
      </w:r>
    </w:p>
    <w:p w14:paraId="18486BE4" w14:textId="77777777" w:rsidR="006F4C35" w:rsidRPr="006F4C35" w:rsidRDefault="006F4C35" w:rsidP="006F4C35">
      <w:pPr>
        <w:spacing w:afterLines="120" w:after="288"/>
        <w:rPr>
          <w:rFonts w:ascii="Open Sans" w:hAnsi="Open Sans" w:cs="Open Sans"/>
          <w:sz w:val="24"/>
          <w:szCs w:val="24"/>
        </w:rPr>
      </w:pPr>
      <w:r w:rsidRPr="006F4C35">
        <w:rPr>
          <w:rFonts w:ascii="Open Sans" w:hAnsi="Open Sans" w:cs="Open Sans"/>
          <w:sz w:val="24"/>
          <w:szCs w:val="24"/>
        </w:rPr>
        <w:t>The richest one-tenth of 1% in our rich country owns about as much wealth as the bottom 90%, in large part because of tax loopholes. America's bottom half pays an annual tax on over half of its wealth. But the top 1% pay no annual tax on almost 90% of its wealth. We need a fair wealth tax.</w:t>
      </w:r>
    </w:p>
    <w:p w14:paraId="223F0C7B" w14:textId="19E1F1DF" w:rsidR="0034675D" w:rsidRPr="00D17EC9" w:rsidRDefault="0034675D" w:rsidP="0034675D">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Donna</w:t>
      </w:r>
      <w:r w:rsidR="0012634F">
        <w:rPr>
          <w:rFonts w:ascii="Open Sans" w:hAnsi="Open Sans" w:cs="Open Sans"/>
          <w:b/>
          <w:bCs/>
          <w:sz w:val="24"/>
          <w:szCs w:val="24"/>
        </w:rPr>
        <w:t xml:space="preserve"> Munro</w:t>
      </w:r>
    </w:p>
    <w:p w14:paraId="67CE8114" w14:textId="510834C8" w:rsidR="0034675D" w:rsidRDefault="0012634F" w:rsidP="0034675D">
      <w:pPr>
        <w:spacing w:afterLines="120" w:after="288"/>
        <w:rPr>
          <w:rFonts w:ascii="Open Sans" w:hAnsi="Open Sans" w:cs="Open Sans"/>
          <w:i/>
          <w:iCs/>
          <w:sz w:val="24"/>
          <w:szCs w:val="24"/>
        </w:rPr>
      </w:pPr>
      <w:r>
        <w:rPr>
          <w:rFonts w:ascii="Open Sans" w:hAnsi="Open Sans" w:cs="Open Sans"/>
          <w:i/>
          <w:iCs/>
          <w:sz w:val="24"/>
          <w:szCs w:val="24"/>
        </w:rPr>
        <w:t>Bremerton</w:t>
      </w:r>
    </w:p>
    <w:p w14:paraId="42DDB3CC" w14:textId="34A30AE2" w:rsidR="00476194" w:rsidRDefault="009F68A4" w:rsidP="0034675D">
      <w:pPr>
        <w:spacing w:afterLines="120" w:after="288"/>
        <w:rPr>
          <w:rFonts w:ascii="Open Sans" w:hAnsi="Open Sans" w:cs="Open Sans"/>
          <w:sz w:val="24"/>
          <w:szCs w:val="24"/>
        </w:rPr>
      </w:pPr>
      <w:hyperlink r:id="rId610" w:history="1">
        <w:r w:rsidR="0012634F" w:rsidRPr="00DE47CC">
          <w:rPr>
            <w:rStyle w:val="Hyperlink"/>
            <w:rFonts w:ascii="Open Sans" w:hAnsi="Open Sans" w:cs="Open Sans"/>
            <w:sz w:val="24"/>
            <w:szCs w:val="24"/>
          </w:rPr>
          <w:t>https://www.kitsapsun.com/story/opinion/readers/2021/03/18/we-pay-our-share-maybe-ultra-wealthl-should-well/4756048001/</w:t>
        </w:r>
      </w:hyperlink>
      <w:r w:rsidR="0012634F">
        <w:rPr>
          <w:rFonts w:ascii="Open Sans" w:hAnsi="Open Sans" w:cs="Open Sans"/>
          <w:sz w:val="24"/>
          <w:szCs w:val="24"/>
        </w:rPr>
        <w:t xml:space="preserve"> </w:t>
      </w:r>
    </w:p>
    <w:p w14:paraId="6DE53D9D" w14:textId="77777777" w:rsidR="00476194" w:rsidRDefault="00476194">
      <w:pPr>
        <w:rPr>
          <w:rFonts w:ascii="Open Sans" w:hAnsi="Open Sans" w:cs="Open Sans"/>
          <w:sz w:val="24"/>
          <w:szCs w:val="24"/>
        </w:rPr>
      </w:pPr>
      <w:r>
        <w:rPr>
          <w:rFonts w:ascii="Open Sans" w:hAnsi="Open Sans" w:cs="Open Sans"/>
          <w:sz w:val="24"/>
          <w:szCs w:val="24"/>
        </w:rPr>
        <w:br w:type="page"/>
      </w:r>
    </w:p>
    <w:p w14:paraId="41F5A634" w14:textId="77777777" w:rsidR="002F3699" w:rsidRDefault="002F3699" w:rsidP="00211972">
      <w:pPr>
        <w:spacing w:afterLines="120" w:after="288"/>
        <w:rPr>
          <w:rFonts w:ascii="Open Sans" w:hAnsi="Open Sans" w:cs="Open Sans"/>
          <w:b/>
          <w:bCs/>
          <w:sz w:val="32"/>
          <w:szCs w:val="32"/>
        </w:rPr>
      </w:pPr>
      <w:r>
        <w:rPr>
          <w:noProof/>
        </w:rPr>
        <w:lastRenderedPageBreak/>
        <w:drawing>
          <wp:inline distT="0" distB="0" distL="0" distR="0" wp14:anchorId="6D5CA7E6" wp14:editId="2D406B3D">
            <wp:extent cx="3071238" cy="720948"/>
            <wp:effectExtent l="0" t="0" r="0" b="3175"/>
            <wp:docPr id="56" name="Picture 5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ext&#10;&#10;Description automatically generated with medium confidence"/>
                    <pic:cNvPicPr/>
                  </pic:nvPicPr>
                  <pic:blipFill>
                    <a:blip r:embed="rId611"/>
                    <a:stretch>
                      <a:fillRect/>
                    </a:stretch>
                  </pic:blipFill>
                  <pic:spPr>
                    <a:xfrm>
                      <a:off x="0" y="0"/>
                      <a:ext cx="3091360" cy="725671"/>
                    </a:xfrm>
                    <a:prstGeom prst="rect">
                      <a:avLst/>
                    </a:prstGeom>
                  </pic:spPr>
                </pic:pic>
              </a:graphicData>
            </a:graphic>
          </wp:inline>
        </w:drawing>
      </w:r>
    </w:p>
    <w:p w14:paraId="19499AB7" w14:textId="1A3A199F" w:rsidR="00211972" w:rsidRPr="00211972" w:rsidRDefault="00211972" w:rsidP="00211972">
      <w:pPr>
        <w:spacing w:afterLines="120" w:after="288"/>
        <w:rPr>
          <w:rFonts w:ascii="Open Sans" w:hAnsi="Open Sans" w:cs="Open Sans"/>
          <w:b/>
          <w:bCs/>
          <w:sz w:val="32"/>
          <w:szCs w:val="32"/>
        </w:rPr>
      </w:pPr>
      <w:r w:rsidRPr="00211972">
        <w:rPr>
          <w:rFonts w:ascii="Open Sans" w:hAnsi="Open Sans" w:cs="Open Sans"/>
          <w:b/>
          <w:bCs/>
          <w:sz w:val="32"/>
          <w:szCs w:val="32"/>
        </w:rPr>
        <w:t>Make assistance permanent</w:t>
      </w:r>
    </w:p>
    <w:p w14:paraId="32DC87E9" w14:textId="5F1A79C4" w:rsidR="00211972" w:rsidRPr="00211972" w:rsidRDefault="00211972" w:rsidP="00211972">
      <w:pPr>
        <w:spacing w:afterLines="120" w:after="288"/>
        <w:rPr>
          <w:rFonts w:ascii="Open Sans" w:hAnsi="Open Sans" w:cs="Open Sans"/>
          <w:sz w:val="24"/>
          <w:szCs w:val="24"/>
        </w:rPr>
      </w:pPr>
      <w:r w:rsidRPr="00211972">
        <w:rPr>
          <w:rFonts w:ascii="Open Sans" w:hAnsi="Open Sans" w:cs="Open Sans"/>
          <w:sz w:val="24"/>
          <w:szCs w:val="24"/>
        </w:rPr>
        <w:t>March 19, 2021</w:t>
      </w:r>
    </w:p>
    <w:p w14:paraId="5156D3C1" w14:textId="77777777" w:rsidR="00211972" w:rsidRPr="00211972" w:rsidRDefault="00211972" w:rsidP="00211972">
      <w:pPr>
        <w:spacing w:afterLines="120" w:after="288"/>
        <w:rPr>
          <w:rFonts w:ascii="Open Sans" w:hAnsi="Open Sans" w:cs="Open Sans"/>
          <w:sz w:val="24"/>
          <w:szCs w:val="24"/>
        </w:rPr>
      </w:pPr>
      <w:r w:rsidRPr="00211972">
        <w:rPr>
          <w:rFonts w:ascii="Open Sans" w:hAnsi="Open Sans" w:cs="Open Sans"/>
          <w:sz w:val="24"/>
          <w:szCs w:val="24"/>
        </w:rPr>
        <w:t xml:space="preserve">Always nice to read the Sunday Columbian when I visit my friends in Washougal. This time I was inspired by the story by Anthony </w:t>
      </w:r>
      <w:proofErr w:type="spellStart"/>
      <w:r w:rsidRPr="00211972">
        <w:rPr>
          <w:rFonts w:ascii="Open Sans" w:hAnsi="Open Sans" w:cs="Open Sans"/>
          <w:sz w:val="24"/>
          <w:szCs w:val="24"/>
        </w:rPr>
        <w:t>Macuk</w:t>
      </w:r>
      <w:proofErr w:type="spellEnd"/>
      <w:r w:rsidRPr="00211972">
        <w:rPr>
          <w:rFonts w:ascii="Open Sans" w:hAnsi="Open Sans" w:cs="Open Sans"/>
          <w:sz w:val="24"/>
          <w:szCs w:val="24"/>
        </w:rPr>
        <w:t xml:space="preserve"> about local scouts and Lions having food drives (“New name, but same goal,” The Columbian, March 14). Hunger has increased because of COVID-19, with one in four children now food insecure, according to Rep. April Berg, who introduced a bill in the state House (passed) to deal with this problem. We can ask our state senators to pass Rep. Berg’s bill.</w:t>
      </w:r>
    </w:p>
    <w:p w14:paraId="0B06725A" w14:textId="77777777" w:rsidR="00211972" w:rsidRPr="00211972" w:rsidRDefault="00211972" w:rsidP="00211972">
      <w:pPr>
        <w:spacing w:afterLines="120" w:after="288"/>
        <w:rPr>
          <w:rFonts w:ascii="Open Sans" w:hAnsi="Open Sans" w:cs="Open Sans"/>
          <w:sz w:val="24"/>
          <w:szCs w:val="24"/>
        </w:rPr>
      </w:pPr>
      <w:r w:rsidRPr="00211972">
        <w:rPr>
          <w:rFonts w:ascii="Open Sans" w:hAnsi="Open Sans" w:cs="Open Sans"/>
          <w:sz w:val="24"/>
          <w:szCs w:val="24"/>
        </w:rPr>
        <w:t>Fortunately, the latest federal relief package also deals with the hunger crisis: increasing the SNAP program, unemployment and stimulus checks, and expanding the Child Tax Credit and the Earned Income Tax Credit. These tax credits will cut child poverty in half and poverty in our country by one-third. No wonder most of Washington’s congressional delegation is pushing to have the tax credits made permanent. They bring not only immediate relief from hunger, but also a ladder out of poverty.</w:t>
      </w:r>
    </w:p>
    <w:p w14:paraId="115D9501" w14:textId="77777777" w:rsidR="00211972" w:rsidRPr="00211972" w:rsidRDefault="00211972" w:rsidP="00211972">
      <w:pPr>
        <w:spacing w:afterLines="120" w:after="288"/>
        <w:rPr>
          <w:rFonts w:ascii="Open Sans" w:hAnsi="Open Sans" w:cs="Open Sans"/>
          <w:sz w:val="24"/>
          <w:szCs w:val="24"/>
        </w:rPr>
      </w:pPr>
      <w:r w:rsidRPr="00211972">
        <w:rPr>
          <w:rFonts w:ascii="Open Sans" w:hAnsi="Open Sans" w:cs="Open Sans"/>
          <w:sz w:val="24"/>
          <w:szCs w:val="24"/>
        </w:rPr>
        <w:t xml:space="preserve">We can help by thanking our members of Congress for the relief package and asking them, including Rep. Jaime Herrera </w:t>
      </w:r>
      <w:proofErr w:type="spellStart"/>
      <w:r w:rsidRPr="00211972">
        <w:rPr>
          <w:rFonts w:ascii="Open Sans" w:hAnsi="Open Sans" w:cs="Open Sans"/>
          <w:sz w:val="24"/>
          <w:szCs w:val="24"/>
        </w:rPr>
        <w:t>Beutler</w:t>
      </w:r>
      <w:proofErr w:type="spellEnd"/>
      <w:r w:rsidRPr="00211972">
        <w:rPr>
          <w:rFonts w:ascii="Open Sans" w:hAnsi="Open Sans" w:cs="Open Sans"/>
          <w:sz w:val="24"/>
          <w:szCs w:val="24"/>
        </w:rPr>
        <w:t>, to work to make these credits permanent. It is time to end our country’s hunger crisis by providing these ladders out of poverty.</w:t>
      </w:r>
    </w:p>
    <w:p w14:paraId="0517CA78" w14:textId="77777777" w:rsidR="003621AC" w:rsidRPr="00D17EC9" w:rsidRDefault="003621AC" w:rsidP="003621AC">
      <w:pPr>
        <w:spacing w:afterLines="80" w:after="192"/>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7CBF1556" w14:textId="77777777" w:rsidR="003621AC" w:rsidRPr="001919DB" w:rsidRDefault="003621AC" w:rsidP="003621AC">
      <w:pPr>
        <w:spacing w:afterLines="120" w:after="288"/>
        <w:rPr>
          <w:rFonts w:ascii="Open Sans" w:hAnsi="Open Sans" w:cs="Open Sans"/>
          <w:i/>
          <w:iCs/>
          <w:sz w:val="24"/>
          <w:szCs w:val="24"/>
        </w:rPr>
      </w:pPr>
      <w:r w:rsidRPr="001919DB">
        <w:rPr>
          <w:rFonts w:ascii="Open Sans" w:hAnsi="Open Sans" w:cs="Open Sans"/>
          <w:i/>
          <w:iCs/>
          <w:sz w:val="24"/>
          <w:szCs w:val="24"/>
        </w:rPr>
        <w:t>Snohomish</w:t>
      </w:r>
    </w:p>
    <w:p w14:paraId="5DAC4369" w14:textId="307D0ACE" w:rsidR="00A6122E" w:rsidRDefault="009F68A4" w:rsidP="00211972">
      <w:pPr>
        <w:spacing w:afterLines="120" w:after="288"/>
        <w:rPr>
          <w:rFonts w:ascii="Open Sans" w:hAnsi="Open Sans" w:cs="Open Sans"/>
          <w:sz w:val="24"/>
          <w:szCs w:val="24"/>
        </w:rPr>
      </w:pPr>
      <w:hyperlink r:id="rId612" w:history="1">
        <w:r w:rsidR="002F3699" w:rsidRPr="00DE47CC">
          <w:rPr>
            <w:rStyle w:val="Hyperlink"/>
            <w:rFonts w:ascii="Open Sans" w:hAnsi="Open Sans" w:cs="Open Sans"/>
            <w:sz w:val="24"/>
            <w:szCs w:val="24"/>
          </w:rPr>
          <w:t>https://www.columbian.com/news/2021/mar/19/letter-make-assistance-permanent/</w:t>
        </w:r>
      </w:hyperlink>
      <w:r w:rsidR="002F3699">
        <w:rPr>
          <w:rFonts w:ascii="Open Sans" w:hAnsi="Open Sans" w:cs="Open Sans"/>
          <w:sz w:val="24"/>
          <w:szCs w:val="24"/>
        </w:rPr>
        <w:t xml:space="preserve"> </w:t>
      </w:r>
    </w:p>
    <w:p w14:paraId="48146085" w14:textId="77777777" w:rsidR="00A6122E" w:rsidRDefault="00A6122E">
      <w:pPr>
        <w:rPr>
          <w:rFonts w:ascii="Open Sans" w:hAnsi="Open Sans" w:cs="Open Sans"/>
          <w:sz w:val="24"/>
          <w:szCs w:val="24"/>
        </w:rPr>
      </w:pPr>
      <w:r>
        <w:rPr>
          <w:rFonts w:ascii="Open Sans" w:hAnsi="Open Sans" w:cs="Open Sans"/>
          <w:sz w:val="24"/>
          <w:szCs w:val="24"/>
        </w:rPr>
        <w:br w:type="page"/>
      </w:r>
    </w:p>
    <w:p w14:paraId="1218B53B" w14:textId="77777777" w:rsidR="00F33025" w:rsidRDefault="00F33025" w:rsidP="00A6122E">
      <w:pPr>
        <w:spacing w:afterLines="120" w:after="288"/>
        <w:rPr>
          <w:rFonts w:ascii="Open Sans" w:hAnsi="Open Sans" w:cs="Open Sans"/>
          <w:b/>
          <w:bCs/>
          <w:sz w:val="24"/>
          <w:szCs w:val="24"/>
        </w:rPr>
      </w:pPr>
      <w:r>
        <w:rPr>
          <w:noProof/>
        </w:rPr>
        <w:lastRenderedPageBreak/>
        <w:drawing>
          <wp:inline distT="0" distB="0" distL="0" distR="0" wp14:anchorId="6822C6A5" wp14:editId="192BA633">
            <wp:extent cx="3524250" cy="523875"/>
            <wp:effectExtent l="0" t="0" r="0" b="9525"/>
            <wp:docPr id="57" name="Picture 57"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blue and white logo&#10;&#10;Description automatically generated with low confidence"/>
                    <pic:cNvPicPr/>
                  </pic:nvPicPr>
                  <pic:blipFill>
                    <a:blip r:embed="rId613"/>
                    <a:stretch>
                      <a:fillRect/>
                    </a:stretch>
                  </pic:blipFill>
                  <pic:spPr>
                    <a:xfrm>
                      <a:off x="0" y="0"/>
                      <a:ext cx="3524250" cy="523875"/>
                    </a:xfrm>
                    <a:prstGeom prst="rect">
                      <a:avLst/>
                    </a:prstGeom>
                  </pic:spPr>
                </pic:pic>
              </a:graphicData>
            </a:graphic>
          </wp:inline>
        </w:drawing>
      </w:r>
    </w:p>
    <w:p w14:paraId="7BEF3811" w14:textId="31973D55" w:rsidR="00A6122E" w:rsidRPr="00A6122E" w:rsidRDefault="00A6122E" w:rsidP="00A6122E">
      <w:pPr>
        <w:spacing w:afterLines="120" w:after="288"/>
        <w:rPr>
          <w:rFonts w:ascii="Open Sans" w:hAnsi="Open Sans" w:cs="Open Sans"/>
          <w:b/>
          <w:bCs/>
          <w:sz w:val="32"/>
          <w:szCs w:val="32"/>
        </w:rPr>
      </w:pPr>
      <w:r w:rsidRPr="00A6122E">
        <w:rPr>
          <w:rFonts w:ascii="Open Sans" w:hAnsi="Open Sans" w:cs="Open Sans"/>
          <w:b/>
          <w:bCs/>
          <w:sz w:val="32"/>
          <w:szCs w:val="32"/>
        </w:rPr>
        <w:t>Road to equity</w:t>
      </w:r>
    </w:p>
    <w:p w14:paraId="35C84F1A" w14:textId="77777777" w:rsidR="00A6122E" w:rsidRPr="00A6122E" w:rsidRDefault="00A6122E" w:rsidP="00A6122E">
      <w:pPr>
        <w:spacing w:afterLines="120" w:after="288"/>
        <w:rPr>
          <w:rFonts w:ascii="Open Sans" w:hAnsi="Open Sans" w:cs="Open Sans"/>
          <w:vanish/>
          <w:sz w:val="24"/>
          <w:szCs w:val="24"/>
        </w:rPr>
      </w:pPr>
      <w:r w:rsidRPr="00A6122E">
        <w:rPr>
          <w:rFonts w:ascii="Open Sans" w:hAnsi="Open Sans" w:cs="Open Sans"/>
          <w:vanish/>
          <w:sz w:val="24"/>
          <w:szCs w:val="24"/>
        </w:rPr>
        <w:t>Top of Form</w:t>
      </w:r>
    </w:p>
    <w:p w14:paraId="608F6EB0" w14:textId="77777777" w:rsidR="00A6122E" w:rsidRPr="00A6122E" w:rsidRDefault="00A6122E" w:rsidP="00A6122E">
      <w:pPr>
        <w:spacing w:afterLines="120" w:after="288"/>
        <w:rPr>
          <w:rFonts w:ascii="Open Sans" w:hAnsi="Open Sans" w:cs="Open Sans"/>
          <w:vanish/>
          <w:sz w:val="24"/>
          <w:szCs w:val="24"/>
        </w:rPr>
      </w:pPr>
      <w:r w:rsidRPr="00A6122E">
        <w:rPr>
          <w:rFonts w:ascii="Open Sans" w:hAnsi="Open Sans" w:cs="Open Sans"/>
          <w:vanish/>
          <w:sz w:val="24"/>
          <w:szCs w:val="24"/>
        </w:rPr>
        <w:t>Bottom of Form</w:t>
      </w:r>
    </w:p>
    <w:p w14:paraId="79963265" w14:textId="77777777" w:rsidR="00A6122E" w:rsidRPr="00A6122E" w:rsidRDefault="00A6122E" w:rsidP="00A6122E">
      <w:pPr>
        <w:spacing w:afterLines="120" w:after="288"/>
        <w:rPr>
          <w:rFonts w:ascii="Open Sans" w:hAnsi="Open Sans" w:cs="Open Sans"/>
          <w:sz w:val="24"/>
          <w:szCs w:val="24"/>
        </w:rPr>
      </w:pPr>
      <w:r w:rsidRPr="00A6122E">
        <w:rPr>
          <w:rFonts w:ascii="Open Sans" w:hAnsi="Open Sans" w:cs="Open Sans"/>
          <w:sz w:val="24"/>
          <w:szCs w:val="24"/>
        </w:rPr>
        <w:t xml:space="preserve">Thanks to The Daily News for the latest virus update. (AstraZeneca may have used outdated info in trial; Fauci warns of US case surge; </w:t>
      </w:r>
      <w:proofErr w:type="gramStart"/>
      <w:r w:rsidRPr="00A6122E">
        <w:rPr>
          <w:rFonts w:ascii="Open Sans" w:hAnsi="Open Sans" w:cs="Open Sans"/>
          <w:sz w:val="24"/>
          <w:szCs w:val="24"/>
        </w:rPr>
        <w:t>plus</w:t>
      </w:r>
      <w:proofErr w:type="gramEnd"/>
      <w:r w:rsidRPr="00A6122E">
        <w:rPr>
          <w:rFonts w:ascii="Open Sans" w:hAnsi="Open Sans" w:cs="Open Sans"/>
          <w:sz w:val="24"/>
          <w:szCs w:val="24"/>
        </w:rPr>
        <w:t xml:space="preserve"> more virus news in The Daily News, March 23, 2021.)</w:t>
      </w:r>
    </w:p>
    <w:p w14:paraId="12185271" w14:textId="77777777" w:rsidR="00A6122E" w:rsidRPr="00A6122E" w:rsidRDefault="00A6122E" w:rsidP="00A6122E">
      <w:pPr>
        <w:spacing w:afterLines="120" w:after="288"/>
        <w:rPr>
          <w:rFonts w:ascii="Open Sans" w:hAnsi="Open Sans" w:cs="Open Sans"/>
          <w:sz w:val="24"/>
          <w:szCs w:val="24"/>
        </w:rPr>
      </w:pPr>
      <w:r w:rsidRPr="00A6122E">
        <w:rPr>
          <w:rFonts w:ascii="Open Sans" w:hAnsi="Open Sans" w:cs="Open Sans"/>
          <w:sz w:val="24"/>
          <w:szCs w:val="24"/>
        </w:rPr>
        <w:t>The graphs and visuals make it easier to understand, though the sad news is 40% of Americans still are financially stressed due the pandemic. Luckily, Congress passed more pandemic relief that will reach these Americans: hunger and rent relief, and expansion of the Child Tax Credit and the Earned Income Tax Credit that will cut poverty nearly in half.</w:t>
      </w:r>
    </w:p>
    <w:p w14:paraId="4A1F755E" w14:textId="77777777" w:rsidR="00A6122E" w:rsidRPr="00A6122E" w:rsidRDefault="00A6122E" w:rsidP="00A6122E">
      <w:pPr>
        <w:spacing w:afterLines="120" w:after="288"/>
        <w:rPr>
          <w:rFonts w:ascii="Open Sans" w:hAnsi="Open Sans" w:cs="Open Sans"/>
          <w:sz w:val="24"/>
          <w:szCs w:val="24"/>
        </w:rPr>
      </w:pPr>
      <w:r w:rsidRPr="00A6122E">
        <w:rPr>
          <w:rFonts w:ascii="Open Sans" w:hAnsi="Open Sans" w:cs="Open Sans"/>
          <w:sz w:val="24"/>
          <w:szCs w:val="24"/>
        </w:rPr>
        <w:t>No wonder there is a movement in Congress to make these expanded tax credits permanent, providing ladders out of poverty. We can help by thanking our members of Congress and encouraging them to continue with legislation like this that put America on the road to equity for all.</w:t>
      </w:r>
    </w:p>
    <w:p w14:paraId="36705A25" w14:textId="77777777" w:rsidR="00A6122E" w:rsidRPr="00D17EC9" w:rsidRDefault="00A6122E" w:rsidP="00A6122E">
      <w:pPr>
        <w:spacing w:afterLines="80" w:after="192"/>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0F3F0AC5" w14:textId="77777777" w:rsidR="00A6122E" w:rsidRPr="001919DB" w:rsidRDefault="00A6122E" w:rsidP="00A6122E">
      <w:pPr>
        <w:spacing w:afterLines="120" w:after="288"/>
        <w:rPr>
          <w:rFonts w:ascii="Open Sans" w:hAnsi="Open Sans" w:cs="Open Sans"/>
          <w:i/>
          <w:iCs/>
          <w:sz w:val="24"/>
          <w:szCs w:val="24"/>
        </w:rPr>
      </w:pPr>
      <w:r w:rsidRPr="001919DB">
        <w:rPr>
          <w:rFonts w:ascii="Open Sans" w:hAnsi="Open Sans" w:cs="Open Sans"/>
          <w:i/>
          <w:iCs/>
          <w:sz w:val="24"/>
          <w:szCs w:val="24"/>
        </w:rPr>
        <w:t>Snohomish</w:t>
      </w:r>
    </w:p>
    <w:p w14:paraId="2C5E15F4" w14:textId="7391D664" w:rsidR="00912FD7" w:rsidRDefault="009F68A4" w:rsidP="00211972">
      <w:pPr>
        <w:spacing w:afterLines="120" w:after="288"/>
        <w:rPr>
          <w:rFonts w:ascii="Open Sans" w:hAnsi="Open Sans" w:cs="Open Sans"/>
          <w:sz w:val="24"/>
          <w:szCs w:val="24"/>
        </w:rPr>
      </w:pPr>
      <w:hyperlink r:id="rId614" w:history="1">
        <w:r w:rsidR="00F33025" w:rsidRPr="00DE47CC">
          <w:rPr>
            <w:rStyle w:val="Hyperlink"/>
            <w:rFonts w:ascii="Open Sans" w:hAnsi="Open Sans" w:cs="Open Sans"/>
            <w:sz w:val="24"/>
            <w:szCs w:val="24"/>
          </w:rPr>
          <w:t>https://tdn.com/opinion/letters/letters-road-to-equity/article_82022f49-b591-5d4b-b951-19f6a7dbb9f6.html?utm_medium=social&amp;utm_source=email&amp;utm_campaign=user-share</w:t>
        </w:r>
      </w:hyperlink>
      <w:r w:rsidR="00F33025">
        <w:rPr>
          <w:rFonts w:ascii="Open Sans" w:hAnsi="Open Sans" w:cs="Open Sans"/>
          <w:sz w:val="24"/>
          <w:szCs w:val="24"/>
        </w:rPr>
        <w:t xml:space="preserve"> </w:t>
      </w:r>
    </w:p>
    <w:p w14:paraId="3CDAB6EF" w14:textId="77777777" w:rsidR="00912FD7" w:rsidRDefault="00912FD7">
      <w:pPr>
        <w:rPr>
          <w:rFonts w:ascii="Open Sans" w:hAnsi="Open Sans" w:cs="Open Sans"/>
          <w:sz w:val="24"/>
          <w:szCs w:val="24"/>
        </w:rPr>
      </w:pPr>
      <w:r>
        <w:rPr>
          <w:rFonts w:ascii="Open Sans" w:hAnsi="Open Sans" w:cs="Open Sans"/>
          <w:sz w:val="24"/>
          <w:szCs w:val="24"/>
        </w:rPr>
        <w:br w:type="page"/>
      </w:r>
    </w:p>
    <w:p w14:paraId="7CF64A27" w14:textId="76594C88" w:rsidR="00FE00D5" w:rsidRDefault="00FC5807" w:rsidP="00912FD7">
      <w:pPr>
        <w:spacing w:afterLines="120" w:after="288"/>
        <w:rPr>
          <w:rFonts w:ascii="Open Sans" w:hAnsi="Open Sans" w:cs="Open Sans"/>
          <w:sz w:val="24"/>
          <w:szCs w:val="24"/>
        </w:rPr>
      </w:pPr>
      <w:r>
        <w:rPr>
          <w:noProof/>
        </w:rPr>
        <w:lastRenderedPageBreak/>
        <w:drawing>
          <wp:inline distT="0" distB="0" distL="0" distR="0" wp14:anchorId="5AD9EABA" wp14:editId="72F04F8D">
            <wp:extent cx="3263068" cy="63106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5"/>
                    <a:stretch>
                      <a:fillRect/>
                    </a:stretch>
                  </pic:blipFill>
                  <pic:spPr>
                    <a:xfrm>
                      <a:off x="0" y="0"/>
                      <a:ext cx="3284270" cy="635165"/>
                    </a:xfrm>
                    <a:prstGeom prst="rect">
                      <a:avLst/>
                    </a:prstGeom>
                  </pic:spPr>
                </pic:pic>
              </a:graphicData>
            </a:graphic>
          </wp:inline>
        </w:drawing>
      </w:r>
    </w:p>
    <w:p w14:paraId="323ADE86" w14:textId="578AA55A" w:rsidR="00912FD7" w:rsidRPr="00FE00D5" w:rsidRDefault="00FE00D5" w:rsidP="00912FD7">
      <w:pPr>
        <w:spacing w:afterLines="120" w:after="288"/>
        <w:rPr>
          <w:rFonts w:ascii="Open Sans" w:hAnsi="Open Sans" w:cs="Open Sans"/>
          <w:b/>
          <w:bCs/>
          <w:sz w:val="32"/>
          <w:szCs w:val="32"/>
        </w:rPr>
      </w:pPr>
      <w:r w:rsidRPr="00FE00D5">
        <w:rPr>
          <w:rFonts w:ascii="Open Sans" w:hAnsi="Open Sans" w:cs="Open Sans"/>
          <w:b/>
          <w:bCs/>
          <w:sz w:val="32"/>
          <w:szCs w:val="32"/>
        </w:rPr>
        <w:t xml:space="preserve">Permanent tax credits needed to help working families </w:t>
      </w:r>
    </w:p>
    <w:p w14:paraId="0F895706" w14:textId="2571B39E" w:rsidR="00FE00D5" w:rsidRDefault="00FE00D5" w:rsidP="00912FD7">
      <w:pPr>
        <w:spacing w:afterLines="120" w:after="288"/>
        <w:rPr>
          <w:rFonts w:ascii="Open Sans" w:hAnsi="Open Sans" w:cs="Open Sans"/>
          <w:sz w:val="24"/>
          <w:szCs w:val="24"/>
        </w:rPr>
      </w:pPr>
      <w:r>
        <w:rPr>
          <w:rFonts w:ascii="Open Sans" w:hAnsi="Open Sans" w:cs="Open Sans"/>
          <w:sz w:val="24"/>
          <w:szCs w:val="24"/>
        </w:rPr>
        <w:t>March 26, 2021</w:t>
      </w:r>
    </w:p>
    <w:p w14:paraId="5EAC84F7" w14:textId="2A22AE66" w:rsidR="00912FD7" w:rsidRPr="00912FD7" w:rsidRDefault="00912FD7" w:rsidP="00912FD7">
      <w:pPr>
        <w:spacing w:afterLines="120" w:after="288"/>
        <w:rPr>
          <w:rFonts w:ascii="Open Sans" w:hAnsi="Open Sans" w:cs="Open Sans"/>
          <w:sz w:val="24"/>
          <w:szCs w:val="24"/>
        </w:rPr>
      </w:pPr>
      <w:r w:rsidRPr="00912FD7">
        <w:rPr>
          <w:rFonts w:ascii="Open Sans" w:hAnsi="Open Sans" w:cs="Open Sans"/>
          <w:sz w:val="24"/>
          <w:szCs w:val="24"/>
        </w:rPr>
        <w:t xml:space="preserve">Thanks to the American Rescue Plan Act 2021, passed by Congress and signed by President Biden, some of you have seen your checking account “miraculously grow” or have received your stimulus check directly in the mail. Others have had unemployment extended. State, local and tribal governments as well as schools and </w:t>
      </w:r>
      <w:proofErr w:type="gramStart"/>
      <w:r w:rsidRPr="00912FD7">
        <w:rPr>
          <w:rFonts w:ascii="Open Sans" w:hAnsi="Open Sans" w:cs="Open Sans"/>
          <w:sz w:val="24"/>
          <w:szCs w:val="24"/>
        </w:rPr>
        <w:t>child care</w:t>
      </w:r>
      <w:proofErr w:type="gramEnd"/>
      <w:r w:rsidRPr="00912FD7">
        <w:rPr>
          <w:rFonts w:ascii="Open Sans" w:hAnsi="Open Sans" w:cs="Open Sans"/>
          <w:sz w:val="24"/>
          <w:szCs w:val="24"/>
        </w:rPr>
        <w:t xml:space="preserve"> programs have received grants. There is more federal aid for the pandemic response both in our country and globally! Because we know this pandemic is not over until it is over for all!</w:t>
      </w:r>
    </w:p>
    <w:p w14:paraId="1426267F" w14:textId="09006E53" w:rsidR="00912FD7" w:rsidRPr="00912FD7" w:rsidRDefault="00912FD7" w:rsidP="00912FD7">
      <w:pPr>
        <w:spacing w:afterLines="120" w:after="288"/>
        <w:rPr>
          <w:rFonts w:ascii="Open Sans" w:hAnsi="Open Sans" w:cs="Open Sans"/>
          <w:sz w:val="24"/>
          <w:szCs w:val="24"/>
        </w:rPr>
      </w:pPr>
      <w:r w:rsidRPr="00912FD7">
        <w:rPr>
          <w:rFonts w:ascii="Open Sans" w:hAnsi="Open Sans" w:cs="Open Sans"/>
          <w:sz w:val="24"/>
          <w:szCs w:val="24"/>
        </w:rPr>
        <w:t>This act will improve the lives of so many people. But perhaps the most significant step in helping to lift working families and their children from poverty is the expanded Earned Income Tax Credit (EITC) and Child Tax Credit (CTC). These two key changes to the tax code will help cut child poverty in half in the U.S. But as stated in the bill, they are temporary. I agree with Rob Richards’ letter in The Olympian, March 24, which spelled out how financially helpful these programs are. To truly affect the lives of our working low-income citizens, we must make these extensions to the EITC and CTC permanent.</w:t>
      </w:r>
    </w:p>
    <w:p w14:paraId="01AB7AFF" w14:textId="3E7BBA30" w:rsidR="00912FD7" w:rsidRPr="00912FD7" w:rsidRDefault="00912FD7" w:rsidP="00912FD7">
      <w:pPr>
        <w:spacing w:afterLines="120" w:after="288"/>
        <w:rPr>
          <w:rFonts w:ascii="Open Sans" w:hAnsi="Open Sans" w:cs="Open Sans"/>
          <w:sz w:val="24"/>
          <w:szCs w:val="24"/>
        </w:rPr>
      </w:pPr>
      <w:r w:rsidRPr="00912FD7">
        <w:rPr>
          <w:rFonts w:ascii="Open Sans" w:hAnsi="Open Sans" w:cs="Open Sans"/>
          <w:sz w:val="24"/>
          <w:szCs w:val="24"/>
        </w:rPr>
        <w:t>I thank Sen. Murray, Sen. Cantwell and Rep, Strickland for voting to pass this act, but their job is not done. They must make these changes a permanent part of our tax law so working families do not slip back into poverty. Please let them know.</w:t>
      </w:r>
    </w:p>
    <w:p w14:paraId="3B4A40C4" w14:textId="40F1EDA5" w:rsidR="00FE00D5" w:rsidRPr="00D17EC9" w:rsidRDefault="00FE00D5" w:rsidP="00FE00D5">
      <w:pPr>
        <w:spacing w:afterLines="80" w:after="192"/>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Helen Henry</w:t>
      </w:r>
    </w:p>
    <w:p w14:paraId="2AA37167" w14:textId="52F633A3" w:rsidR="00FE00D5" w:rsidRDefault="00FE00D5" w:rsidP="00FE00D5">
      <w:pPr>
        <w:spacing w:afterLines="120" w:after="288"/>
        <w:rPr>
          <w:rFonts w:ascii="Open Sans" w:hAnsi="Open Sans" w:cs="Open Sans"/>
          <w:i/>
          <w:iCs/>
          <w:sz w:val="24"/>
          <w:szCs w:val="24"/>
        </w:rPr>
      </w:pPr>
      <w:r>
        <w:rPr>
          <w:rFonts w:ascii="Open Sans" w:hAnsi="Open Sans" w:cs="Open Sans"/>
          <w:i/>
          <w:iCs/>
          <w:sz w:val="24"/>
          <w:szCs w:val="24"/>
        </w:rPr>
        <w:t>Olympia</w:t>
      </w:r>
    </w:p>
    <w:p w14:paraId="4A27CD28" w14:textId="5B9F9B85" w:rsidR="00CE2448" w:rsidRDefault="009F68A4" w:rsidP="00FE00D5">
      <w:pPr>
        <w:spacing w:afterLines="120" w:after="288"/>
        <w:rPr>
          <w:rFonts w:ascii="Open Sans" w:hAnsi="Open Sans" w:cs="Open Sans"/>
          <w:sz w:val="24"/>
          <w:szCs w:val="24"/>
        </w:rPr>
      </w:pPr>
      <w:hyperlink r:id="rId616" w:history="1">
        <w:r w:rsidR="00FC5807" w:rsidRPr="00DE47CC">
          <w:rPr>
            <w:rStyle w:val="Hyperlink"/>
            <w:rFonts w:ascii="Open Sans" w:hAnsi="Open Sans" w:cs="Open Sans"/>
            <w:sz w:val="24"/>
            <w:szCs w:val="24"/>
          </w:rPr>
          <w:t>https://www.theolympian.com/opinion/letters-to-the-editor/article250183815.html</w:t>
        </w:r>
      </w:hyperlink>
      <w:r w:rsidR="00FC5807">
        <w:rPr>
          <w:rFonts w:ascii="Open Sans" w:hAnsi="Open Sans" w:cs="Open Sans"/>
          <w:sz w:val="24"/>
          <w:szCs w:val="24"/>
        </w:rPr>
        <w:t xml:space="preserve"> </w:t>
      </w:r>
    </w:p>
    <w:p w14:paraId="151E2120" w14:textId="77777777" w:rsidR="00CE2448" w:rsidRDefault="00CE2448">
      <w:pPr>
        <w:rPr>
          <w:rFonts w:ascii="Open Sans" w:hAnsi="Open Sans" w:cs="Open Sans"/>
          <w:sz w:val="24"/>
          <w:szCs w:val="24"/>
        </w:rPr>
      </w:pPr>
      <w:r>
        <w:rPr>
          <w:rFonts w:ascii="Open Sans" w:hAnsi="Open Sans" w:cs="Open Sans"/>
          <w:sz w:val="24"/>
          <w:szCs w:val="24"/>
        </w:rPr>
        <w:br w:type="page"/>
      </w:r>
    </w:p>
    <w:p w14:paraId="49E1299B" w14:textId="1F365997" w:rsidR="00DD5E27" w:rsidRDefault="00DD5E27" w:rsidP="00CE2448">
      <w:pPr>
        <w:spacing w:afterLines="120" w:after="288"/>
        <w:rPr>
          <w:rFonts w:ascii="Open Sans" w:hAnsi="Open Sans" w:cs="Open Sans"/>
          <w:b/>
          <w:bCs/>
          <w:sz w:val="32"/>
          <w:szCs w:val="32"/>
        </w:rPr>
      </w:pPr>
      <w:r>
        <w:rPr>
          <w:noProof/>
        </w:rPr>
        <w:lastRenderedPageBreak/>
        <w:drawing>
          <wp:inline distT="0" distB="0" distL="0" distR="0" wp14:anchorId="0F9A0512" wp14:editId="2592D4BA">
            <wp:extent cx="2021983" cy="775650"/>
            <wp:effectExtent l="0" t="0" r="0" b="5715"/>
            <wp:docPr id="59" name="Picture 59" descr="Washington State House Democrats » Reps. Mike Sell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ashington State House Democrats » Reps. Mike Sells and ..."/>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2051389" cy="786931"/>
                    </a:xfrm>
                    <a:prstGeom prst="rect">
                      <a:avLst/>
                    </a:prstGeom>
                    <a:noFill/>
                    <a:ln>
                      <a:noFill/>
                    </a:ln>
                  </pic:spPr>
                </pic:pic>
              </a:graphicData>
            </a:graphic>
          </wp:inline>
        </w:drawing>
      </w:r>
    </w:p>
    <w:p w14:paraId="65FA344B" w14:textId="43C078A5" w:rsidR="00CE2448" w:rsidRPr="0041405A" w:rsidRDefault="00CE2448" w:rsidP="00CE2448">
      <w:pPr>
        <w:spacing w:afterLines="120" w:after="288"/>
        <w:rPr>
          <w:rFonts w:ascii="Open Sans" w:hAnsi="Open Sans" w:cs="Open Sans"/>
          <w:b/>
          <w:bCs/>
          <w:sz w:val="32"/>
          <w:szCs w:val="32"/>
        </w:rPr>
      </w:pPr>
      <w:r w:rsidRPr="0041405A">
        <w:rPr>
          <w:rFonts w:ascii="Open Sans" w:hAnsi="Open Sans" w:cs="Open Sans"/>
          <w:b/>
          <w:bCs/>
          <w:sz w:val="32"/>
          <w:szCs w:val="32"/>
        </w:rPr>
        <w:t>Legislation is a chance to help children, families</w:t>
      </w:r>
    </w:p>
    <w:p w14:paraId="0988FE78" w14:textId="3AB10749" w:rsidR="00CE2448" w:rsidRPr="00CE2448" w:rsidRDefault="00CE2448" w:rsidP="00CE2448">
      <w:pPr>
        <w:spacing w:afterLines="120" w:after="288"/>
        <w:rPr>
          <w:rFonts w:ascii="Open Sans" w:hAnsi="Open Sans" w:cs="Open Sans"/>
          <w:sz w:val="24"/>
          <w:szCs w:val="24"/>
        </w:rPr>
      </w:pPr>
      <w:r w:rsidRPr="00CE2448">
        <w:rPr>
          <w:rFonts w:ascii="Open Sans" w:hAnsi="Open Sans" w:cs="Open Sans"/>
          <w:sz w:val="24"/>
          <w:szCs w:val="24"/>
        </w:rPr>
        <w:t>March 26, 2021</w:t>
      </w:r>
    </w:p>
    <w:p w14:paraId="6796E4A8" w14:textId="77777777" w:rsidR="00CE2448" w:rsidRPr="00CE2448" w:rsidRDefault="00CE2448" w:rsidP="00CE2448">
      <w:pPr>
        <w:spacing w:afterLines="120" w:after="288"/>
        <w:rPr>
          <w:rFonts w:ascii="Open Sans" w:hAnsi="Open Sans" w:cs="Open Sans"/>
          <w:sz w:val="24"/>
          <w:szCs w:val="24"/>
        </w:rPr>
      </w:pPr>
      <w:r w:rsidRPr="00CE2448">
        <w:rPr>
          <w:rFonts w:ascii="Open Sans" w:hAnsi="Open Sans" w:cs="Open Sans"/>
          <w:sz w:val="24"/>
          <w:szCs w:val="24"/>
        </w:rPr>
        <w:t>Thanks to Rep. April Berg for introducing and helping pass a bill to address the 1 in 4 children experiencing food insecurity in our state (“No child in our schools should go hungry,” The Herald, March 14).</w:t>
      </w:r>
    </w:p>
    <w:p w14:paraId="7A7AABF3" w14:textId="77777777" w:rsidR="00CE2448" w:rsidRPr="00CE2448" w:rsidRDefault="00CE2448" w:rsidP="00CE2448">
      <w:pPr>
        <w:spacing w:afterLines="120" w:after="288"/>
        <w:rPr>
          <w:rFonts w:ascii="Open Sans" w:hAnsi="Open Sans" w:cs="Open Sans"/>
          <w:sz w:val="24"/>
          <w:szCs w:val="24"/>
        </w:rPr>
      </w:pPr>
      <w:r w:rsidRPr="00CE2448">
        <w:rPr>
          <w:rFonts w:ascii="Open Sans" w:hAnsi="Open Sans" w:cs="Open Sans"/>
          <w:sz w:val="24"/>
          <w:szCs w:val="24"/>
        </w:rPr>
        <w:t>They don’t succeed in school if they are hungry! As a retired teacher I have witnessed that for more than 35 years. Remember our future depends on the children. Thanks to the state House for passing this bill, and by calling or writing our state senators we can ensure its passing in the state Senate.</w:t>
      </w:r>
    </w:p>
    <w:p w14:paraId="1ED462A9" w14:textId="77777777" w:rsidR="00CE2448" w:rsidRPr="00CE2448" w:rsidRDefault="00CE2448" w:rsidP="00CE2448">
      <w:pPr>
        <w:spacing w:afterLines="120" w:after="288"/>
        <w:rPr>
          <w:rFonts w:ascii="Open Sans" w:hAnsi="Open Sans" w:cs="Open Sans"/>
          <w:sz w:val="24"/>
          <w:szCs w:val="24"/>
        </w:rPr>
      </w:pPr>
      <w:r w:rsidRPr="00CE2448">
        <w:rPr>
          <w:rFonts w:ascii="Open Sans" w:hAnsi="Open Sans" w:cs="Open Sans"/>
          <w:sz w:val="24"/>
          <w:szCs w:val="24"/>
        </w:rPr>
        <w:t xml:space="preserve">Covid-19 is giving us a chance to create a new normal, one without widespread hunger and poverty. This bill helps us stay on track to do just that. It follows the latest national pandemic relief bill that protects families, funds frontline programs and governments, and increases the Child and Earned Income tax credits, cutting poverty by more than 30 percent. Another hero, Rep. Suzan DelBene helped write a bill that inspired these tax credit increases. </w:t>
      </w:r>
      <w:proofErr w:type="gramStart"/>
      <w:r w:rsidRPr="00CE2448">
        <w:rPr>
          <w:rFonts w:ascii="Open Sans" w:hAnsi="Open Sans" w:cs="Open Sans"/>
          <w:sz w:val="24"/>
          <w:szCs w:val="24"/>
        </w:rPr>
        <w:t>So</w:t>
      </w:r>
      <w:proofErr w:type="gramEnd"/>
      <w:r w:rsidRPr="00CE2448">
        <w:rPr>
          <w:rFonts w:ascii="Open Sans" w:hAnsi="Open Sans" w:cs="Open Sans"/>
          <w:sz w:val="24"/>
          <w:szCs w:val="24"/>
        </w:rPr>
        <w:t xml:space="preserve"> thank your state and national representatives and request they keep passing legislation like this that makes our new normal one of equity for all.</w:t>
      </w:r>
    </w:p>
    <w:p w14:paraId="1B97F404" w14:textId="77777777" w:rsidR="00CE2448" w:rsidRPr="00D17EC9" w:rsidRDefault="00CE2448" w:rsidP="00CE2448">
      <w:pPr>
        <w:spacing w:afterLines="80" w:after="192"/>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2F78F174" w14:textId="77777777" w:rsidR="00CE2448" w:rsidRPr="001919DB" w:rsidRDefault="00CE2448" w:rsidP="00CE2448">
      <w:pPr>
        <w:spacing w:afterLines="120" w:after="288"/>
        <w:rPr>
          <w:rFonts w:ascii="Open Sans" w:hAnsi="Open Sans" w:cs="Open Sans"/>
          <w:i/>
          <w:iCs/>
          <w:sz w:val="24"/>
          <w:szCs w:val="24"/>
        </w:rPr>
      </w:pPr>
      <w:r w:rsidRPr="001919DB">
        <w:rPr>
          <w:rFonts w:ascii="Open Sans" w:hAnsi="Open Sans" w:cs="Open Sans"/>
          <w:i/>
          <w:iCs/>
          <w:sz w:val="24"/>
          <w:szCs w:val="24"/>
        </w:rPr>
        <w:t>Snohomish</w:t>
      </w:r>
    </w:p>
    <w:p w14:paraId="1E03719C" w14:textId="1ADF2DBF" w:rsidR="00B64C3F" w:rsidRDefault="009F68A4" w:rsidP="006F4C35">
      <w:pPr>
        <w:spacing w:afterLines="120" w:after="288"/>
        <w:rPr>
          <w:rFonts w:ascii="Open Sans" w:hAnsi="Open Sans" w:cs="Open Sans"/>
          <w:sz w:val="24"/>
          <w:szCs w:val="24"/>
        </w:rPr>
      </w:pPr>
      <w:hyperlink r:id="rId618" w:history="1">
        <w:r w:rsidR="0041405A" w:rsidRPr="00DE47CC">
          <w:rPr>
            <w:rStyle w:val="Hyperlink"/>
            <w:rFonts w:ascii="Open Sans" w:hAnsi="Open Sans" w:cs="Open Sans"/>
            <w:sz w:val="24"/>
            <w:szCs w:val="24"/>
          </w:rPr>
          <w:t>https://www.heraldnet.com/opinion/legislation-is-a-chance-to-help-children-families/</w:t>
        </w:r>
      </w:hyperlink>
      <w:r w:rsidR="0041405A">
        <w:rPr>
          <w:rFonts w:ascii="Open Sans" w:hAnsi="Open Sans" w:cs="Open Sans"/>
          <w:sz w:val="24"/>
          <w:szCs w:val="24"/>
        </w:rPr>
        <w:t xml:space="preserve"> </w:t>
      </w:r>
    </w:p>
    <w:p w14:paraId="7EEABB4B" w14:textId="77777777" w:rsidR="00B64C3F" w:rsidRDefault="00B64C3F">
      <w:pPr>
        <w:rPr>
          <w:rFonts w:ascii="Open Sans" w:hAnsi="Open Sans" w:cs="Open Sans"/>
          <w:sz w:val="24"/>
          <w:szCs w:val="24"/>
        </w:rPr>
      </w:pPr>
      <w:r>
        <w:rPr>
          <w:rFonts w:ascii="Open Sans" w:hAnsi="Open Sans" w:cs="Open Sans"/>
          <w:sz w:val="24"/>
          <w:szCs w:val="24"/>
        </w:rPr>
        <w:br w:type="page"/>
      </w:r>
    </w:p>
    <w:p w14:paraId="2888D2F8" w14:textId="24123715" w:rsidR="00B64C3F" w:rsidRDefault="00B64C3F" w:rsidP="00B64C3F">
      <w:pPr>
        <w:spacing w:afterLines="120" w:after="288"/>
        <w:rPr>
          <w:rFonts w:ascii="Open Sans" w:hAnsi="Open Sans" w:cs="Open Sans"/>
          <w:b/>
          <w:bCs/>
          <w:sz w:val="32"/>
          <w:szCs w:val="32"/>
        </w:rPr>
      </w:pPr>
      <w:r>
        <w:rPr>
          <w:noProof/>
        </w:rPr>
        <w:lastRenderedPageBreak/>
        <w:drawing>
          <wp:inline distT="0" distB="0" distL="0" distR="0" wp14:anchorId="69D7E2F0" wp14:editId="1A2A07E0">
            <wp:extent cx="2295525" cy="4476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8"/>
                    <a:stretch>
                      <a:fillRect/>
                    </a:stretch>
                  </pic:blipFill>
                  <pic:spPr>
                    <a:xfrm>
                      <a:off x="0" y="0"/>
                      <a:ext cx="2295525" cy="447675"/>
                    </a:xfrm>
                    <a:prstGeom prst="rect">
                      <a:avLst/>
                    </a:prstGeom>
                  </pic:spPr>
                </pic:pic>
              </a:graphicData>
            </a:graphic>
          </wp:inline>
        </w:drawing>
      </w:r>
    </w:p>
    <w:p w14:paraId="3666C8B4" w14:textId="2A9B729E" w:rsidR="00B64C3F" w:rsidRPr="00B64C3F" w:rsidRDefault="00B64C3F" w:rsidP="00B64C3F">
      <w:pPr>
        <w:spacing w:afterLines="120" w:after="288"/>
        <w:rPr>
          <w:rFonts w:ascii="Open Sans" w:hAnsi="Open Sans" w:cs="Open Sans"/>
          <w:b/>
          <w:bCs/>
          <w:sz w:val="32"/>
          <w:szCs w:val="32"/>
        </w:rPr>
      </w:pPr>
      <w:r w:rsidRPr="00B64C3F">
        <w:rPr>
          <w:rFonts w:ascii="Open Sans" w:hAnsi="Open Sans" w:cs="Open Sans"/>
          <w:b/>
          <w:bCs/>
          <w:sz w:val="32"/>
          <w:szCs w:val="32"/>
        </w:rPr>
        <w:t>Important to strengthen the Affordable Care Act</w:t>
      </w:r>
    </w:p>
    <w:p w14:paraId="36809127" w14:textId="06890F9E" w:rsidR="00B92F9F" w:rsidRDefault="00B92F9F" w:rsidP="00B64C3F">
      <w:pPr>
        <w:spacing w:afterLines="120" w:after="288"/>
        <w:rPr>
          <w:rFonts w:ascii="Open Sans" w:hAnsi="Open Sans" w:cs="Open Sans"/>
          <w:sz w:val="24"/>
          <w:szCs w:val="24"/>
        </w:rPr>
      </w:pPr>
      <w:r>
        <w:rPr>
          <w:rFonts w:ascii="Open Sans" w:hAnsi="Open Sans" w:cs="Open Sans"/>
          <w:sz w:val="24"/>
          <w:szCs w:val="24"/>
        </w:rPr>
        <w:t>April 1, 2021</w:t>
      </w:r>
    </w:p>
    <w:p w14:paraId="396B1DC3" w14:textId="1EE79D0C" w:rsidR="00B64C3F" w:rsidRPr="00B64C3F" w:rsidRDefault="00B64C3F" w:rsidP="00B64C3F">
      <w:pPr>
        <w:spacing w:afterLines="120" w:after="288"/>
        <w:rPr>
          <w:rFonts w:ascii="Open Sans" w:hAnsi="Open Sans" w:cs="Open Sans"/>
          <w:sz w:val="24"/>
          <w:szCs w:val="24"/>
        </w:rPr>
      </w:pPr>
      <w:r w:rsidRPr="00B64C3F">
        <w:rPr>
          <w:rFonts w:ascii="Open Sans" w:hAnsi="Open Sans" w:cs="Open Sans"/>
          <w:sz w:val="24"/>
          <w:szCs w:val="24"/>
        </w:rPr>
        <w:t>The Affordable Care Act was strengthened immediately by the American Rescue Plan. ("Biden’s relief bill is clear on health care priorities" by Zack Buck, Kitsap Sun opinion, March 26)</w:t>
      </w:r>
    </w:p>
    <w:p w14:paraId="046D5616" w14:textId="488B1408" w:rsidR="00B64C3F" w:rsidRPr="00B64C3F" w:rsidRDefault="00B64C3F" w:rsidP="00B64C3F">
      <w:pPr>
        <w:spacing w:afterLines="120" w:after="288"/>
        <w:rPr>
          <w:rFonts w:ascii="Open Sans" w:hAnsi="Open Sans" w:cs="Open Sans"/>
          <w:sz w:val="24"/>
          <w:szCs w:val="24"/>
        </w:rPr>
      </w:pPr>
      <w:r w:rsidRPr="00B64C3F">
        <w:rPr>
          <w:rFonts w:ascii="Open Sans" w:hAnsi="Open Sans" w:cs="Open Sans"/>
          <w:sz w:val="24"/>
          <w:szCs w:val="24"/>
        </w:rPr>
        <w:t xml:space="preserve">Like the increases to the Child Tax and Earned Income Tax Credits that need to be made permanent, the ACA can still be made even better. Our Washington Congressional delegation worked hard for both of these improvements. </w:t>
      </w:r>
      <w:proofErr w:type="gramStart"/>
      <w:r w:rsidRPr="00B64C3F">
        <w:rPr>
          <w:rFonts w:ascii="Open Sans" w:hAnsi="Open Sans" w:cs="Open Sans"/>
          <w:sz w:val="24"/>
          <w:szCs w:val="24"/>
        </w:rPr>
        <w:t>So</w:t>
      </w:r>
      <w:proofErr w:type="gramEnd"/>
      <w:r w:rsidRPr="00B64C3F">
        <w:rPr>
          <w:rFonts w:ascii="Open Sans" w:hAnsi="Open Sans" w:cs="Open Sans"/>
          <w:sz w:val="24"/>
          <w:szCs w:val="24"/>
        </w:rPr>
        <w:t xml:space="preserve"> take a moment to thank Rep. Derek Kilmer and Sens. Murray and Cantwell for this work, and request they continue on this work that brings equity to America.</w:t>
      </w:r>
    </w:p>
    <w:p w14:paraId="4755B2BC" w14:textId="77777777" w:rsidR="00B64C3F" w:rsidRPr="00D17EC9" w:rsidRDefault="00B64C3F" w:rsidP="00B64C3F">
      <w:pPr>
        <w:spacing w:afterLines="80" w:after="192"/>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3DB6B382" w14:textId="77777777" w:rsidR="00B64C3F" w:rsidRPr="001919DB" w:rsidRDefault="00B64C3F" w:rsidP="00B64C3F">
      <w:pPr>
        <w:spacing w:afterLines="120" w:after="288"/>
        <w:rPr>
          <w:rFonts w:ascii="Open Sans" w:hAnsi="Open Sans" w:cs="Open Sans"/>
          <w:i/>
          <w:iCs/>
          <w:sz w:val="24"/>
          <w:szCs w:val="24"/>
        </w:rPr>
      </w:pPr>
      <w:r w:rsidRPr="001919DB">
        <w:rPr>
          <w:rFonts w:ascii="Open Sans" w:hAnsi="Open Sans" w:cs="Open Sans"/>
          <w:i/>
          <w:iCs/>
          <w:sz w:val="24"/>
          <w:szCs w:val="24"/>
        </w:rPr>
        <w:t>Snohomish</w:t>
      </w:r>
    </w:p>
    <w:p w14:paraId="5A74792A" w14:textId="77777777" w:rsidR="00545FBE" w:rsidRDefault="009F68A4">
      <w:pPr>
        <w:rPr>
          <w:rFonts w:ascii="Open Sans" w:hAnsi="Open Sans" w:cs="Open Sans"/>
          <w:sz w:val="24"/>
          <w:szCs w:val="24"/>
        </w:rPr>
      </w:pPr>
      <w:hyperlink r:id="rId619" w:history="1">
        <w:r w:rsidR="00545FBE" w:rsidRPr="00DE47CC">
          <w:rPr>
            <w:rStyle w:val="Hyperlink"/>
            <w:rFonts w:ascii="Open Sans" w:hAnsi="Open Sans" w:cs="Open Sans"/>
            <w:sz w:val="24"/>
            <w:szCs w:val="24"/>
          </w:rPr>
          <w:t>https://www.kitsapsun.com/story/opinion/readers/2021/04/01/important-strengthen-affordable-care-act/4839970001/</w:t>
        </w:r>
      </w:hyperlink>
      <w:r w:rsidR="00545FBE">
        <w:rPr>
          <w:rFonts w:ascii="Open Sans" w:hAnsi="Open Sans" w:cs="Open Sans"/>
          <w:sz w:val="24"/>
          <w:szCs w:val="24"/>
        </w:rPr>
        <w:t xml:space="preserve"> </w:t>
      </w:r>
    </w:p>
    <w:p w14:paraId="1513E2AF" w14:textId="77777777" w:rsidR="00545FBE" w:rsidRDefault="00545FBE">
      <w:pPr>
        <w:rPr>
          <w:rFonts w:ascii="Open Sans" w:hAnsi="Open Sans" w:cs="Open Sans"/>
          <w:sz w:val="24"/>
          <w:szCs w:val="24"/>
        </w:rPr>
      </w:pPr>
      <w:r>
        <w:rPr>
          <w:rFonts w:ascii="Open Sans" w:hAnsi="Open Sans" w:cs="Open Sans"/>
          <w:sz w:val="24"/>
          <w:szCs w:val="24"/>
        </w:rPr>
        <w:br w:type="page"/>
      </w:r>
    </w:p>
    <w:p w14:paraId="30817AE8" w14:textId="4D68687A" w:rsidR="009223B5" w:rsidRDefault="005B59E1" w:rsidP="00545FBE">
      <w:pPr>
        <w:spacing w:afterLines="120" w:after="288"/>
        <w:rPr>
          <w:rFonts w:ascii="Open Sans" w:hAnsi="Open Sans" w:cs="Open Sans"/>
          <w:b/>
          <w:bCs/>
          <w:sz w:val="32"/>
          <w:szCs w:val="32"/>
        </w:rPr>
      </w:pPr>
      <w:r>
        <w:rPr>
          <w:noProof/>
        </w:rPr>
        <w:lastRenderedPageBreak/>
        <w:drawing>
          <wp:inline distT="0" distB="0" distL="0" distR="0" wp14:anchorId="397CF2DA" wp14:editId="1157A72D">
            <wp:extent cx="4301544" cy="454052"/>
            <wp:effectExtent l="0" t="0" r="381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0"/>
                    <a:stretch>
                      <a:fillRect/>
                    </a:stretch>
                  </pic:blipFill>
                  <pic:spPr>
                    <a:xfrm>
                      <a:off x="0" y="0"/>
                      <a:ext cx="4361440" cy="460374"/>
                    </a:xfrm>
                    <a:prstGeom prst="rect">
                      <a:avLst/>
                    </a:prstGeom>
                  </pic:spPr>
                </pic:pic>
              </a:graphicData>
            </a:graphic>
          </wp:inline>
        </w:drawing>
      </w:r>
    </w:p>
    <w:p w14:paraId="5445A10E" w14:textId="27422B3D" w:rsidR="00545FBE" w:rsidRPr="00545FBE" w:rsidRDefault="00545FBE" w:rsidP="00545FBE">
      <w:pPr>
        <w:spacing w:afterLines="120" w:after="288"/>
        <w:rPr>
          <w:rFonts w:ascii="Open Sans" w:hAnsi="Open Sans" w:cs="Open Sans"/>
          <w:b/>
          <w:bCs/>
          <w:sz w:val="32"/>
          <w:szCs w:val="32"/>
        </w:rPr>
      </w:pPr>
      <w:r w:rsidRPr="00545FBE">
        <w:rPr>
          <w:rFonts w:ascii="Open Sans" w:hAnsi="Open Sans" w:cs="Open Sans"/>
          <w:b/>
          <w:bCs/>
          <w:sz w:val="32"/>
          <w:szCs w:val="32"/>
        </w:rPr>
        <w:t>Hope and equity</w:t>
      </w:r>
    </w:p>
    <w:p w14:paraId="0E406EE1" w14:textId="25B21AA1" w:rsidR="00545FBE" w:rsidRPr="00545FBE" w:rsidRDefault="00545FBE" w:rsidP="00545FBE">
      <w:pPr>
        <w:spacing w:afterLines="120" w:after="288"/>
        <w:rPr>
          <w:rFonts w:ascii="Open Sans" w:hAnsi="Open Sans" w:cs="Open Sans"/>
          <w:sz w:val="24"/>
          <w:szCs w:val="24"/>
        </w:rPr>
      </w:pPr>
      <w:r w:rsidRPr="00545FBE">
        <w:rPr>
          <w:rFonts w:ascii="Open Sans" w:hAnsi="Open Sans" w:cs="Open Sans"/>
          <w:sz w:val="24"/>
          <w:szCs w:val="24"/>
        </w:rPr>
        <w:t>April 3, 2021</w:t>
      </w:r>
    </w:p>
    <w:p w14:paraId="386809ED" w14:textId="39B21A0D" w:rsidR="00545FBE" w:rsidRPr="00545FBE" w:rsidRDefault="00545FBE" w:rsidP="00545FBE">
      <w:pPr>
        <w:spacing w:afterLines="120" w:after="288"/>
        <w:rPr>
          <w:rFonts w:ascii="Open Sans" w:hAnsi="Open Sans" w:cs="Open Sans"/>
          <w:sz w:val="24"/>
          <w:szCs w:val="24"/>
        </w:rPr>
      </w:pPr>
      <w:r w:rsidRPr="00545FBE">
        <w:rPr>
          <w:rFonts w:ascii="Open Sans" w:hAnsi="Open Sans" w:cs="Open Sans"/>
          <w:sz w:val="24"/>
          <w:szCs w:val="24"/>
        </w:rPr>
        <w:t>Thanks for the exciting news that all folks 16 and older will be available to get their shots in two weeks. This is the kind of news that brings hope, like the passing of the recent relief bill. That bill also included increases to the Child Tax Credit and the Earned Income Tax Credit, with the power to cut poverty among children nearly in half!</w:t>
      </w:r>
    </w:p>
    <w:p w14:paraId="75F384BD" w14:textId="47847F7A" w:rsidR="00545FBE" w:rsidRPr="00545FBE" w:rsidRDefault="00545FBE" w:rsidP="00545FBE">
      <w:pPr>
        <w:spacing w:afterLines="120" w:after="288"/>
        <w:rPr>
          <w:rFonts w:ascii="Open Sans" w:hAnsi="Open Sans" w:cs="Open Sans"/>
          <w:sz w:val="24"/>
          <w:szCs w:val="24"/>
        </w:rPr>
      </w:pPr>
      <w:r w:rsidRPr="00545FBE">
        <w:rPr>
          <w:rFonts w:ascii="Open Sans" w:hAnsi="Open Sans" w:cs="Open Sans"/>
          <w:sz w:val="24"/>
          <w:szCs w:val="24"/>
        </w:rPr>
        <w:t xml:space="preserve">More good news: Senator Murray was key in making sure the tax credit increase was a part of the bigger bill. </w:t>
      </w:r>
      <w:proofErr w:type="gramStart"/>
      <w:r w:rsidRPr="00545FBE">
        <w:rPr>
          <w:rFonts w:ascii="Open Sans" w:hAnsi="Open Sans" w:cs="Open Sans"/>
          <w:sz w:val="24"/>
          <w:szCs w:val="24"/>
        </w:rPr>
        <w:t>So</w:t>
      </w:r>
      <w:proofErr w:type="gramEnd"/>
      <w:r w:rsidRPr="00545FBE">
        <w:rPr>
          <w:rFonts w:ascii="Open Sans" w:hAnsi="Open Sans" w:cs="Open Sans"/>
          <w:sz w:val="24"/>
          <w:szCs w:val="24"/>
        </w:rPr>
        <w:t xml:space="preserve"> take a few moments to thank Senator Murray for her work, and encourage her to keep working to make these increases permanent, along with other poverty ending measures. We are at a crossroads in America, let’s raise our voices to take the fork that leads to hope and equity for all.</w:t>
      </w:r>
    </w:p>
    <w:p w14:paraId="1D94CF21" w14:textId="77777777" w:rsidR="00545FBE" w:rsidRPr="00D17EC9" w:rsidRDefault="00545FBE" w:rsidP="00545FBE">
      <w:pPr>
        <w:spacing w:afterLines="80" w:after="192"/>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70DAE919" w14:textId="77777777" w:rsidR="00545FBE" w:rsidRPr="001919DB" w:rsidRDefault="00545FBE" w:rsidP="00545FBE">
      <w:pPr>
        <w:spacing w:afterLines="120" w:after="288"/>
        <w:rPr>
          <w:rFonts w:ascii="Open Sans" w:hAnsi="Open Sans" w:cs="Open Sans"/>
          <w:i/>
          <w:iCs/>
          <w:sz w:val="24"/>
          <w:szCs w:val="24"/>
        </w:rPr>
      </w:pPr>
      <w:r w:rsidRPr="001919DB">
        <w:rPr>
          <w:rFonts w:ascii="Open Sans" w:hAnsi="Open Sans" w:cs="Open Sans"/>
          <w:i/>
          <w:iCs/>
          <w:sz w:val="24"/>
          <w:szCs w:val="24"/>
        </w:rPr>
        <w:t>Snohomish</w:t>
      </w:r>
    </w:p>
    <w:p w14:paraId="3CD48684" w14:textId="77777777" w:rsidR="00B20303" w:rsidRDefault="009F68A4" w:rsidP="00545FBE">
      <w:pPr>
        <w:rPr>
          <w:rFonts w:ascii="Open Sans" w:hAnsi="Open Sans" w:cs="Open Sans"/>
          <w:sz w:val="24"/>
          <w:szCs w:val="24"/>
        </w:rPr>
      </w:pPr>
      <w:hyperlink r:id="rId621" w:history="1">
        <w:r w:rsidR="009223B5" w:rsidRPr="00DE47CC">
          <w:rPr>
            <w:rStyle w:val="Hyperlink"/>
            <w:rFonts w:ascii="Open Sans" w:hAnsi="Open Sans" w:cs="Open Sans"/>
            <w:sz w:val="24"/>
            <w:szCs w:val="24"/>
          </w:rPr>
          <w:t>https://www.spokesman.com/stories/2021/apr/03/hope-and-equity/</w:t>
        </w:r>
      </w:hyperlink>
      <w:r w:rsidR="009223B5">
        <w:rPr>
          <w:rFonts w:ascii="Open Sans" w:hAnsi="Open Sans" w:cs="Open Sans"/>
          <w:sz w:val="24"/>
          <w:szCs w:val="24"/>
        </w:rPr>
        <w:t xml:space="preserve"> </w:t>
      </w:r>
    </w:p>
    <w:p w14:paraId="735A9D89" w14:textId="77777777" w:rsidR="00B20303" w:rsidRDefault="00B20303">
      <w:pPr>
        <w:rPr>
          <w:rFonts w:ascii="Open Sans" w:hAnsi="Open Sans" w:cs="Open Sans"/>
          <w:sz w:val="24"/>
          <w:szCs w:val="24"/>
        </w:rPr>
      </w:pPr>
      <w:r>
        <w:rPr>
          <w:rFonts w:ascii="Open Sans" w:hAnsi="Open Sans" w:cs="Open Sans"/>
          <w:sz w:val="24"/>
          <w:szCs w:val="24"/>
        </w:rPr>
        <w:br w:type="page"/>
      </w:r>
    </w:p>
    <w:p w14:paraId="56EAF7BB" w14:textId="77777777" w:rsidR="001C7576" w:rsidRDefault="001C7576" w:rsidP="00B20303">
      <w:pPr>
        <w:spacing w:afterLines="120" w:after="288"/>
        <w:rPr>
          <w:rFonts w:ascii="Open Sans" w:hAnsi="Open Sans" w:cs="Open Sans"/>
          <w:b/>
          <w:bCs/>
          <w:sz w:val="32"/>
          <w:szCs w:val="32"/>
        </w:rPr>
      </w:pPr>
      <w:r>
        <w:rPr>
          <w:noProof/>
        </w:rPr>
        <w:lastRenderedPageBreak/>
        <w:drawing>
          <wp:inline distT="0" distB="0" distL="0" distR="0" wp14:anchorId="68882734" wp14:editId="30E5DC56">
            <wp:extent cx="2279561" cy="936093"/>
            <wp:effectExtent l="0" t="0" r="6985" b="0"/>
            <wp:docPr id="69" name="Picture 6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icture containing text, clipart&#10;&#10;Description automatically generated"/>
                    <pic:cNvPicPr/>
                  </pic:nvPicPr>
                  <pic:blipFill>
                    <a:blip r:embed="rId622"/>
                    <a:stretch>
                      <a:fillRect/>
                    </a:stretch>
                  </pic:blipFill>
                  <pic:spPr>
                    <a:xfrm>
                      <a:off x="0" y="0"/>
                      <a:ext cx="2284977" cy="938317"/>
                    </a:xfrm>
                    <a:prstGeom prst="rect">
                      <a:avLst/>
                    </a:prstGeom>
                  </pic:spPr>
                </pic:pic>
              </a:graphicData>
            </a:graphic>
          </wp:inline>
        </w:drawing>
      </w:r>
    </w:p>
    <w:p w14:paraId="0C1BBC9D" w14:textId="08559969" w:rsidR="00B20303" w:rsidRPr="00B20303" w:rsidRDefault="00B20303" w:rsidP="00B20303">
      <w:pPr>
        <w:spacing w:afterLines="120" w:after="288"/>
        <w:rPr>
          <w:rFonts w:ascii="Open Sans" w:hAnsi="Open Sans" w:cs="Open Sans"/>
          <w:b/>
          <w:bCs/>
          <w:sz w:val="32"/>
          <w:szCs w:val="32"/>
        </w:rPr>
      </w:pPr>
      <w:r w:rsidRPr="00B20303">
        <w:rPr>
          <w:rFonts w:ascii="Open Sans" w:hAnsi="Open Sans" w:cs="Open Sans"/>
          <w:b/>
          <w:bCs/>
          <w:sz w:val="32"/>
          <w:szCs w:val="32"/>
        </w:rPr>
        <w:t>COVID relief bill has the potential to reduce child poverty</w:t>
      </w:r>
    </w:p>
    <w:p w14:paraId="6E8D299A" w14:textId="00CD919D" w:rsidR="00B20303" w:rsidRDefault="00B20303" w:rsidP="00B20303">
      <w:pPr>
        <w:spacing w:afterLines="120" w:after="288"/>
        <w:rPr>
          <w:rFonts w:ascii="Open Sans" w:hAnsi="Open Sans" w:cs="Open Sans"/>
          <w:sz w:val="24"/>
          <w:szCs w:val="24"/>
        </w:rPr>
      </w:pPr>
      <w:r>
        <w:rPr>
          <w:rFonts w:ascii="Open Sans" w:hAnsi="Open Sans" w:cs="Open Sans"/>
          <w:sz w:val="24"/>
          <w:szCs w:val="24"/>
        </w:rPr>
        <w:t>April 7, 2021</w:t>
      </w:r>
    </w:p>
    <w:p w14:paraId="52187F88" w14:textId="682F02D9" w:rsidR="00B20303" w:rsidRPr="00B20303" w:rsidRDefault="00B20303" w:rsidP="00B20303">
      <w:pPr>
        <w:spacing w:afterLines="120" w:after="288"/>
        <w:rPr>
          <w:rFonts w:ascii="Open Sans" w:hAnsi="Open Sans" w:cs="Open Sans"/>
          <w:sz w:val="24"/>
          <w:szCs w:val="24"/>
        </w:rPr>
      </w:pPr>
      <w:r w:rsidRPr="00B20303">
        <w:rPr>
          <w:rFonts w:ascii="Open Sans" w:hAnsi="Open Sans" w:cs="Open Sans"/>
          <w:sz w:val="24"/>
          <w:szCs w:val="24"/>
        </w:rPr>
        <w:t>Thanks for reporting on Mukilteo's strong stand for unity and against hate. (Mukilteo officials rally for unity by David Pan, Mukilteo Beacon, March 31, 2021 – ( </w:t>
      </w:r>
      <w:hyperlink r:id="rId623" w:tgtFrame="_blank" w:history="1">
        <w:r w:rsidRPr="00B20303">
          <w:rPr>
            <w:rStyle w:val="Hyperlink"/>
            <w:rFonts w:ascii="Open Sans" w:hAnsi="Open Sans" w:cs="Open Sans"/>
            <w:sz w:val="24"/>
            <w:szCs w:val="24"/>
          </w:rPr>
          <w:t>https://bit.ly/3upBsTK</w:t>
        </w:r>
      </w:hyperlink>
      <w:r w:rsidRPr="00B20303">
        <w:rPr>
          <w:rFonts w:ascii="Open Sans" w:hAnsi="Open Sans" w:cs="Open Sans"/>
          <w:sz w:val="24"/>
          <w:szCs w:val="24"/>
        </w:rPr>
        <w:t> )</w:t>
      </w:r>
    </w:p>
    <w:p w14:paraId="10E16777" w14:textId="77777777" w:rsidR="00B20303" w:rsidRPr="00B20303" w:rsidRDefault="00B20303" w:rsidP="00B20303">
      <w:pPr>
        <w:spacing w:afterLines="120" w:after="288"/>
        <w:rPr>
          <w:rFonts w:ascii="Open Sans" w:hAnsi="Open Sans" w:cs="Open Sans"/>
          <w:sz w:val="24"/>
          <w:szCs w:val="24"/>
        </w:rPr>
      </w:pPr>
      <w:r w:rsidRPr="00B20303">
        <w:rPr>
          <w:rFonts w:ascii="Open Sans" w:hAnsi="Open Sans" w:cs="Open Sans"/>
          <w:sz w:val="24"/>
          <w:szCs w:val="24"/>
        </w:rPr>
        <w:t>This is a clear example of Dr. King's call to speak up "until justice is served." The recent COVID relief bill increased the Child and Earned Income Tax Credits, with the potential to cut child poverty in half. With poverty disproportionately affecting people of color, this helps give the children, America's future, a better start.</w:t>
      </w:r>
    </w:p>
    <w:p w14:paraId="324AF8A7" w14:textId="77777777" w:rsidR="00B20303" w:rsidRPr="00B20303" w:rsidRDefault="00B20303" w:rsidP="00B20303">
      <w:pPr>
        <w:spacing w:afterLines="120" w:after="288"/>
        <w:rPr>
          <w:rFonts w:ascii="Open Sans" w:hAnsi="Open Sans" w:cs="Open Sans"/>
          <w:sz w:val="24"/>
          <w:szCs w:val="24"/>
        </w:rPr>
      </w:pPr>
      <w:r w:rsidRPr="00B20303">
        <w:rPr>
          <w:rFonts w:ascii="Open Sans" w:hAnsi="Open Sans" w:cs="Open Sans"/>
          <w:sz w:val="24"/>
          <w:szCs w:val="24"/>
        </w:rPr>
        <w:t>Hard to focus on learning when you are hungry or wondering where you will sleep. To make these temporary tax cuts permanent will cut poverty permanently. Time to thank Snohomish County Reps. Rick Larsen and Suzan DelBene, along with Senators Murray and Cantwell for passing this important relief and ask them to make these tax cuts permanent.</w:t>
      </w:r>
    </w:p>
    <w:p w14:paraId="0131EFE5" w14:textId="77777777" w:rsidR="00B20303" w:rsidRPr="00B20303" w:rsidRDefault="00B20303" w:rsidP="00B20303">
      <w:pPr>
        <w:spacing w:afterLines="120" w:after="288"/>
        <w:rPr>
          <w:rFonts w:ascii="Open Sans" w:hAnsi="Open Sans" w:cs="Open Sans"/>
          <w:sz w:val="24"/>
          <w:szCs w:val="24"/>
        </w:rPr>
      </w:pPr>
      <w:r w:rsidRPr="00B20303">
        <w:rPr>
          <w:rFonts w:ascii="Open Sans" w:hAnsi="Open Sans" w:cs="Open Sans"/>
          <w:sz w:val="24"/>
          <w:szCs w:val="24"/>
        </w:rPr>
        <w:t>We are at the crossroads of equity or hate, let's choose equity and encourage our government to continue to pass legislation that reflects that choice.</w:t>
      </w:r>
    </w:p>
    <w:p w14:paraId="56E71BA0" w14:textId="77777777" w:rsidR="00B20303" w:rsidRPr="00D17EC9" w:rsidRDefault="00B20303" w:rsidP="00B20303">
      <w:pPr>
        <w:spacing w:afterLines="80" w:after="192"/>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7B1BB34C" w14:textId="77777777" w:rsidR="00B20303" w:rsidRPr="001919DB" w:rsidRDefault="00B20303" w:rsidP="00B20303">
      <w:pPr>
        <w:spacing w:afterLines="120" w:after="288"/>
        <w:rPr>
          <w:rFonts w:ascii="Open Sans" w:hAnsi="Open Sans" w:cs="Open Sans"/>
          <w:i/>
          <w:iCs/>
          <w:sz w:val="24"/>
          <w:szCs w:val="24"/>
        </w:rPr>
      </w:pPr>
      <w:r w:rsidRPr="001919DB">
        <w:rPr>
          <w:rFonts w:ascii="Open Sans" w:hAnsi="Open Sans" w:cs="Open Sans"/>
          <w:i/>
          <w:iCs/>
          <w:sz w:val="24"/>
          <w:szCs w:val="24"/>
        </w:rPr>
        <w:t>Snohomish</w:t>
      </w:r>
    </w:p>
    <w:p w14:paraId="0087DD5D" w14:textId="07625E65" w:rsidR="0041405A" w:rsidRDefault="009F68A4" w:rsidP="00545FBE">
      <w:pPr>
        <w:rPr>
          <w:rFonts w:ascii="Open Sans" w:hAnsi="Open Sans" w:cs="Open Sans"/>
          <w:sz w:val="24"/>
          <w:szCs w:val="24"/>
        </w:rPr>
      </w:pPr>
      <w:hyperlink r:id="rId624" w:history="1">
        <w:r w:rsidR="001C7576" w:rsidRPr="00DE47CC">
          <w:rPr>
            <w:rStyle w:val="Hyperlink"/>
            <w:rFonts w:ascii="Open Sans" w:hAnsi="Open Sans" w:cs="Open Sans"/>
            <w:sz w:val="24"/>
            <w:szCs w:val="24"/>
          </w:rPr>
          <w:t>https://www.mukilteobeacon.com/story/2021/04/07/opinion/letter-to-the-editor-covid-relief-bill-has-the-potential-to-reduce-child-poverty/21241.html</w:t>
        </w:r>
      </w:hyperlink>
      <w:r w:rsidR="001C7576">
        <w:rPr>
          <w:rFonts w:ascii="Open Sans" w:hAnsi="Open Sans" w:cs="Open Sans"/>
          <w:sz w:val="24"/>
          <w:szCs w:val="24"/>
        </w:rPr>
        <w:t xml:space="preserve"> </w:t>
      </w:r>
      <w:r w:rsidR="0041405A">
        <w:rPr>
          <w:rFonts w:ascii="Open Sans" w:hAnsi="Open Sans" w:cs="Open Sans"/>
          <w:sz w:val="24"/>
          <w:szCs w:val="24"/>
        </w:rPr>
        <w:br w:type="page"/>
      </w:r>
    </w:p>
    <w:p w14:paraId="392BA460" w14:textId="2F3600DF" w:rsidR="00BB4DE0" w:rsidRDefault="00BB4DE0" w:rsidP="001919DB">
      <w:pPr>
        <w:spacing w:afterLines="120" w:after="288"/>
        <w:rPr>
          <w:rFonts w:ascii="Open Sans" w:hAnsi="Open Sans" w:cs="Open Sans"/>
          <w:b/>
          <w:bCs/>
          <w:sz w:val="32"/>
          <w:szCs w:val="32"/>
        </w:rPr>
      </w:pPr>
      <w:r>
        <w:rPr>
          <w:noProof/>
        </w:rPr>
        <w:lastRenderedPageBreak/>
        <w:drawing>
          <wp:inline distT="0" distB="0" distL="0" distR="0" wp14:anchorId="45CC3B8F" wp14:editId="1D7E5F2F">
            <wp:extent cx="3819525" cy="541100"/>
            <wp:effectExtent l="0" t="0" r="0" b="0"/>
            <wp:docPr id="197" name="Picture 19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A picture containing graphical user interface&#10;&#10;Description automatically generated"/>
                    <pic:cNvPicPr/>
                  </pic:nvPicPr>
                  <pic:blipFill>
                    <a:blip r:embed="rId625"/>
                    <a:stretch>
                      <a:fillRect/>
                    </a:stretch>
                  </pic:blipFill>
                  <pic:spPr>
                    <a:xfrm>
                      <a:off x="0" y="0"/>
                      <a:ext cx="3889714" cy="551043"/>
                    </a:xfrm>
                    <a:prstGeom prst="rect">
                      <a:avLst/>
                    </a:prstGeom>
                  </pic:spPr>
                </pic:pic>
              </a:graphicData>
            </a:graphic>
          </wp:inline>
        </w:drawing>
      </w:r>
    </w:p>
    <w:p w14:paraId="7D5D0F22" w14:textId="28547B8C" w:rsidR="00E54340" w:rsidRDefault="00E54340" w:rsidP="00E54340">
      <w:pPr>
        <w:spacing w:afterLines="120" w:after="288"/>
        <w:rPr>
          <w:rFonts w:ascii="Open Sans" w:hAnsi="Open Sans" w:cs="Open Sans"/>
          <w:sz w:val="24"/>
          <w:szCs w:val="24"/>
        </w:rPr>
      </w:pPr>
      <w:r w:rsidRPr="00E54340">
        <w:rPr>
          <w:rFonts w:ascii="Open Sans" w:hAnsi="Open Sans" w:cs="Open Sans"/>
          <w:b/>
          <w:bCs/>
          <w:sz w:val="32"/>
          <w:szCs w:val="32"/>
        </w:rPr>
        <w:t>CARE PACKAGES</w:t>
      </w:r>
      <w:r w:rsidRPr="00E54340">
        <w:rPr>
          <w:rFonts w:ascii="Open Sans" w:hAnsi="Open Sans" w:cs="Open Sans"/>
          <w:b/>
          <w:bCs/>
          <w:sz w:val="32"/>
          <w:szCs w:val="32"/>
        </w:rPr>
        <w:br/>
      </w:r>
      <w:r w:rsidRPr="00E54340">
        <w:rPr>
          <w:rFonts w:ascii="Open Sans" w:hAnsi="Open Sans" w:cs="Open Sans"/>
          <w:b/>
          <w:bCs/>
          <w:sz w:val="24"/>
          <w:szCs w:val="24"/>
        </w:rPr>
        <w:t>Local legislators taking steps toward equity</w:t>
      </w:r>
    </w:p>
    <w:p w14:paraId="45805130" w14:textId="77777777" w:rsidR="00E54340" w:rsidRDefault="00E54340" w:rsidP="00E54340">
      <w:pPr>
        <w:spacing w:afterLines="120" w:after="288"/>
        <w:rPr>
          <w:rFonts w:ascii="Open Sans" w:hAnsi="Open Sans" w:cs="Open Sans"/>
          <w:sz w:val="24"/>
          <w:szCs w:val="24"/>
        </w:rPr>
      </w:pPr>
      <w:r>
        <w:rPr>
          <w:rFonts w:ascii="Open Sans" w:hAnsi="Open Sans" w:cs="Open Sans"/>
          <w:sz w:val="24"/>
          <w:szCs w:val="24"/>
        </w:rPr>
        <w:t>April 21, 2021</w:t>
      </w:r>
    </w:p>
    <w:p w14:paraId="445751F9" w14:textId="77777777" w:rsidR="00E54340" w:rsidRDefault="00E54340" w:rsidP="00E54340">
      <w:pPr>
        <w:spacing w:afterLines="120" w:after="288"/>
        <w:rPr>
          <w:rFonts w:ascii="Open Sans" w:hAnsi="Open Sans" w:cs="Open Sans"/>
          <w:sz w:val="24"/>
          <w:szCs w:val="24"/>
        </w:rPr>
      </w:pPr>
      <w:r w:rsidRPr="00E54340">
        <w:rPr>
          <w:rFonts w:ascii="Open Sans" w:hAnsi="Open Sans" w:cs="Open Sans"/>
          <w:sz w:val="24"/>
          <w:szCs w:val="24"/>
        </w:rPr>
        <w:t>To the Editor:</w:t>
      </w:r>
      <w:r w:rsidRPr="00E54340">
        <w:rPr>
          <w:rFonts w:ascii="Open Sans" w:hAnsi="Open Sans" w:cs="Open Sans"/>
          <w:sz w:val="24"/>
          <w:szCs w:val="24"/>
        </w:rPr>
        <w:br/>
        <w:t>Today’s spring sunshine offers hope in these troubled times of a pandemic which has emphasized the inequities in our system. The Black Lives Matter movement also brought forward the criticalness of these issues.</w:t>
      </w:r>
      <w:r w:rsidRPr="00E54340">
        <w:rPr>
          <w:rFonts w:ascii="Open Sans" w:hAnsi="Open Sans" w:cs="Open Sans"/>
          <w:sz w:val="24"/>
          <w:szCs w:val="24"/>
        </w:rPr>
        <w:br/>
        <w:t>Fortunately, the newly passed relief bill addresses individual, business, and state and local government needs for recovery. At the same time, its passage started us on the road to equity by increasing the Child Tax Credit and the Earned Income Tax credit, two of the most effective and proven ways to provide ladders out our poverty.</w:t>
      </w:r>
    </w:p>
    <w:p w14:paraId="28817BED" w14:textId="64F08889" w:rsidR="00E54340" w:rsidRPr="00E54340" w:rsidRDefault="00E54340" w:rsidP="00E54340">
      <w:pPr>
        <w:spacing w:afterLines="120" w:after="288"/>
        <w:rPr>
          <w:rFonts w:ascii="Open Sans" w:hAnsi="Open Sans" w:cs="Open Sans"/>
          <w:sz w:val="24"/>
          <w:szCs w:val="24"/>
        </w:rPr>
      </w:pPr>
      <w:r w:rsidRPr="00E54340">
        <w:rPr>
          <w:rFonts w:ascii="Open Sans" w:hAnsi="Open Sans" w:cs="Open Sans"/>
          <w:sz w:val="24"/>
          <w:szCs w:val="24"/>
        </w:rPr>
        <w:t>Our own state Representative Suzan DelBene is offering legislation to make the temporary increase in the Child Tax Credit permanent. The American Family Act she introduced will cut child poverty by 50 percent and more in the hardest hit groups of people of color, rural families. and single moms. This is America’s opportunity to turn around the inequity that has plagued us since the beginning. Rep. DelBene also joins Senator Cantwell in pushing affordable housing legislation that will significantly increase the amount of affordable housing available. Senator Cantwell has been a champion of affordable housing for 20 years and this bill will be a crowning achievement. We can ensure these changes all come to pass by encouraging our members of Congress in this needed work with our emails, calls, and stories of why this work is so critical. Let’s use our voices to assist in creating America’s spring of equity.</w:t>
      </w:r>
    </w:p>
    <w:p w14:paraId="78BC3B42" w14:textId="4B8D9A17" w:rsidR="001919DB" w:rsidRPr="00D17EC9" w:rsidRDefault="001919DB" w:rsidP="001919DB">
      <w:pPr>
        <w:spacing w:afterLines="80" w:after="192"/>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5B8E37FA" w14:textId="683A3DD2" w:rsidR="001919DB" w:rsidRPr="001919DB" w:rsidRDefault="001919DB" w:rsidP="001919DB">
      <w:pPr>
        <w:spacing w:afterLines="120" w:after="288"/>
        <w:rPr>
          <w:rFonts w:ascii="Open Sans" w:hAnsi="Open Sans" w:cs="Open Sans"/>
          <w:i/>
          <w:iCs/>
          <w:sz w:val="24"/>
          <w:szCs w:val="24"/>
        </w:rPr>
      </w:pPr>
      <w:r w:rsidRPr="001919DB">
        <w:rPr>
          <w:rFonts w:ascii="Open Sans" w:hAnsi="Open Sans" w:cs="Open Sans"/>
          <w:i/>
          <w:iCs/>
          <w:sz w:val="24"/>
          <w:szCs w:val="24"/>
        </w:rPr>
        <w:t>Snohomish</w:t>
      </w:r>
    </w:p>
    <w:p w14:paraId="7C49A9E0" w14:textId="2FE3D880" w:rsidR="00676A0E" w:rsidRDefault="009F68A4" w:rsidP="001919DB">
      <w:pPr>
        <w:spacing w:afterLines="120" w:after="288"/>
        <w:rPr>
          <w:rFonts w:ascii="Open Sans" w:hAnsi="Open Sans" w:cs="Open Sans"/>
          <w:sz w:val="24"/>
          <w:szCs w:val="24"/>
        </w:rPr>
      </w:pPr>
      <w:hyperlink r:id="rId626" w:history="1">
        <w:r w:rsidR="00EB0A6E" w:rsidRPr="000A324E">
          <w:rPr>
            <w:rStyle w:val="Hyperlink"/>
            <w:rFonts w:ascii="Open Sans" w:hAnsi="Open Sans" w:cs="Open Sans"/>
            <w:sz w:val="24"/>
            <w:szCs w:val="24"/>
          </w:rPr>
          <w:t>http://www.snoho.com/html/letters.html</w:t>
        </w:r>
      </w:hyperlink>
      <w:r w:rsidR="00EB0A6E">
        <w:rPr>
          <w:rFonts w:ascii="Open Sans" w:hAnsi="Open Sans" w:cs="Open Sans"/>
          <w:sz w:val="24"/>
          <w:szCs w:val="24"/>
        </w:rPr>
        <w:t xml:space="preserve"> </w:t>
      </w:r>
    </w:p>
    <w:p w14:paraId="5886B8FB" w14:textId="66A718A3" w:rsidR="00E63DF0" w:rsidRDefault="00E63DF0" w:rsidP="00676A0E">
      <w:pPr>
        <w:spacing w:afterLines="120" w:after="288"/>
        <w:rPr>
          <w:rFonts w:ascii="Open Sans" w:hAnsi="Open Sans" w:cs="Open Sans"/>
          <w:b/>
          <w:bCs/>
          <w:sz w:val="32"/>
          <w:szCs w:val="32"/>
        </w:rPr>
      </w:pPr>
      <w:r>
        <w:rPr>
          <w:noProof/>
        </w:rPr>
        <w:lastRenderedPageBreak/>
        <w:drawing>
          <wp:inline distT="0" distB="0" distL="0" distR="0" wp14:anchorId="336915FC" wp14:editId="2B217CE2">
            <wp:extent cx="3734873" cy="659095"/>
            <wp:effectExtent l="0" t="0" r="0" b="8255"/>
            <wp:docPr id="203" name="Picture 20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A picture containing text, clipart&#10;&#10;Description automatically generated"/>
                    <pic:cNvPicPr/>
                  </pic:nvPicPr>
                  <pic:blipFill>
                    <a:blip r:embed="rId627"/>
                    <a:stretch>
                      <a:fillRect/>
                    </a:stretch>
                  </pic:blipFill>
                  <pic:spPr>
                    <a:xfrm>
                      <a:off x="0" y="0"/>
                      <a:ext cx="3770294" cy="665346"/>
                    </a:xfrm>
                    <a:prstGeom prst="rect">
                      <a:avLst/>
                    </a:prstGeom>
                  </pic:spPr>
                </pic:pic>
              </a:graphicData>
            </a:graphic>
          </wp:inline>
        </w:drawing>
      </w:r>
    </w:p>
    <w:p w14:paraId="2D77FF8E" w14:textId="1E162D0F" w:rsidR="00E46275" w:rsidRPr="00E46275" w:rsidRDefault="00E46275" w:rsidP="00C93603">
      <w:pPr>
        <w:spacing w:afterLines="120" w:after="288"/>
        <w:rPr>
          <w:rFonts w:ascii="Open Sans" w:hAnsi="Open Sans" w:cs="Open Sans"/>
          <w:b/>
          <w:bCs/>
          <w:sz w:val="32"/>
          <w:szCs w:val="32"/>
        </w:rPr>
      </w:pPr>
      <w:r w:rsidRPr="00E46275">
        <w:rPr>
          <w:rFonts w:ascii="Open Sans" w:hAnsi="Open Sans" w:cs="Open Sans"/>
          <w:b/>
          <w:bCs/>
          <w:sz w:val="32"/>
          <w:szCs w:val="32"/>
        </w:rPr>
        <w:t>Speak up to change tax policy</w:t>
      </w:r>
    </w:p>
    <w:p w14:paraId="761BC9E9" w14:textId="27C8A700" w:rsidR="00E46275" w:rsidRPr="00E46275" w:rsidRDefault="00E46275" w:rsidP="00C93603">
      <w:pPr>
        <w:spacing w:afterLines="80" w:after="192"/>
        <w:rPr>
          <w:rFonts w:ascii="Open Sans" w:hAnsi="Open Sans" w:cs="Open Sans"/>
          <w:sz w:val="24"/>
          <w:szCs w:val="24"/>
        </w:rPr>
      </w:pPr>
      <w:r w:rsidRPr="00E46275">
        <w:rPr>
          <w:rFonts w:ascii="Open Sans" w:hAnsi="Open Sans" w:cs="Open Sans"/>
          <w:sz w:val="24"/>
          <w:szCs w:val="24"/>
        </w:rPr>
        <w:t>April 22, 2021, 6:00am</w:t>
      </w:r>
      <w:r w:rsidRPr="00E46275">
        <w:rPr>
          <w:rFonts w:ascii="Open Sans" w:hAnsi="Open Sans" w:cs="Open Sans"/>
          <w:b/>
          <w:bCs/>
          <w:sz w:val="24"/>
          <w:szCs w:val="24"/>
        </w:rPr>
        <w:t>   </w:t>
      </w:r>
    </w:p>
    <w:p w14:paraId="231DE7E8" w14:textId="77777777" w:rsidR="00E46275" w:rsidRPr="00E46275" w:rsidRDefault="00E46275" w:rsidP="00C93603">
      <w:pPr>
        <w:spacing w:afterLines="80" w:after="192"/>
        <w:rPr>
          <w:rFonts w:ascii="Open Sans" w:hAnsi="Open Sans" w:cs="Open Sans"/>
          <w:sz w:val="24"/>
          <w:szCs w:val="24"/>
        </w:rPr>
      </w:pPr>
      <w:r w:rsidRPr="00E46275">
        <w:rPr>
          <w:rFonts w:ascii="Open Sans" w:hAnsi="Open Sans" w:cs="Open Sans"/>
          <w:sz w:val="24"/>
          <w:szCs w:val="24"/>
        </w:rPr>
        <w:t>Thanks to Greg Jayne for the straightforward primer on taxes in America (“</w:t>
      </w:r>
      <w:hyperlink r:id="rId628" w:tgtFrame="_blank" w:history="1">
        <w:r w:rsidRPr="00E46275">
          <w:rPr>
            <w:rStyle w:val="Hyperlink"/>
            <w:rFonts w:ascii="Open Sans" w:hAnsi="Open Sans" w:cs="Open Sans"/>
            <w:sz w:val="24"/>
            <w:szCs w:val="24"/>
          </w:rPr>
          <w:t>U.S. tax policy is sleight of hand</w:t>
        </w:r>
      </w:hyperlink>
      <w:r w:rsidRPr="00E46275">
        <w:rPr>
          <w:rFonts w:ascii="Open Sans" w:hAnsi="Open Sans" w:cs="Open Sans"/>
          <w:sz w:val="24"/>
          <w:szCs w:val="24"/>
        </w:rPr>
        <w:t>,” The Columbian, April 18). Tax policy is the No. 1 way to create more equity among Americans, giving all a chance to finally meet basic needs.</w:t>
      </w:r>
    </w:p>
    <w:p w14:paraId="4D567749" w14:textId="77777777" w:rsidR="00E46275" w:rsidRPr="00E46275" w:rsidRDefault="00E46275" w:rsidP="00C93603">
      <w:pPr>
        <w:spacing w:afterLines="80" w:after="192"/>
        <w:rPr>
          <w:rFonts w:ascii="Open Sans" w:hAnsi="Open Sans" w:cs="Open Sans"/>
          <w:sz w:val="24"/>
          <w:szCs w:val="24"/>
        </w:rPr>
      </w:pPr>
      <w:r w:rsidRPr="00E46275">
        <w:rPr>
          <w:rFonts w:ascii="Open Sans" w:hAnsi="Open Sans" w:cs="Open Sans"/>
          <w:sz w:val="24"/>
          <w:szCs w:val="24"/>
        </w:rPr>
        <w:t>One step to doing this was increasing the Child and Earned Income Tax Credits in the latest COVID relief bill. This increase has the power to cut child poverty in America in half. To do this these increases need to be made permanent. A refundable renters’ tax credit has been proposed that could finally end 10 million Americans from paying 50 percent and more of their income for rent each month.</w:t>
      </w:r>
    </w:p>
    <w:p w14:paraId="092B1AB7" w14:textId="77777777" w:rsidR="00E46275" w:rsidRPr="00E46275" w:rsidRDefault="00E46275" w:rsidP="00C93603">
      <w:pPr>
        <w:spacing w:afterLines="80" w:after="192"/>
        <w:rPr>
          <w:rFonts w:ascii="Open Sans" w:hAnsi="Open Sans" w:cs="Open Sans"/>
          <w:sz w:val="24"/>
          <w:szCs w:val="24"/>
        </w:rPr>
      </w:pPr>
      <w:r w:rsidRPr="00E46275">
        <w:rPr>
          <w:rFonts w:ascii="Open Sans" w:hAnsi="Open Sans" w:cs="Open Sans"/>
          <w:sz w:val="24"/>
          <w:szCs w:val="24"/>
        </w:rPr>
        <w:t>Of course, the best way to insure tax fairness is by writing, calling, and visiting our representatives and senators and asking for it, then following up. Our voices and votes can be the power that finally brings about a fair tax policy that supports equity for all, instead of favoring the wealthiest companies and individuals.</w:t>
      </w:r>
    </w:p>
    <w:p w14:paraId="711DC673" w14:textId="77777777" w:rsidR="00676A0E" w:rsidRPr="00D17EC9" w:rsidRDefault="00676A0E" w:rsidP="00676A0E">
      <w:pPr>
        <w:spacing w:afterLines="80" w:after="192"/>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1E53276F" w14:textId="77777777" w:rsidR="00676A0E" w:rsidRPr="001919DB" w:rsidRDefault="00676A0E" w:rsidP="00676A0E">
      <w:pPr>
        <w:spacing w:afterLines="120" w:after="288"/>
        <w:rPr>
          <w:rFonts w:ascii="Open Sans" w:hAnsi="Open Sans" w:cs="Open Sans"/>
          <w:i/>
          <w:iCs/>
          <w:sz w:val="24"/>
          <w:szCs w:val="24"/>
        </w:rPr>
      </w:pPr>
      <w:r w:rsidRPr="001919DB">
        <w:rPr>
          <w:rFonts w:ascii="Open Sans" w:hAnsi="Open Sans" w:cs="Open Sans"/>
          <w:i/>
          <w:iCs/>
          <w:sz w:val="24"/>
          <w:szCs w:val="24"/>
        </w:rPr>
        <w:t>Snohomish</w:t>
      </w:r>
    </w:p>
    <w:p w14:paraId="46C9342F" w14:textId="6B76C97D" w:rsidR="003924DB" w:rsidRPr="00C93603" w:rsidRDefault="009F68A4" w:rsidP="00C93603">
      <w:pPr>
        <w:spacing w:afterLines="120" w:after="288"/>
        <w:rPr>
          <w:rFonts w:ascii="Open Sans" w:hAnsi="Open Sans" w:cs="Open Sans"/>
          <w:sz w:val="24"/>
          <w:szCs w:val="24"/>
        </w:rPr>
      </w:pPr>
      <w:hyperlink r:id="rId629" w:history="1">
        <w:r w:rsidR="00C93603" w:rsidRPr="00DE47CC">
          <w:rPr>
            <w:rStyle w:val="Hyperlink"/>
            <w:rFonts w:ascii="Open Sans" w:hAnsi="Open Sans" w:cs="Open Sans"/>
            <w:sz w:val="24"/>
            <w:szCs w:val="24"/>
          </w:rPr>
          <w:t>https://www.columbian.com/news/2021/apr/22/letter-speak-up-to-change-tax-policy/</w:t>
        </w:r>
      </w:hyperlink>
      <w:r w:rsidR="00C93603">
        <w:rPr>
          <w:rFonts w:ascii="Open Sans" w:hAnsi="Open Sans" w:cs="Open Sans"/>
          <w:sz w:val="24"/>
          <w:szCs w:val="24"/>
        </w:rPr>
        <w:t xml:space="preserve"> </w:t>
      </w:r>
      <w:r w:rsidR="00E63DF0" w:rsidRPr="00C93603">
        <w:rPr>
          <w:rFonts w:ascii="Open Sans" w:hAnsi="Open Sans" w:cs="Open Sans"/>
          <w:sz w:val="24"/>
          <w:szCs w:val="24"/>
        </w:rPr>
        <w:t xml:space="preserve"> </w:t>
      </w:r>
    </w:p>
    <w:p w14:paraId="3D2593B2" w14:textId="77777777" w:rsidR="003924DB" w:rsidRDefault="003924DB">
      <w:pPr>
        <w:rPr>
          <w:rFonts w:ascii="Open Sans" w:hAnsi="Open Sans" w:cs="Open Sans"/>
          <w:sz w:val="24"/>
          <w:szCs w:val="24"/>
        </w:rPr>
      </w:pPr>
      <w:r>
        <w:rPr>
          <w:rFonts w:ascii="Open Sans" w:hAnsi="Open Sans" w:cs="Open Sans"/>
          <w:sz w:val="24"/>
          <w:szCs w:val="24"/>
        </w:rPr>
        <w:br w:type="page"/>
      </w:r>
    </w:p>
    <w:p w14:paraId="64B957FA" w14:textId="77777777" w:rsidR="007E1539" w:rsidRDefault="007E1539" w:rsidP="009F6272">
      <w:pPr>
        <w:spacing w:afterLines="120" w:after="288"/>
        <w:rPr>
          <w:rFonts w:ascii="Open Sans" w:hAnsi="Open Sans" w:cs="Open Sans"/>
          <w:b/>
          <w:bCs/>
          <w:sz w:val="32"/>
          <w:szCs w:val="32"/>
        </w:rPr>
      </w:pPr>
      <w:r>
        <w:rPr>
          <w:noProof/>
        </w:rPr>
        <w:lastRenderedPageBreak/>
        <w:drawing>
          <wp:inline distT="0" distB="0" distL="0" distR="0" wp14:anchorId="357877B0" wp14:editId="69945FA5">
            <wp:extent cx="3524250" cy="523875"/>
            <wp:effectExtent l="0" t="0" r="0" b="9525"/>
            <wp:docPr id="75" name="Picture 75"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blue and white logo&#10;&#10;Description automatically generated with low confidence"/>
                    <pic:cNvPicPr/>
                  </pic:nvPicPr>
                  <pic:blipFill>
                    <a:blip r:embed="rId613"/>
                    <a:stretch>
                      <a:fillRect/>
                    </a:stretch>
                  </pic:blipFill>
                  <pic:spPr>
                    <a:xfrm>
                      <a:off x="0" y="0"/>
                      <a:ext cx="3524250" cy="523875"/>
                    </a:xfrm>
                    <a:prstGeom prst="rect">
                      <a:avLst/>
                    </a:prstGeom>
                  </pic:spPr>
                </pic:pic>
              </a:graphicData>
            </a:graphic>
          </wp:inline>
        </w:drawing>
      </w:r>
    </w:p>
    <w:p w14:paraId="701CD113" w14:textId="5343A261" w:rsidR="009F6272" w:rsidRPr="007E1539" w:rsidRDefault="009F6272" w:rsidP="009F6272">
      <w:pPr>
        <w:spacing w:afterLines="120" w:after="288"/>
        <w:rPr>
          <w:rFonts w:ascii="Open Sans" w:hAnsi="Open Sans" w:cs="Open Sans"/>
          <w:b/>
          <w:bCs/>
          <w:sz w:val="32"/>
          <w:szCs w:val="32"/>
        </w:rPr>
      </w:pPr>
      <w:r w:rsidRPr="007E1539">
        <w:rPr>
          <w:rFonts w:ascii="Open Sans" w:hAnsi="Open Sans" w:cs="Open Sans"/>
          <w:b/>
          <w:bCs/>
          <w:sz w:val="32"/>
          <w:szCs w:val="32"/>
        </w:rPr>
        <w:t>Congress has chance to fix homelessness</w:t>
      </w:r>
    </w:p>
    <w:p w14:paraId="1C8DB459" w14:textId="3D2479E0" w:rsidR="009F6272" w:rsidRPr="009F6272" w:rsidRDefault="009F6272" w:rsidP="009F6272">
      <w:pPr>
        <w:spacing w:afterLines="120" w:after="288"/>
        <w:rPr>
          <w:rFonts w:ascii="Open Sans" w:hAnsi="Open Sans" w:cs="Open Sans"/>
          <w:sz w:val="24"/>
          <w:szCs w:val="24"/>
        </w:rPr>
      </w:pPr>
      <w:r w:rsidRPr="009F6272">
        <w:rPr>
          <w:rFonts w:ascii="Open Sans" w:hAnsi="Open Sans" w:cs="Open Sans"/>
          <w:sz w:val="24"/>
          <w:szCs w:val="24"/>
        </w:rPr>
        <w:t>Apr</w:t>
      </w:r>
      <w:r>
        <w:rPr>
          <w:rFonts w:ascii="Open Sans" w:hAnsi="Open Sans" w:cs="Open Sans"/>
          <w:sz w:val="24"/>
          <w:szCs w:val="24"/>
        </w:rPr>
        <w:t>il</w:t>
      </w:r>
      <w:r w:rsidRPr="009F6272">
        <w:rPr>
          <w:rFonts w:ascii="Open Sans" w:hAnsi="Open Sans" w:cs="Open Sans"/>
          <w:sz w:val="24"/>
          <w:szCs w:val="24"/>
        </w:rPr>
        <w:t xml:space="preserve"> 29, 2021</w:t>
      </w:r>
    </w:p>
    <w:p w14:paraId="603001F4" w14:textId="77777777" w:rsidR="009F6272" w:rsidRPr="009F6272" w:rsidRDefault="009F6272" w:rsidP="009F6272">
      <w:pPr>
        <w:spacing w:afterLines="120" w:after="288"/>
        <w:rPr>
          <w:rFonts w:ascii="Open Sans" w:hAnsi="Open Sans" w:cs="Open Sans"/>
          <w:sz w:val="24"/>
          <w:szCs w:val="24"/>
        </w:rPr>
      </w:pPr>
      <w:r w:rsidRPr="009F6272">
        <w:rPr>
          <w:rFonts w:ascii="Open Sans" w:hAnsi="Open Sans" w:cs="Open Sans"/>
          <w:sz w:val="24"/>
          <w:szCs w:val="24"/>
        </w:rPr>
        <w:t>Thanks for highlighting the homeless problem and an inspirational local solution: hosted camps. (TDN April 25, Our View: "Officials must take action on homeless camp")</w:t>
      </w:r>
    </w:p>
    <w:p w14:paraId="0B167F00" w14:textId="77777777" w:rsidR="009F6272" w:rsidRPr="009F6272" w:rsidRDefault="009F6272" w:rsidP="009F6272">
      <w:pPr>
        <w:spacing w:afterLines="120" w:after="288"/>
        <w:rPr>
          <w:rFonts w:ascii="Open Sans" w:hAnsi="Open Sans" w:cs="Open Sans"/>
          <w:sz w:val="24"/>
          <w:szCs w:val="24"/>
        </w:rPr>
      </w:pPr>
      <w:r w:rsidRPr="009F6272">
        <w:rPr>
          <w:rFonts w:ascii="Open Sans" w:hAnsi="Open Sans" w:cs="Open Sans"/>
          <w:sz w:val="24"/>
          <w:szCs w:val="24"/>
        </w:rPr>
        <w:t>Unfortunately, the affordable housing crisis in America is making things worse and being exacerbated by the pandemic, but there are solutions. Proposals in Congress would increase the inventory of affordable homes; increase funding for the Housing Voucher program, so it can serve all who qualify; and a refundable renters’ tax credit, so millions of Americans would no longer have to pay 50% and more of their income for rent. These three solutions can work together to provide ladders out of poverty, dealing with the homelessness problem at its source.</w:t>
      </w:r>
    </w:p>
    <w:p w14:paraId="638CAE8D" w14:textId="77777777" w:rsidR="009F6272" w:rsidRPr="009F6272" w:rsidRDefault="009F6272" w:rsidP="009F6272">
      <w:pPr>
        <w:spacing w:afterLines="120" w:after="288"/>
        <w:rPr>
          <w:rFonts w:ascii="Open Sans" w:hAnsi="Open Sans" w:cs="Open Sans"/>
          <w:sz w:val="24"/>
          <w:szCs w:val="24"/>
        </w:rPr>
      </w:pPr>
      <w:r w:rsidRPr="009F6272">
        <w:rPr>
          <w:rFonts w:ascii="Open Sans" w:hAnsi="Open Sans" w:cs="Open Sans"/>
          <w:sz w:val="24"/>
          <w:szCs w:val="24"/>
        </w:rPr>
        <w:t xml:space="preserve">We can help by encouraging Rep. Jaime Herrera </w:t>
      </w:r>
      <w:proofErr w:type="spellStart"/>
      <w:r w:rsidRPr="009F6272">
        <w:rPr>
          <w:rFonts w:ascii="Open Sans" w:hAnsi="Open Sans" w:cs="Open Sans"/>
          <w:sz w:val="24"/>
          <w:szCs w:val="24"/>
        </w:rPr>
        <w:t>Beutler</w:t>
      </w:r>
      <w:proofErr w:type="spellEnd"/>
      <w:r w:rsidRPr="009F6272">
        <w:rPr>
          <w:rFonts w:ascii="Open Sans" w:hAnsi="Open Sans" w:cs="Open Sans"/>
          <w:sz w:val="24"/>
          <w:szCs w:val="24"/>
        </w:rPr>
        <w:t xml:space="preserve"> to support them. Sens. Patty Murray and Maria Cantwell have long been supporters and sponsors of these kinds of solutions. So, take a moment to contact those who represent you, thank them for their work and request the passing of these and other answers to end the homelessness crisis in the world’s richest country.</w:t>
      </w:r>
    </w:p>
    <w:p w14:paraId="37C943FE" w14:textId="77777777" w:rsidR="009F6272" w:rsidRPr="00D17EC9" w:rsidRDefault="009F6272" w:rsidP="009F6272">
      <w:pPr>
        <w:spacing w:afterLines="80" w:after="192"/>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3F4242C3" w14:textId="77777777" w:rsidR="009F6272" w:rsidRPr="001919DB" w:rsidRDefault="009F6272" w:rsidP="009F6272">
      <w:pPr>
        <w:spacing w:afterLines="120" w:after="288"/>
        <w:rPr>
          <w:rFonts w:ascii="Open Sans" w:hAnsi="Open Sans" w:cs="Open Sans"/>
          <w:i/>
          <w:iCs/>
          <w:sz w:val="24"/>
          <w:szCs w:val="24"/>
        </w:rPr>
      </w:pPr>
      <w:r w:rsidRPr="001919DB">
        <w:rPr>
          <w:rFonts w:ascii="Open Sans" w:hAnsi="Open Sans" w:cs="Open Sans"/>
          <w:i/>
          <w:iCs/>
          <w:sz w:val="24"/>
          <w:szCs w:val="24"/>
        </w:rPr>
        <w:t>Snohomish</w:t>
      </w:r>
    </w:p>
    <w:p w14:paraId="5476BEF0" w14:textId="70C2C5B4" w:rsidR="0005138D" w:rsidRDefault="009F68A4" w:rsidP="009B4D35">
      <w:pPr>
        <w:spacing w:afterLines="120" w:after="288"/>
        <w:rPr>
          <w:rFonts w:ascii="Open Sans" w:hAnsi="Open Sans" w:cs="Open Sans"/>
          <w:sz w:val="24"/>
          <w:szCs w:val="24"/>
        </w:rPr>
      </w:pPr>
      <w:hyperlink r:id="rId630" w:history="1">
        <w:r w:rsidR="007E1539" w:rsidRPr="00DE47CC">
          <w:rPr>
            <w:rStyle w:val="Hyperlink"/>
            <w:rFonts w:ascii="Open Sans" w:hAnsi="Open Sans" w:cs="Open Sans"/>
            <w:sz w:val="24"/>
            <w:szCs w:val="24"/>
          </w:rPr>
          <w:t>https://tdn.com/opinion/letters/letter-congress-has-chance-to-fix-homelessness/article_77ac3105-4461-5a94-b2b0-0dd481a153bf.html?utm_medium=social&amp;utm_source=email&amp;utm_campaign=user-share</w:t>
        </w:r>
      </w:hyperlink>
      <w:r w:rsidR="007E1539">
        <w:rPr>
          <w:rFonts w:ascii="Open Sans" w:hAnsi="Open Sans" w:cs="Open Sans"/>
          <w:sz w:val="24"/>
          <w:szCs w:val="24"/>
        </w:rPr>
        <w:t xml:space="preserve"> </w:t>
      </w:r>
    </w:p>
    <w:p w14:paraId="7B276BDE" w14:textId="77777777" w:rsidR="0005138D" w:rsidRDefault="0005138D">
      <w:pPr>
        <w:rPr>
          <w:rFonts w:ascii="Open Sans" w:hAnsi="Open Sans" w:cs="Open Sans"/>
          <w:sz w:val="24"/>
          <w:szCs w:val="24"/>
        </w:rPr>
      </w:pPr>
      <w:r>
        <w:rPr>
          <w:rFonts w:ascii="Open Sans" w:hAnsi="Open Sans" w:cs="Open Sans"/>
          <w:sz w:val="24"/>
          <w:szCs w:val="24"/>
        </w:rPr>
        <w:br w:type="page"/>
      </w:r>
    </w:p>
    <w:p w14:paraId="65CC9E8B" w14:textId="632F9E9B" w:rsidR="009E11C9" w:rsidRDefault="009E11C9" w:rsidP="0005138D">
      <w:pPr>
        <w:spacing w:afterLines="120" w:after="288"/>
        <w:rPr>
          <w:rFonts w:ascii="Open Sans" w:hAnsi="Open Sans" w:cs="Open Sans"/>
          <w:b/>
          <w:bCs/>
          <w:sz w:val="32"/>
          <w:szCs w:val="32"/>
        </w:rPr>
      </w:pPr>
      <w:r>
        <w:rPr>
          <w:noProof/>
        </w:rPr>
        <w:lastRenderedPageBreak/>
        <w:drawing>
          <wp:inline distT="0" distB="0" distL="0" distR="0" wp14:anchorId="34E4992B" wp14:editId="20A50B13">
            <wp:extent cx="3103808" cy="475271"/>
            <wp:effectExtent l="0" t="0" r="1905"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1"/>
                    <a:stretch>
                      <a:fillRect/>
                    </a:stretch>
                  </pic:blipFill>
                  <pic:spPr>
                    <a:xfrm>
                      <a:off x="0" y="0"/>
                      <a:ext cx="3122510" cy="478135"/>
                    </a:xfrm>
                    <a:prstGeom prst="rect">
                      <a:avLst/>
                    </a:prstGeom>
                  </pic:spPr>
                </pic:pic>
              </a:graphicData>
            </a:graphic>
          </wp:inline>
        </w:drawing>
      </w:r>
    </w:p>
    <w:p w14:paraId="5FE34CB9" w14:textId="080FEB90" w:rsidR="0005138D" w:rsidRPr="00291EBC" w:rsidRDefault="0005138D" w:rsidP="0005138D">
      <w:pPr>
        <w:spacing w:afterLines="120" w:after="288"/>
        <w:rPr>
          <w:rFonts w:ascii="Open Sans" w:hAnsi="Open Sans" w:cs="Open Sans"/>
          <w:b/>
          <w:bCs/>
          <w:sz w:val="32"/>
          <w:szCs w:val="32"/>
        </w:rPr>
      </w:pPr>
      <w:r w:rsidRPr="00291EBC">
        <w:rPr>
          <w:rFonts w:ascii="Open Sans" w:hAnsi="Open Sans" w:cs="Open Sans"/>
          <w:b/>
          <w:bCs/>
          <w:sz w:val="32"/>
          <w:szCs w:val="32"/>
        </w:rPr>
        <w:t>Evictions: ‘Expand rental assistance’</w:t>
      </w:r>
    </w:p>
    <w:p w14:paraId="1225A4E9" w14:textId="3570E851" w:rsidR="0005138D" w:rsidRPr="0005138D" w:rsidRDefault="0005138D" w:rsidP="001C6A02">
      <w:pPr>
        <w:spacing w:afterLines="120" w:after="288"/>
        <w:rPr>
          <w:rFonts w:ascii="Open Sans" w:hAnsi="Open Sans" w:cs="Open Sans"/>
          <w:sz w:val="24"/>
          <w:szCs w:val="24"/>
        </w:rPr>
      </w:pPr>
      <w:r w:rsidRPr="0005138D">
        <w:rPr>
          <w:rFonts w:ascii="Open Sans" w:hAnsi="Open Sans" w:cs="Open Sans"/>
          <w:sz w:val="24"/>
          <w:szCs w:val="24"/>
        </w:rPr>
        <w:t xml:space="preserve">May 7, </w:t>
      </w:r>
      <w:r w:rsidR="00291EBC">
        <w:rPr>
          <w:rFonts w:ascii="Open Sans" w:hAnsi="Open Sans" w:cs="Open Sans"/>
          <w:sz w:val="24"/>
          <w:szCs w:val="24"/>
        </w:rPr>
        <w:t>2021</w:t>
      </w:r>
    </w:p>
    <w:p w14:paraId="49344A19" w14:textId="77777777" w:rsidR="0005138D" w:rsidRPr="0005138D" w:rsidRDefault="0005138D" w:rsidP="001C6A02">
      <w:pPr>
        <w:spacing w:afterLines="120" w:after="288"/>
        <w:rPr>
          <w:rFonts w:ascii="Open Sans" w:hAnsi="Open Sans" w:cs="Open Sans"/>
          <w:sz w:val="24"/>
          <w:szCs w:val="24"/>
        </w:rPr>
      </w:pPr>
      <w:r w:rsidRPr="0005138D">
        <w:rPr>
          <w:rFonts w:ascii="Open Sans" w:hAnsi="Open Sans" w:cs="Open Sans"/>
          <w:sz w:val="24"/>
          <w:szCs w:val="24"/>
        </w:rPr>
        <w:t>Re: “Judge strikes down CDC’s national moratorium on evictions” [May 5, Business].</w:t>
      </w:r>
    </w:p>
    <w:p w14:paraId="30F6273A" w14:textId="77777777" w:rsidR="0005138D" w:rsidRPr="0005138D" w:rsidRDefault="0005138D" w:rsidP="001C6A02">
      <w:pPr>
        <w:spacing w:afterLines="120" w:after="288"/>
        <w:rPr>
          <w:rFonts w:ascii="Open Sans" w:hAnsi="Open Sans" w:cs="Open Sans"/>
          <w:sz w:val="24"/>
          <w:szCs w:val="24"/>
        </w:rPr>
      </w:pPr>
      <w:r w:rsidRPr="0005138D">
        <w:rPr>
          <w:rFonts w:ascii="Open Sans" w:hAnsi="Open Sans" w:cs="Open Sans"/>
          <w:sz w:val="24"/>
          <w:szCs w:val="24"/>
        </w:rPr>
        <w:t>This decision is unfortunate and will lead to greater housing instability. Many years ago, I used to wake up in the middle of the night and worry about not being able to pay my rent. Although local moratoriums last through June and the economy is improving, I know many people are experiencing this same fear right now.</w:t>
      </w:r>
    </w:p>
    <w:p w14:paraId="688BC8F4" w14:textId="77777777" w:rsidR="0005138D" w:rsidRPr="0005138D" w:rsidRDefault="0005138D" w:rsidP="001C6A02">
      <w:pPr>
        <w:spacing w:afterLines="120" w:after="288"/>
        <w:rPr>
          <w:rFonts w:ascii="Open Sans" w:hAnsi="Open Sans" w:cs="Open Sans"/>
          <w:sz w:val="24"/>
          <w:szCs w:val="24"/>
        </w:rPr>
      </w:pPr>
      <w:r w:rsidRPr="0005138D">
        <w:rPr>
          <w:rFonts w:ascii="Open Sans" w:hAnsi="Open Sans" w:cs="Open Sans"/>
          <w:sz w:val="24"/>
          <w:szCs w:val="24"/>
        </w:rPr>
        <w:t>According to the Center on Budget and Policy Priorities, housing choice vouchers reduce crowded housing, frequent moves and homelessness. Unfortunately, federal rental assistance only goes to 1 in 4 eligible renters due to inadequate funding.</w:t>
      </w:r>
    </w:p>
    <w:p w14:paraId="55FC9EE7" w14:textId="77777777" w:rsidR="0005138D" w:rsidRPr="0005138D" w:rsidRDefault="0005138D" w:rsidP="001C6A02">
      <w:pPr>
        <w:spacing w:afterLines="120" w:after="288"/>
        <w:rPr>
          <w:rFonts w:ascii="Open Sans" w:hAnsi="Open Sans" w:cs="Open Sans"/>
          <w:sz w:val="24"/>
          <w:szCs w:val="24"/>
        </w:rPr>
      </w:pPr>
      <w:r w:rsidRPr="0005138D">
        <w:rPr>
          <w:rFonts w:ascii="Open Sans" w:hAnsi="Open Sans" w:cs="Open Sans"/>
          <w:sz w:val="24"/>
          <w:szCs w:val="24"/>
        </w:rPr>
        <w:t>Congress should expand rental assistance.</w:t>
      </w:r>
    </w:p>
    <w:p w14:paraId="34399C2A" w14:textId="469E1D02" w:rsidR="0005138D" w:rsidRPr="00D17EC9" w:rsidRDefault="0005138D" w:rsidP="0005138D">
      <w:pPr>
        <w:spacing w:afterLines="80" w:after="192"/>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Erica Schweizer</w:t>
      </w:r>
    </w:p>
    <w:p w14:paraId="2128D3A6" w14:textId="2088F1D2" w:rsidR="0005138D" w:rsidRPr="001919DB" w:rsidRDefault="0005138D" w:rsidP="0005138D">
      <w:pPr>
        <w:spacing w:afterLines="120" w:after="288"/>
        <w:rPr>
          <w:rFonts w:ascii="Open Sans" w:hAnsi="Open Sans" w:cs="Open Sans"/>
          <w:i/>
          <w:iCs/>
          <w:sz w:val="24"/>
          <w:szCs w:val="24"/>
        </w:rPr>
      </w:pPr>
      <w:r w:rsidRPr="001919DB">
        <w:rPr>
          <w:rFonts w:ascii="Open Sans" w:hAnsi="Open Sans" w:cs="Open Sans"/>
          <w:i/>
          <w:iCs/>
          <w:sz w:val="24"/>
          <w:szCs w:val="24"/>
        </w:rPr>
        <w:t>S</w:t>
      </w:r>
      <w:r>
        <w:rPr>
          <w:rFonts w:ascii="Open Sans" w:hAnsi="Open Sans" w:cs="Open Sans"/>
          <w:i/>
          <w:iCs/>
          <w:sz w:val="24"/>
          <w:szCs w:val="24"/>
        </w:rPr>
        <w:t>eattle</w:t>
      </w:r>
    </w:p>
    <w:p w14:paraId="63BEB061" w14:textId="77777777" w:rsidR="009E11C9" w:rsidRDefault="009F68A4" w:rsidP="0005138D">
      <w:pPr>
        <w:spacing w:afterLines="120" w:after="288"/>
        <w:rPr>
          <w:rFonts w:ascii="Open Sans" w:hAnsi="Open Sans" w:cs="Open Sans"/>
          <w:sz w:val="24"/>
          <w:szCs w:val="24"/>
        </w:rPr>
      </w:pPr>
      <w:hyperlink r:id="rId632" w:history="1">
        <w:r w:rsidR="00291EBC" w:rsidRPr="00DE47CC">
          <w:rPr>
            <w:rStyle w:val="Hyperlink"/>
            <w:rFonts w:ascii="Open Sans" w:hAnsi="Open Sans" w:cs="Open Sans"/>
            <w:sz w:val="24"/>
            <w:szCs w:val="24"/>
          </w:rPr>
          <w:t>https://www.seattletimes.com/opinion/letters-to-the-editor/evictions-expand-rental-assistance/</w:t>
        </w:r>
      </w:hyperlink>
      <w:r w:rsidR="009E11C9">
        <w:rPr>
          <w:rFonts w:ascii="Open Sans" w:hAnsi="Open Sans" w:cs="Open Sans"/>
          <w:sz w:val="24"/>
          <w:szCs w:val="24"/>
        </w:rPr>
        <w:t xml:space="preserve"> </w:t>
      </w:r>
    </w:p>
    <w:p w14:paraId="6E76AB43" w14:textId="77777777" w:rsidR="009E11C9" w:rsidRDefault="009E11C9">
      <w:pPr>
        <w:rPr>
          <w:rFonts w:ascii="Open Sans" w:hAnsi="Open Sans" w:cs="Open Sans"/>
          <w:sz w:val="24"/>
          <w:szCs w:val="24"/>
        </w:rPr>
      </w:pPr>
      <w:r>
        <w:rPr>
          <w:rFonts w:ascii="Open Sans" w:hAnsi="Open Sans" w:cs="Open Sans"/>
          <w:sz w:val="24"/>
          <w:szCs w:val="24"/>
        </w:rPr>
        <w:br w:type="page"/>
      </w:r>
    </w:p>
    <w:p w14:paraId="19D87B57" w14:textId="210066EA" w:rsidR="001C6A02" w:rsidRDefault="001C6A02" w:rsidP="001C6A02">
      <w:pPr>
        <w:spacing w:afterLines="120" w:after="288"/>
        <w:rPr>
          <w:rFonts w:ascii="Open Sans" w:hAnsi="Open Sans" w:cs="Open Sans"/>
          <w:b/>
          <w:bCs/>
          <w:sz w:val="24"/>
          <w:szCs w:val="24"/>
        </w:rPr>
      </w:pPr>
      <w:r>
        <w:rPr>
          <w:noProof/>
        </w:rPr>
        <w:lastRenderedPageBreak/>
        <w:drawing>
          <wp:inline distT="0" distB="0" distL="0" distR="0" wp14:anchorId="2778DC3A" wp14:editId="62A55FE8">
            <wp:extent cx="2279561" cy="936093"/>
            <wp:effectExtent l="0" t="0" r="6985" b="0"/>
            <wp:docPr id="77" name="Picture 7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icture containing text, clipart&#10;&#10;Description automatically generated"/>
                    <pic:cNvPicPr/>
                  </pic:nvPicPr>
                  <pic:blipFill>
                    <a:blip r:embed="rId622"/>
                    <a:stretch>
                      <a:fillRect/>
                    </a:stretch>
                  </pic:blipFill>
                  <pic:spPr>
                    <a:xfrm>
                      <a:off x="0" y="0"/>
                      <a:ext cx="2284977" cy="938317"/>
                    </a:xfrm>
                    <a:prstGeom prst="rect">
                      <a:avLst/>
                    </a:prstGeom>
                  </pic:spPr>
                </pic:pic>
              </a:graphicData>
            </a:graphic>
          </wp:inline>
        </w:drawing>
      </w:r>
    </w:p>
    <w:p w14:paraId="73CD3DEC" w14:textId="3F78D6E2" w:rsidR="001C6A02" w:rsidRPr="001C6A02" w:rsidRDefault="001C6A02" w:rsidP="001C6A02">
      <w:pPr>
        <w:spacing w:afterLines="120" w:after="288"/>
        <w:rPr>
          <w:rFonts w:ascii="Open Sans" w:hAnsi="Open Sans" w:cs="Open Sans"/>
          <w:b/>
          <w:bCs/>
          <w:sz w:val="32"/>
          <w:szCs w:val="32"/>
        </w:rPr>
      </w:pPr>
      <w:r w:rsidRPr="001C6A02">
        <w:rPr>
          <w:rFonts w:ascii="Open Sans" w:hAnsi="Open Sans" w:cs="Open Sans"/>
          <w:b/>
          <w:bCs/>
          <w:sz w:val="32"/>
          <w:szCs w:val="32"/>
        </w:rPr>
        <w:t>Rotary Club, Congress doing good work to support the hungry in our community</w:t>
      </w:r>
    </w:p>
    <w:p w14:paraId="1D5A06F9" w14:textId="29946B82" w:rsidR="001C6A02" w:rsidRPr="001C6A02" w:rsidRDefault="001C6A02" w:rsidP="001C6A02">
      <w:pPr>
        <w:spacing w:afterLines="120" w:after="288"/>
        <w:rPr>
          <w:rFonts w:ascii="Open Sans" w:hAnsi="Open Sans" w:cs="Open Sans"/>
          <w:sz w:val="24"/>
          <w:szCs w:val="24"/>
        </w:rPr>
      </w:pPr>
      <w:r>
        <w:rPr>
          <w:rFonts w:ascii="Open Sans" w:hAnsi="Open Sans" w:cs="Open Sans"/>
          <w:sz w:val="24"/>
          <w:szCs w:val="24"/>
        </w:rPr>
        <w:t>May 12, 2021</w:t>
      </w:r>
    </w:p>
    <w:p w14:paraId="67BBEF08" w14:textId="40C78B96" w:rsidR="001C6A02" w:rsidRPr="001C6A02" w:rsidRDefault="001C6A02" w:rsidP="001C6A02">
      <w:pPr>
        <w:spacing w:afterLines="120" w:after="288"/>
        <w:rPr>
          <w:rFonts w:ascii="Open Sans" w:hAnsi="Open Sans" w:cs="Open Sans"/>
          <w:sz w:val="24"/>
          <w:szCs w:val="24"/>
        </w:rPr>
      </w:pPr>
      <w:r w:rsidRPr="001C6A02">
        <w:rPr>
          <w:rFonts w:ascii="Open Sans" w:hAnsi="Open Sans" w:cs="Open Sans"/>
          <w:sz w:val="24"/>
          <w:szCs w:val="24"/>
        </w:rPr>
        <w:t xml:space="preserve">Fabulous work distributing desperately needed food by the Rotary Club of South Everett-Mukilteo. (‘Lending a helping hand’ by Beacon Staff, Mukilteo Beacon, May 7, </w:t>
      </w:r>
      <w:proofErr w:type="gramStart"/>
      <w:r w:rsidRPr="001C6A02">
        <w:rPr>
          <w:rFonts w:ascii="Open Sans" w:hAnsi="Open Sans" w:cs="Open Sans"/>
          <w:sz w:val="24"/>
          <w:szCs w:val="24"/>
        </w:rPr>
        <w:t>2021</w:t>
      </w:r>
      <w:proofErr w:type="gramEnd"/>
      <w:r w:rsidRPr="001C6A02">
        <w:rPr>
          <w:rFonts w:ascii="Open Sans" w:hAnsi="Open Sans" w:cs="Open Sans"/>
          <w:sz w:val="24"/>
          <w:szCs w:val="24"/>
        </w:rPr>
        <w:t xml:space="preserve"> https://bit.ly/3nYHBnQ). It definitely begs the question, why are millions of people in the world’s richest country in need of food?</w:t>
      </w:r>
    </w:p>
    <w:p w14:paraId="0DF2902A" w14:textId="6282486F" w:rsidR="001C6A02" w:rsidRPr="001C6A02" w:rsidRDefault="001C6A02" w:rsidP="001C6A02">
      <w:pPr>
        <w:spacing w:afterLines="120" w:after="288"/>
        <w:rPr>
          <w:rFonts w:ascii="Open Sans" w:hAnsi="Open Sans" w:cs="Open Sans"/>
          <w:sz w:val="24"/>
          <w:szCs w:val="24"/>
        </w:rPr>
      </w:pPr>
      <w:r w:rsidRPr="001C6A02">
        <w:rPr>
          <w:rFonts w:ascii="Open Sans" w:hAnsi="Open Sans" w:cs="Open Sans"/>
          <w:sz w:val="24"/>
          <w:szCs w:val="24"/>
        </w:rPr>
        <w:t xml:space="preserve">This hunger crisis hits people of color, children, and the elderly disproportionately, like it does in the ongoing housing and homelessness crisis. The recently passed relief bill in Congress is beginning to address these problems of poverty. Each of us can be inspired to lend a helping hand by thanking our members of Congress for this work and ask them to act boldly to end these crises in basic needs with ladders out of poverty. Making the increases in the Child and Earned Income Tax Credits permanent would be a start. </w:t>
      </w:r>
      <w:proofErr w:type="gramStart"/>
      <w:r w:rsidRPr="001C6A02">
        <w:rPr>
          <w:rFonts w:ascii="Open Sans" w:hAnsi="Open Sans" w:cs="Open Sans"/>
          <w:sz w:val="24"/>
          <w:szCs w:val="24"/>
        </w:rPr>
        <w:t>So</w:t>
      </w:r>
      <w:proofErr w:type="gramEnd"/>
      <w:r w:rsidRPr="001C6A02">
        <w:rPr>
          <w:rFonts w:ascii="Open Sans" w:hAnsi="Open Sans" w:cs="Open Sans"/>
          <w:sz w:val="24"/>
          <w:szCs w:val="24"/>
        </w:rPr>
        <w:t xml:space="preserve"> use your voice, follow up, and let’s put America on the road to equity.</w:t>
      </w:r>
    </w:p>
    <w:p w14:paraId="7557855C" w14:textId="77777777" w:rsidR="001C6A02" w:rsidRPr="00D17EC9" w:rsidRDefault="001C6A02" w:rsidP="005767A7">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39A41A40" w14:textId="77777777" w:rsidR="001C6A02" w:rsidRPr="001919DB" w:rsidRDefault="001C6A02" w:rsidP="001C6A02">
      <w:pPr>
        <w:spacing w:afterLines="120" w:after="288"/>
        <w:rPr>
          <w:rFonts w:ascii="Open Sans" w:hAnsi="Open Sans" w:cs="Open Sans"/>
          <w:i/>
          <w:iCs/>
          <w:sz w:val="24"/>
          <w:szCs w:val="24"/>
        </w:rPr>
      </w:pPr>
      <w:r w:rsidRPr="001919DB">
        <w:rPr>
          <w:rFonts w:ascii="Open Sans" w:hAnsi="Open Sans" w:cs="Open Sans"/>
          <w:i/>
          <w:iCs/>
          <w:sz w:val="24"/>
          <w:szCs w:val="24"/>
        </w:rPr>
        <w:t>Snohomish</w:t>
      </w:r>
    </w:p>
    <w:p w14:paraId="0387187A" w14:textId="06C98A15" w:rsidR="00DE44B2" w:rsidRDefault="009F68A4" w:rsidP="001C6A02">
      <w:pPr>
        <w:spacing w:afterLines="120" w:after="288"/>
        <w:rPr>
          <w:rFonts w:ascii="Open Sans" w:hAnsi="Open Sans" w:cs="Open Sans"/>
          <w:sz w:val="24"/>
          <w:szCs w:val="24"/>
        </w:rPr>
      </w:pPr>
      <w:hyperlink r:id="rId633" w:history="1">
        <w:r w:rsidR="00DE44B2" w:rsidRPr="00DE47CC">
          <w:rPr>
            <w:rStyle w:val="Hyperlink"/>
            <w:rFonts w:ascii="Open Sans" w:hAnsi="Open Sans" w:cs="Open Sans"/>
            <w:sz w:val="24"/>
            <w:szCs w:val="24"/>
          </w:rPr>
          <w:t>https://www.mukilteobeacon.com/story/2021/05/12/opinion/letter-to-editor-rotary-club-congress-doing-good-work-to-support-the-hungry-in-our-community/21369.html</w:t>
        </w:r>
      </w:hyperlink>
      <w:r w:rsidR="00DE44B2">
        <w:rPr>
          <w:rFonts w:ascii="Open Sans" w:hAnsi="Open Sans" w:cs="Open Sans"/>
          <w:sz w:val="24"/>
          <w:szCs w:val="24"/>
        </w:rPr>
        <w:t xml:space="preserve"> </w:t>
      </w:r>
    </w:p>
    <w:p w14:paraId="7CC30883" w14:textId="77777777" w:rsidR="00DE44B2" w:rsidRDefault="00DE44B2">
      <w:pPr>
        <w:rPr>
          <w:rFonts w:ascii="Open Sans" w:hAnsi="Open Sans" w:cs="Open Sans"/>
          <w:sz w:val="24"/>
          <w:szCs w:val="24"/>
        </w:rPr>
      </w:pPr>
      <w:r>
        <w:rPr>
          <w:rFonts w:ascii="Open Sans" w:hAnsi="Open Sans" w:cs="Open Sans"/>
          <w:sz w:val="24"/>
          <w:szCs w:val="24"/>
        </w:rPr>
        <w:br w:type="page"/>
      </w:r>
    </w:p>
    <w:p w14:paraId="0B4F83E9" w14:textId="04844B14" w:rsidR="005C4BDA" w:rsidRDefault="005C4BDA" w:rsidP="005514B2">
      <w:pPr>
        <w:spacing w:afterLines="120" w:after="288"/>
        <w:rPr>
          <w:rFonts w:ascii="Open Sans" w:hAnsi="Open Sans" w:cs="Open Sans"/>
          <w:b/>
          <w:bCs/>
          <w:sz w:val="32"/>
          <w:szCs w:val="32"/>
        </w:rPr>
      </w:pPr>
      <w:r>
        <w:rPr>
          <w:noProof/>
        </w:rPr>
        <w:lastRenderedPageBreak/>
        <w:drawing>
          <wp:inline distT="0" distB="0" distL="0" distR="0" wp14:anchorId="6240F20A" wp14:editId="7092572D">
            <wp:extent cx="2295525" cy="4476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8"/>
                    <a:stretch>
                      <a:fillRect/>
                    </a:stretch>
                  </pic:blipFill>
                  <pic:spPr>
                    <a:xfrm>
                      <a:off x="0" y="0"/>
                      <a:ext cx="2295525" cy="447675"/>
                    </a:xfrm>
                    <a:prstGeom prst="rect">
                      <a:avLst/>
                    </a:prstGeom>
                  </pic:spPr>
                </pic:pic>
              </a:graphicData>
            </a:graphic>
          </wp:inline>
        </w:drawing>
      </w:r>
    </w:p>
    <w:p w14:paraId="73C7489E" w14:textId="306AC68B" w:rsidR="005514B2" w:rsidRPr="005514B2" w:rsidRDefault="005514B2" w:rsidP="005514B2">
      <w:pPr>
        <w:spacing w:afterLines="120" w:after="288"/>
        <w:rPr>
          <w:rFonts w:ascii="Open Sans" w:hAnsi="Open Sans" w:cs="Open Sans"/>
          <w:b/>
          <w:bCs/>
          <w:sz w:val="32"/>
          <w:szCs w:val="32"/>
        </w:rPr>
      </w:pPr>
      <w:r w:rsidRPr="005514B2">
        <w:rPr>
          <w:rFonts w:ascii="Open Sans" w:hAnsi="Open Sans" w:cs="Open Sans"/>
          <w:b/>
          <w:bCs/>
          <w:sz w:val="32"/>
          <w:szCs w:val="32"/>
        </w:rPr>
        <w:t>Renters should be part of economic recovery plans</w:t>
      </w:r>
    </w:p>
    <w:p w14:paraId="275A16FD" w14:textId="338C968E" w:rsidR="005514B2" w:rsidRPr="005514B2" w:rsidRDefault="005514B2" w:rsidP="005514B2">
      <w:pPr>
        <w:spacing w:afterLines="120" w:after="288"/>
        <w:rPr>
          <w:rFonts w:ascii="Open Sans" w:hAnsi="Open Sans" w:cs="Open Sans"/>
          <w:sz w:val="24"/>
          <w:szCs w:val="24"/>
        </w:rPr>
      </w:pPr>
      <w:r>
        <w:rPr>
          <w:rFonts w:ascii="Open Sans" w:hAnsi="Open Sans" w:cs="Open Sans"/>
          <w:sz w:val="24"/>
          <w:szCs w:val="24"/>
        </w:rPr>
        <w:t>May 15, 2021</w:t>
      </w:r>
    </w:p>
    <w:p w14:paraId="55D3A7F3" w14:textId="7FF681BB" w:rsidR="005514B2" w:rsidRPr="005514B2" w:rsidRDefault="005514B2" w:rsidP="005514B2">
      <w:pPr>
        <w:spacing w:afterLines="120" w:after="288"/>
        <w:rPr>
          <w:rFonts w:ascii="Open Sans" w:hAnsi="Open Sans" w:cs="Open Sans"/>
          <w:sz w:val="24"/>
          <w:szCs w:val="24"/>
        </w:rPr>
      </w:pPr>
      <w:r w:rsidRPr="005514B2">
        <w:rPr>
          <w:rFonts w:ascii="Open Sans" w:hAnsi="Open Sans" w:cs="Open Sans"/>
          <w:sz w:val="24"/>
          <w:szCs w:val="24"/>
        </w:rPr>
        <w:t>Washingtonians were facing an affordable housing crisis even before the pandemic, with high rates of homelessness visible in nearly part of the state. Rocketing housing prices are now making affordable housing, especially rentals even more scarce. Tenants owe billions in back rent. Landlords cannot meet their financial obligations when no rent is coming in. These problems face all Americans across the nation. Thousands are getting evicted and are at risk of homelessness because they can't pay the rent.  Eviction moratoriums have been overturned in court. Presently, here and nationwide, federal rental assistance only goes to one in four eligible renters due to inadequate funding.</w:t>
      </w:r>
    </w:p>
    <w:p w14:paraId="3B37B3BB" w14:textId="7D35896B" w:rsidR="005514B2" w:rsidRPr="005514B2" w:rsidRDefault="005514B2" w:rsidP="005514B2">
      <w:pPr>
        <w:spacing w:afterLines="120" w:after="288"/>
        <w:rPr>
          <w:rFonts w:ascii="Open Sans" w:hAnsi="Open Sans" w:cs="Open Sans"/>
          <w:sz w:val="24"/>
          <w:szCs w:val="24"/>
        </w:rPr>
      </w:pPr>
      <w:r w:rsidRPr="005514B2">
        <w:rPr>
          <w:rFonts w:ascii="Open Sans" w:hAnsi="Open Sans" w:cs="Open Sans"/>
          <w:sz w:val="24"/>
          <w:szCs w:val="24"/>
        </w:rPr>
        <w:t>President Biden has proposed building affordable housing in the U.S., but Congress must do more by expanding rental assistance to all eligible renters so millions of families can keep a roof over their head. Housing Choice Vouchers, America's largest rental assistance program, allow low-income renters to find safe housing they otherwise cannot afford. Families with stable housing earn higher wages and have better health and education outcomes.  It is cheaper and more aesthetic than having them plague our parks, sidewalks and backwoods with tents a debris.</w:t>
      </w:r>
    </w:p>
    <w:p w14:paraId="33849CAC" w14:textId="30060D50" w:rsidR="005514B2" w:rsidRPr="005514B2" w:rsidRDefault="005514B2" w:rsidP="005514B2">
      <w:pPr>
        <w:spacing w:afterLines="120" w:after="288"/>
        <w:rPr>
          <w:rFonts w:ascii="Open Sans" w:hAnsi="Open Sans" w:cs="Open Sans"/>
          <w:sz w:val="24"/>
          <w:szCs w:val="24"/>
        </w:rPr>
      </w:pPr>
      <w:r w:rsidRPr="005514B2">
        <w:rPr>
          <w:rFonts w:ascii="Open Sans" w:hAnsi="Open Sans" w:cs="Open Sans"/>
          <w:sz w:val="24"/>
          <w:szCs w:val="24"/>
        </w:rPr>
        <w:t>Please join me in urge our Senators, Patty Murray and Maria Cantwell, and Representative Derek Kilmer to expand rental assistance to all eligible renters in economic recovery legislation this year.</w:t>
      </w:r>
    </w:p>
    <w:p w14:paraId="27177E8E" w14:textId="257DE4D7" w:rsidR="005514B2" w:rsidRPr="00D17EC9" w:rsidRDefault="005514B2" w:rsidP="005767A7">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Alan Newberg</w:t>
      </w:r>
    </w:p>
    <w:p w14:paraId="3B85603B" w14:textId="144B88EB" w:rsidR="008D1861" w:rsidRDefault="005514B2" w:rsidP="005767A7">
      <w:pPr>
        <w:spacing w:after="120"/>
        <w:rPr>
          <w:rFonts w:ascii="Open Sans" w:hAnsi="Open Sans" w:cs="Open Sans"/>
          <w:i/>
          <w:iCs/>
          <w:sz w:val="24"/>
          <w:szCs w:val="24"/>
        </w:rPr>
      </w:pPr>
      <w:r>
        <w:rPr>
          <w:rFonts w:ascii="Open Sans" w:hAnsi="Open Sans" w:cs="Open Sans"/>
          <w:i/>
          <w:iCs/>
          <w:sz w:val="24"/>
          <w:szCs w:val="24"/>
        </w:rPr>
        <w:t>Bremerton</w:t>
      </w:r>
    </w:p>
    <w:p w14:paraId="30D05E3D" w14:textId="16650B1A" w:rsidR="00FC0896" w:rsidRDefault="009F68A4" w:rsidP="005514B2">
      <w:pPr>
        <w:spacing w:afterLines="120" w:after="288"/>
        <w:rPr>
          <w:rFonts w:ascii="Open Sans" w:hAnsi="Open Sans" w:cs="Open Sans"/>
          <w:sz w:val="24"/>
          <w:szCs w:val="24"/>
        </w:rPr>
      </w:pPr>
      <w:hyperlink r:id="rId634" w:history="1">
        <w:r w:rsidR="00FC0896" w:rsidRPr="00DE47CC">
          <w:rPr>
            <w:rStyle w:val="Hyperlink"/>
            <w:rFonts w:ascii="Open Sans" w:hAnsi="Open Sans" w:cs="Open Sans"/>
            <w:sz w:val="24"/>
            <w:szCs w:val="24"/>
          </w:rPr>
          <w:t>https://www.kitsapsun.com/story/opinion/readers/2021/05/15/renters-should-part-economic-recovery-plans/5108703001/</w:t>
        </w:r>
      </w:hyperlink>
      <w:r w:rsidR="00FC0896">
        <w:rPr>
          <w:rFonts w:ascii="Open Sans" w:hAnsi="Open Sans" w:cs="Open Sans"/>
          <w:sz w:val="24"/>
          <w:szCs w:val="24"/>
        </w:rPr>
        <w:t xml:space="preserve"> </w:t>
      </w:r>
    </w:p>
    <w:p w14:paraId="3D679D8B" w14:textId="77777777" w:rsidR="00FC0896" w:rsidRDefault="00FC0896">
      <w:pPr>
        <w:rPr>
          <w:rFonts w:ascii="Open Sans" w:hAnsi="Open Sans" w:cs="Open Sans"/>
          <w:sz w:val="24"/>
          <w:szCs w:val="24"/>
        </w:rPr>
      </w:pPr>
      <w:r>
        <w:rPr>
          <w:rFonts w:ascii="Open Sans" w:hAnsi="Open Sans" w:cs="Open Sans"/>
          <w:sz w:val="24"/>
          <w:szCs w:val="24"/>
        </w:rPr>
        <w:br w:type="page"/>
      </w:r>
    </w:p>
    <w:p w14:paraId="5C966B93" w14:textId="77777777" w:rsidR="00840FDF" w:rsidRDefault="00840FDF" w:rsidP="00350188">
      <w:pPr>
        <w:spacing w:afterLines="120" w:after="288"/>
        <w:rPr>
          <w:rFonts w:ascii="Open Sans" w:hAnsi="Open Sans" w:cs="Open Sans"/>
          <w:sz w:val="24"/>
          <w:szCs w:val="24"/>
        </w:rPr>
      </w:pPr>
      <w:r>
        <w:rPr>
          <w:noProof/>
        </w:rPr>
        <w:lastRenderedPageBreak/>
        <w:drawing>
          <wp:inline distT="0" distB="0" distL="0" distR="0" wp14:anchorId="7C02B3E7" wp14:editId="0EBC9730">
            <wp:extent cx="2295525" cy="4476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8"/>
                    <a:stretch>
                      <a:fillRect/>
                    </a:stretch>
                  </pic:blipFill>
                  <pic:spPr>
                    <a:xfrm>
                      <a:off x="0" y="0"/>
                      <a:ext cx="2295525" cy="447675"/>
                    </a:xfrm>
                    <a:prstGeom prst="rect">
                      <a:avLst/>
                    </a:prstGeom>
                  </pic:spPr>
                </pic:pic>
              </a:graphicData>
            </a:graphic>
          </wp:inline>
        </w:drawing>
      </w:r>
    </w:p>
    <w:p w14:paraId="29DE0D47" w14:textId="163DD162" w:rsidR="00350188" w:rsidRPr="00840FDF" w:rsidRDefault="00350188" w:rsidP="00350188">
      <w:pPr>
        <w:spacing w:afterLines="120" w:after="288"/>
        <w:rPr>
          <w:rFonts w:ascii="Open Sans" w:hAnsi="Open Sans" w:cs="Open Sans"/>
          <w:b/>
          <w:bCs/>
          <w:sz w:val="32"/>
          <w:szCs w:val="32"/>
        </w:rPr>
      </w:pPr>
      <w:r w:rsidRPr="00840FDF">
        <w:rPr>
          <w:rFonts w:ascii="Open Sans" w:hAnsi="Open Sans" w:cs="Open Sans"/>
          <w:b/>
          <w:bCs/>
          <w:sz w:val="32"/>
          <w:szCs w:val="32"/>
        </w:rPr>
        <w:t>Extend rental assistance to help families</w:t>
      </w:r>
    </w:p>
    <w:p w14:paraId="6E55773E" w14:textId="6EE3EF9B" w:rsidR="00350188" w:rsidRPr="00350188" w:rsidRDefault="00840FDF" w:rsidP="00350188">
      <w:pPr>
        <w:spacing w:afterLines="120" w:after="288"/>
        <w:rPr>
          <w:rFonts w:ascii="Open Sans" w:hAnsi="Open Sans" w:cs="Open Sans"/>
          <w:sz w:val="24"/>
          <w:szCs w:val="24"/>
        </w:rPr>
      </w:pPr>
      <w:r>
        <w:rPr>
          <w:rFonts w:ascii="Open Sans" w:hAnsi="Open Sans" w:cs="Open Sans"/>
          <w:sz w:val="24"/>
          <w:szCs w:val="24"/>
        </w:rPr>
        <w:t>May 20, 2021</w:t>
      </w:r>
    </w:p>
    <w:p w14:paraId="3F679977" w14:textId="2DD3518B" w:rsidR="00350188" w:rsidRPr="00350188" w:rsidRDefault="00350188" w:rsidP="00350188">
      <w:pPr>
        <w:spacing w:afterLines="120" w:after="288"/>
        <w:rPr>
          <w:rFonts w:ascii="Open Sans" w:hAnsi="Open Sans" w:cs="Open Sans"/>
          <w:sz w:val="24"/>
          <w:szCs w:val="24"/>
        </w:rPr>
      </w:pPr>
      <w:r w:rsidRPr="00350188">
        <w:rPr>
          <w:rFonts w:ascii="Open Sans" w:hAnsi="Open Sans" w:cs="Open Sans"/>
          <w:sz w:val="24"/>
          <w:szCs w:val="24"/>
        </w:rPr>
        <w:t>As Americans cautiously return to normal life activities, stable and affordable housing for millions of renters remains out of reach. The pandemic has exacerbated our underlying housing crisis. Thousands of households are getting evicted, and many are at risk of experiencing homelessness because they can't pay the rent., Yet federal rental assistance only goes to one in four eligible renters due to inadequate funding.</w:t>
      </w:r>
    </w:p>
    <w:p w14:paraId="6DA961A6" w14:textId="0B09DE93" w:rsidR="00350188" w:rsidRPr="00350188" w:rsidRDefault="00350188" w:rsidP="00350188">
      <w:pPr>
        <w:spacing w:afterLines="120" w:after="288"/>
        <w:rPr>
          <w:rFonts w:ascii="Open Sans" w:hAnsi="Open Sans" w:cs="Open Sans"/>
          <w:sz w:val="24"/>
          <w:szCs w:val="24"/>
        </w:rPr>
      </w:pPr>
      <w:r w:rsidRPr="00350188">
        <w:rPr>
          <w:rFonts w:ascii="Open Sans" w:hAnsi="Open Sans" w:cs="Open Sans"/>
          <w:sz w:val="24"/>
          <w:szCs w:val="24"/>
        </w:rPr>
        <w:t>President Biden has proposed building affordable housing in the U.S., but Congress must do more by expanding rental assistance to all eligible renters so millions of families can keep a roof over their head. Housing Choice Vouchers, America's largest rental assistance program, allow low-income renters to find safe housing they otherwise cannot afford. Studies show that families with stable housing earn higher wages and have better health and education outcomes.</w:t>
      </w:r>
    </w:p>
    <w:p w14:paraId="1BC2C127" w14:textId="24A78F6F" w:rsidR="00350188" w:rsidRPr="00350188" w:rsidRDefault="00350188" w:rsidP="00350188">
      <w:pPr>
        <w:spacing w:afterLines="120" w:after="288"/>
        <w:rPr>
          <w:rFonts w:ascii="Open Sans" w:hAnsi="Open Sans" w:cs="Open Sans"/>
          <w:sz w:val="24"/>
          <w:szCs w:val="24"/>
        </w:rPr>
      </w:pPr>
      <w:r w:rsidRPr="00350188">
        <w:rPr>
          <w:rFonts w:ascii="Open Sans" w:hAnsi="Open Sans" w:cs="Open Sans"/>
          <w:sz w:val="24"/>
          <w:szCs w:val="24"/>
        </w:rPr>
        <w:t>I urge our senators and representatives to expand rental assistance to all eligible renters in economic recovery legislation this year.</w:t>
      </w:r>
    </w:p>
    <w:p w14:paraId="54B492E2" w14:textId="77777777" w:rsidR="00840FDF" w:rsidRPr="00D17EC9" w:rsidRDefault="00840FDF" w:rsidP="00840FDF">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Diana Tyree-Eddy</w:t>
      </w:r>
    </w:p>
    <w:p w14:paraId="2E73D1D4" w14:textId="77777777" w:rsidR="00840FDF" w:rsidRDefault="00840FDF" w:rsidP="00840FDF">
      <w:pPr>
        <w:spacing w:afterLines="120" w:after="288"/>
        <w:rPr>
          <w:rFonts w:ascii="Open Sans" w:hAnsi="Open Sans" w:cs="Open Sans"/>
          <w:sz w:val="24"/>
          <w:szCs w:val="24"/>
        </w:rPr>
      </w:pPr>
      <w:r>
        <w:rPr>
          <w:rFonts w:ascii="Open Sans" w:hAnsi="Open Sans" w:cs="Open Sans"/>
          <w:i/>
          <w:iCs/>
          <w:sz w:val="24"/>
          <w:szCs w:val="24"/>
        </w:rPr>
        <w:t>Hansville</w:t>
      </w:r>
    </w:p>
    <w:p w14:paraId="46D61D80" w14:textId="28785C5F" w:rsidR="00840FDF" w:rsidRDefault="009F68A4" w:rsidP="00350188">
      <w:pPr>
        <w:spacing w:afterLines="120" w:after="288"/>
        <w:rPr>
          <w:rFonts w:ascii="Open Sans" w:hAnsi="Open Sans" w:cs="Open Sans"/>
          <w:sz w:val="24"/>
          <w:szCs w:val="24"/>
        </w:rPr>
      </w:pPr>
      <w:hyperlink r:id="rId635" w:history="1">
        <w:r w:rsidR="00840FDF" w:rsidRPr="00DE47CC">
          <w:rPr>
            <w:rStyle w:val="Hyperlink"/>
            <w:rFonts w:ascii="Open Sans" w:hAnsi="Open Sans" w:cs="Open Sans"/>
            <w:sz w:val="24"/>
            <w:szCs w:val="24"/>
          </w:rPr>
          <w:t>https://www.kitsapsun.com/story/opinion/readers/2021/05/20/extend-rental-assistance-help-families/5183780001/</w:t>
        </w:r>
      </w:hyperlink>
      <w:r w:rsidR="00840FDF">
        <w:rPr>
          <w:rFonts w:ascii="Open Sans" w:hAnsi="Open Sans" w:cs="Open Sans"/>
          <w:sz w:val="24"/>
          <w:szCs w:val="24"/>
        </w:rPr>
        <w:t xml:space="preserve"> </w:t>
      </w:r>
    </w:p>
    <w:p w14:paraId="2C7C6F18" w14:textId="77777777" w:rsidR="00840FDF" w:rsidRDefault="00840FDF">
      <w:pPr>
        <w:rPr>
          <w:rFonts w:ascii="Open Sans" w:hAnsi="Open Sans" w:cs="Open Sans"/>
          <w:sz w:val="24"/>
          <w:szCs w:val="24"/>
        </w:rPr>
      </w:pPr>
      <w:r>
        <w:rPr>
          <w:rFonts w:ascii="Open Sans" w:hAnsi="Open Sans" w:cs="Open Sans"/>
          <w:sz w:val="24"/>
          <w:szCs w:val="24"/>
        </w:rPr>
        <w:br w:type="page"/>
      </w:r>
    </w:p>
    <w:p w14:paraId="68E47F0C" w14:textId="77777777" w:rsidR="00323858" w:rsidRDefault="00323858" w:rsidP="00046833">
      <w:pPr>
        <w:spacing w:afterLines="120" w:after="288"/>
        <w:rPr>
          <w:rFonts w:ascii="Open Sans" w:hAnsi="Open Sans" w:cs="Open Sans"/>
          <w:b/>
          <w:bCs/>
          <w:sz w:val="32"/>
          <w:szCs w:val="32"/>
        </w:rPr>
      </w:pPr>
      <w:r>
        <w:rPr>
          <w:noProof/>
        </w:rPr>
        <w:lastRenderedPageBreak/>
        <w:drawing>
          <wp:inline distT="0" distB="0" distL="0" distR="0" wp14:anchorId="76C7E953" wp14:editId="6E4F1427">
            <wp:extent cx="3116687" cy="687390"/>
            <wp:effectExtent l="0" t="0" r="7620" b="0"/>
            <wp:docPr id="80" name="Picture 8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con&#10;&#10;Description automatically generated"/>
                    <pic:cNvPicPr/>
                  </pic:nvPicPr>
                  <pic:blipFill>
                    <a:blip r:embed="rId606"/>
                    <a:stretch>
                      <a:fillRect/>
                    </a:stretch>
                  </pic:blipFill>
                  <pic:spPr>
                    <a:xfrm>
                      <a:off x="0" y="0"/>
                      <a:ext cx="3136410" cy="691740"/>
                    </a:xfrm>
                    <a:prstGeom prst="rect">
                      <a:avLst/>
                    </a:prstGeom>
                  </pic:spPr>
                </pic:pic>
              </a:graphicData>
            </a:graphic>
          </wp:inline>
        </w:drawing>
      </w:r>
    </w:p>
    <w:p w14:paraId="40DA5AFF" w14:textId="5DED04F8" w:rsidR="00046833" w:rsidRPr="00AE6A61" w:rsidRDefault="00046833" w:rsidP="00046833">
      <w:pPr>
        <w:spacing w:afterLines="120" w:after="288"/>
        <w:rPr>
          <w:rFonts w:ascii="Open Sans" w:hAnsi="Open Sans" w:cs="Open Sans"/>
          <w:b/>
          <w:bCs/>
          <w:sz w:val="32"/>
          <w:szCs w:val="32"/>
        </w:rPr>
      </w:pPr>
      <w:r w:rsidRPr="00AE6A61">
        <w:rPr>
          <w:rFonts w:ascii="Open Sans" w:hAnsi="Open Sans" w:cs="Open Sans"/>
          <w:b/>
          <w:bCs/>
          <w:sz w:val="32"/>
          <w:szCs w:val="32"/>
        </w:rPr>
        <w:t>If Congress acts, we can cut child poverty dramatically</w:t>
      </w:r>
    </w:p>
    <w:p w14:paraId="13E1B4C4" w14:textId="7F2E4E97" w:rsidR="00046833" w:rsidRPr="00046833" w:rsidRDefault="00046833" w:rsidP="00046833">
      <w:pPr>
        <w:spacing w:afterLines="120" w:after="288"/>
        <w:rPr>
          <w:rFonts w:ascii="Open Sans" w:hAnsi="Open Sans" w:cs="Open Sans"/>
          <w:sz w:val="24"/>
          <w:szCs w:val="24"/>
        </w:rPr>
      </w:pPr>
      <w:r w:rsidRPr="00046833">
        <w:rPr>
          <w:rFonts w:ascii="Open Sans" w:hAnsi="Open Sans" w:cs="Open Sans"/>
          <w:sz w:val="24"/>
          <w:szCs w:val="24"/>
        </w:rPr>
        <w:t xml:space="preserve">May 21, 2021 </w:t>
      </w:r>
    </w:p>
    <w:p w14:paraId="45DB9633" w14:textId="77777777" w:rsidR="00046833" w:rsidRPr="00046833" w:rsidRDefault="00046833" w:rsidP="00046833">
      <w:pPr>
        <w:spacing w:afterLines="120" w:after="288"/>
        <w:rPr>
          <w:rFonts w:ascii="Open Sans" w:hAnsi="Open Sans" w:cs="Open Sans"/>
          <w:sz w:val="24"/>
          <w:szCs w:val="24"/>
        </w:rPr>
      </w:pPr>
      <w:r w:rsidRPr="00046833">
        <w:rPr>
          <w:rFonts w:ascii="Open Sans" w:hAnsi="Open Sans" w:cs="Open Sans"/>
          <w:sz w:val="24"/>
          <w:szCs w:val="24"/>
        </w:rPr>
        <w:t>To the editor — We can cut child poverty in half — permanently.</w:t>
      </w:r>
    </w:p>
    <w:p w14:paraId="5CCF31AD" w14:textId="77777777" w:rsidR="00046833" w:rsidRPr="00046833" w:rsidRDefault="00046833" w:rsidP="00046833">
      <w:pPr>
        <w:spacing w:afterLines="120" w:after="288"/>
        <w:rPr>
          <w:rFonts w:ascii="Open Sans" w:hAnsi="Open Sans" w:cs="Open Sans"/>
          <w:sz w:val="24"/>
          <w:szCs w:val="24"/>
        </w:rPr>
      </w:pPr>
      <w:r w:rsidRPr="00046833">
        <w:rPr>
          <w:rFonts w:ascii="Open Sans" w:hAnsi="Open Sans" w:cs="Open Sans"/>
          <w:sz w:val="24"/>
          <w:szCs w:val="24"/>
        </w:rPr>
        <w:t>The Biden administration just proposed extending support for workers and families enacted earlier this year, by making permanent both an increase to the Earned Income Tax Credit for younger workers and others not raising children and an expansion of the full Child Tax Credit to all low-income families.</w:t>
      </w:r>
    </w:p>
    <w:p w14:paraId="210AFB20" w14:textId="77777777" w:rsidR="00046833" w:rsidRPr="00046833" w:rsidRDefault="00046833" w:rsidP="00046833">
      <w:pPr>
        <w:spacing w:afterLines="120" w:after="288"/>
        <w:rPr>
          <w:rFonts w:ascii="Open Sans" w:hAnsi="Open Sans" w:cs="Open Sans"/>
          <w:sz w:val="24"/>
          <w:szCs w:val="24"/>
        </w:rPr>
      </w:pPr>
      <w:r w:rsidRPr="00046833">
        <w:rPr>
          <w:rFonts w:ascii="Open Sans" w:hAnsi="Open Sans" w:cs="Open Sans"/>
          <w:sz w:val="24"/>
          <w:szCs w:val="24"/>
        </w:rPr>
        <w:t>He also proposes extending the increased CTC amount ($3,000-plus per child) until 2025.</w:t>
      </w:r>
    </w:p>
    <w:p w14:paraId="5E0E0C44" w14:textId="77777777" w:rsidR="00046833" w:rsidRPr="00046833" w:rsidRDefault="00046833" w:rsidP="00046833">
      <w:pPr>
        <w:spacing w:afterLines="120" w:after="288"/>
        <w:rPr>
          <w:rFonts w:ascii="Open Sans" w:hAnsi="Open Sans" w:cs="Open Sans"/>
          <w:sz w:val="24"/>
          <w:szCs w:val="24"/>
        </w:rPr>
      </w:pPr>
      <w:r w:rsidRPr="00046833">
        <w:rPr>
          <w:rFonts w:ascii="Open Sans" w:hAnsi="Open Sans" w:cs="Open Sans"/>
          <w:sz w:val="24"/>
          <w:szCs w:val="24"/>
        </w:rPr>
        <w:t>These steps are important, but Congress must make all the CTC changes permanent, including the credit increase. Columbia University estimates this new CTC will cut child poverty by 45 percent! We can pay for this by asking the wealthy and corporations to finally pay their fair share.</w:t>
      </w:r>
    </w:p>
    <w:p w14:paraId="791497A5" w14:textId="77777777" w:rsidR="00046833" w:rsidRPr="00046833" w:rsidRDefault="00046833" w:rsidP="00046833">
      <w:pPr>
        <w:spacing w:afterLines="120" w:after="288"/>
        <w:rPr>
          <w:rFonts w:ascii="Open Sans" w:hAnsi="Open Sans" w:cs="Open Sans"/>
          <w:sz w:val="24"/>
          <w:szCs w:val="24"/>
        </w:rPr>
      </w:pPr>
      <w:r w:rsidRPr="00046833">
        <w:rPr>
          <w:rFonts w:ascii="Open Sans" w:hAnsi="Open Sans" w:cs="Open Sans"/>
          <w:sz w:val="24"/>
          <w:szCs w:val="24"/>
        </w:rPr>
        <w:t>If you could cut child poverty in half, why would you not do it? I urge our representatives and senators to make the new CTC and EITC provisions at 2021 levels permanent in recovery legislation.</w:t>
      </w:r>
    </w:p>
    <w:p w14:paraId="26A23D7D" w14:textId="1278CB8E" w:rsidR="00AE6A61" w:rsidRPr="00D17EC9" w:rsidRDefault="00AE6A61" w:rsidP="00AE6A61">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Amanda Dickinson</w:t>
      </w:r>
    </w:p>
    <w:p w14:paraId="251449EF" w14:textId="55C96DD0" w:rsidR="00FC0896" w:rsidRDefault="00AE6A61" w:rsidP="005514B2">
      <w:pPr>
        <w:spacing w:afterLines="120" w:after="288"/>
        <w:rPr>
          <w:rFonts w:ascii="Open Sans" w:hAnsi="Open Sans" w:cs="Open Sans"/>
          <w:i/>
          <w:iCs/>
          <w:sz w:val="24"/>
          <w:szCs w:val="24"/>
        </w:rPr>
      </w:pPr>
      <w:r>
        <w:rPr>
          <w:rFonts w:ascii="Open Sans" w:hAnsi="Open Sans" w:cs="Open Sans"/>
          <w:i/>
          <w:iCs/>
          <w:sz w:val="24"/>
          <w:szCs w:val="24"/>
        </w:rPr>
        <w:t>Yakima</w:t>
      </w:r>
    </w:p>
    <w:p w14:paraId="2B86B661" w14:textId="3F9FEB54" w:rsidR="00BB607B" w:rsidRDefault="009F68A4" w:rsidP="005514B2">
      <w:pPr>
        <w:spacing w:afterLines="120" w:after="288"/>
        <w:rPr>
          <w:rFonts w:ascii="Open Sans" w:hAnsi="Open Sans" w:cs="Open Sans"/>
          <w:sz w:val="24"/>
          <w:szCs w:val="24"/>
        </w:rPr>
      </w:pPr>
      <w:hyperlink r:id="rId636" w:history="1">
        <w:r w:rsidR="00323858" w:rsidRPr="00DE47CC">
          <w:rPr>
            <w:rStyle w:val="Hyperlink"/>
            <w:rFonts w:ascii="Open Sans" w:hAnsi="Open Sans" w:cs="Open Sans"/>
            <w:sz w:val="24"/>
            <w:szCs w:val="24"/>
          </w:rPr>
          <w:t>https://www.yakimaherald.com/opinion/letters_to_editor/letter-if-congress-acts-we-can-cut-child-poverty-dramatically/article_862b0c4c-58bc-56f9-8258-517beed8b646.html</w:t>
        </w:r>
      </w:hyperlink>
      <w:r w:rsidR="00323858">
        <w:rPr>
          <w:rFonts w:ascii="Open Sans" w:hAnsi="Open Sans" w:cs="Open Sans"/>
          <w:sz w:val="24"/>
          <w:szCs w:val="24"/>
        </w:rPr>
        <w:t xml:space="preserve"> </w:t>
      </w:r>
    </w:p>
    <w:p w14:paraId="7513C2C4" w14:textId="77777777" w:rsidR="00BB607B" w:rsidRDefault="00BB607B">
      <w:pPr>
        <w:rPr>
          <w:rFonts w:ascii="Open Sans" w:hAnsi="Open Sans" w:cs="Open Sans"/>
          <w:sz w:val="24"/>
          <w:szCs w:val="24"/>
        </w:rPr>
      </w:pPr>
      <w:r>
        <w:rPr>
          <w:rFonts w:ascii="Open Sans" w:hAnsi="Open Sans" w:cs="Open Sans"/>
          <w:sz w:val="24"/>
          <w:szCs w:val="24"/>
        </w:rPr>
        <w:br w:type="page"/>
      </w:r>
    </w:p>
    <w:p w14:paraId="13DCDF55" w14:textId="77777777" w:rsidR="00301F84" w:rsidRDefault="00301F84" w:rsidP="00BB607B">
      <w:pPr>
        <w:spacing w:afterLines="120" w:after="288"/>
        <w:rPr>
          <w:rFonts w:ascii="Open Sans" w:hAnsi="Open Sans" w:cs="Open Sans"/>
          <w:sz w:val="24"/>
          <w:szCs w:val="24"/>
        </w:rPr>
      </w:pPr>
      <w:r>
        <w:rPr>
          <w:noProof/>
        </w:rPr>
        <w:lastRenderedPageBreak/>
        <w:drawing>
          <wp:inline distT="0" distB="0" distL="0" distR="0" wp14:anchorId="68EFDD81" wp14:editId="55118B55">
            <wp:extent cx="2021983" cy="775650"/>
            <wp:effectExtent l="0" t="0" r="0" b="5715"/>
            <wp:docPr id="81" name="Picture 81" descr="Washington State House Democrats » Reps. Mike Sell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ashington State House Democrats » Reps. Mike Sells and ..."/>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2051389" cy="786931"/>
                    </a:xfrm>
                    <a:prstGeom prst="rect">
                      <a:avLst/>
                    </a:prstGeom>
                    <a:noFill/>
                    <a:ln>
                      <a:noFill/>
                    </a:ln>
                  </pic:spPr>
                </pic:pic>
              </a:graphicData>
            </a:graphic>
          </wp:inline>
        </w:drawing>
      </w:r>
    </w:p>
    <w:p w14:paraId="6022FA9C" w14:textId="1E7F473E" w:rsidR="00BB607B" w:rsidRPr="00301F84" w:rsidRDefault="00BB607B" w:rsidP="00BB607B">
      <w:pPr>
        <w:spacing w:afterLines="120" w:after="288"/>
        <w:rPr>
          <w:rFonts w:ascii="Open Sans" w:hAnsi="Open Sans" w:cs="Open Sans"/>
          <w:b/>
          <w:bCs/>
          <w:sz w:val="32"/>
          <w:szCs w:val="32"/>
        </w:rPr>
      </w:pPr>
      <w:r w:rsidRPr="00301F84">
        <w:rPr>
          <w:rFonts w:ascii="Open Sans" w:hAnsi="Open Sans" w:cs="Open Sans"/>
          <w:b/>
          <w:bCs/>
          <w:sz w:val="32"/>
          <w:szCs w:val="32"/>
        </w:rPr>
        <w:t>Congress must expand access to rental assistance</w:t>
      </w:r>
    </w:p>
    <w:p w14:paraId="38F50CA9" w14:textId="0BB7E6A0" w:rsidR="00BB607B" w:rsidRPr="00BB607B" w:rsidRDefault="00BB607B" w:rsidP="00BB607B">
      <w:pPr>
        <w:spacing w:afterLines="120" w:after="288"/>
        <w:rPr>
          <w:rFonts w:ascii="Open Sans" w:hAnsi="Open Sans" w:cs="Open Sans"/>
          <w:sz w:val="24"/>
          <w:szCs w:val="24"/>
        </w:rPr>
      </w:pPr>
      <w:r w:rsidRPr="00BB607B">
        <w:rPr>
          <w:rFonts w:ascii="Open Sans" w:hAnsi="Open Sans" w:cs="Open Sans"/>
          <w:sz w:val="24"/>
          <w:szCs w:val="24"/>
        </w:rPr>
        <w:t>May 27, 2021</w:t>
      </w:r>
    </w:p>
    <w:p w14:paraId="5BCBD1AA" w14:textId="2D62FE41" w:rsidR="00BB607B" w:rsidRPr="00BB607B" w:rsidRDefault="00BB607B" w:rsidP="00BB607B">
      <w:pPr>
        <w:spacing w:afterLines="120" w:after="288"/>
        <w:rPr>
          <w:rFonts w:ascii="Open Sans" w:hAnsi="Open Sans" w:cs="Open Sans"/>
          <w:sz w:val="24"/>
          <w:szCs w:val="24"/>
        </w:rPr>
      </w:pPr>
      <w:r w:rsidRPr="00BB607B">
        <w:rPr>
          <w:rFonts w:ascii="Open Sans" w:hAnsi="Open Sans" w:cs="Open Sans"/>
          <w:sz w:val="24"/>
          <w:szCs w:val="24"/>
        </w:rPr>
        <w:t>As Americans cautiously return to normal life activities, stable and affordable housing for millions of renters remains out of reach. The pandemic has exacerbated our underlying housing crisis. Thousands of households are getting evicted, and many are at risk of experiencing homelessness because they can’t pay the rent. Yet federal rental assistance only goes to 1 in 4 eligible renters due to inadequate funding.</w:t>
      </w:r>
    </w:p>
    <w:p w14:paraId="2722B7D0" w14:textId="4EE44432" w:rsidR="00BB607B" w:rsidRPr="00BB607B" w:rsidRDefault="00BB607B" w:rsidP="00BB607B">
      <w:pPr>
        <w:spacing w:afterLines="120" w:after="288"/>
        <w:rPr>
          <w:rFonts w:ascii="Open Sans" w:hAnsi="Open Sans" w:cs="Open Sans"/>
          <w:sz w:val="24"/>
          <w:szCs w:val="24"/>
        </w:rPr>
      </w:pPr>
      <w:r w:rsidRPr="00BB607B">
        <w:rPr>
          <w:rFonts w:ascii="Open Sans" w:hAnsi="Open Sans" w:cs="Open Sans"/>
          <w:sz w:val="24"/>
          <w:szCs w:val="24"/>
        </w:rPr>
        <w:t>President Biden has proposed building affordable housing in the U.S., but Congress must do more by expanding rental assistance to all eligible renters so millions of families can keep a roof over their head. Housing Choice Vouchers, America’s largest rental assistance program, allow low-income renters to find safe housing they otherwise cannot afford. Studies show that families with stable housing earn higher wages and have better health and education outcomes.</w:t>
      </w:r>
    </w:p>
    <w:p w14:paraId="62BF946E" w14:textId="7A1429DC" w:rsidR="00BB607B" w:rsidRPr="00BB607B" w:rsidRDefault="00BB607B" w:rsidP="00BB607B">
      <w:pPr>
        <w:spacing w:afterLines="120" w:after="288"/>
        <w:rPr>
          <w:rFonts w:ascii="Open Sans" w:hAnsi="Open Sans" w:cs="Open Sans"/>
          <w:sz w:val="24"/>
          <w:szCs w:val="24"/>
        </w:rPr>
      </w:pPr>
      <w:r w:rsidRPr="00BB607B">
        <w:rPr>
          <w:rFonts w:ascii="Open Sans" w:hAnsi="Open Sans" w:cs="Open Sans"/>
          <w:sz w:val="24"/>
          <w:szCs w:val="24"/>
        </w:rPr>
        <w:t>I urge our senators and representatives to expand rental assistance to all eligible renters in economic recovery legislation this year.</w:t>
      </w:r>
    </w:p>
    <w:p w14:paraId="2ED124BB" w14:textId="77777777" w:rsidR="00301F84" w:rsidRPr="00D17EC9" w:rsidRDefault="00301F84" w:rsidP="00301F84">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Diana Tyree-Eddy</w:t>
      </w:r>
    </w:p>
    <w:p w14:paraId="287ADECB" w14:textId="77777777" w:rsidR="00301F84" w:rsidRDefault="00301F84" w:rsidP="00301F84">
      <w:pPr>
        <w:spacing w:afterLines="120" w:after="288"/>
        <w:rPr>
          <w:rFonts w:ascii="Open Sans" w:hAnsi="Open Sans" w:cs="Open Sans"/>
          <w:sz w:val="24"/>
          <w:szCs w:val="24"/>
        </w:rPr>
      </w:pPr>
      <w:r>
        <w:rPr>
          <w:rFonts w:ascii="Open Sans" w:hAnsi="Open Sans" w:cs="Open Sans"/>
          <w:i/>
          <w:iCs/>
          <w:sz w:val="24"/>
          <w:szCs w:val="24"/>
        </w:rPr>
        <w:t>Hansville</w:t>
      </w:r>
    </w:p>
    <w:p w14:paraId="7BB73CAE" w14:textId="276EFD28" w:rsidR="00CD44EC" w:rsidRDefault="009F68A4" w:rsidP="00301F84">
      <w:pPr>
        <w:spacing w:afterLines="120" w:after="288"/>
        <w:rPr>
          <w:rFonts w:ascii="Open Sans" w:hAnsi="Open Sans" w:cs="Open Sans"/>
          <w:sz w:val="24"/>
          <w:szCs w:val="24"/>
        </w:rPr>
      </w:pPr>
      <w:hyperlink r:id="rId637" w:history="1">
        <w:r w:rsidR="003D24A4" w:rsidRPr="00DE47CC">
          <w:rPr>
            <w:rStyle w:val="Hyperlink"/>
            <w:rFonts w:ascii="Open Sans" w:hAnsi="Open Sans" w:cs="Open Sans"/>
            <w:sz w:val="24"/>
            <w:szCs w:val="24"/>
          </w:rPr>
          <w:t>https://www.heraldnet.com/opinion/congress-must-expand-access-to-rental-assistance/</w:t>
        </w:r>
      </w:hyperlink>
      <w:r w:rsidR="003D24A4">
        <w:rPr>
          <w:rFonts w:ascii="Open Sans" w:hAnsi="Open Sans" w:cs="Open Sans"/>
          <w:sz w:val="24"/>
          <w:szCs w:val="24"/>
        </w:rPr>
        <w:t xml:space="preserve"> </w:t>
      </w:r>
    </w:p>
    <w:p w14:paraId="67F2ABFA" w14:textId="77777777" w:rsidR="00CD44EC" w:rsidRDefault="00CD44EC">
      <w:pPr>
        <w:rPr>
          <w:rFonts w:ascii="Open Sans" w:hAnsi="Open Sans" w:cs="Open Sans"/>
          <w:sz w:val="24"/>
          <w:szCs w:val="24"/>
        </w:rPr>
      </w:pPr>
      <w:r>
        <w:rPr>
          <w:rFonts w:ascii="Open Sans" w:hAnsi="Open Sans" w:cs="Open Sans"/>
          <w:sz w:val="24"/>
          <w:szCs w:val="24"/>
        </w:rPr>
        <w:br w:type="page"/>
      </w:r>
    </w:p>
    <w:p w14:paraId="76DDB0E6" w14:textId="77777777" w:rsidR="00CD44EC" w:rsidRDefault="00CD44EC" w:rsidP="00CD44EC">
      <w:pPr>
        <w:rPr>
          <w:rFonts w:ascii="Open Sans" w:hAnsi="Open Sans" w:cs="Open Sans"/>
          <w:b/>
          <w:bCs/>
          <w:sz w:val="32"/>
          <w:szCs w:val="32"/>
        </w:rPr>
      </w:pPr>
      <w:r>
        <w:rPr>
          <w:noProof/>
        </w:rPr>
        <w:lastRenderedPageBreak/>
        <w:drawing>
          <wp:inline distT="0" distB="0" distL="0" distR="0" wp14:anchorId="2D39A646" wp14:editId="17AC9C94">
            <wp:extent cx="2988944" cy="56130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8"/>
                    <a:stretch>
                      <a:fillRect/>
                    </a:stretch>
                  </pic:blipFill>
                  <pic:spPr>
                    <a:xfrm>
                      <a:off x="0" y="0"/>
                      <a:ext cx="3009190" cy="565106"/>
                    </a:xfrm>
                    <a:prstGeom prst="rect">
                      <a:avLst/>
                    </a:prstGeom>
                  </pic:spPr>
                </pic:pic>
              </a:graphicData>
            </a:graphic>
          </wp:inline>
        </w:drawing>
      </w:r>
    </w:p>
    <w:p w14:paraId="31D8509B" w14:textId="77777777" w:rsidR="00CD44EC" w:rsidRPr="005A201C" w:rsidRDefault="00CD44EC" w:rsidP="00CD44EC">
      <w:pPr>
        <w:spacing w:afterLines="120" w:after="288"/>
        <w:rPr>
          <w:rFonts w:ascii="Open Sans" w:hAnsi="Open Sans" w:cs="Open Sans"/>
          <w:b/>
          <w:bCs/>
          <w:sz w:val="32"/>
          <w:szCs w:val="32"/>
        </w:rPr>
      </w:pPr>
      <w:r w:rsidRPr="005A201C">
        <w:rPr>
          <w:rFonts w:ascii="Open Sans" w:hAnsi="Open Sans" w:cs="Open Sans"/>
          <w:b/>
          <w:bCs/>
          <w:sz w:val="32"/>
          <w:szCs w:val="32"/>
        </w:rPr>
        <w:t>Strickland’s actions address poverty</w:t>
      </w:r>
    </w:p>
    <w:p w14:paraId="52991742" w14:textId="77777777" w:rsidR="00CD44EC" w:rsidRDefault="00CD44EC" w:rsidP="00CD44EC">
      <w:pPr>
        <w:spacing w:afterLines="100" w:after="240"/>
        <w:rPr>
          <w:rFonts w:ascii="Open Sans" w:hAnsi="Open Sans" w:cs="Open Sans"/>
          <w:sz w:val="24"/>
          <w:szCs w:val="24"/>
        </w:rPr>
      </w:pPr>
      <w:r>
        <w:rPr>
          <w:rFonts w:ascii="Open Sans" w:hAnsi="Open Sans" w:cs="Open Sans"/>
          <w:sz w:val="24"/>
          <w:szCs w:val="24"/>
        </w:rPr>
        <w:t>June 6, 2021</w:t>
      </w:r>
    </w:p>
    <w:p w14:paraId="561E2DB8" w14:textId="77777777" w:rsidR="00CD44EC" w:rsidRPr="005A201C" w:rsidRDefault="00CD44EC" w:rsidP="00CD44EC">
      <w:pPr>
        <w:spacing w:afterLines="100" w:after="240"/>
        <w:rPr>
          <w:rFonts w:ascii="Open Sans" w:hAnsi="Open Sans" w:cs="Open Sans"/>
          <w:sz w:val="24"/>
          <w:szCs w:val="24"/>
        </w:rPr>
      </w:pPr>
      <w:r w:rsidRPr="005A201C">
        <w:rPr>
          <w:rFonts w:ascii="Open Sans" w:hAnsi="Open Sans" w:cs="Open Sans"/>
          <w:sz w:val="24"/>
          <w:szCs w:val="24"/>
        </w:rPr>
        <w:t>The other Washington doesn’t often get a great rap for changing people’s lives, but it’s worth taking a second look. Recent changes in the Earned Income Tax Credit and Child Tax Credit passed by Congress are going to cut in half the rate of U.S. child poverty this year.</w:t>
      </w:r>
    </w:p>
    <w:p w14:paraId="5ECCD784" w14:textId="77777777" w:rsidR="00CD44EC" w:rsidRPr="005A201C" w:rsidRDefault="00CD44EC" w:rsidP="00CD44EC">
      <w:pPr>
        <w:spacing w:afterLines="100" w:after="240"/>
        <w:rPr>
          <w:rFonts w:ascii="Open Sans" w:hAnsi="Open Sans" w:cs="Open Sans"/>
          <w:sz w:val="24"/>
          <w:szCs w:val="24"/>
        </w:rPr>
      </w:pPr>
      <w:r w:rsidRPr="005A201C">
        <w:rPr>
          <w:rFonts w:ascii="Open Sans" w:hAnsi="Open Sans" w:cs="Open Sans"/>
          <w:sz w:val="24"/>
          <w:szCs w:val="24"/>
        </w:rPr>
        <w:t>How did such a monumental success come about? As a 30+-year volunteer lobbyist working for the end of poverty, I’ve learned that some of the most powerful lobbyists in D.C. are members of Congress themselves.</w:t>
      </w:r>
    </w:p>
    <w:p w14:paraId="7374BD77" w14:textId="77777777" w:rsidR="00CD44EC" w:rsidRPr="005A201C" w:rsidRDefault="00CD44EC" w:rsidP="00CD44EC">
      <w:pPr>
        <w:spacing w:afterLines="100" w:after="240"/>
        <w:rPr>
          <w:rFonts w:ascii="Open Sans" w:hAnsi="Open Sans" w:cs="Open Sans"/>
          <w:sz w:val="24"/>
          <w:szCs w:val="24"/>
        </w:rPr>
      </w:pPr>
      <w:r w:rsidRPr="005A201C">
        <w:rPr>
          <w:rFonts w:ascii="Open Sans" w:hAnsi="Open Sans" w:cs="Open Sans"/>
          <w:sz w:val="24"/>
          <w:szCs w:val="24"/>
        </w:rPr>
        <w:t>Washington’s 10th District Rep. Marilyn Strickland has taken this practice to heart. She’s sensitive to the challenges people experiencing poverty are facing. Our </w:t>
      </w:r>
      <w:hyperlink r:id="rId639" w:tgtFrame="_self" w:history="1">
        <w:r w:rsidRPr="005A201C">
          <w:rPr>
            <w:rStyle w:val="Hyperlink"/>
            <w:rFonts w:ascii="Open Sans" w:hAnsi="Open Sans" w:cs="Open Sans"/>
            <w:sz w:val="24"/>
            <w:szCs w:val="24"/>
          </w:rPr>
          <w:t>local RESULTS group</w:t>
        </w:r>
      </w:hyperlink>
      <w:r w:rsidRPr="005A201C">
        <w:rPr>
          <w:rFonts w:ascii="Open Sans" w:hAnsi="Open Sans" w:cs="Open Sans"/>
          <w:sz w:val="24"/>
          <w:szCs w:val="24"/>
        </w:rPr>
        <w:t> has been working with her office to address underlying issues of poverty that continue to rob families and communities of a bright future.</w:t>
      </w:r>
    </w:p>
    <w:p w14:paraId="60956841" w14:textId="77777777" w:rsidR="00CD44EC" w:rsidRPr="005A201C" w:rsidRDefault="00CD44EC" w:rsidP="00CD44EC">
      <w:pPr>
        <w:spacing w:afterLines="100" w:after="240"/>
        <w:rPr>
          <w:rFonts w:ascii="Open Sans" w:hAnsi="Open Sans" w:cs="Open Sans"/>
          <w:sz w:val="24"/>
          <w:szCs w:val="24"/>
        </w:rPr>
      </w:pPr>
      <w:r w:rsidRPr="005A201C">
        <w:rPr>
          <w:rFonts w:ascii="Open Sans" w:hAnsi="Open Sans" w:cs="Open Sans"/>
          <w:sz w:val="24"/>
          <w:szCs w:val="24"/>
        </w:rPr>
        <w:t>This spring, Rep. Strickland signed onto three lobbying letters (“Dear Colleague” letters) in support of global nutrition, education, and the elimination of tuberculosis. These letters help determine where our foreign aid money goes, and where the U.S. commits funds, other Global North countries typically follow.</w:t>
      </w:r>
    </w:p>
    <w:p w14:paraId="5ECD605A" w14:textId="77777777" w:rsidR="00CD44EC" w:rsidRPr="005A201C" w:rsidRDefault="00CD44EC" w:rsidP="00CD44EC">
      <w:pPr>
        <w:spacing w:afterLines="100" w:after="240"/>
        <w:rPr>
          <w:rFonts w:ascii="Open Sans" w:hAnsi="Open Sans" w:cs="Open Sans"/>
          <w:sz w:val="24"/>
          <w:szCs w:val="24"/>
        </w:rPr>
      </w:pPr>
      <w:r w:rsidRPr="005A201C">
        <w:rPr>
          <w:rFonts w:ascii="Open Sans" w:hAnsi="Open Sans" w:cs="Open Sans"/>
          <w:sz w:val="24"/>
          <w:szCs w:val="24"/>
        </w:rPr>
        <w:t xml:space="preserve">These seemingly small actions will have results around the world that we will never </w:t>
      </w:r>
      <w:proofErr w:type="gramStart"/>
      <w:r w:rsidRPr="005A201C">
        <w:rPr>
          <w:rFonts w:ascii="Open Sans" w:hAnsi="Open Sans" w:cs="Open Sans"/>
          <w:sz w:val="24"/>
          <w:szCs w:val="24"/>
        </w:rPr>
        <w:t>see:</w:t>
      </w:r>
      <w:proofErr w:type="gramEnd"/>
      <w:r w:rsidRPr="005A201C">
        <w:rPr>
          <w:rFonts w:ascii="Open Sans" w:hAnsi="Open Sans" w:cs="Open Sans"/>
          <w:sz w:val="24"/>
          <w:szCs w:val="24"/>
        </w:rPr>
        <w:t xml:space="preserve"> children and parents receiving food, walking into schools where there are teachers and books, and receiving primary health care such as vaccines.</w:t>
      </w:r>
    </w:p>
    <w:p w14:paraId="07F63544" w14:textId="77777777" w:rsidR="00CD44EC" w:rsidRPr="005A201C" w:rsidRDefault="00CD44EC" w:rsidP="00CD44EC">
      <w:pPr>
        <w:spacing w:afterLines="100" w:after="240"/>
        <w:rPr>
          <w:rFonts w:ascii="Open Sans" w:hAnsi="Open Sans" w:cs="Open Sans"/>
          <w:sz w:val="24"/>
          <w:szCs w:val="24"/>
        </w:rPr>
      </w:pPr>
      <w:r w:rsidRPr="005A201C">
        <w:rPr>
          <w:rFonts w:ascii="Open Sans" w:hAnsi="Open Sans" w:cs="Open Sans"/>
          <w:sz w:val="24"/>
          <w:szCs w:val="24"/>
        </w:rPr>
        <w:t>This year has been devastating for people living in poverty — here and globally. The actions our leaders take have enormous consequences. Thank you, Rep. Strickland, for all the ways you are using your power for good.</w:t>
      </w:r>
    </w:p>
    <w:p w14:paraId="0B6619A5" w14:textId="77777777" w:rsidR="00CD44EC" w:rsidRPr="00D17EC9" w:rsidRDefault="00CD44EC" w:rsidP="005767A7">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Carolyn Prouty</w:t>
      </w:r>
    </w:p>
    <w:p w14:paraId="66F27B4C" w14:textId="77777777" w:rsidR="00CD44EC" w:rsidRDefault="00CD44EC" w:rsidP="005767A7">
      <w:pPr>
        <w:spacing w:after="120"/>
        <w:rPr>
          <w:rFonts w:ascii="Open Sans" w:hAnsi="Open Sans" w:cs="Open Sans"/>
          <w:i/>
          <w:iCs/>
          <w:sz w:val="24"/>
          <w:szCs w:val="24"/>
        </w:rPr>
      </w:pPr>
      <w:r>
        <w:rPr>
          <w:rFonts w:ascii="Open Sans" w:hAnsi="Open Sans" w:cs="Open Sans"/>
          <w:i/>
          <w:iCs/>
          <w:sz w:val="24"/>
          <w:szCs w:val="24"/>
        </w:rPr>
        <w:t>Elma</w:t>
      </w:r>
    </w:p>
    <w:p w14:paraId="212F1CC2" w14:textId="2FA3E561" w:rsidR="004C0344" w:rsidRDefault="009F68A4" w:rsidP="00CD44EC">
      <w:pPr>
        <w:spacing w:afterLines="100" w:after="240"/>
        <w:rPr>
          <w:rFonts w:ascii="Open Sans" w:hAnsi="Open Sans" w:cs="Open Sans"/>
          <w:sz w:val="24"/>
          <w:szCs w:val="24"/>
        </w:rPr>
      </w:pPr>
      <w:hyperlink r:id="rId640" w:history="1">
        <w:r w:rsidR="00CD44EC" w:rsidRPr="00FD5B4A">
          <w:rPr>
            <w:rStyle w:val="Hyperlink"/>
            <w:rFonts w:ascii="Open Sans" w:hAnsi="Open Sans" w:cs="Open Sans"/>
            <w:sz w:val="24"/>
            <w:szCs w:val="24"/>
          </w:rPr>
          <w:t>https://www.theolympian.com/opinion/letters-to-the-editor/article251905073.html</w:t>
        </w:r>
      </w:hyperlink>
      <w:r w:rsidR="00CD44EC">
        <w:rPr>
          <w:rFonts w:ascii="Open Sans" w:hAnsi="Open Sans" w:cs="Open Sans"/>
          <w:sz w:val="24"/>
          <w:szCs w:val="24"/>
        </w:rPr>
        <w:t xml:space="preserve"> </w:t>
      </w:r>
    </w:p>
    <w:p w14:paraId="7E4715C5" w14:textId="77777777" w:rsidR="004C0344" w:rsidRDefault="004C0344" w:rsidP="004C0344">
      <w:pPr>
        <w:spacing w:afterLines="120" w:after="288"/>
        <w:rPr>
          <w:rFonts w:ascii="Open Sans" w:hAnsi="Open Sans" w:cs="Open Sans"/>
          <w:b/>
          <w:bCs/>
          <w:sz w:val="32"/>
          <w:szCs w:val="32"/>
        </w:rPr>
      </w:pPr>
      <w:r>
        <w:rPr>
          <w:rFonts w:ascii="Open Sans" w:hAnsi="Open Sans" w:cs="Open Sans"/>
          <w:sz w:val="24"/>
          <w:szCs w:val="24"/>
        </w:rPr>
        <w:br w:type="page"/>
      </w:r>
      <w:r>
        <w:rPr>
          <w:noProof/>
        </w:rPr>
        <w:lastRenderedPageBreak/>
        <w:drawing>
          <wp:inline distT="0" distB="0" distL="0" distR="0" wp14:anchorId="11623C57" wp14:editId="00B187F6">
            <wp:extent cx="2562225" cy="485775"/>
            <wp:effectExtent l="0" t="0" r="9525" b="9525"/>
            <wp:docPr id="18" name="Picture 18"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picture containing application&#10;&#10;Description automatically generated"/>
                    <pic:cNvPicPr/>
                  </pic:nvPicPr>
                  <pic:blipFill>
                    <a:blip r:embed="rId641"/>
                    <a:stretch>
                      <a:fillRect/>
                    </a:stretch>
                  </pic:blipFill>
                  <pic:spPr>
                    <a:xfrm>
                      <a:off x="0" y="0"/>
                      <a:ext cx="2562225" cy="485775"/>
                    </a:xfrm>
                    <a:prstGeom prst="rect">
                      <a:avLst/>
                    </a:prstGeom>
                  </pic:spPr>
                </pic:pic>
              </a:graphicData>
            </a:graphic>
          </wp:inline>
        </w:drawing>
      </w:r>
    </w:p>
    <w:p w14:paraId="081B33CF" w14:textId="77777777" w:rsidR="004C0344" w:rsidRPr="00B939F4" w:rsidRDefault="004C0344" w:rsidP="004C0344">
      <w:pPr>
        <w:spacing w:afterLines="90" w:after="216"/>
        <w:rPr>
          <w:rFonts w:ascii="Open Sans" w:hAnsi="Open Sans" w:cs="Open Sans"/>
          <w:b/>
          <w:bCs/>
          <w:sz w:val="32"/>
          <w:szCs w:val="32"/>
        </w:rPr>
      </w:pPr>
      <w:r w:rsidRPr="00B939F4">
        <w:rPr>
          <w:rFonts w:ascii="Open Sans" w:hAnsi="Open Sans" w:cs="Open Sans"/>
          <w:b/>
          <w:bCs/>
          <w:sz w:val="32"/>
          <w:szCs w:val="32"/>
        </w:rPr>
        <w:t>Reducing poverty should be an American goal</w:t>
      </w:r>
    </w:p>
    <w:p w14:paraId="169F4ED0" w14:textId="77777777" w:rsidR="004C0344" w:rsidRPr="00B939F4" w:rsidRDefault="004C0344" w:rsidP="004C0344">
      <w:pPr>
        <w:spacing w:afterLines="90" w:after="216"/>
        <w:rPr>
          <w:rFonts w:ascii="Open Sans" w:hAnsi="Open Sans" w:cs="Open Sans"/>
          <w:sz w:val="24"/>
          <w:szCs w:val="24"/>
        </w:rPr>
      </w:pPr>
      <w:r>
        <w:rPr>
          <w:rFonts w:ascii="Open Sans" w:hAnsi="Open Sans" w:cs="Open Sans"/>
          <w:sz w:val="24"/>
          <w:szCs w:val="24"/>
        </w:rPr>
        <w:t>June 10, 2021</w:t>
      </w:r>
    </w:p>
    <w:p w14:paraId="789F4764" w14:textId="77777777" w:rsidR="004C0344" w:rsidRPr="00B939F4" w:rsidRDefault="004C0344" w:rsidP="004C0344">
      <w:pPr>
        <w:spacing w:afterLines="90" w:after="216"/>
        <w:rPr>
          <w:rFonts w:ascii="Open Sans" w:hAnsi="Open Sans" w:cs="Open Sans"/>
          <w:sz w:val="24"/>
          <w:szCs w:val="24"/>
        </w:rPr>
      </w:pPr>
      <w:r w:rsidRPr="00B939F4">
        <w:rPr>
          <w:rFonts w:ascii="Open Sans" w:hAnsi="Open Sans" w:cs="Open Sans"/>
          <w:sz w:val="24"/>
          <w:szCs w:val="24"/>
        </w:rPr>
        <w:t>It’s easy to be cynical about politics in our nation. Yet, despite political division, Congress, came together to implement important interventions that provide a safety net to those who were most impacted and resources for our economy to recover and thrive.</w:t>
      </w:r>
    </w:p>
    <w:p w14:paraId="1182D29F" w14:textId="77777777" w:rsidR="004C0344" w:rsidRPr="00B939F4" w:rsidRDefault="004C0344" w:rsidP="004C0344">
      <w:pPr>
        <w:spacing w:afterLines="90" w:after="216"/>
        <w:rPr>
          <w:rFonts w:ascii="Open Sans" w:hAnsi="Open Sans" w:cs="Open Sans"/>
          <w:sz w:val="24"/>
          <w:szCs w:val="24"/>
        </w:rPr>
      </w:pPr>
      <w:r w:rsidRPr="00B939F4">
        <w:rPr>
          <w:rFonts w:ascii="Open Sans" w:hAnsi="Open Sans" w:cs="Open Sans"/>
          <w:sz w:val="24"/>
          <w:szCs w:val="24"/>
        </w:rPr>
        <w:t>Still, many Americans continue to suffer economic devastation. We need Congress to continue the programs it funded to reduce child and family poverty, specifically the expansion of the Earned Income Tax Credit and the Child Tax Credit, so families can also thrive.</w:t>
      </w:r>
    </w:p>
    <w:p w14:paraId="62D6EB03" w14:textId="77777777" w:rsidR="004C0344" w:rsidRPr="00B939F4" w:rsidRDefault="004C0344" w:rsidP="004C0344">
      <w:pPr>
        <w:spacing w:afterLines="90" w:after="216"/>
        <w:rPr>
          <w:rFonts w:ascii="Open Sans" w:hAnsi="Open Sans" w:cs="Open Sans"/>
          <w:sz w:val="24"/>
          <w:szCs w:val="24"/>
        </w:rPr>
      </w:pPr>
      <w:proofErr w:type="gramStart"/>
      <w:r w:rsidRPr="00B939F4">
        <w:rPr>
          <w:rFonts w:ascii="Open Sans" w:hAnsi="Open Sans" w:cs="Open Sans"/>
          <w:sz w:val="24"/>
          <w:szCs w:val="24"/>
        </w:rPr>
        <w:t>Fortunately</w:t>
      </w:r>
      <w:proofErr w:type="gramEnd"/>
      <w:r w:rsidRPr="00B939F4">
        <w:rPr>
          <w:rFonts w:ascii="Open Sans" w:hAnsi="Open Sans" w:cs="Open Sans"/>
          <w:sz w:val="24"/>
          <w:szCs w:val="24"/>
        </w:rPr>
        <w:t xml:space="preserve"> our Congressman, Rep. Derek Kilmer, is supporting both those initiatives.</w:t>
      </w:r>
    </w:p>
    <w:p w14:paraId="6A02B657" w14:textId="77777777" w:rsidR="004C0344" w:rsidRPr="00B939F4" w:rsidRDefault="004C0344" w:rsidP="004C0344">
      <w:pPr>
        <w:spacing w:afterLines="90" w:after="216"/>
        <w:rPr>
          <w:rFonts w:ascii="Open Sans" w:hAnsi="Open Sans" w:cs="Open Sans"/>
          <w:sz w:val="24"/>
          <w:szCs w:val="24"/>
        </w:rPr>
      </w:pPr>
      <w:r w:rsidRPr="00B939F4">
        <w:rPr>
          <w:rFonts w:ascii="Open Sans" w:hAnsi="Open Sans" w:cs="Open Sans"/>
          <w:sz w:val="24"/>
          <w:szCs w:val="24"/>
        </w:rPr>
        <w:t>In developing countries, however, the situation is far different. While in the U.S. almost half of the population has received vaccinations that allow us to resume our lives, only about 3% of the population in developing countries have received vaccinations. Their economies are struggling and their children are far from returning to school.</w:t>
      </w:r>
    </w:p>
    <w:p w14:paraId="051A2929" w14:textId="77777777" w:rsidR="004C0344" w:rsidRPr="00B939F4" w:rsidRDefault="004C0344" w:rsidP="004C0344">
      <w:pPr>
        <w:spacing w:afterLines="90" w:after="216"/>
        <w:rPr>
          <w:rFonts w:ascii="Open Sans" w:hAnsi="Open Sans" w:cs="Open Sans"/>
          <w:sz w:val="24"/>
          <w:szCs w:val="24"/>
        </w:rPr>
      </w:pPr>
      <w:r w:rsidRPr="00B939F4">
        <w:rPr>
          <w:rFonts w:ascii="Open Sans" w:hAnsi="Open Sans" w:cs="Open Sans"/>
          <w:sz w:val="24"/>
          <w:szCs w:val="24"/>
        </w:rPr>
        <w:t>Rep. Kilmer is leading a Congressional effort to make sure that all children, despite the pandemic, have the opportunity to attend school. He knows how important education is to each child and to their families, communities, nations and the entire world. As a volunteer with RESULTS, which advocates for our nation to take needed steps to reduce poverty in the U.S. and around the world, I thank Rep. Kilmer for his leadership to promote education worldwide. I call upon Sens. Patty Murray and Maria Cantwell to do the same.</w:t>
      </w:r>
    </w:p>
    <w:p w14:paraId="57A9BF8B" w14:textId="77777777" w:rsidR="004C0344" w:rsidRPr="00D17EC9" w:rsidRDefault="004C0344" w:rsidP="004C0344">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Beth Wilson</w:t>
      </w:r>
    </w:p>
    <w:p w14:paraId="2626136F" w14:textId="77777777" w:rsidR="004C0344" w:rsidRDefault="004C0344" w:rsidP="004C0344">
      <w:pPr>
        <w:spacing w:afterLines="100" w:after="240"/>
        <w:rPr>
          <w:rFonts w:ascii="Open Sans" w:hAnsi="Open Sans" w:cs="Open Sans"/>
          <w:i/>
          <w:iCs/>
          <w:sz w:val="24"/>
          <w:szCs w:val="24"/>
        </w:rPr>
      </w:pPr>
      <w:r>
        <w:rPr>
          <w:rFonts w:ascii="Open Sans" w:hAnsi="Open Sans" w:cs="Open Sans"/>
          <w:i/>
          <w:iCs/>
          <w:sz w:val="24"/>
          <w:szCs w:val="24"/>
        </w:rPr>
        <w:t>Olalla</w:t>
      </w:r>
    </w:p>
    <w:p w14:paraId="5CE3F110" w14:textId="01DACA3D" w:rsidR="000079B7" w:rsidRDefault="009F68A4" w:rsidP="004C0344">
      <w:pPr>
        <w:rPr>
          <w:rStyle w:val="Hyperlink"/>
          <w:rFonts w:ascii="Open Sans" w:hAnsi="Open Sans" w:cs="Open Sans"/>
          <w:sz w:val="24"/>
          <w:szCs w:val="24"/>
        </w:rPr>
      </w:pPr>
      <w:hyperlink r:id="rId642" w:history="1">
        <w:r w:rsidR="004C0344" w:rsidRPr="00196340">
          <w:rPr>
            <w:rStyle w:val="Hyperlink"/>
            <w:rFonts w:ascii="Open Sans" w:hAnsi="Open Sans" w:cs="Open Sans"/>
            <w:sz w:val="24"/>
            <w:szCs w:val="24"/>
          </w:rPr>
          <w:t>https://www.kitsapsun.com/story/opinion/readers/2021/06/10/reducing-poverty-should-american-goal/7642247002/</w:t>
        </w:r>
      </w:hyperlink>
    </w:p>
    <w:p w14:paraId="39BBD507" w14:textId="77777777" w:rsidR="00B5348E" w:rsidRDefault="00B5348E" w:rsidP="007604A4">
      <w:pPr>
        <w:spacing w:afterLines="120" w:after="288"/>
        <w:rPr>
          <w:rStyle w:val="Hyperlink"/>
          <w:rFonts w:ascii="Open Sans" w:hAnsi="Open Sans" w:cs="Open Sans"/>
          <w:b/>
          <w:bCs/>
          <w:color w:val="auto"/>
          <w:sz w:val="32"/>
          <w:szCs w:val="32"/>
          <w:u w:val="none"/>
        </w:rPr>
      </w:pPr>
      <w:r>
        <w:rPr>
          <w:noProof/>
        </w:rPr>
        <w:lastRenderedPageBreak/>
        <w:drawing>
          <wp:inline distT="0" distB="0" distL="0" distR="0" wp14:anchorId="4C4A7116" wp14:editId="5EE1323B">
            <wp:extent cx="3103808" cy="475271"/>
            <wp:effectExtent l="0" t="0" r="190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1"/>
                    <a:stretch>
                      <a:fillRect/>
                    </a:stretch>
                  </pic:blipFill>
                  <pic:spPr>
                    <a:xfrm>
                      <a:off x="0" y="0"/>
                      <a:ext cx="3122510" cy="478135"/>
                    </a:xfrm>
                    <a:prstGeom prst="rect">
                      <a:avLst/>
                    </a:prstGeom>
                  </pic:spPr>
                </pic:pic>
              </a:graphicData>
            </a:graphic>
          </wp:inline>
        </w:drawing>
      </w:r>
    </w:p>
    <w:p w14:paraId="20FDA719" w14:textId="67762023" w:rsidR="007604A4" w:rsidRPr="007604A4" w:rsidRDefault="007604A4" w:rsidP="007604A4">
      <w:pPr>
        <w:spacing w:afterLines="120" w:after="288"/>
        <w:rPr>
          <w:rStyle w:val="Hyperlink"/>
          <w:rFonts w:ascii="Open Sans" w:hAnsi="Open Sans" w:cs="Open Sans"/>
          <w:b/>
          <w:bCs/>
          <w:color w:val="auto"/>
          <w:sz w:val="32"/>
          <w:szCs w:val="32"/>
          <w:u w:val="none"/>
        </w:rPr>
      </w:pPr>
      <w:r w:rsidRPr="007604A4">
        <w:rPr>
          <w:rStyle w:val="Hyperlink"/>
          <w:rFonts w:ascii="Open Sans" w:hAnsi="Open Sans" w:cs="Open Sans"/>
          <w:b/>
          <w:bCs/>
          <w:color w:val="auto"/>
          <w:sz w:val="32"/>
          <w:szCs w:val="32"/>
          <w:u w:val="none"/>
        </w:rPr>
        <w:t>Insufficient funding for housing vouchers</w:t>
      </w:r>
    </w:p>
    <w:p w14:paraId="68131515" w14:textId="2D624872" w:rsidR="007604A4" w:rsidRPr="007604A4" w:rsidRDefault="007604A4" w:rsidP="007604A4">
      <w:pPr>
        <w:spacing w:afterLines="120" w:after="288"/>
        <w:rPr>
          <w:rStyle w:val="Hyperlink"/>
          <w:rFonts w:ascii="Open Sans" w:hAnsi="Open Sans" w:cs="Open Sans"/>
          <w:color w:val="auto"/>
          <w:sz w:val="24"/>
          <w:szCs w:val="24"/>
          <w:u w:val="none"/>
        </w:rPr>
      </w:pPr>
      <w:r w:rsidRPr="007604A4">
        <w:rPr>
          <w:rStyle w:val="Hyperlink"/>
          <w:rFonts w:ascii="Open Sans" w:hAnsi="Open Sans" w:cs="Open Sans"/>
          <w:color w:val="auto"/>
          <w:sz w:val="24"/>
          <w:szCs w:val="24"/>
          <w:u w:val="none"/>
        </w:rPr>
        <w:t xml:space="preserve">June 14, 2021 </w:t>
      </w:r>
    </w:p>
    <w:p w14:paraId="4A7853EB" w14:textId="66A70F70" w:rsidR="007604A4" w:rsidRPr="007604A4" w:rsidRDefault="007604A4" w:rsidP="007604A4">
      <w:pPr>
        <w:spacing w:afterLines="120" w:after="288"/>
        <w:rPr>
          <w:rStyle w:val="Hyperlink"/>
          <w:rFonts w:ascii="Open Sans" w:hAnsi="Open Sans" w:cs="Open Sans"/>
          <w:color w:val="auto"/>
          <w:sz w:val="24"/>
          <w:szCs w:val="24"/>
          <w:u w:val="none"/>
        </w:rPr>
      </w:pPr>
      <w:r w:rsidRPr="007604A4">
        <w:rPr>
          <w:rStyle w:val="Hyperlink"/>
          <w:rFonts w:ascii="Open Sans" w:hAnsi="Open Sans" w:cs="Open Sans"/>
          <w:color w:val="auto"/>
          <w:sz w:val="24"/>
          <w:szCs w:val="24"/>
          <w:u w:val="none"/>
        </w:rPr>
        <w:t xml:space="preserve">Compassion Seattle’s charter amendment claims to be working toward ending the homelessness crisis while it really just wants to end the visual reminder of it. A charter amendment that codifies inhumane sweeps and lacks a long-term funding source will not help us start solving housing for all of our neighbors. What will though? We certainly need more affordable housing, but until we build </w:t>
      </w:r>
      <w:proofErr w:type="gramStart"/>
      <w:r w:rsidRPr="007604A4">
        <w:rPr>
          <w:rStyle w:val="Hyperlink"/>
          <w:rFonts w:ascii="Open Sans" w:hAnsi="Open Sans" w:cs="Open Sans"/>
          <w:color w:val="auto"/>
          <w:sz w:val="24"/>
          <w:szCs w:val="24"/>
          <w:u w:val="none"/>
        </w:rPr>
        <w:t>it</w:t>
      </w:r>
      <w:proofErr w:type="gramEnd"/>
      <w:r w:rsidRPr="007604A4">
        <w:rPr>
          <w:rStyle w:val="Hyperlink"/>
          <w:rFonts w:ascii="Open Sans" w:hAnsi="Open Sans" w:cs="Open Sans"/>
          <w:color w:val="auto"/>
          <w:sz w:val="24"/>
          <w:szCs w:val="24"/>
          <w:u w:val="none"/>
        </w:rPr>
        <w:t xml:space="preserve"> we can make housing more affordable. Research shows that housing choice vouchers are one of the most effective ways to reduce homelessness.</w:t>
      </w:r>
    </w:p>
    <w:p w14:paraId="586F85AF" w14:textId="6DC7D7D4" w:rsidR="007604A4" w:rsidRPr="007604A4" w:rsidRDefault="007604A4" w:rsidP="007604A4">
      <w:pPr>
        <w:spacing w:afterLines="120" w:after="288"/>
        <w:rPr>
          <w:rStyle w:val="Hyperlink"/>
          <w:rFonts w:ascii="Open Sans" w:hAnsi="Open Sans" w:cs="Open Sans"/>
          <w:color w:val="auto"/>
          <w:sz w:val="24"/>
          <w:szCs w:val="24"/>
          <w:u w:val="none"/>
        </w:rPr>
      </w:pPr>
      <w:r w:rsidRPr="007604A4">
        <w:rPr>
          <w:rStyle w:val="Hyperlink"/>
          <w:rFonts w:ascii="Open Sans" w:hAnsi="Open Sans" w:cs="Open Sans"/>
          <w:color w:val="auto"/>
          <w:sz w:val="24"/>
          <w:szCs w:val="24"/>
          <w:u w:val="none"/>
        </w:rPr>
        <w:t xml:space="preserve">Unfortunately, only one in four eligible renters can actually get housing assistance because the program is not fully funded. That means, in Seattle, people struggling to afford housing have to apply to Seattle Housing Authority to be put in a lottery, just to get a spot on the waitlist. How many people are living unsheltered because there’s insufficient funding for a </w:t>
      </w:r>
      <w:proofErr w:type="gramStart"/>
      <w:r w:rsidRPr="007604A4">
        <w:rPr>
          <w:rStyle w:val="Hyperlink"/>
          <w:rFonts w:ascii="Open Sans" w:hAnsi="Open Sans" w:cs="Open Sans"/>
          <w:color w:val="auto"/>
          <w:sz w:val="24"/>
          <w:szCs w:val="24"/>
          <w:u w:val="none"/>
        </w:rPr>
        <w:t>lifeline</w:t>
      </w:r>
      <w:proofErr w:type="gramEnd"/>
      <w:r w:rsidRPr="007604A4">
        <w:rPr>
          <w:rStyle w:val="Hyperlink"/>
          <w:rFonts w:ascii="Open Sans" w:hAnsi="Open Sans" w:cs="Open Sans"/>
          <w:color w:val="auto"/>
          <w:sz w:val="24"/>
          <w:szCs w:val="24"/>
          <w:u w:val="none"/>
        </w:rPr>
        <w:t xml:space="preserve"> they are eligible for?</w:t>
      </w:r>
    </w:p>
    <w:p w14:paraId="488FDDC3" w14:textId="27729437" w:rsidR="007604A4" w:rsidRPr="007604A4" w:rsidRDefault="007604A4" w:rsidP="007604A4">
      <w:pPr>
        <w:spacing w:afterLines="120" w:after="288"/>
        <w:rPr>
          <w:rStyle w:val="Hyperlink"/>
          <w:rFonts w:ascii="Open Sans" w:hAnsi="Open Sans" w:cs="Open Sans"/>
          <w:color w:val="auto"/>
          <w:sz w:val="24"/>
          <w:szCs w:val="24"/>
          <w:u w:val="none"/>
        </w:rPr>
      </w:pPr>
      <w:r w:rsidRPr="007604A4">
        <w:rPr>
          <w:rStyle w:val="Hyperlink"/>
          <w:rFonts w:ascii="Open Sans" w:hAnsi="Open Sans" w:cs="Open Sans"/>
          <w:color w:val="auto"/>
          <w:sz w:val="24"/>
          <w:szCs w:val="24"/>
          <w:u w:val="none"/>
        </w:rPr>
        <w:t>We need to make the housing choice voucher program universal through guaranteed multi-year funding. This shouldn’t need to be a bold, progressive push, because this is just the bare minimum. U.S. Rep. Pramila Jayapal, will you lead the charge to provide housing for all low-income renters and families?</w:t>
      </w:r>
    </w:p>
    <w:p w14:paraId="0F1654BF" w14:textId="471F226E" w:rsidR="007604A4" w:rsidRPr="00D17EC9" w:rsidRDefault="007604A4" w:rsidP="007604A4">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Jazmine Smith</w:t>
      </w:r>
    </w:p>
    <w:p w14:paraId="66BDE6F8" w14:textId="48FBD505" w:rsidR="007604A4" w:rsidRDefault="007604A4" w:rsidP="007604A4">
      <w:pPr>
        <w:spacing w:afterLines="100" w:after="240"/>
        <w:rPr>
          <w:rFonts w:ascii="Open Sans" w:hAnsi="Open Sans" w:cs="Open Sans"/>
          <w:i/>
          <w:iCs/>
          <w:sz w:val="24"/>
          <w:szCs w:val="24"/>
        </w:rPr>
      </w:pPr>
      <w:r>
        <w:rPr>
          <w:rFonts w:ascii="Open Sans" w:hAnsi="Open Sans" w:cs="Open Sans"/>
          <w:i/>
          <w:iCs/>
          <w:sz w:val="24"/>
          <w:szCs w:val="24"/>
        </w:rPr>
        <w:t>Seattle</w:t>
      </w:r>
    </w:p>
    <w:p w14:paraId="7A67BCBD" w14:textId="3616166E" w:rsidR="00A8383B" w:rsidRDefault="009F68A4" w:rsidP="007604A4">
      <w:pPr>
        <w:spacing w:afterLines="120" w:after="288"/>
        <w:rPr>
          <w:rStyle w:val="Hyperlink"/>
          <w:rFonts w:ascii="Open Sans" w:hAnsi="Open Sans" w:cs="Open Sans"/>
          <w:color w:val="auto"/>
          <w:sz w:val="24"/>
          <w:szCs w:val="24"/>
          <w:u w:val="none"/>
        </w:rPr>
      </w:pPr>
      <w:hyperlink r:id="rId643" w:history="1">
        <w:r w:rsidR="00B5348E" w:rsidRPr="005E539A">
          <w:rPr>
            <w:rStyle w:val="Hyperlink"/>
            <w:rFonts w:ascii="Open Sans" w:hAnsi="Open Sans" w:cs="Open Sans"/>
            <w:sz w:val="24"/>
            <w:szCs w:val="24"/>
          </w:rPr>
          <w:t>https://www.seattletimes.com/opinion/letters-to-the-editor/homelessness-insufficient-funding-for-housing-vouchers/</w:t>
        </w:r>
      </w:hyperlink>
      <w:r w:rsidR="00B5348E">
        <w:rPr>
          <w:rStyle w:val="Hyperlink"/>
          <w:rFonts w:ascii="Open Sans" w:hAnsi="Open Sans" w:cs="Open Sans"/>
          <w:color w:val="auto"/>
          <w:sz w:val="24"/>
          <w:szCs w:val="24"/>
          <w:u w:val="none"/>
        </w:rPr>
        <w:t xml:space="preserve"> </w:t>
      </w:r>
    </w:p>
    <w:p w14:paraId="08675B12" w14:textId="77777777" w:rsidR="00A8383B" w:rsidRDefault="00A8383B">
      <w:pPr>
        <w:rPr>
          <w:rStyle w:val="Hyperlink"/>
          <w:rFonts w:ascii="Open Sans" w:hAnsi="Open Sans" w:cs="Open Sans"/>
          <w:color w:val="auto"/>
          <w:sz w:val="24"/>
          <w:szCs w:val="24"/>
          <w:u w:val="none"/>
        </w:rPr>
      </w:pPr>
      <w:r>
        <w:rPr>
          <w:rStyle w:val="Hyperlink"/>
          <w:rFonts w:ascii="Open Sans" w:hAnsi="Open Sans" w:cs="Open Sans"/>
          <w:color w:val="auto"/>
          <w:sz w:val="24"/>
          <w:szCs w:val="24"/>
          <w:u w:val="none"/>
        </w:rPr>
        <w:br w:type="page"/>
      </w:r>
    </w:p>
    <w:p w14:paraId="25F6AAB6" w14:textId="77777777" w:rsidR="009820E0" w:rsidRDefault="009820E0" w:rsidP="00D0369E">
      <w:pPr>
        <w:spacing w:afterLines="120" w:after="288"/>
        <w:rPr>
          <w:rStyle w:val="Hyperlink"/>
          <w:rFonts w:ascii="Open Sans" w:hAnsi="Open Sans" w:cs="Open Sans"/>
          <w:b/>
          <w:bCs/>
          <w:color w:val="auto"/>
          <w:sz w:val="32"/>
          <w:szCs w:val="32"/>
          <w:u w:val="none"/>
        </w:rPr>
      </w:pPr>
      <w:r>
        <w:rPr>
          <w:noProof/>
        </w:rPr>
        <w:lastRenderedPageBreak/>
        <w:drawing>
          <wp:inline distT="0" distB="0" distL="0" distR="0" wp14:anchorId="787F6761" wp14:editId="4AADE96D">
            <wp:extent cx="2279561" cy="936093"/>
            <wp:effectExtent l="0" t="0" r="6985" b="0"/>
            <wp:docPr id="120" name="Picture 12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icture containing text, clipart&#10;&#10;Description automatically generated"/>
                    <pic:cNvPicPr/>
                  </pic:nvPicPr>
                  <pic:blipFill>
                    <a:blip r:embed="rId622"/>
                    <a:stretch>
                      <a:fillRect/>
                    </a:stretch>
                  </pic:blipFill>
                  <pic:spPr>
                    <a:xfrm>
                      <a:off x="0" y="0"/>
                      <a:ext cx="2284977" cy="938317"/>
                    </a:xfrm>
                    <a:prstGeom prst="rect">
                      <a:avLst/>
                    </a:prstGeom>
                  </pic:spPr>
                </pic:pic>
              </a:graphicData>
            </a:graphic>
          </wp:inline>
        </w:drawing>
      </w:r>
    </w:p>
    <w:p w14:paraId="11C8BCA3" w14:textId="12DC3C01" w:rsidR="00D0369E" w:rsidRPr="00D0369E" w:rsidRDefault="00D0369E" w:rsidP="00D0369E">
      <w:pPr>
        <w:spacing w:afterLines="120" w:after="288"/>
        <w:rPr>
          <w:rStyle w:val="Hyperlink"/>
          <w:rFonts w:ascii="Open Sans" w:hAnsi="Open Sans" w:cs="Open Sans"/>
          <w:b/>
          <w:bCs/>
          <w:color w:val="auto"/>
          <w:sz w:val="32"/>
          <w:szCs w:val="32"/>
          <w:u w:val="none"/>
        </w:rPr>
      </w:pPr>
      <w:r w:rsidRPr="00D0369E">
        <w:rPr>
          <w:rStyle w:val="Hyperlink"/>
          <w:rFonts w:ascii="Open Sans" w:hAnsi="Open Sans" w:cs="Open Sans"/>
          <w:b/>
          <w:bCs/>
          <w:color w:val="auto"/>
          <w:sz w:val="32"/>
          <w:szCs w:val="32"/>
          <w:u w:val="none"/>
        </w:rPr>
        <w:t>Urge Congress to support legislation to address housing crisis</w:t>
      </w:r>
    </w:p>
    <w:p w14:paraId="675E58E3" w14:textId="506CF377" w:rsidR="00D0369E" w:rsidRPr="00D0369E" w:rsidRDefault="00D0369E" w:rsidP="00D0369E">
      <w:pPr>
        <w:spacing w:afterLines="120" w:after="288"/>
        <w:rPr>
          <w:rStyle w:val="Hyperlink"/>
          <w:rFonts w:ascii="Open Sans" w:hAnsi="Open Sans" w:cs="Open Sans"/>
          <w:color w:val="auto"/>
          <w:sz w:val="24"/>
          <w:szCs w:val="24"/>
          <w:u w:val="none"/>
        </w:rPr>
      </w:pPr>
      <w:r>
        <w:rPr>
          <w:rStyle w:val="Hyperlink"/>
          <w:rFonts w:ascii="Open Sans" w:hAnsi="Open Sans" w:cs="Open Sans"/>
          <w:color w:val="auto"/>
          <w:sz w:val="24"/>
          <w:szCs w:val="24"/>
          <w:u w:val="none"/>
        </w:rPr>
        <w:t>June 16, 2021</w:t>
      </w:r>
    </w:p>
    <w:p w14:paraId="6885BB5A" w14:textId="39F70753" w:rsidR="00D0369E" w:rsidRPr="00D0369E" w:rsidRDefault="00D0369E" w:rsidP="00D0369E">
      <w:pPr>
        <w:spacing w:afterLines="120" w:after="288"/>
        <w:rPr>
          <w:rStyle w:val="Hyperlink"/>
          <w:rFonts w:ascii="Open Sans" w:hAnsi="Open Sans" w:cs="Open Sans"/>
          <w:color w:val="auto"/>
          <w:sz w:val="24"/>
          <w:szCs w:val="24"/>
          <w:u w:val="none"/>
        </w:rPr>
      </w:pPr>
      <w:r w:rsidRPr="00D0369E">
        <w:rPr>
          <w:rStyle w:val="Hyperlink"/>
          <w:rFonts w:ascii="Open Sans" w:hAnsi="Open Sans" w:cs="Open Sans"/>
          <w:color w:val="auto"/>
          <w:sz w:val="24"/>
          <w:szCs w:val="24"/>
          <w:u w:val="none"/>
        </w:rPr>
        <w:t>The housing crisis is local and national and so are its solutions. (City Council passes scaled down Housing Action Plan, Mukilteo Beacon, June 9, 2021) Often hard to reach agreement on a plan, as the recent council meeting showcased, it is clear something needs to be done.</w:t>
      </w:r>
    </w:p>
    <w:p w14:paraId="2E37A26D" w14:textId="13355010" w:rsidR="00D0369E" w:rsidRPr="00D0369E" w:rsidRDefault="00D0369E" w:rsidP="00D0369E">
      <w:pPr>
        <w:spacing w:afterLines="120" w:after="288"/>
        <w:rPr>
          <w:rStyle w:val="Hyperlink"/>
          <w:rFonts w:ascii="Open Sans" w:hAnsi="Open Sans" w:cs="Open Sans"/>
          <w:color w:val="auto"/>
          <w:sz w:val="24"/>
          <w:szCs w:val="24"/>
          <w:u w:val="none"/>
        </w:rPr>
      </w:pPr>
      <w:r w:rsidRPr="00D0369E">
        <w:rPr>
          <w:rStyle w:val="Hyperlink"/>
          <w:rFonts w:ascii="Open Sans" w:hAnsi="Open Sans" w:cs="Open Sans"/>
          <w:color w:val="auto"/>
          <w:sz w:val="24"/>
          <w:szCs w:val="24"/>
          <w:u w:val="none"/>
        </w:rPr>
        <w:t>The Housing Voucher Program, Section 8, works, but only reaches 25% of those who qualify. An increase to cover all who qualify would be a good first step.</w:t>
      </w:r>
    </w:p>
    <w:p w14:paraId="001D0BDA" w14:textId="325C5276" w:rsidR="00D0369E" w:rsidRPr="00D0369E" w:rsidRDefault="00D0369E" w:rsidP="00D0369E">
      <w:pPr>
        <w:spacing w:afterLines="120" w:after="288"/>
        <w:rPr>
          <w:rStyle w:val="Hyperlink"/>
          <w:rFonts w:ascii="Open Sans" w:hAnsi="Open Sans" w:cs="Open Sans"/>
          <w:color w:val="auto"/>
          <w:sz w:val="24"/>
          <w:szCs w:val="24"/>
          <w:u w:val="none"/>
        </w:rPr>
      </w:pPr>
      <w:r w:rsidRPr="00D0369E">
        <w:rPr>
          <w:rStyle w:val="Hyperlink"/>
          <w:rFonts w:ascii="Open Sans" w:hAnsi="Open Sans" w:cs="Open Sans"/>
          <w:color w:val="auto"/>
          <w:sz w:val="24"/>
          <w:szCs w:val="24"/>
          <w:u w:val="none"/>
        </w:rPr>
        <w:t>Sen. Maria Cantwell also has legislation pending to increase the affordable housing inventory. We can help solve this crisis by asking those who represent us to pass both of these initiatives. Hearing from constituents helps create the political will for Congress to take action. Got five minutes for a phone call? (202-224-3121) Together we can solve this crisis!</w:t>
      </w:r>
    </w:p>
    <w:p w14:paraId="32B5B424" w14:textId="77777777" w:rsidR="00D0369E" w:rsidRPr="00D17EC9" w:rsidRDefault="00D0369E" w:rsidP="00D0369E">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7FCC882A" w14:textId="77777777" w:rsidR="00D0369E" w:rsidRPr="001919DB" w:rsidRDefault="00D0369E" w:rsidP="00D0369E">
      <w:pPr>
        <w:spacing w:afterLines="120" w:after="288"/>
        <w:rPr>
          <w:rFonts w:ascii="Open Sans" w:hAnsi="Open Sans" w:cs="Open Sans"/>
          <w:i/>
          <w:iCs/>
          <w:sz w:val="24"/>
          <w:szCs w:val="24"/>
        </w:rPr>
      </w:pPr>
      <w:r w:rsidRPr="001919DB">
        <w:rPr>
          <w:rFonts w:ascii="Open Sans" w:hAnsi="Open Sans" w:cs="Open Sans"/>
          <w:i/>
          <w:iCs/>
          <w:sz w:val="24"/>
          <w:szCs w:val="24"/>
        </w:rPr>
        <w:t>Snohomish</w:t>
      </w:r>
    </w:p>
    <w:p w14:paraId="10F751E6" w14:textId="24B9DF63" w:rsidR="00674276" w:rsidRDefault="009F68A4">
      <w:pPr>
        <w:rPr>
          <w:rStyle w:val="Hyperlink"/>
          <w:rFonts w:ascii="Open Sans" w:hAnsi="Open Sans" w:cs="Open Sans"/>
          <w:color w:val="auto"/>
          <w:sz w:val="24"/>
          <w:szCs w:val="24"/>
          <w:u w:val="none"/>
        </w:rPr>
      </w:pPr>
      <w:hyperlink r:id="rId644" w:history="1">
        <w:r w:rsidR="009820E0" w:rsidRPr="00E24CA0">
          <w:rPr>
            <w:rStyle w:val="Hyperlink"/>
            <w:rFonts w:ascii="Open Sans" w:hAnsi="Open Sans" w:cs="Open Sans"/>
            <w:sz w:val="24"/>
            <w:szCs w:val="24"/>
          </w:rPr>
          <w:t>https://www.mukilteobeacon.com/story/2021/06/16/opinion/letters-to-the-editor-urge-congress-to-support-legislation-to-address-housing-crisis/21507.html</w:t>
        </w:r>
      </w:hyperlink>
      <w:r w:rsidR="009820E0">
        <w:rPr>
          <w:rStyle w:val="Hyperlink"/>
          <w:rFonts w:ascii="Open Sans" w:hAnsi="Open Sans" w:cs="Open Sans"/>
          <w:color w:val="auto"/>
          <w:sz w:val="24"/>
          <w:szCs w:val="24"/>
          <w:u w:val="none"/>
        </w:rPr>
        <w:t xml:space="preserve"> </w:t>
      </w:r>
      <w:r w:rsidR="00674276">
        <w:rPr>
          <w:rStyle w:val="Hyperlink"/>
          <w:rFonts w:ascii="Open Sans" w:hAnsi="Open Sans" w:cs="Open Sans"/>
          <w:color w:val="auto"/>
          <w:sz w:val="24"/>
          <w:szCs w:val="24"/>
          <w:u w:val="none"/>
        </w:rPr>
        <w:br w:type="page"/>
      </w:r>
    </w:p>
    <w:p w14:paraId="1835F10E" w14:textId="686D5A16" w:rsidR="00674276" w:rsidRDefault="00674276" w:rsidP="00674276">
      <w:pPr>
        <w:spacing w:afterLines="120" w:after="288"/>
        <w:rPr>
          <w:rStyle w:val="Hyperlink"/>
          <w:rFonts w:ascii="Open Sans" w:hAnsi="Open Sans" w:cs="Open Sans"/>
          <w:b/>
          <w:bCs/>
          <w:color w:val="auto"/>
          <w:sz w:val="32"/>
          <w:szCs w:val="32"/>
          <w:u w:val="none"/>
        </w:rPr>
      </w:pPr>
      <w:r>
        <w:rPr>
          <w:noProof/>
        </w:rPr>
        <w:lastRenderedPageBreak/>
        <w:drawing>
          <wp:inline distT="0" distB="0" distL="0" distR="0" wp14:anchorId="4625DA14" wp14:editId="352C142C">
            <wp:extent cx="2562225" cy="485775"/>
            <wp:effectExtent l="0" t="0" r="9525" b="9525"/>
            <wp:docPr id="51" name="Picture 51"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picture containing application&#10;&#10;Description automatically generated"/>
                    <pic:cNvPicPr/>
                  </pic:nvPicPr>
                  <pic:blipFill>
                    <a:blip r:embed="rId641"/>
                    <a:stretch>
                      <a:fillRect/>
                    </a:stretch>
                  </pic:blipFill>
                  <pic:spPr>
                    <a:xfrm>
                      <a:off x="0" y="0"/>
                      <a:ext cx="2562225" cy="485775"/>
                    </a:xfrm>
                    <a:prstGeom prst="rect">
                      <a:avLst/>
                    </a:prstGeom>
                  </pic:spPr>
                </pic:pic>
              </a:graphicData>
            </a:graphic>
          </wp:inline>
        </w:drawing>
      </w:r>
    </w:p>
    <w:p w14:paraId="7E309910" w14:textId="18D400F8" w:rsidR="00674276" w:rsidRPr="00674276" w:rsidRDefault="00674276" w:rsidP="00674276">
      <w:pPr>
        <w:spacing w:afterLines="120" w:after="288"/>
        <w:rPr>
          <w:rStyle w:val="Hyperlink"/>
          <w:rFonts w:ascii="Open Sans" w:hAnsi="Open Sans" w:cs="Open Sans"/>
          <w:b/>
          <w:bCs/>
          <w:color w:val="auto"/>
          <w:sz w:val="32"/>
          <w:szCs w:val="32"/>
          <w:u w:val="none"/>
        </w:rPr>
      </w:pPr>
      <w:r w:rsidRPr="00674276">
        <w:rPr>
          <w:rStyle w:val="Hyperlink"/>
          <w:rFonts w:ascii="Open Sans" w:hAnsi="Open Sans" w:cs="Open Sans"/>
          <w:b/>
          <w:bCs/>
          <w:color w:val="auto"/>
          <w:sz w:val="32"/>
          <w:szCs w:val="32"/>
          <w:u w:val="none"/>
        </w:rPr>
        <w:t>Child tax credit payment should become permanent</w:t>
      </w:r>
    </w:p>
    <w:p w14:paraId="0C46989C" w14:textId="77777777" w:rsidR="00674276" w:rsidRDefault="00674276" w:rsidP="00674276">
      <w:pPr>
        <w:spacing w:afterLines="120" w:after="288"/>
        <w:rPr>
          <w:rStyle w:val="Hyperlink"/>
          <w:rFonts w:ascii="Open Sans" w:hAnsi="Open Sans" w:cs="Open Sans"/>
          <w:color w:val="auto"/>
          <w:sz w:val="24"/>
          <w:szCs w:val="24"/>
          <w:u w:val="none"/>
        </w:rPr>
      </w:pPr>
      <w:r>
        <w:rPr>
          <w:rStyle w:val="Hyperlink"/>
          <w:rFonts w:ascii="Open Sans" w:hAnsi="Open Sans" w:cs="Open Sans"/>
          <w:color w:val="auto"/>
          <w:sz w:val="24"/>
          <w:szCs w:val="24"/>
          <w:u w:val="none"/>
        </w:rPr>
        <w:t>June 23, 2021</w:t>
      </w:r>
    </w:p>
    <w:p w14:paraId="06374854" w14:textId="41E86A66" w:rsidR="00674276" w:rsidRPr="00674276" w:rsidRDefault="00674276" w:rsidP="00674276">
      <w:pPr>
        <w:spacing w:afterLines="120" w:after="288"/>
        <w:rPr>
          <w:rStyle w:val="Hyperlink"/>
          <w:rFonts w:ascii="Open Sans" w:hAnsi="Open Sans" w:cs="Open Sans"/>
          <w:color w:val="auto"/>
          <w:sz w:val="24"/>
          <w:szCs w:val="24"/>
          <w:u w:val="none"/>
        </w:rPr>
      </w:pPr>
      <w:r w:rsidRPr="00674276">
        <w:rPr>
          <w:rStyle w:val="Hyperlink"/>
          <w:rFonts w:ascii="Open Sans" w:hAnsi="Open Sans" w:cs="Open Sans"/>
          <w:color w:val="auto"/>
          <w:sz w:val="24"/>
          <w:szCs w:val="24"/>
          <w:u w:val="none"/>
        </w:rPr>
        <w:t>American families are finally catching a break.</w:t>
      </w:r>
    </w:p>
    <w:p w14:paraId="1ECAA34F" w14:textId="77777777" w:rsidR="00674276" w:rsidRPr="00674276" w:rsidRDefault="00674276" w:rsidP="00674276">
      <w:pPr>
        <w:spacing w:afterLines="120" w:after="288"/>
        <w:rPr>
          <w:rStyle w:val="Hyperlink"/>
          <w:rFonts w:ascii="Open Sans" w:hAnsi="Open Sans" w:cs="Open Sans"/>
          <w:color w:val="auto"/>
          <w:sz w:val="24"/>
          <w:szCs w:val="24"/>
          <w:u w:val="none"/>
        </w:rPr>
      </w:pPr>
      <w:r w:rsidRPr="00674276">
        <w:rPr>
          <w:rStyle w:val="Hyperlink"/>
          <w:rFonts w:ascii="Open Sans" w:hAnsi="Open Sans" w:cs="Open Sans"/>
          <w:color w:val="auto"/>
          <w:sz w:val="24"/>
          <w:szCs w:val="24"/>
          <w:u w:val="none"/>
        </w:rPr>
        <w:t>Starting July 15, most families can receive the new Child Tax Credit (CTC) as a monthly payment. An extra $250 or $300 each month will help families succeed, from working families struggling to pay for food, rent, and bills, to middle-class families that need help with childcare and college savings. Go to www.childtaxcredit.gov to make sure you're getting it. And spread the word.</w:t>
      </w:r>
    </w:p>
    <w:p w14:paraId="7DC217CE" w14:textId="77777777" w:rsidR="00674276" w:rsidRPr="00674276" w:rsidRDefault="00674276" w:rsidP="00674276">
      <w:pPr>
        <w:spacing w:afterLines="120" w:after="288"/>
        <w:rPr>
          <w:rStyle w:val="Hyperlink"/>
          <w:rFonts w:ascii="Open Sans" w:hAnsi="Open Sans" w:cs="Open Sans"/>
          <w:color w:val="auto"/>
          <w:sz w:val="24"/>
          <w:szCs w:val="24"/>
          <w:u w:val="none"/>
        </w:rPr>
      </w:pPr>
      <w:r w:rsidRPr="00674276">
        <w:rPr>
          <w:rStyle w:val="Hyperlink"/>
          <w:rFonts w:ascii="Open Sans" w:hAnsi="Open Sans" w:cs="Open Sans"/>
          <w:color w:val="auto"/>
          <w:sz w:val="24"/>
          <w:szCs w:val="24"/>
          <w:u w:val="none"/>
        </w:rPr>
        <w:t>This new CTC is a breakthrough, potentially cutting child poverty by almost half over the next year. But the CTC improvements, along with much-needed changes to the Earned Income Tax Credit (EITC) for low-wage workers, will expire after 2021, forcing millions of younger workers and families with children back into poverty. Congress must not let that happen.</w:t>
      </w:r>
    </w:p>
    <w:p w14:paraId="30998ACF" w14:textId="77777777" w:rsidR="00674276" w:rsidRPr="00674276" w:rsidRDefault="00674276" w:rsidP="00674276">
      <w:pPr>
        <w:spacing w:afterLines="120" w:after="288"/>
        <w:rPr>
          <w:rStyle w:val="Hyperlink"/>
          <w:rFonts w:ascii="Open Sans" w:hAnsi="Open Sans" w:cs="Open Sans"/>
          <w:color w:val="auto"/>
          <w:sz w:val="24"/>
          <w:szCs w:val="24"/>
          <w:u w:val="none"/>
        </w:rPr>
      </w:pPr>
      <w:r w:rsidRPr="00674276">
        <w:rPr>
          <w:rStyle w:val="Hyperlink"/>
          <w:rFonts w:ascii="Open Sans" w:hAnsi="Open Sans" w:cs="Open Sans"/>
          <w:color w:val="auto"/>
          <w:sz w:val="24"/>
          <w:szCs w:val="24"/>
          <w:u w:val="none"/>
        </w:rPr>
        <w:t>I urge our members of Congress to make the 2021 CTC and EITC changes permanent in recovery legislation this year — and pay for it by making the rich and corporations pay their fair share.</w:t>
      </w:r>
    </w:p>
    <w:p w14:paraId="2419F18E" w14:textId="77777777" w:rsidR="00674276" w:rsidRPr="00D17EC9" w:rsidRDefault="00674276" w:rsidP="00674276">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Diana Tyree-Eddy</w:t>
      </w:r>
    </w:p>
    <w:p w14:paraId="12548FA2" w14:textId="77777777" w:rsidR="00674276" w:rsidRDefault="00674276" w:rsidP="00674276">
      <w:pPr>
        <w:spacing w:afterLines="120" w:after="288"/>
        <w:rPr>
          <w:rFonts w:ascii="Open Sans" w:hAnsi="Open Sans" w:cs="Open Sans"/>
          <w:sz w:val="24"/>
          <w:szCs w:val="24"/>
        </w:rPr>
      </w:pPr>
      <w:r>
        <w:rPr>
          <w:rFonts w:ascii="Open Sans" w:hAnsi="Open Sans" w:cs="Open Sans"/>
          <w:i/>
          <w:iCs/>
          <w:sz w:val="24"/>
          <w:szCs w:val="24"/>
        </w:rPr>
        <w:t>Hansville</w:t>
      </w:r>
    </w:p>
    <w:p w14:paraId="6389610A" w14:textId="5FE4FF7B" w:rsidR="009820E0" w:rsidRDefault="009F68A4" w:rsidP="00674276">
      <w:pPr>
        <w:spacing w:afterLines="120" w:after="288"/>
        <w:rPr>
          <w:rStyle w:val="Hyperlink"/>
          <w:rFonts w:ascii="Open Sans" w:hAnsi="Open Sans" w:cs="Open Sans"/>
          <w:color w:val="auto"/>
          <w:sz w:val="24"/>
          <w:szCs w:val="24"/>
          <w:u w:val="none"/>
        </w:rPr>
      </w:pPr>
      <w:hyperlink r:id="rId645" w:history="1">
        <w:r w:rsidR="00674276" w:rsidRPr="009F3676">
          <w:rPr>
            <w:rStyle w:val="Hyperlink"/>
            <w:rFonts w:ascii="Open Sans" w:hAnsi="Open Sans" w:cs="Open Sans"/>
            <w:sz w:val="24"/>
            <w:szCs w:val="24"/>
          </w:rPr>
          <w:t>https://www.kitsapsun.com/story/opinion/readers/2021/06/23/child-tax-credit-payment-should-become-permanent/5323506001/</w:t>
        </w:r>
      </w:hyperlink>
      <w:r w:rsidR="00674276">
        <w:rPr>
          <w:rStyle w:val="Hyperlink"/>
          <w:rFonts w:ascii="Open Sans" w:hAnsi="Open Sans" w:cs="Open Sans"/>
          <w:color w:val="auto"/>
          <w:sz w:val="24"/>
          <w:szCs w:val="24"/>
          <w:u w:val="none"/>
        </w:rPr>
        <w:t xml:space="preserve"> </w:t>
      </w:r>
    </w:p>
    <w:p w14:paraId="6F29ECA5" w14:textId="77777777" w:rsidR="009820E0" w:rsidRDefault="009820E0">
      <w:pPr>
        <w:rPr>
          <w:rStyle w:val="Hyperlink"/>
          <w:rFonts w:ascii="Open Sans" w:hAnsi="Open Sans" w:cs="Open Sans"/>
          <w:color w:val="auto"/>
          <w:sz w:val="24"/>
          <w:szCs w:val="24"/>
          <w:u w:val="none"/>
        </w:rPr>
      </w:pPr>
      <w:r>
        <w:rPr>
          <w:rStyle w:val="Hyperlink"/>
          <w:rFonts w:ascii="Open Sans" w:hAnsi="Open Sans" w:cs="Open Sans"/>
          <w:color w:val="auto"/>
          <w:sz w:val="24"/>
          <w:szCs w:val="24"/>
          <w:u w:val="none"/>
        </w:rPr>
        <w:br w:type="page"/>
      </w:r>
    </w:p>
    <w:p w14:paraId="48011848" w14:textId="77777777" w:rsidR="00417B83" w:rsidRDefault="00417B83" w:rsidP="00E368D8">
      <w:pPr>
        <w:spacing w:afterLines="120" w:after="288"/>
        <w:rPr>
          <w:rStyle w:val="Hyperlink"/>
          <w:rFonts w:ascii="Open Sans" w:hAnsi="Open Sans" w:cs="Open Sans"/>
          <w:b/>
          <w:bCs/>
          <w:color w:val="auto"/>
          <w:sz w:val="32"/>
          <w:szCs w:val="32"/>
          <w:u w:val="none"/>
        </w:rPr>
      </w:pPr>
      <w:r>
        <w:rPr>
          <w:noProof/>
        </w:rPr>
        <w:lastRenderedPageBreak/>
        <w:drawing>
          <wp:inline distT="0" distB="0" distL="0" distR="0" wp14:anchorId="36FF4E3E" wp14:editId="7B696288">
            <wp:extent cx="3819525" cy="541100"/>
            <wp:effectExtent l="0" t="0" r="0" b="0"/>
            <wp:docPr id="121" name="Picture 12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A picture containing graphical user interface&#10;&#10;Description automatically generated"/>
                    <pic:cNvPicPr/>
                  </pic:nvPicPr>
                  <pic:blipFill>
                    <a:blip r:embed="rId625"/>
                    <a:stretch>
                      <a:fillRect/>
                    </a:stretch>
                  </pic:blipFill>
                  <pic:spPr>
                    <a:xfrm>
                      <a:off x="0" y="0"/>
                      <a:ext cx="3889714" cy="551043"/>
                    </a:xfrm>
                    <a:prstGeom prst="rect">
                      <a:avLst/>
                    </a:prstGeom>
                  </pic:spPr>
                </pic:pic>
              </a:graphicData>
            </a:graphic>
          </wp:inline>
        </w:drawing>
      </w:r>
    </w:p>
    <w:p w14:paraId="3C1D62CB" w14:textId="44B0A6F0" w:rsidR="00E368D8" w:rsidRPr="00E368D8" w:rsidRDefault="00E368D8" w:rsidP="00417B83">
      <w:pPr>
        <w:spacing w:after="0"/>
        <w:rPr>
          <w:rStyle w:val="Hyperlink"/>
          <w:rFonts w:ascii="Open Sans" w:hAnsi="Open Sans" w:cs="Open Sans"/>
          <w:b/>
          <w:bCs/>
          <w:color w:val="auto"/>
          <w:sz w:val="32"/>
          <w:szCs w:val="32"/>
          <w:u w:val="none"/>
        </w:rPr>
      </w:pPr>
      <w:r w:rsidRPr="00E368D8">
        <w:rPr>
          <w:rStyle w:val="Hyperlink"/>
          <w:rFonts w:ascii="Open Sans" w:hAnsi="Open Sans" w:cs="Open Sans"/>
          <w:b/>
          <w:bCs/>
          <w:color w:val="auto"/>
          <w:sz w:val="32"/>
          <w:szCs w:val="32"/>
          <w:u w:val="none"/>
        </w:rPr>
        <w:t>Affordable Housing</w:t>
      </w:r>
    </w:p>
    <w:p w14:paraId="4E63EC3F" w14:textId="77777777" w:rsidR="00E368D8" w:rsidRPr="00E368D8" w:rsidRDefault="00E368D8" w:rsidP="00E368D8">
      <w:pPr>
        <w:spacing w:afterLines="120" w:after="288"/>
        <w:rPr>
          <w:rStyle w:val="Hyperlink"/>
          <w:rFonts w:ascii="Open Sans" w:hAnsi="Open Sans" w:cs="Open Sans"/>
          <w:i/>
          <w:iCs/>
          <w:color w:val="auto"/>
          <w:sz w:val="24"/>
          <w:szCs w:val="24"/>
          <w:u w:val="none"/>
        </w:rPr>
      </w:pPr>
      <w:r w:rsidRPr="00E368D8">
        <w:rPr>
          <w:rStyle w:val="Hyperlink"/>
          <w:rFonts w:ascii="Open Sans" w:hAnsi="Open Sans" w:cs="Open Sans"/>
          <w:i/>
          <w:iCs/>
          <w:color w:val="auto"/>
          <w:sz w:val="24"/>
          <w:szCs w:val="24"/>
          <w:u w:val="none"/>
        </w:rPr>
        <w:t>Call on Congress to fix housing crisis</w:t>
      </w:r>
    </w:p>
    <w:p w14:paraId="6A6B194E" w14:textId="418A2BAF" w:rsidR="00E368D8" w:rsidRPr="00E368D8" w:rsidRDefault="00E368D8" w:rsidP="00E368D8">
      <w:pPr>
        <w:spacing w:afterLines="120" w:after="288"/>
        <w:rPr>
          <w:rStyle w:val="Hyperlink"/>
          <w:rFonts w:ascii="Open Sans" w:hAnsi="Open Sans" w:cs="Open Sans"/>
          <w:color w:val="auto"/>
          <w:sz w:val="24"/>
          <w:szCs w:val="24"/>
          <w:u w:val="none"/>
        </w:rPr>
      </w:pPr>
      <w:r>
        <w:rPr>
          <w:rStyle w:val="Hyperlink"/>
          <w:rFonts w:ascii="Open Sans" w:hAnsi="Open Sans" w:cs="Open Sans"/>
          <w:color w:val="auto"/>
          <w:sz w:val="24"/>
          <w:szCs w:val="24"/>
          <w:u w:val="none"/>
        </w:rPr>
        <w:t>July 7, 2021</w:t>
      </w:r>
    </w:p>
    <w:p w14:paraId="29B6BF2C" w14:textId="77777777" w:rsidR="00E368D8" w:rsidRPr="00E368D8" w:rsidRDefault="00E368D8" w:rsidP="00E368D8">
      <w:pPr>
        <w:spacing w:afterLines="120" w:after="288"/>
        <w:rPr>
          <w:rStyle w:val="Hyperlink"/>
          <w:rFonts w:ascii="Open Sans" w:hAnsi="Open Sans" w:cs="Open Sans"/>
          <w:color w:val="auto"/>
          <w:sz w:val="24"/>
          <w:szCs w:val="24"/>
          <w:u w:val="none"/>
        </w:rPr>
      </w:pPr>
      <w:r w:rsidRPr="00E368D8">
        <w:rPr>
          <w:rStyle w:val="Hyperlink"/>
          <w:rFonts w:ascii="Open Sans" w:hAnsi="Open Sans" w:cs="Open Sans"/>
          <w:color w:val="auto"/>
          <w:sz w:val="24"/>
          <w:szCs w:val="24"/>
          <w:u w:val="none"/>
        </w:rPr>
        <w:t>To the Editor:</w:t>
      </w:r>
    </w:p>
    <w:p w14:paraId="7CC15F84" w14:textId="2FB66FEF" w:rsidR="00E368D8" w:rsidRPr="00E368D8" w:rsidRDefault="00E368D8" w:rsidP="00E368D8">
      <w:pPr>
        <w:spacing w:afterLines="120" w:after="288"/>
        <w:rPr>
          <w:rStyle w:val="Hyperlink"/>
          <w:rFonts w:ascii="Open Sans" w:hAnsi="Open Sans" w:cs="Open Sans"/>
          <w:color w:val="auto"/>
          <w:sz w:val="24"/>
          <w:szCs w:val="24"/>
          <w:u w:val="none"/>
        </w:rPr>
      </w:pPr>
      <w:r w:rsidRPr="00E368D8">
        <w:rPr>
          <w:rStyle w:val="Hyperlink"/>
          <w:rFonts w:ascii="Open Sans" w:hAnsi="Open Sans" w:cs="Open Sans"/>
          <w:color w:val="auto"/>
          <w:sz w:val="24"/>
          <w:szCs w:val="24"/>
          <w:u w:val="none"/>
        </w:rPr>
        <w:t>Thanks to the Tribune for covering many aspects of the housing crisis, a local and national problem. Affordable housing is in short supply, renters are facing eviction in ever increasing numbers, and the housing crisis for people of color is a sad result of long term systemic racism.  Fortunately, there are initiatives in Congress to turn this around.  Thanks to Sen. Cantwell and Rep. DelBene for working to increase the supply of affordable housing.  There is an effort right now to help renters with a large expansion of Housing Choice Vouchers which currently only reach one-fourth of those who qualify.  A “Dear Colleague” sign on letter in the House and Senate calls on Congress to make sure this is in the next recovery package, and we can ask every member of our delegation to sign on to it.  There have also been proposals for a refundable renters’ tax credit so people don’t pay 50% and more for rent, and a Homestead Act for the 21st Century that would help low income people to purchase a home.  Our members of Congress need to know that the housing crisis needs to be dealt with now, give them a call and speak up for solutions:  202-224-3121.  Our voices in democracy can create the political will for Congress to pass these and other solutions.</w:t>
      </w:r>
    </w:p>
    <w:p w14:paraId="168E70DC" w14:textId="128E41E0" w:rsidR="00E368D8" w:rsidRPr="00D17EC9" w:rsidRDefault="00E368D8" w:rsidP="00E368D8">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718C570D" w14:textId="07D4F13B" w:rsidR="00E368D8" w:rsidRDefault="00E368D8" w:rsidP="00E368D8">
      <w:pPr>
        <w:spacing w:afterLines="120" w:after="288"/>
        <w:rPr>
          <w:rFonts w:ascii="Open Sans" w:hAnsi="Open Sans" w:cs="Open Sans"/>
          <w:i/>
          <w:iCs/>
          <w:sz w:val="24"/>
          <w:szCs w:val="24"/>
        </w:rPr>
      </w:pPr>
      <w:r>
        <w:rPr>
          <w:rFonts w:ascii="Open Sans" w:hAnsi="Open Sans" w:cs="Open Sans"/>
          <w:i/>
          <w:iCs/>
          <w:sz w:val="24"/>
          <w:szCs w:val="24"/>
        </w:rPr>
        <w:t>Snohomish</w:t>
      </w:r>
    </w:p>
    <w:p w14:paraId="0F372181" w14:textId="2879984A" w:rsidR="00E368D8" w:rsidRPr="00E368D8" w:rsidRDefault="009F68A4" w:rsidP="00E368D8">
      <w:pPr>
        <w:spacing w:afterLines="120" w:after="288"/>
        <w:rPr>
          <w:rFonts w:ascii="Open Sans" w:hAnsi="Open Sans" w:cs="Open Sans"/>
          <w:sz w:val="24"/>
          <w:szCs w:val="24"/>
        </w:rPr>
      </w:pPr>
      <w:hyperlink r:id="rId646" w:history="1">
        <w:r w:rsidR="00417B83" w:rsidRPr="00E24CA0">
          <w:rPr>
            <w:rStyle w:val="Hyperlink"/>
            <w:rFonts w:ascii="Open Sans" w:hAnsi="Open Sans" w:cs="Open Sans"/>
            <w:sz w:val="24"/>
            <w:szCs w:val="24"/>
          </w:rPr>
          <w:t>http://www.snoho.com/html/letters.html</w:t>
        </w:r>
      </w:hyperlink>
      <w:r w:rsidR="00417B83">
        <w:rPr>
          <w:rFonts w:ascii="Open Sans" w:hAnsi="Open Sans" w:cs="Open Sans"/>
          <w:sz w:val="24"/>
          <w:szCs w:val="24"/>
        </w:rPr>
        <w:t xml:space="preserve"> </w:t>
      </w:r>
    </w:p>
    <w:p w14:paraId="03308FB1" w14:textId="77777777" w:rsidR="007C0D36" w:rsidRDefault="007C0D36">
      <w:pPr>
        <w:rPr>
          <w:rStyle w:val="Hyperlink"/>
          <w:rFonts w:ascii="Open Sans" w:hAnsi="Open Sans" w:cs="Open Sans"/>
          <w:color w:val="auto"/>
          <w:sz w:val="24"/>
          <w:szCs w:val="24"/>
          <w:u w:val="none"/>
        </w:rPr>
      </w:pPr>
      <w:r>
        <w:rPr>
          <w:rStyle w:val="Hyperlink"/>
          <w:rFonts w:ascii="Open Sans" w:hAnsi="Open Sans" w:cs="Open Sans"/>
          <w:color w:val="auto"/>
          <w:sz w:val="24"/>
          <w:szCs w:val="24"/>
          <w:u w:val="none"/>
        </w:rPr>
        <w:br w:type="page"/>
      </w:r>
    </w:p>
    <w:p w14:paraId="418D3118" w14:textId="3E8BCF79" w:rsidR="007C0D36" w:rsidRDefault="007C0D36" w:rsidP="00674276">
      <w:pPr>
        <w:spacing w:afterLines="120" w:after="288"/>
        <w:rPr>
          <w:rStyle w:val="Hyperlink"/>
          <w:rFonts w:ascii="Open Sans" w:hAnsi="Open Sans" w:cs="Open Sans"/>
          <w:color w:val="auto"/>
          <w:sz w:val="24"/>
          <w:szCs w:val="24"/>
          <w:u w:val="none"/>
        </w:rPr>
      </w:pPr>
      <w:r>
        <w:rPr>
          <w:noProof/>
        </w:rPr>
        <w:lastRenderedPageBreak/>
        <w:drawing>
          <wp:inline distT="0" distB="0" distL="0" distR="0" wp14:anchorId="0A541244" wp14:editId="564D8302">
            <wp:extent cx="2562225" cy="485775"/>
            <wp:effectExtent l="0" t="0" r="9525" b="9525"/>
            <wp:docPr id="96" name="Picture 96"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picture containing application&#10;&#10;Description automatically generated"/>
                    <pic:cNvPicPr/>
                  </pic:nvPicPr>
                  <pic:blipFill>
                    <a:blip r:embed="rId641"/>
                    <a:stretch>
                      <a:fillRect/>
                    </a:stretch>
                  </pic:blipFill>
                  <pic:spPr>
                    <a:xfrm>
                      <a:off x="0" y="0"/>
                      <a:ext cx="2562225" cy="485775"/>
                    </a:xfrm>
                    <a:prstGeom prst="rect">
                      <a:avLst/>
                    </a:prstGeom>
                  </pic:spPr>
                </pic:pic>
              </a:graphicData>
            </a:graphic>
          </wp:inline>
        </w:drawing>
      </w:r>
    </w:p>
    <w:p w14:paraId="6FEFC0C2" w14:textId="77777777" w:rsidR="005767A7" w:rsidRPr="005767A7" w:rsidRDefault="005767A7" w:rsidP="009820E0">
      <w:pPr>
        <w:spacing w:afterLines="120" w:after="288"/>
        <w:rPr>
          <w:rStyle w:val="Hyperlink"/>
          <w:rFonts w:ascii="Open Sans" w:hAnsi="Open Sans" w:cs="Open Sans"/>
          <w:b/>
          <w:bCs/>
          <w:color w:val="auto"/>
          <w:sz w:val="32"/>
          <w:szCs w:val="32"/>
          <w:u w:val="none"/>
        </w:rPr>
      </w:pPr>
      <w:r w:rsidRPr="005767A7">
        <w:rPr>
          <w:rStyle w:val="Hyperlink"/>
          <w:rFonts w:ascii="Open Sans" w:hAnsi="Open Sans" w:cs="Open Sans"/>
          <w:b/>
          <w:bCs/>
          <w:color w:val="auto"/>
          <w:sz w:val="32"/>
          <w:szCs w:val="32"/>
          <w:u w:val="none"/>
        </w:rPr>
        <w:t>Paths to make housing more affordable do exist</w:t>
      </w:r>
    </w:p>
    <w:p w14:paraId="59395010" w14:textId="5AA70105" w:rsidR="005767A7" w:rsidRPr="005767A7" w:rsidRDefault="005767A7" w:rsidP="009820E0">
      <w:pPr>
        <w:spacing w:afterLines="120" w:after="288"/>
        <w:rPr>
          <w:rStyle w:val="Hyperlink"/>
          <w:rFonts w:ascii="Open Sans" w:hAnsi="Open Sans" w:cs="Open Sans"/>
          <w:color w:val="auto"/>
          <w:sz w:val="24"/>
          <w:szCs w:val="24"/>
          <w:u w:val="none"/>
        </w:rPr>
      </w:pPr>
      <w:r>
        <w:rPr>
          <w:rStyle w:val="Hyperlink"/>
          <w:rFonts w:ascii="Open Sans" w:hAnsi="Open Sans" w:cs="Open Sans"/>
          <w:color w:val="auto"/>
          <w:sz w:val="24"/>
          <w:szCs w:val="24"/>
          <w:u w:val="none"/>
        </w:rPr>
        <w:t>July 12, 2021</w:t>
      </w:r>
    </w:p>
    <w:p w14:paraId="06C1695B" w14:textId="77777777" w:rsidR="005767A7" w:rsidRPr="005767A7" w:rsidRDefault="005767A7" w:rsidP="009820E0">
      <w:pPr>
        <w:spacing w:afterLines="120" w:after="288"/>
        <w:rPr>
          <w:rStyle w:val="Hyperlink"/>
          <w:rFonts w:ascii="Open Sans" w:hAnsi="Open Sans" w:cs="Open Sans"/>
          <w:color w:val="auto"/>
          <w:sz w:val="24"/>
          <w:szCs w:val="24"/>
          <w:u w:val="none"/>
        </w:rPr>
      </w:pPr>
      <w:r w:rsidRPr="005767A7">
        <w:rPr>
          <w:rStyle w:val="Hyperlink"/>
          <w:rFonts w:ascii="Open Sans" w:hAnsi="Open Sans" w:cs="Open Sans"/>
          <w:color w:val="auto"/>
          <w:sz w:val="24"/>
          <w:szCs w:val="24"/>
          <w:u w:val="none"/>
        </w:rPr>
        <w:t>Nearly two years ago, the Sun’s editorial board said it was time for housing action, and that was before COVID threatened more families with loss of housing, income, and hunger. ("Our View: Enough task force talk, it’s time for housing action," Kitsap Sun opinion, Sept. 22, 2019)</w:t>
      </w:r>
    </w:p>
    <w:p w14:paraId="4C5B427E" w14:textId="77777777" w:rsidR="005767A7" w:rsidRPr="005767A7" w:rsidRDefault="005767A7" w:rsidP="009820E0">
      <w:pPr>
        <w:spacing w:afterLines="120" w:after="288"/>
        <w:rPr>
          <w:rStyle w:val="Hyperlink"/>
          <w:rFonts w:ascii="Open Sans" w:hAnsi="Open Sans" w:cs="Open Sans"/>
          <w:color w:val="auto"/>
          <w:sz w:val="24"/>
          <w:szCs w:val="24"/>
          <w:u w:val="none"/>
        </w:rPr>
      </w:pPr>
      <w:r w:rsidRPr="005767A7">
        <w:rPr>
          <w:rStyle w:val="Hyperlink"/>
          <w:rFonts w:ascii="Open Sans" w:hAnsi="Open Sans" w:cs="Open Sans"/>
          <w:color w:val="auto"/>
          <w:sz w:val="24"/>
          <w:szCs w:val="24"/>
          <w:u w:val="none"/>
        </w:rPr>
        <w:t>Local and national action is needed to avoid the coming landslide to homelessness now more than ever. One national proposal is to increase the funding the Housing Voucher Program, so it reaches everyone instead of only the current one-fourth who qualify. Sen. Maria Cantwell has legislation pending to increase the inventory of affordable housing.</w:t>
      </w:r>
    </w:p>
    <w:p w14:paraId="3D13169B" w14:textId="77777777" w:rsidR="005767A7" w:rsidRPr="005767A7" w:rsidRDefault="005767A7" w:rsidP="009820E0">
      <w:pPr>
        <w:spacing w:afterLines="120" w:after="288"/>
        <w:rPr>
          <w:rStyle w:val="Hyperlink"/>
          <w:rFonts w:ascii="Open Sans" w:hAnsi="Open Sans" w:cs="Open Sans"/>
          <w:color w:val="auto"/>
          <w:sz w:val="24"/>
          <w:szCs w:val="24"/>
          <w:u w:val="none"/>
        </w:rPr>
      </w:pPr>
      <w:r w:rsidRPr="005767A7">
        <w:rPr>
          <w:rStyle w:val="Hyperlink"/>
          <w:rFonts w:ascii="Open Sans" w:hAnsi="Open Sans" w:cs="Open Sans"/>
          <w:color w:val="auto"/>
          <w:sz w:val="24"/>
          <w:szCs w:val="24"/>
          <w:u w:val="none"/>
        </w:rPr>
        <w:t>We can take action by calling and thanking our representatives for this work so far, and asking them to support these two initiatives and more, like the Homestead Act for the 21st Century that would help low income people purchase a home. Using our voices builds the political will for Congress to take action to solve this and other problems that matter to millions of American families.</w:t>
      </w:r>
    </w:p>
    <w:p w14:paraId="10763D28" w14:textId="77777777" w:rsidR="005767A7" w:rsidRPr="00D17EC9" w:rsidRDefault="005767A7" w:rsidP="005767A7">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2314CF65" w14:textId="77777777" w:rsidR="005767A7" w:rsidRPr="001919DB" w:rsidRDefault="005767A7" w:rsidP="005767A7">
      <w:pPr>
        <w:spacing w:afterLines="120" w:after="288"/>
        <w:rPr>
          <w:rFonts w:ascii="Open Sans" w:hAnsi="Open Sans" w:cs="Open Sans"/>
          <w:i/>
          <w:iCs/>
          <w:sz w:val="24"/>
          <w:szCs w:val="24"/>
        </w:rPr>
      </w:pPr>
      <w:r w:rsidRPr="001919DB">
        <w:rPr>
          <w:rFonts w:ascii="Open Sans" w:hAnsi="Open Sans" w:cs="Open Sans"/>
          <w:i/>
          <w:iCs/>
          <w:sz w:val="24"/>
          <w:szCs w:val="24"/>
        </w:rPr>
        <w:t>Snohomish</w:t>
      </w:r>
    </w:p>
    <w:p w14:paraId="5E4E4BE9" w14:textId="77777777" w:rsidR="00956023" w:rsidRDefault="009F68A4" w:rsidP="005767A7">
      <w:pPr>
        <w:rPr>
          <w:rStyle w:val="Hyperlink"/>
          <w:rFonts w:ascii="Open Sans" w:hAnsi="Open Sans" w:cs="Open Sans"/>
          <w:color w:val="auto"/>
          <w:sz w:val="24"/>
          <w:szCs w:val="24"/>
          <w:u w:val="none"/>
        </w:rPr>
      </w:pPr>
      <w:hyperlink r:id="rId647" w:history="1">
        <w:r w:rsidR="00B80056" w:rsidRPr="00B557A2">
          <w:rPr>
            <w:rStyle w:val="Hyperlink"/>
            <w:rFonts w:ascii="Open Sans" w:hAnsi="Open Sans" w:cs="Open Sans"/>
            <w:sz w:val="24"/>
            <w:szCs w:val="24"/>
          </w:rPr>
          <w:t>https://www.kitsapsun.com/story/opinion/readers/2021/07/12/paths-make-housing-more-affordable-do-exist/7939476002/</w:t>
        </w:r>
      </w:hyperlink>
      <w:r w:rsidR="00B80056">
        <w:rPr>
          <w:rStyle w:val="Hyperlink"/>
          <w:rFonts w:ascii="Open Sans" w:hAnsi="Open Sans" w:cs="Open Sans"/>
          <w:color w:val="auto"/>
          <w:sz w:val="24"/>
          <w:szCs w:val="24"/>
          <w:u w:val="none"/>
        </w:rPr>
        <w:t xml:space="preserve"> </w:t>
      </w:r>
    </w:p>
    <w:p w14:paraId="63F0151C" w14:textId="77777777" w:rsidR="00956023" w:rsidRDefault="00956023">
      <w:pPr>
        <w:rPr>
          <w:rStyle w:val="Hyperlink"/>
          <w:rFonts w:ascii="Open Sans" w:hAnsi="Open Sans" w:cs="Open Sans"/>
          <w:color w:val="auto"/>
          <w:sz w:val="24"/>
          <w:szCs w:val="24"/>
          <w:u w:val="none"/>
        </w:rPr>
      </w:pPr>
      <w:r>
        <w:rPr>
          <w:rStyle w:val="Hyperlink"/>
          <w:rFonts w:ascii="Open Sans" w:hAnsi="Open Sans" w:cs="Open Sans"/>
          <w:color w:val="auto"/>
          <w:sz w:val="24"/>
          <w:szCs w:val="24"/>
          <w:u w:val="none"/>
        </w:rPr>
        <w:br w:type="page"/>
      </w:r>
    </w:p>
    <w:p w14:paraId="1676DC1D" w14:textId="77777777" w:rsidR="00482C11" w:rsidRDefault="00482C11" w:rsidP="00482C11">
      <w:pPr>
        <w:spacing w:afterLines="120" w:after="288"/>
        <w:rPr>
          <w:rFonts w:ascii="Open Sans" w:hAnsi="Open Sans" w:cs="Open Sans"/>
          <w:sz w:val="24"/>
          <w:szCs w:val="24"/>
        </w:rPr>
      </w:pPr>
      <w:r>
        <w:rPr>
          <w:noProof/>
        </w:rPr>
        <w:lastRenderedPageBreak/>
        <w:drawing>
          <wp:inline distT="0" distB="0" distL="0" distR="0" wp14:anchorId="31D65180" wp14:editId="0601781D">
            <wp:extent cx="3211033" cy="708198"/>
            <wp:effectExtent l="0" t="0" r="8890" b="0"/>
            <wp:docPr id="72" name="Picture 7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648"/>
                    <a:stretch>
                      <a:fillRect/>
                    </a:stretch>
                  </pic:blipFill>
                  <pic:spPr>
                    <a:xfrm>
                      <a:off x="0" y="0"/>
                      <a:ext cx="3240398" cy="714675"/>
                    </a:xfrm>
                    <a:prstGeom prst="rect">
                      <a:avLst/>
                    </a:prstGeom>
                  </pic:spPr>
                </pic:pic>
              </a:graphicData>
            </a:graphic>
          </wp:inline>
        </w:drawing>
      </w:r>
    </w:p>
    <w:p w14:paraId="68E70C17" w14:textId="77777777" w:rsidR="00482C11" w:rsidRPr="00B1113B" w:rsidRDefault="00482C11" w:rsidP="00482C11">
      <w:pPr>
        <w:spacing w:afterLines="120" w:after="288"/>
        <w:rPr>
          <w:rFonts w:ascii="Open Sans" w:hAnsi="Open Sans" w:cs="Open Sans"/>
          <w:b/>
          <w:bCs/>
          <w:sz w:val="32"/>
          <w:szCs w:val="32"/>
        </w:rPr>
      </w:pPr>
      <w:r w:rsidRPr="00B1113B">
        <w:rPr>
          <w:rFonts w:ascii="Open Sans" w:hAnsi="Open Sans" w:cs="Open Sans"/>
          <w:b/>
          <w:bCs/>
          <w:sz w:val="32"/>
          <w:szCs w:val="32"/>
        </w:rPr>
        <w:t>Yes, vote wisely – that's how things get done</w:t>
      </w:r>
    </w:p>
    <w:p w14:paraId="02C7BA1B" w14:textId="77777777" w:rsidR="00482C11" w:rsidRPr="00B1113B" w:rsidRDefault="00482C11" w:rsidP="00482C11">
      <w:pPr>
        <w:spacing w:afterLines="120" w:after="288"/>
        <w:rPr>
          <w:rFonts w:ascii="Open Sans" w:hAnsi="Open Sans" w:cs="Open Sans"/>
          <w:sz w:val="24"/>
          <w:szCs w:val="24"/>
        </w:rPr>
      </w:pPr>
      <w:r>
        <w:rPr>
          <w:rFonts w:ascii="Open Sans" w:hAnsi="Open Sans" w:cs="Open Sans"/>
          <w:sz w:val="24"/>
          <w:szCs w:val="24"/>
        </w:rPr>
        <w:t>July 16, 2021</w:t>
      </w:r>
    </w:p>
    <w:p w14:paraId="433B58ED" w14:textId="77777777" w:rsidR="00482C11" w:rsidRPr="00B1113B" w:rsidRDefault="00482C11" w:rsidP="00482C11">
      <w:pPr>
        <w:spacing w:afterLines="120" w:after="288"/>
        <w:rPr>
          <w:rFonts w:ascii="Open Sans" w:hAnsi="Open Sans" w:cs="Open Sans"/>
          <w:sz w:val="24"/>
          <w:szCs w:val="24"/>
        </w:rPr>
      </w:pPr>
      <w:r w:rsidRPr="00B1113B">
        <w:rPr>
          <w:rFonts w:ascii="Open Sans" w:hAnsi="Open Sans" w:cs="Open Sans"/>
          <w:sz w:val="24"/>
          <w:szCs w:val="24"/>
        </w:rPr>
        <w:t>To the editor — Thanks for the reminder of why “it’s critical to vote, and vote wisely.” (‘Here’s your chance to help change the world’ in the Yakima Herald, July 11, 2021.)</w:t>
      </w:r>
    </w:p>
    <w:p w14:paraId="56CF6200" w14:textId="77777777" w:rsidR="00482C11" w:rsidRPr="00B1113B" w:rsidRDefault="00482C11" w:rsidP="00482C11">
      <w:pPr>
        <w:spacing w:afterLines="120" w:after="288"/>
        <w:rPr>
          <w:rFonts w:ascii="Open Sans" w:hAnsi="Open Sans" w:cs="Open Sans"/>
          <w:sz w:val="24"/>
          <w:szCs w:val="24"/>
        </w:rPr>
      </w:pPr>
      <w:r w:rsidRPr="00B1113B">
        <w:rPr>
          <w:rFonts w:ascii="Open Sans" w:hAnsi="Open Sans" w:cs="Open Sans"/>
          <w:sz w:val="24"/>
          <w:szCs w:val="24"/>
        </w:rPr>
        <w:t>Voting is our way to ensure America travels the road to equity. Using our voices, we can guide our representatives to work on what matters.</w:t>
      </w:r>
    </w:p>
    <w:p w14:paraId="6CEF8C0A" w14:textId="77777777" w:rsidR="00482C11" w:rsidRPr="00B1113B" w:rsidRDefault="00482C11" w:rsidP="00482C11">
      <w:pPr>
        <w:spacing w:afterLines="120" w:after="288"/>
        <w:rPr>
          <w:rFonts w:ascii="Open Sans" w:hAnsi="Open Sans" w:cs="Open Sans"/>
          <w:sz w:val="24"/>
          <w:szCs w:val="24"/>
        </w:rPr>
      </w:pPr>
      <w:r w:rsidRPr="00B1113B">
        <w:rPr>
          <w:rFonts w:ascii="Open Sans" w:hAnsi="Open Sans" w:cs="Open Sans"/>
          <w:sz w:val="24"/>
          <w:szCs w:val="24"/>
        </w:rPr>
        <w:t>Constituent voices are responsible for the initiative in Congress to increase the Housing Voucher Program so it reaches all who qualify, rather than the current one in four. This change could help stop the increase in homelessness.</w:t>
      </w:r>
    </w:p>
    <w:p w14:paraId="3CDC4701" w14:textId="77777777" w:rsidR="00482C11" w:rsidRPr="00B1113B" w:rsidRDefault="00482C11" w:rsidP="00482C11">
      <w:pPr>
        <w:spacing w:afterLines="120" w:after="288"/>
        <w:rPr>
          <w:rFonts w:ascii="Open Sans" w:hAnsi="Open Sans" w:cs="Open Sans"/>
          <w:sz w:val="24"/>
          <w:szCs w:val="24"/>
        </w:rPr>
      </w:pPr>
      <w:r w:rsidRPr="00B1113B">
        <w:rPr>
          <w:rFonts w:ascii="Open Sans" w:hAnsi="Open Sans" w:cs="Open Sans"/>
          <w:sz w:val="24"/>
          <w:szCs w:val="24"/>
        </w:rPr>
        <w:t>A second bipartisan effort calls on the president to pledge $1 billion over five years to the Global Partnership for Education, which will encourage other donors and result in 175 million children in school for the first time.</w:t>
      </w:r>
    </w:p>
    <w:p w14:paraId="699CD670" w14:textId="77777777" w:rsidR="00482C11" w:rsidRPr="00B1113B" w:rsidRDefault="00482C11" w:rsidP="00482C11">
      <w:pPr>
        <w:spacing w:afterLines="120" w:after="288"/>
        <w:rPr>
          <w:rFonts w:ascii="Open Sans" w:hAnsi="Open Sans" w:cs="Open Sans"/>
          <w:sz w:val="24"/>
          <w:szCs w:val="24"/>
        </w:rPr>
      </w:pPr>
      <w:proofErr w:type="gramStart"/>
      <w:r w:rsidRPr="00B1113B">
        <w:rPr>
          <w:rFonts w:ascii="Open Sans" w:hAnsi="Open Sans" w:cs="Open Sans"/>
          <w:sz w:val="24"/>
          <w:szCs w:val="24"/>
        </w:rPr>
        <w:t>So</w:t>
      </w:r>
      <w:proofErr w:type="gramEnd"/>
      <w:r w:rsidRPr="00B1113B">
        <w:rPr>
          <w:rFonts w:ascii="Open Sans" w:hAnsi="Open Sans" w:cs="Open Sans"/>
          <w:sz w:val="24"/>
          <w:szCs w:val="24"/>
        </w:rPr>
        <w:t xml:space="preserve"> vote wisely and use your voice to encourage Congress to do the work that helps all Americans and makes a difference in our world.</w:t>
      </w:r>
    </w:p>
    <w:p w14:paraId="40DB882A" w14:textId="77777777" w:rsidR="00482C11" w:rsidRPr="00D17EC9" w:rsidRDefault="00482C11" w:rsidP="00482C11">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4103884D" w14:textId="77777777" w:rsidR="00482C11" w:rsidRDefault="00482C11" w:rsidP="00482C11">
      <w:pPr>
        <w:rPr>
          <w:rFonts w:ascii="Open Sans" w:hAnsi="Open Sans" w:cs="Open Sans"/>
          <w:sz w:val="24"/>
          <w:szCs w:val="24"/>
        </w:rPr>
      </w:pPr>
      <w:r w:rsidRPr="001919DB">
        <w:rPr>
          <w:rFonts w:ascii="Open Sans" w:hAnsi="Open Sans" w:cs="Open Sans"/>
          <w:i/>
          <w:iCs/>
          <w:sz w:val="24"/>
          <w:szCs w:val="24"/>
        </w:rPr>
        <w:t>Snohomish</w:t>
      </w:r>
      <w:r>
        <w:rPr>
          <w:rFonts w:ascii="Open Sans" w:hAnsi="Open Sans" w:cs="Open Sans"/>
          <w:sz w:val="24"/>
          <w:szCs w:val="24"/>
        </w:rPr>
        <w:t xml:space="preserve"> </w:t>
      </w:r>
    </w:p>
    <w:p w14:paraId="3F90D208" w14:textId="619D2F8A" w:rsidR="00237991" w:rsidRDefault="009F68A4" w:rsidP="00482C11">
      <w:pPr>
        <w:rPr>
          <w:rFonts w:ascii="Open Sans" w:hAnsi="Open Sans" w:cs="Open Sans"/>
          <w:sz w:val="24"/>
          <w:szCs w:val="24"/>
        </w:rPr>
      </w:pPr>
      <w:hyperlink r:id="rId649" w:history="1">
        <w:r w:rsidR="00482C11" w:rsidRPr="00506FFE">
          <w:rPr>
            <w:rStyle w:val="Hyperlink"/>
            <w:rFonts w:ascii="Open Sans" w:hAnsi="Open Sans" w:cs="Open Sans"/>
            <w:sz w:val="24"/>
            <w:szCs w:val="24"/>
          </w:rPr>
          <w:t>https://www.yakimaherald.com/opinion/letters_to_editor/letter-yes-vote-wisely----thats-how-things-get-done/article_84cc228e-1169-5027-a6ac-9ff88f77117a.html?utm_medium=social&amp;utm_source=email&amp;utm_campaign=user-share</w:t>
        </w:r>
      </w:hyperlink>
      <w:r w:rsidR="00482C11">
        <w:rPr>
          <w:rFonts w:ascii="Open Sans" w:hAnsi="Open Sans" w:cs="Open Sans"/>
          <w:sz w:val="24"/>
          <w:szCs w:val="24"/>
        </w:rPr>
        <w:t xml:space="preserve"> </w:t>
      </w:r>
    </w:p>
    <w:p w14:paraId="6635A7A2" w14:textId="77777777" w:rsidR="00237991" w:rsidRDefault="00237991">
      <w:pPr>
        <w:rPr>
          <w:rFonts w:ascii="Open Sans" w:hAnsi="Open Sans" w:cs="Open Sans"/>
          <w:sz w:val="24"/>
          <w:szCs w:val="24"/>
        </w:rPr>
      </w:pPr>
      <w:r>
        <w:rPr>
          <w:rFonts w:ascii="Open Sans" w:hAnsi="Open Sans" w:cs="Open Sans"/>
          <w:sz w:val="24"/>
          <w:szCs w:val="24"/>
        </w:rPr>
        <w:br w:type="page"/>
      </w:r>
    </w:p>
    <w:p w14:paraId="3161A250" w14:textId="77777777" w:rsidR="001310CB" w:rsidRDefault="001310CB" w:rsidP="00B84F24">
      <w:pPr>
        <w:rPr>
          <w:rFonts w:ascii="Open Sans" w:hAnsi="Open Sans" w:cs="Open Sans"/>
          <w:b/>
          <w:bCs/>
          <w:sz w:val="32"/>
          <w:szCs w:val="32"/>
        </w:rPr>
      </w:pPr>
      <w:r>
        <w:rPr>
          <w:noProof/>
        </w:rPr>
        <w:lastRenderedPageBreak/>
        <w:drawing>
          <wp:inline distT="0" distB="0" distL="0" distR="0" wp14:anchorId="09572839" wp14:editId="6FAEBD1D">
            <wp:extent cx="2279561" cy="936093"/>
            <wp:effectExtent l="0" t="0" r="6985" b="0"/>
            <wp:docPr id="104" name="Picture 10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icture containing text, clipart&#10;&#10;Description automatically generated"/>
                    <pic:cNvPicPr/>
                  </pic:nvPicPr>
                  <pic:blipFill>
                    <a:blip r:embed="rId622"/>
                    <a:stretch>
                      <a:fillRect/>
                    </a:stretch>
                  </pic:blipFill>
                  <pic:spPr>
                    <a:xfrm>
                      <a:off x="0" y="0"/>
                      <a:ext cx="2284977" cy="938317"/>
                    </a:xfrm>
                    <a:prstGeom prst="rect">
                      <a:avLst/>
                    </a:prstGeom>
                  </pic:spPr>
                </pic:pic>
              </a:graphicData>
            </a:graphic>
          </wp:inline>
        </w:drawing>
      </w:r>
    </w:p>
    <w:p w14:paraId="59ACDD45" w14:textId="0D19C9DC" w:rsidR="00B84F24" w:rsidRPr="00B84F24" w:rsidRDefault="00B84F24" w:rsidP="00B84F24">
      <w:pPr>
        <w:rPr>
          <w:rFonts w:ascii="Open Sans" w:hAnsi="Open Sans" w:cs="Open Sans"/>
          <w:b/>
          <w:bCs/>
          <w:sz w:val="32"/>
          <w:szCs w:val="32"/>
        </w:rPr>
      </w:pPr>
      <w:r w:rsidRPr="00B84F24">
        <w:rPr>
          <w:rFonts w:ascii="Open Sans" w:hAnsi="Open Sans" w:cs="Open Sans"/>
          <w:b/>
          <w:bCs/>
          <w:sz w:val="32"/>
          <w:szCs w:val="32"/>
        </w:rPr>
        <w:t>Thank Congress for passing Child Tax Credit legislation</w:t>
      </w:r>
    </w:p>
    <w:p w14:paraId="57B179AE" w14:textId="4EC16EAD" w:rsidR="00B84F24" w:rsidRPr="00B84F24" w:rsidRDefault="00B84F24" w:rsidP="00B84F24">
      <w:pPr>
        <w:rPr>
          <w:rFonts w:ascii="Open Sans" w:hAnsi="Open Sans" w:cs="Open Sans"/>
          <w:sz w:val="24"/>
          <w:szCs w:val="24"/>
        </w:rPr>
      </w:pPr>
      <w:r>
        <w:rPr>
          <w:rFonts w:ascii="Open Sans" w:hAnsi="Open Sans" w:cs="Open Sans"/>
          <w:sz w:val="24"/>
          <w:szCs w:val="24"/>
        </w:rPr>
        <w:t>July 25, 2021</w:t>
      </w:r>
    </w:p>
    <w:p w14:paraId="0434EC87" w14:textId="31DEC65C" w:rsidR="00B84F24" w:rsidRPr="00B84F24" w:rsidRDefault="00B84F24" w:rsidP="00B84F24">
      <w:pPr>
        <w:rPr>
          <w:rFonts w:ascii="Open Sans" w:hAnsi="Open Sans" w:cs="Open Sans"/>
          <w:sz w:val="24"/>
          <w:szCs w:val="24"/>
        </w:rPr>
      </w:pPr>
      <w:r w:rsidRPr="00B84F24">
        <w:rPr>
          <w:rFonts w:ascii="Open Sans" w:hAnsi="Open Sans" w:cs="Open Sans"/>
          <w:sz w:val="24"/>
          <w:szCs w:val="24"/>
        </w:rPr>
        <w:t xml:space="preserve">Amazing moment this past week as the newly expanded Child Tax Credit payments came in for millions of families. This tax credit not only has the power to cut child poverty in half, but brings hope for millions of families to move forward to a better life. </w:t>
      </w:r>
      <w:proofErr w:type="gramStart"/>
      <w:r w:rsidRPr="00B84F24">
        <w:rPr>
          <w:rFonts w:ascii="Open Sans" w:hAnsi="Open Sans" w:cs="Open Sans"/>
          <w:sz w:val="24"/>
          <w:szCs w:val="24"/>
        </w:rPr>
        <w:t>Of course</w:t>
      </w:r>
      <w:proofErr w:type="gramEnd"/>
      <w:r w:rsidRPr="00B84F24">
        <w:rPr>
          <w:rFonts w:ascii="Open Sans" w:hAnsi="Open Sans" w:cs="Open Sans"/>
          <w:sz w:val="24"/>
          <w:szCs w:val="24"/>
        </w:rPr>
        <w:t xml:space="preserve"> if it is not made permanent, the headlines in a year will be saying "CHILD POVERTY DOUBLES!" There is a movement in Congress supported by the majority of our state's Congressional delegation to make it permanent. We can help by thanking our members of Congress for supporting this and encouraging them to do all they can to make it permanent. Sharing our stories of the difference it makes gives them more inspiration and the power to make that happen. Take a minute to call: any member of Congress can be reached at 202-224-3121. Children and families in Washington and across the country will greatly appreciate it!</w:t>
      </w:r>
    </w:p>
    <w:p w14:paraId="3C086601" w14:textId="77777777" w:rsidR="00B84F24" w:rsidRPr="00D17EC9" w:rsidRDefault="00B84F24" w:rsidP="00B84F24">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293E000B" w14:textId="77777777" w:rsidR="00B84F24" w:rsidRDefault="00B84F24" w:rsidP="00B84F24">
      <w:pPr>
        <w:rPr>
          <w:rFonts w:ascii="Open Sans" w:hAnsi="Open Sans" w:cs="Open Sans"/>
          <w:sz w:val="24"/>
          <w:szCs w:val="24"/>
        </w:rPr>
      </w:pPr>
      <w:r w:rsidRPr="001919DB">
        <w:rPr>
          <w:rFonts w:ascii="Open Sans" w:hAnsi="Open Sans" w:cs="Open Sans"/>
          <w:i/>
          <w:iCs/>
          <w:sz w:val="24"/>
          <w:szCs w:val="24"/>
        </w:rPr>
        <w:t>Snohomish</w:t>
      </w:r>
      <w:r>
        <w:rPr>
          <w:rFonts w:ascii="Open Sans" w:hAnsi="Open Sans" w:cs="Open Sans"/>
          <w:sz w:val="24"/>
          <w:szCs w:val="24"/>
        </w:rPr>
        <w:t xml:space="preserve"> </w:t>
      </w:r>
    </w:p>
    <w:p w14:paraId="04A7A448" w14:textId="77777777" w:rsidR="00E77D90" w:rsidRDefault="009F68A4" w:rsidP="005767A7">
      <w:pPr>
        <w:rPr>
          <w:rStyle w:val="Hyperlink"/>
          <w:rFonts w:ascii="Open Sans" w:hAnsi="Open Sans" w:cs="Open Sans"/>
          <w:color w:val="auto"/>
          <w:sz w:val="24"/>
          <w:szCs w:val="24"/>
          <w:u w:val="none"/>
        </w:rPr>
      </w:pPr>
      <w:hyperlink r:id="rId650" w:history="1">
        <w:r w:rsidR="001310CB" w:rsidRPr="00A80E5D">
          <w:rPr>
            <w:rStyle w:val="Hyperlink"/>
            <w:rFonts w:ascii="Open Sans" w:hAnsi="Open Sans" w:cs="Open Sans"/>
            <w:sz w:val="24"/>
            <w:szCs w:val="24"/>
          </w:rPr>
          <w:t>https://www.mukilteobeacon.com/story/2021/07/21/opinion/letter-to-the-editor-thank-congress-for-passing-child-tax-credit-legislation/21680.html</w:t>
        </w:r>
      </w:hyperlink>
      <w:r w:rsidR="001310CB">
        <w:rPr>
          <w:rStyle w:val="Hyperlink"/>
          <w:rFonts w:ascii="Open Sans" w:hAnsi="Open Sans" w:cs="Open Sans"/>
          <w:color w:val="auto"/>
          <w:sz w:val="24"/>
          <w:szCs w:val="24"/>
          <w:u w:val="none"/>
        </w:rPr>
        <w:t xml:space="preserve"> </w:t>
      </w:r>
    </w:p>
    <w:p w14:paraId="37A73D3F" w14:textId="77777777" w:rsidR="00E77D90" w:rsidRDefault="00E77D90">
      <w:pPr>
        <w:rPr>
          <w:rStyle w:val="Hyperlink"/>
          <w:rFonts w:ascii="Open Sans" w:hAnsi="Open Sans" w:cs="Open Sans"/>
          <w:color w:val="auto"/>
          <w:sz w:val="24"/>
          <w:szCs w:val="24"/>
          <w:u w:val="none"/>
        </w:rPr>
      </w:pPr>
      <w:r>
        <w:rPr>
          <w:rStyle w:val="Hyperlink"/>
          <w:rFonts w:ascii="Open Sans" w:hAnsi="Open Sans" w:cs="Open Sans"/>
          <w:color w:val="auto"/>
          <w:sz w:val="24"/>
          <w:szCs w:val="24"/>
          <w:u w:val="none"/>
        </w:rPr>
        <w:br w:type="page"/>
      </w:r>
    </w:p>
    <w:p w14:paraId="55193569" w14:textId="77777777" w:rsidR="0022617F" w:rsidRDefault="0022617F" w:rsidP="003C6902">
      <w:pPr>
        <w:spacing w:afterLines="120" w:after="288"/>
        <w:rPr>
          <w:rFonts w:ascii="Open Sans" w:hAnsi="Open Sans" w:cs="Open Sans"/>
          <w:sz w:val="24"/>
          <w:szCs w:val="24"/>
        </w:rPr>
      </w:pPr>
      <w:r>
        <w:rPr>
          <w:noProof/>
        </w:rPr>
        <w:lastRenderedPageBreak/>
        <w:drawing>
          <wp:inline distT="0" distB="0" distL="0" distR="0" wp14:anchorId="3ECBACD1" wp14:editId="26B19BEE">
            <wp:extent cx="2021983" cy="775650"/>
            <wp:effectExtent l="0" t="0" r="0" b="5715"/>
            <wp:docPr id="110" name="Picture 110" descr="Washington State House Democrats » Reps. Mike Sell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ashington State House Democrats » Reps. Mike Sells and ..."/>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2051389" cy="786931"/>
                    </a:xfrm>
                    <a:prstGeom prst="rect">
                      <a:avLst/>
                    </a:prstGeom>
                    <a:noFill/>
                    <a:ln>
                      <a:noFill/>
                    </a:ln>
                  </pic:spPr>
                </pic:pic>
              </a:graphicData>
            </a:graphic>
          </wp:inline>
        </w:drawing>
      </w:r>
    </w:p>
    <w:p w14:paraId="4545E70A" w14:textId="50292264" w:rsidR="003C6902" w:rsidRPr="003C6902" w:rsidRDefault="003C6902" w:rsidP="003C6902">
      <w:pPr>
        <w:spacing w:afterLines="120" w:after="288"/>
        <w:rPr>
          <w:rFonts w:ascii="Open Sans" w:hAnsi="Open Sans" w:cs="Open Sans"/>
          <w:b/>
          <w:bCs/>
          <w:sz w:val="32"/>
          <w:szCs w:val="32"/>
        </w:rPr>
      </w:pPr>
      <w:r w:rsidRPr="003C6902">
        <w:rPr>
          <w:rFonts w:ascii="Open Sans" w:hAnsi="Open Sans" w:cs="Open Sans"/>
          <w:b/>
          <w:bCs/>
          <w:sz w:val="32"/>
          <w:szCs w:val="32"/>
        </w:rPr>
        <w:t>Expand successful programs to address homelessness</w:t>
      </w:r>
    </w:p>
    <w:p w14:paraId="25BD5602" w14:textId="3945A25B" w:rsidR="003C6902" w:rsidRPr="003C6902" w:rsidRDefault="003C6902" w:rsidP="003C6902">
      <w:pPr>
        <w:spacing w:afterLines="120" w:after="288"/>
        <w:rPr>
          <w:rFonts w:ascii="Open Sans" w:hAnsi="Open Sans" w:cs="Open Sans"/>
          <w:sz w:val="24"/>
          <w:szCs w:val="24"/>
        </w:rPr>
      </w:pPr>
      <w:r w:rsidRPr="003C6902">
        <w:rPr>
          <w:rFonts w:ascii="Open Sans" w:hAnsi="Open Sans" w:cs="Open Sans"/>
          <w:sz w:val="24"/>
          <w:szCs w:val="24"/>
        </w:rPr>
        <w:t xml:space="preserve">August 3, 2021 </w:t>
      </w:r>
    </w:p>
    <w:p w14:paraId="72A06F4A" w14:textId="77777777" w:rsidR="003C6902" w:rsidRPr="003C6902" w:rsidRDefault="003C6902" w:rsidP="003C6902">
      <w:pPr>
        <w:spacing w:afterLines="120" w:after="288"/>
        <w:rPr>
          <w:rFonts w:ascii="Open Sans" w:hAnsi="Open Sans" w:cs="Open Sans"/>
          <w:sz w:val="24"/>
          <w:szCs w:val="24"/>
        </w:rPr>
      </w:pPr>
      <w:r w:rsidRPr="003C6902">
        <w:rPr>
          <w:rFonts w:ascii="Open Sans" w:hAnsi="Open Sans" w:cs="Open Sans"/>
          <w:sz w:val="24"/>
          <w:szCs w:val="24"/>
        </w:rPr>
        <w:t>Immediate housing like that provided in the successful Housing First program is essential to curb the homelessness crisis (“</w:t>
      </w:r>
      <w:hyperlink r:id="rId651" w:tgtFrame="_blank" w:tooltip="The Herald" w:history="1">
        <w:r w:rsidRPr="003C6902">
          <w:rPr>
            <w:rStyle w:val="Hyperlink"/>
            <w:rFonts w:ascii="Open Sans" w:hAnsi="Open Sans" w:cs="Open Sans"/>
            <w:sz w:val="24"/>
            <w:szCs w:val="24"/>
          </w:rPr>
          <w:t>Homelessness was on decline, until we changed course</w:t>
        </w:r>
      </w:hyperlink>
      <w:r w:rsidRPr="003C6902">
        <w:rPr>
          <w:rFonts w:ascii="Open Sans" w:hAnsi="Open Sans" w:cs="Open Sans"/>
          <w:sz w:val="24"/>
          <w:szCs w:val="24"/>
        </w:rPr>
        <w:t>,” The Herald, July 25). Expanding the housing voucher program to reach all who qualify, instead of the current 25 percent will help as well. </w:t>
      </w:r>
    </w:p>
    <w:p w14:paraId="0FDA697D" w14:textId="77777777" w:rsidR="003C6902" w:rsidRPr="003C6902" w:rsidRDefault="003C6902" w:rsidP="003C6902">
      <w:pPr>
        <w:spacing w:afterLines="120" w:after="288"/>
        <w:rPr>
          <w:rFonts w:ascii="Open Sans" w:hAnsi="Open Sans" w:cs="Open Sans"/>
          <w:sz w:val="24"/>
          <w:szCs w:val="24"/>
        </w:rPr>
      </w:pPr>
      <w:r w:rsidRPr="003C6902">
        <w:rPr>
          <w:rFonts w:ascii="Open Sans" w:hAnsi="Open Sans" w:cs="Open Sans"/>
          <w:sz w:val="24"/>
          <w:szCs w:val="24"/>
        </w:rPr>
        <w:t>The increases in the Child Tax Credit and the Earned Income Tax Credit are helping people pay their rent and should be made permanent. An expansion of affordable housing across America has long been championed by Sen. Maria Cantwell and Rep. Suzan DelBene. All of these initiatives can combine to begin solving the sad state of homelessness in the world’s richest country.</w:t>
      </w:r>
    </w:p>
    <w:p w14:paraId="490DA0C6" w14:textId="77777777" w:rsidR="003C6902" w:rsidRPr="003C6902" w:rsidRDefault="003C6902" w:rsidP="003C6902">
      <w:pPr>
        <w:spacing w:afterLines="120" w:after="288"/>
        <w:rPr>
          <w:rFonts w:ascii="Open Sans" w:hAnsi="Open Sans" w:cs="Open Sans"/>
          <w:sz w:val="24"/>
          <w:szCs w:val="24"/>
        </w:rPr>
      </w:pPr>
      <w:r w:rsidRPr="003C6902">
        <w:rPr>
          <w:rFonts w:ascii="Open Sans" w:hAnsi="Open Sans" w:cs="Open Sans"/>
          <w:sz w:val="24"/>
          <w:szCs w:val="24"/>
        </w:rPr>
        <w:t>Take a minute to thank your senators and representatives for working hard on these solutions and encourage them to pass these and other initiatives until homeless is history.</w:t>
      </w:r>
    </w:p>
    <w:p w14:paraId="6302C19F" w14:textId="77777777" w:rsidR="003C6902" w:rsidRPr="00D17EC9" w:rsidRDefault="003C6902" w:rsidP="003C6902">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7BCAE546" w14:textId="77777777" w:rsidR="003C6902" w:rsidRDefault="003C6902" w:rsidP="0022617F">
      <w:pPr>
        <w:spacing w:afterLines="120" w:after="288"/>
        <w:rPr>
          <w:rFonts w:ascii="Open Sans" w:hAnsi="Open Sans" w:cs="Open Sans"/>
          <w:sz w:val="24"/>
          <w:szCs w:val="24"/>
        </w:rPr>
      </w:pPr>
      <w:r w:rsidRPr="001919DB">
        <w:rPr>
          <w:rFonts w:ascii="Open Sans" w:hAnsi="Open Sans" w:cs="Open Sans"/>
          <w:i/>
          <w:iCs/>
          <w:sz w:val="24"/>
          <w:szCs w:val="24"/>
        </w:rPr>
        <w:t>Snohomish</w:t>
      </w:r>
      <w:r>
        <w:rPr>
          <w:rFonts w:ascii="Open Sans" w:hAnsi="Open Sans" w:cs="Open Sans"/>
          <w:sz w:val="24"/>
          <w:szCs w:val="24"/>
        </w:rPr>
        <w:t xml:space="preserve"> </w:t>
      </w:r>
    </w:p>
    <w:p w14:paraId="4AD5BF3D" w14:textId="77777777" w:rsidR="003E5DB6" w:rsidRDefault="009F68A4" w:rsidP="005767A7">
      <w:pPr>
        <w:rPr>
          <w:rStyle w:val="Hyperlink"/>
          <w:rFonts w:ascii="Open Sans" w:hAnsi="Open Sans" w:cs="Open Sans"/>
          <w:sz w:val="24"/>
          <w:szCs w:val="24"/>
        </w:rPr>
      </w:pPr>
      <w:hyperlink r:id="rId652" w:tgtFrame="_blank" w:history="1">
        <w:r w:rsidR="0022617F" w:rsidRPr="0022617F">
          <w:rPr>
            <w:rStyle w:val="Hyperlink"/>
            <w:rFonts w:ascii="Open Sans" w:hAnsi="Open Sans" w:cs="Open Sans"/>
            <w:sz w:val="24"/>
            <w:szCs w:val="24"/>
          </w:rPr>
          <w:t>https://www.heraldnet.com/opinion/expand-successful-programs-to-address-homelessness/</w:t>
        </w:r>
      </w:hyperlink>
    </w:p>
    <w:p w14:paraId="46605100" w14:textId="77777777" w:rsidR="003E5DB6" w:rsidRDefault="003E5DB6">
      <w:pPr>
        <w:rPr>
          <w:rStyle w:val="Hyperlink"/>
          <w:rFonts w:ascii="Open Sans" w:hAnsi="Open Sans" w:cs="Open Sans"/>
          <w:sz w:val="24"/>
          <w:szCs w:val="24"/>
        </w:rPr>
      </w:pPr>
      <w:r>
        <w:rPr>
          <w:rStyle w:val="Hyperlink"/>
          <w:rFonts w:ascii="Open Sans" w:hAnsi="Open Sans" w:cs="Open Sans"/>
          <w:sz w:val="24"/>
          <w:szCs w:val="24"/>
        </w:rPr>
        <w:br w:type="page"/>
      </w:r>
    </w:p>
    <w:p w14:paraId="54EB1A61" w14:textId="77777777" w:rsidR="003E5DB6" w:rsidRDefault="003E5DB6" w:rsidP="005767A7">
      <w:pPr>
        <w:rPr>
          <w:rStyle w:val="Hyperlink"/>
          <w:rFonts w:ascii="Open Sans" w:hAnsi="Open Sans" w:cs="Open Sans"/>
          <w:color w:val="auto"/>
          <w:sz w:val="24"/>
          <w:szCs w:val="24"/>
          <w:u w:val="none"/>
        </w:rPr>
      </w:pPr>
      <w:r>
        <w:rPr>
          <w:noProof/>
        </w:rPr>
        <w:lastRenderedPageBreak/>
        <w:drawing>
          <wp:inline distT="0" distB="0" distL="0" distR="0" wp14:anchorId="6C3959EF" wp14:editId="6F3C1FBB">
            <wp:extent cx="2021983" cy="775650"/>
            <wp:effectExtent l="0" t="0" r="0" b="5715"/>
            <wp:docPr id="129" name="Picture 129" descr="Washington State House Democrats » Reps. Mike Sell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ashington State House Democrats » Reps. Mike Sells and ..."/>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2051389" cy="786931"/>
                    </a:xfrm>
                    <a:prstGeom prst="rect">
                      <a:avLst/>
                    </a:prstGeom>
                    <a:noFill/>
                    <a:ln>
                      <a:noFill/>
                    </a:ln>
                  </pic:spPr>
                </pic:pic>
              </a:graphicData>
            </a:graphic>
          </wp:inline>
        </w:drawing>
      </w:r>
    </w:p>
    <w:p w14:paraId="052C1628" w14:textId="6E3CE288" w:rsidR="00547F7A" w:rsidRPr="00547F7A" w:rsidRDefault="00547F7A" w:rsidP="00547F7A">
      <w:pPr>
        <w:spacing w:afterLines="120" w:after="288"/>
        <w:rPr>
          <w:rFonts w:ascii="Open Sans" w:hAnsi="Open Sans" w:cs="Open Sans"/>
          <w:b/>
          <w:bCs/>
          <w:sz w:val="32"/>
          <w:szCs w:val="32"/>
        </w:rPr>
      </w:pPr>
      <w:r w:rsidRPr="00547F7A">
        <w:rPr>
          <w:rFonts w:ascii="Open Sans" w:hAnsi="Open Sans" w:cs="Open Sans"/>
          <w:b/>
          <w:bCs/>
          <w:sz w:val="32"/>
          <w:szCs w:val="32"/>
        </w:rPr>
        <w:t>Thanks for efforts being made on affordable housing</w:t>
      </w:r>
    </w:p>
    <w:p w14:paraId="30CB68E1" w14:textId="2766B45D" w:rsidR="00547F7A" w:rsidRPr="00547F7A" w:rsidRDefault="00547F7A" w:rsidP="00547F7A">
      <w:pPr>
        <w:spacing w:afterLines="120" w:after="288"/>
        <w:rPr>
          <w:rFonts w:ascii="Open Sans" w:hAnsi="Open Sans" w:cs="Open Sans"/>
          <w:sz w:val="24"/>
          <w:szCs w:val="24"/>
        </w:rPr>
      </w:pPr>
      <w:r>
        <w:rPr>
          <w:rFonts w:ascii="Open Sans" w:hAnsi="Open Sans" w:cs="Open Sans"/>
          <w:sz w:val="24"/>
          <w:szCs w:val="24"/>
        </w:rPr>
        <w:t>September 8, 2021</w:t>
      </w:r>
    </w:p>
    <w:p w14:paraId="7C66C3B7" w14:textId="77777777" w:rsidR="00541392" w:rsidRPr="00541392" w:rsidRDefault="00541392" w:rsidP="00547F7A">
      <w:pPr>
        <w:spacing w:afterLines="120" w:after="288"/>
        <w:rPr>
          <w:rStyle w:val="Hyperlink"/>
          <w:rFonts w:ascii="Open Sans" w:hAnsi="Open Sans" w:cs="Open Sans"/>
          <w:color w:val="auto"/>
          <w:sz w:val="24"/>
          <w:szCs w:val="24"/>
          <w:u w:val="none"/>
        </w:rPr>
      </w:pPr>
      <w:proofErr w:type="gramStart"/>
      <w:r w:rsidRPr="00541392">
        <w:rPr>
          <w:rStyle w:val="Hyperlink"/>
          <w:rFonts w:ascii="Open Sans" w:hAnsi="Open Sans" w:cs="Open Sans"/>
          <w:color w:val="auto"/>
          <w:sz w:val="24"/>
          <w:szCs w:val="24"/>
          <w:u w:val="none"/>
        </w:rPr>
        <w:t>Thanks</w:t>
      </w:r>
      <w:proofErr w:type="gramEnd"/>
      <w:r w:rsidRPr="00541392">
        <w:rPr>
          <w:rStyle w:val="Hyperlink"/>
          <w:rFonts w:ascii="Open Sans" w:hAnsi="Open Sans" w:cs="Open Sans"/>
          <w:color w:val="auto"/>
          <w:sz w:val="24"/>
          <w:szCs w:val="24"/>
          <w:u w:val="none"/>
        </w:rPr>
        <w:t xml:space="preserve"> are in order: to Sen. Maria Cantwell, along with Reps. Rick Larsen and Suzan DelBene for their efforts to pass legislation that will increase affordable housing across America, including our state. In addition, their plan to increase housing vouchers (currently only reaching 25 percent of those who qualify) would help stem the flow to homelessness. Next, thanks to Housing Hope for its successful efforts to provide ladders out of homelessness via housing and job training. </w:t>
      </w:r>
    </w:p>
    <w:p w14:paraId="0D6F31DA" w14:textId="77777777" w:rsidR="00541392" w:rsidRPr="00541392" w:rsidRDefault="00541392" w:rsidP="00547F7A">
      <w:pPr>
        <w:spacing w:afterLines="120" w:after="288"/>
        <w:rPr>
          <w:rStyle w:val="Hyperlink"/>
          <w:rFonts w:ascii="Open Sans" w:hAnsi="Open Sans" w:cs="Open Sans"/>
          <w:color w:val="auto"/>
          <w:sz w:val="24"/>
          <w:szCs w:val="24"/>
          <w:u w:val="none"/>
        </w:rPr>
      </w:pPr>
      <w:r w:rsidRPr="00541392">
        <w:rPr>
          <w:rStyle w:val="Hyperlink"/>
          <w:rFonts w:ascii="Open Sans" w:hAnsi="Open Sans" w:cs="Open Sans"/>
          <w:color w:val="auto"/>
          <w:sz w:val="24"/>
          <w:szCs w:val="24"/>
          <w:u w:val="none"/>
        </w:rPr>
        <w:t>This program could be modeled around the country as one option to end homelessness. Third, thanks to The Herald Editorial Board for explaining the details on these important initiatives and calling for members of the community to contact government on all levels to insure the success “Efforts for affordable housing need our support,” The Herald, Sept. 3). Hopefully, thanks will be in order for citizens, calling on national, state, county, and city government officials to back these and other programs, taking the actions necessary to finally end homelessness.</w:t>
      </w:r>
    </w:p>
    <w:p w14:paraId="7FE2A685" w14:textId="77777777" w:rsidR="00541392" w:rsidRPr="00D17EC9" w:rsidRDefault="00541392" w:rsidP="00541392">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351B31E0" w14:textId="77777777" w:rsidR="00541392" w:rsidRDefault="00541392" w:rsidP="00541392">
      <w:pPr>
        <w:spacing w:afterLines="120" w:after="288"/>
        <w:rPr>
          <w:rFonts w:ascii="Open Sans" w:hAnsi="Open Sans" w:cs="Open Sans"/>
          <w:sz w:val="24"/>
          <w:szCs w:val="24"/>
        </w:rPr>
      </w:pPr>
      <w:r w:rsidRPr="001919DB">
        <w:rPr>
          <w:rFonts w:ascii="Open Sans" w:hAnsi="Open Sans" w:cs="Open Sans"/>
          <w:i/>
          <w:iCs/>
          <w:sz w:val="24"/>
          <w:szCs w:val="24"/>
        </w:rPr>
        <w:t>Snohomish</w:t>
      </w:r>
      <w:r>
        <w:rPr>
          <w:rFonts w:ascii="Open Sans" w:hAnsi="Open Sans" w:cs="Open Sans"/>
          <w:sz w:val="24"/>
          <w:szCs w:val="24"/>
        </w:rPr>
        <w:t xml:space="preserve"> </w:t>
      </w:r>
    </w:p>
    <w:p w14:paraId="6CECF419" w14:textId="77777777" w:rsidR="00FA230C" w:rsidRDefault="009F68A4" w:rsidP="00541392">
      <w:pPr>
        <w:rPr>
          <w:rStyle w:val="Hyperlink"/>
          <w:rFonts w:ascii="Open Sans" w:hAnsi="Open Sans" w:cs="Open Sans"/>
          <w:color w:val="auto"/>
          <w:sz w:val="24"/>
          <w:szCs w:val="24"/>
          <w:u w:val="none"/>
        </w:rPr>
      </w:pPr>
      <w:hyperlink r:id="rId653" w:history="1">
        <w:r w:rsidR="00547F7A" w:rsidRPr="00DC696F">
          <w:rPr>
            <w:rStyle w:val="Hyperlink"/>
            <w:rFonts w:ascii="Open Sans" w:hAnsi="Open Sans" w:cs="Open Sans"/>
            <w:sz w:val="24"/>
            <w:szCs w:val="24"/>
          </w:rPr>
          <w:t>https://www.heraldnet.com/opinion/thanks-for-efforts-being-made-on-affordable-housing/</w:t>
        </w:r>
      </w:hyperlink>
      <w:r w:rsidR="00547F7A">
        <w:rPr>
          <w:rStyle w:val="Hyperlink"/>
          <w:rFonts w:ascii="Open Sans" w:hAnsi="Open Sans" w:cs="Open Sans"/>
          <w:color w:val="auto"/>
          <w:sz w:val="24"/>
          <w:szCs w:val="24"/>
          <w:u w:val="none"/>
        </w:rPr>
        <w:t xml:space="preserve"> </w:t>
      </w:r>
    </w:p>
    <w:p w14:paraId="6C3B75EB" w14:textId="77777777" w:rsidR="00FA230C" w:rsidRDefault="00FA230C">
      <w:pPr>
        <w:rPr>
          <w:rStyle w:val="Hyperlink"/>
          <w:rFonts w:ascii="Open Sans" w:hAnsi="Open Sans" w:cs="Open Sans"/>
          <w:color w:val="auto"/>
          <w:sz w:val="24"/>
          <w:szCs w:val="24"/>
          <w:u w:val="none"/>
        </w:rPr>
      </w:pPr>
      <w:r>
        <w:rPr>
          <w:rStyle w:val="Hyperlink"/>
          <w:rFonts w:ascii="Open Sans" w:hAnsi="Open Sans" w:cs="Open Sans"/>
          <w:color w:val="auto"/>
          <w:sz w:val="24"/>
          <w:szCs w:val="24"/>
          <w:u w:val="none"/>
        </w:rPr>
        <w:br w:type="page"/>
      </w:r>
    </w:p>
    <w:p w14:paraId="681B328E" w14:textId="77777777" w:rsidR="00C718FD" w:rsidRDefault="00C718FD" w:rsidP="00C718FD">
      <w:pPr>
        <w:spacing w:afterLines="120" w:after="288"/>
        <w:rPr>
          <w:rStyle w:val="Hyperlink"/>
          <w:rFonts w:ascii="Open Sans" w:hAnsi="Open Sans" w:cs="Open Sans"/>
          <w:color w:val="auto"/>
          <w:sz w:val="24"/>
          <w:szCs w:val="24"/>
          <w:u w:val="none"/>
        </w:rPr>
      </w:pPr>
      <w:r>
        <w:rPr>
          <w:noProof/>
        </w:rPr>
        <w:lastRenderedPageBreak/>
        <w:drawing>
          <wp:inline distT="0" distB="0" distL="0" distR="0" wp14:anchorId="60FF3080" wp14:editId="38F48FA4">
            <wp:extent cx="2562225" cy="485775"/>
            <wp:effectExtent l="0" t="0" r="9525" b="9525"/>
            <wp:docPr id="132" name="Picture 132"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picture containing application&#10;&#10;Description automatically generated"/>
                    <pic:cNvPicPr/>
                  </pic:nvPicPr>
                  <pic:blipFill>
                    <a:blip r:embed="rId641"/>
                    <a:stretch>
                      <a:fillRect/>
                    </a:stretch>
                  </pic:blipFill>
                  <pic:spPr>
                    <a:xfrm>
                      <a:off x="0" y="0"/>
                      <a:ext cx="2562225" cy="485775"/>
                    </a:xfrm>
                    <a:prstGeom prst="rect">
                      <a:avLst/>
                    </a:prstGeom>
                  </pic:spPr>
                </pic:pic>
              </a:graphicData>
            </a:graphic>
          </wp:inline>
        </w:drawing>
      </w:r>
    </w:p>
    <w:p w14:paraId="514C69FC" w14:textId="3661FC5C" w:rsidR="00C718FD" w:rsidRPr="00C718FD" w:rsidRDefault="00C718FD" w:rsidP="00C718FD">
      <w:pPr>
        <w:spacing w:afterLines="120" w:after="288"/>
        <w:rPr>
          <w:rStyle w:val="Hyperlink"/>
          <w:rFonts w:ascii="Open Sans" w:hAnsi="Open Sans" w:cs="Open Sans"/>
          <w:b/>
          <w:bCs/>
          <w:color w:val="auto"/>
          <w:sz w:val="32"/>
          <w:szCs w:val="32"/>
          <w:u w:val="none"/>
        </w:rPr>
      </w:pPr>
      <w:r w:rsidRPr="00C718FD">
        <w:rPr>
          <w:rStyle w:val="Hyperlink"/>
          <w:rFonts w:ascii="Open Sans" w:hAnsi="Open Sans" w:cs="Open Sans"/>
          <w:b/>
          <w:bCs/>
          <w:color w:val="auto"/>
          <w:sz w:val="32"/>
          <w:szCs w:val="32"/>
          <w:u w:val="none"/>
        </w:rPr>
        <w:t>Extend the programs that have proven to reduce poverty</w:t>
      </w:r>
    </w:p>
    <w:p w14:paraId="15D45BB1" w14:textId="462602FB" w:rsidR="00C718FD" w:rsidRPr="00C718FD" w:rsidRDefault="00C718FD" w:rsidP="00C718FD">
      <w:pPr>
        <w:spacing w:afterLines="120" w:after="288"/>
        <w:rPr>
          <w:rStyle w:val="Hyperlink"/>
          <w:rFonts w:ascii="Open Sans" w:hAnsi="Open Sans" w:cs="Open Sans"/>
          <w:color w:val="auto"/>
          <w:sz w:val="24"/>
          <w:szCs w:val="24"/>
          <w:u w:val="none"/>
        </w:rPr>
      </w:pPr>
      <w:r>
        <w:rPr>
          <w:rStyle w:val="Hyperlink"/>
          <w:rFonts w:ascii="Open Sans" w:hAnsi="Open Sans" w:cs="Open Sans"/>
          <w:color w:val="auto"/>
          <w:sz w:val="24"/>
          <w:szCs w:val="24"/>
          <w:u w:val="none"/>
        </w:rPr>
        <w:t>September 17, 2021</w:t>
      </w:r>
    </w:p>
    <w:p w14:paraId="1B0FC8DD" w14:textId="0DBEF275" w:rsidR="00C718FD" w:rsidRPr="00C718FD" w:rsidRDefault="00C718FD" w:rsidP="00C718FD">
      <w:pPr>
        <w:spacing w:afterLines="120" w:after="288"/>
        <w:rPr>
          <w:rStyle w:val="Hyperlink"/>
          <w:rFonts w:ascii="Open Sans" w:hAnsi="Open Sans" w:cs="Open Sans"/>
          <w:color w:val="auto"/>
          <w:sz w:val="24"/>
          <w:szCs w:val="24"/>
          <w:u w:val="none"/>
        </w:rPr>
      </w:pPr>
      <w:r w:rsidRPr="00C718FD">
        <w:rPr>
          <w:rStyle w:val="Hyperlink"/>
          <w:rFonts w:ascii="Open Sans" w:hAnsi="Open Sans" w:cs="Open Sans"/>
          <w:color w:val="auto"/>
          <w:sz w:val="24"/>
          <w:szCs w:val="24"/>
          <w:u w:val="none"/>
        </w:rPr>
        <w:t>Recently released U.S. Census data on poverty show the official poverty rate in 2020 was 11.4 percent, one percent higher than 2019, the first increase in poverty in five years. Child poverty rose by about 1.1 million children.</w:t>
      </w:r>
    </w:p>
    <w:p w14:paraId="683CA45A" w14:textId="5FC37C29" w:rsidR="00C718FD" w:rsidRPr="00C718FD" w:rsidRDefault="00C718FD" w:rsidP="00C718FD">
      <w:pPr>
        <w:spacing w:afterLines="120" w:after="288"/>
        <w:rPr>
          <w:rStyle w:val="Hyperlink"/>
          <w:rFonts w:ascii="Open Sans" w:hAnsi="Open Sans" w:cs="Open Sans"/>
          <w:color w:val="auto"/>
          <w:sz w:val="24"/>
          <w:szCs w:val="24"/>
          <w:u w:val="none"/>
        </w:rPr>
      </w:pPr>
      <w:r w:rsidRPr="00C718FD">
        <w:rPr>
          <w:rStyle w:val="Hyperlink"/>
          <w:rFonts w:ascii="Open Sans" w:hAnsi="Open Sans" w:cs="Open Sans"/>
          <w:color w:val="auto"/>
          <w:sz w:val="24"/>
          <w:szCs w:val="24"/>
          <w:u w:val="none"/>
        </w:rPr>
        <w:t>The Supplemental Poverty Measure (SPM) paints different picture. The Official Poverty Measure (OPM) does not factor in EITC/CTC, stimulus payments, SNAP, or expenses such as taxes, childcare, and other household expenses. The SPM does count these things. As a result, in 2020 SPM poverty rate was 9.1 percent, the lowest SPM poverty rate since 2009. The difference is the result of government interventions during the pandemic. Last year the EITC and CTC lifted 5.3 million above the poverty line and housing subsidies lifted 2.4 million above the poverty line. The data highlights the importance of the social safety net.</w:t>
      </w:r>
    </w:p>
    <w:p w14:paraId="4C0ED1A9" w14:textId="44C91A8E" w:rsidR="00C718FD" w:rsidRPr="00C718FD" w:rsidRDefault="00C718FD" w:rsidP="00C718FD">
      <w:pPr>
        <w:spacing w:afterLines="120" w:after="288"/>
        <w:rPr>
          <w:rStyle w:val="Hyperlink"/>
          <w:rFonts w:ascii="Open Sans" w:hAnsi="Open Sans" w:cs="Open Sans"/>
          <w:color w:val="auto"/>
          <w:sz w:val="24"/>
          <w:szCs w:val="24"/>
          <w:u w:val="none"/>
        </w:rPr>
      </w:pPr>
      <w:r w:rsidRPr="00C718FD">
        <w:rPr>
          <w:rStyle w:val="Hyperlink"/>
          <w:rFonts w:ascii="Open Sans" w:hAnsi="Open Sans" w:cs="Open Sans"/>
          <w:color w:val="auto"/>
          <w:sz w:val="24"/>
          <w:szCs w:val="24"/>
          <w:u w:val="none"/>
        </w:rPr>
        <w:t>The reductions in poverty came from temporary measures, such as stimulus payments and unemployment benefits. With those benefits gone, securing expansions of the EITC/CTC and Housing Choice Vouchers in the recovery bill become very important.  Congressman Derek Kilmer and Senators Patty Murray and Maria Cantwell should make these gains permanent by enacting them into law as part of the Recovery Act.</w:t>
      </w:r>
    </w:p>
    <w:p w14:paraId="098D6CCB" w14:textId="2860219B" w:rsidR="00C718FD" w:rsidRPr="00D17EC9" w:rsidRDefault="00C718FD" w:rsidP="00C718FD">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Alan Newberg</w:t>
      </w:r>
    </w:p>
    <w:p w14:paraId="11934AE4" w14:textId="243FE2FF" w:rsidR="00C718FD" w:rsidRDefault="00C718FD" w:rsidP="00C718FD">
      <w:pPr>
        <w:spacing w:afterLines="120" w:after="288"/>
        <w:rPr>
          <w:rFonts w:ascii="Open Sans" w:hAnsi="Open Sans" w:cs="Open Sans"/>
          <w:sz w:val="24"/>
          <w:szCs w:val="24"/>
        </w:rPr>
      </w:pPr>
      <w:r>
        <w:rPr>
          <w:rFonts w:ascii="Open Sans" w:hAnsi="Open Sans" w:cs="Open Sans"/>
          <w:i/>
          <w:iCs/>
          <w:sz w:val="24"/>
          <w:szCs w:val="24"/>
        </w:rPr>
        <w:t>Bremerton</w:t>
      </w:r>
    </w:p>
    <w:p w14:paraId="2E8F550B" w14:textId="77777777" w:rsidR="006C30BC" w:rsidRDefault="009F68A4" w:rsidP="00541392">
      <w:pPr>
        <w:rPr>
          <w:rStyle w:val="Hyperlink"/>
          <w:rFonts w:ascii="Open Sans" w:hAnsi="Open Sans" w:cs="Open Sans"/>
          <w:color w:val="auto"/>
          <w:sz w:val="24"/>
          <w:szCs w:val="24"/>
          <w:u w:val="none"/>
        </w:rPr>
      </w:pPr>
      <w:hyperlink r:id="rId654" w:history="1">
        <w:r w:rsidR="00C718FD" w:rsidRPr="003175BA">
          <w:rPr>
            <w:rStyle w:val="Hyperlink"/>
            <w:rFonts w:ascii="Open Sans" w:hAnsi="Open Sans" w:cs="Open Sans"/>
            <w:sz w:val="24"/>
            <w:szCs w:val="24"/>
          </w:rPr>
          <w:t>https://www.kitsapsun.com/story/opinion/readers/2021/09/17/extend-programs-have-proven-reduce-poverty/8385034002/</w:t>
        </w:r>
      </w:hyperlink>
      <w:r w:rsidR="00C718FD">
        <w:rPr>
          <w:rStyle w:val="Hyperlink"/>
          <w:rFonts w:ascii="Open Sans" w:hAnsi="Open Sans" w:cs="Open Sans"/>
          <w:color w:val="auto"/>
          <w:sz w:val="24"/>
          <w:szCs w:val="24"/>
          <w:u w:val="none"/>
        </w:rPr>
        <w:t xml:space="preserve"> </w:t>
      </w:r>
    </w:p>
    <w:p w14:paraId="5EE10294" w14:textId="77777777" w:rsidR="006C30BC" w:rsidRDefault="006C30BC">
      <w:pPr>
        <w:rPr>
          <w:rStyle w:val="Hyperlink"/>
          <w:rFonts w:ascii="Open Sans" w:hAnsi="Open Sans" w:cs="Open Sans"/>
          <w:color w:val="auto"/>
          <w:sz w:val="24"/>
          <w:szCs w:val="24"/>
          <w:u w:val="none"/>
        </w:rPr>
      </w:pPr>
      <w:r>
        <w:rPr>
          <w:rStyle w:val="Hyperlink"/>
          <w:rFonts w:ascii="Open Sans" w:hAnsi="Open Sans" w:cs="Open Sans"/>
          <w:color w:val="auto"/>
          <w:sz w:val="24"/>
          <w:szCs w:val="24"/>
          <w:u w:val="none"/>
        </w:rPr>
        <w:br w:type="page"/>
      </w:r>
    </w:p>
    <w:p w14:paraId="753C2C78" w14:textId="77777777" w:rsidR="00166396" w:rsidRDefault="00166396" w:rsidP="001E1FC5">
      <w:pPr>
        <w:spacing w:afterLines="120" w:after="288"/>
        <w:rPr>
          <w:rStyle w:val="Hyperlink"/>
          <w:rFonts w:ascii="Open Sans" w:hAnsi="Open Sans" w:cs="Open Sans"/>
          <w:color w:val="auto"/>
          <w:sz w:val="24"/>
          <w:szCs w:val="24"/>
          <w:u w:val="none"/>
        </w:rPr>
      </w:pPr>
      <w:r>
        <w:rPr>
          <w:noProof/>
        </w:rPr>
        <w:lastRenderedPageBreak/>
        <w:drawing>
          <wp:inline distT="0" distB="0" distL="0" distR="0" wp14:anchorId="1E36CCDA" wp14:editId="375D93EC">
            <wp:extent cx="3734873" cy="659095"/>
            <wp:effectExtent l="0" t="0" r="0" b="8255"/>
            <wp:docPr id="159" name="Picture 15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A picture containing text, clipart&#10;&#10;Description automatically generated"/>
                    <pic:cNvPicPr/>
                  </pic:nvPicPr>
                  <pic:blipFill>
                    <a:blip r:embed="rId627"/>
                    <a:stretch>
                      <a:fillRect/>
                    </a:stretch>
                  </pic:blipFill>
                  <pic:spPr>
                    <a:xfrm>
                      <a:off x="0" y="0"/>
                      <a:ext cx="3770294" cy="665346"/>
                    </a:xfrm>
                    <a:prstGeom prst="rect">
                      <a:avLst/>
                    </a:prstGeom>
                  </pic:spPr>
                </pic:pic>
              </a:graphicData>
            </a:graphic>
          </wp:inline>
        </w:drawing>
      </w:r>
    </w:p>
    <w:p w14:paraId="0367FF5A" w14:textId="7610954A" w:rsidR="00AC111C" w:rsidRPr="00166396" w:rsidRDefault="00AC111C" w:rsidP="001E1FC5">
      <w:pPr>
        <w:spacing w:afterLines="120" w:after="288"/>
        <w:rPr>
          <w:rStyle w:val="Hyperlink"/>
          <w:rFonts w:ascii="Open Sans" w:hAnsi="Open Sans" w:cs="Open Sans"/>
          <w:b/>
          <w:bCs/>
          <w:color w:val="auto"/>
          <w:sz w:val="32"/>
          <w:szCs w:val="32"/>
          <w:u w:val="none"/>
        </w:rPr>
      </w:pPr>
      <w:r w:rsidRPr="00166396">
        <w:rPr>
          <w:rStyle w:val="Hyperlink"/>
          <w:rFonts w:ascii="Open Sans" w:hAnsi="Open Sans" w:cs="Open Sans"/>
          <w:b/>
          <w:bCs/>
          <w:color w:val="auto"/>
          <w:sz w:val="32"/>
          <w:szCs w:val="32"/>
          <w:u w:val="none"/>
        </w:rPr>
        <w:t>Policies can help working families</w:t>
      </w:r>
    </w:p>
    <w:p w14:paraId="2278A4F2" w14:textId="2AC5DC11" w:rsidR="00AC111C" w:rsidRPr="00AC111C" w:rsidRDefault="00AC111C" w:rsidP="001E1FC5">
      <w:pPr>
        <w:spacing w:afterLines="120" w:after="288"/>
        <w:rPr>
          <w:rStyle w:val="Hyperlink"/>
          <w:rFonts w:ascii="Open Sans" w:hAnsi="Open Sans" w:cs="Open Sans"/>
          <w:color w:val="auto"/>
          <w:sz w:val="24"/>
          <w:szCs w:val="24"/>
          <w:u w:val="none"/>
        </w:rPr>
      </w:pPr>
      <w:r w:rsidRPr="00AC111C">
        <w:rPr>
          <w:rStyle w:val="Hyperlink"/>
          <w:rFonts w:ascii="Open Sans" w:hAnsi="Open Sans" w:cs="Open Sans"/>
          <w:color w:val="auto"/>
          <w:sz w:val="24"/>
          <w:szCs w:val="24"/>
          <w:u w:val="none"/>
        </w:rPr>
        <w:t>October 1, 2021</w:t>
      </w:r>
    </w:p>
    <w:p w14:paraId="40CC10F0" w14:textId="6646D987" w:rsidR="00AC111C" w:rsidRPr="00AC111C" w:rsidRDefault="00AC111C" w:rsidP="001E1FC5">
      <w:pPr>
        <w:spacing w:afterLines="120" w:after="288"/>
        <w:rPr>
          <w:rStyle w:val="Hyperlink"/>
          <w:rFonts w:ascii="Open Sans" w:hAnsi="Open Sans" w:cs="Open Sans"/>
          <w:color w:val="auto"/>
          <w:sz w:val="24"/>
          <w:szCs w:val="24"/>
          <w:u w:val="none"/>
        </w:rPr>
      </w:pPr>
      <w:r w:rsidRPr="00AC111C">
        <w:rPr>
          <w:rStyle w:val="Hyperlink"/>
          <w:rFonts w:ascii="Open Sans" w:hAnsi="Open Sans" w:cs="Open Sans"/>
          <w:color w:val="auto"/>
          <w:sz w:val="24"/>
          <w:szCs w:val="24"/>
          <w:u w:val="none"/>
        </w:rPr>
        <w:t>Regarding the article “Panel OKs Dems’ $3.5T bill, crunch time for Biden agenda” (Sept. 26): Rep. Jason Smith of Missouri, a Republican, has said “this bill is a disaster for working-class families.” I respectfully disagree. Last year, for one year, Congress temporarily expanded anti-poverty programs like the Earned Income Tax Credit and the Child Tax Credit. These programs helped reduce poverty by 2.6 percent during the worst economic crisis in nearly a century. These bills are included in the $3.5 trillion bill.</w:t>
      </w:r>
    </w:p>
    <w:p w14:paraId="1A583F49" w14:textId="28D8A77C" w:rsidR="001E1FC5" w:rsidRDefault="00AC111C" w:rsidP="001E1FC5">
      <w:pPr>
        <w:spacing w:afterLines="120" w:after="288"/>
        <w:rPr>
          <w:rStyle w:val="Hyperlink"/>
          <w:rFonts w:ascii="Open Sans" w:hAnsi="Open Sans" w:cs="Open Sans"/>
          <w:color w:val="auto"/>
          <w:sz w:val="24"/>
          <w:szCs w:val="24"/>
          <w:u w:val="none"/>
        </w:rPr>
      </w:pPr>
      <w:r w:rsidRPr="00AC111C">
        <w:rPr>
          <w:rStyle w:val="Hyperlink"/>
          <w:rFonts w:ascii="Open Sans" w:hAnsi="Open Sans" w:cs="Open Sans"/>
          <w:color w:val="auto"/>
          <w:sz w:val="24"/>
          <w:szCs w:val="24"/>
          <w:u w:val="none"/>
        </w:rPr>
        <w:t>Congress must make the expansions in both credits permanent as well as expand the Housing Choice Voucher program. Why? Because, despite the good news about a decrease in poverty, too many families continue to face eviction, hunger and poverty. If we have the will, we can continue to make tremendous gains in our fight against poverty even in the midst of a pandemic. On the contrary, this bill will help lift working-class families out of poverty.</w:t>
      </w:r>
    </w:p>
    <w:p w14:paraId="5B6E7880" w14:textId="57E27597" w:rsidR="001E1FC5" w:rsidRPr="00D17EC9" w:rsidRDefault="001E1FC5" w:rsidP="001E1FC5">
      <w:pPr>
        <w:spacing w:after="120"/>
        <w:rPr>
          <w:rFonts w:ascii="Open Sans" w:hAnsi="Open Sans" w:cs="Open Sans"/>
          <w:b/>
          <w:bCs/>
          <w:sz w:val="24"/>
          <w:szCs w:val="24"/>
        </w:rPr>
      </w:pPr>
      <w:r w:rsidRPr="0077071C">
        <w:rPr>
          <w:rFonts w:ascii="Open Sans" w:hAnsi="Open Sans" w:cs="Open Sans"/>
          <w:b/>
          <w:bCs/>
          <w:sz w:val="24"/>
          <w:szCs w:val="24"/>
        </w:rPr>
        <w:t xml:space="preserve">— </w:t>
      </w:r>
      <w:r w:rsidR="00166396">
        <w:rPr>
          <w:rFonts w:ascii="Open Sans" w:hAnsi="Open Sans" w:cs="Open Sans"/>
          <w:b/>
          <w:bCs/>
          <w:sz w:val="24"/>
          <w:szCs w:val="24"/>
        </w:rPr>
        <w:t>Zelda Foxall</w:t>
      </w:r>
    </w:p>
    <w:p w14:paraId="1A9E13E5" w14:textId="79CA2D50" w:rsidR="001E1FC5" w:rsidRDefault="00166396" w:rsidP="001E1FC5">
      <w:pPr>
        <w:spacing w:afterLines="120" w:after="288"/>
        <w:rPr>
          <w:rStyle w:val="Hyperlink"/>
          <w:rFonts w:ascii="Open Sans" w:hAnsi="Open Sans" w:cs="Open Sans"/>
          <w:color w:val="auto"/>
          <w:sz w:val="24"/>
          <w:szCs w:val="24"/>
          <w:u w:val="none"/>
        </w:rPr>
      </w:pPr>
      <w:r>
        <w:rPr>
          <w:rFonts w:ascii="Open Sans" w:hAnsi="Open Sans" w:cs="Open Sans"/>
          <w:i/>
          <w:iCs/>
          <w:sz w:val="24"/>
          <w:szCs w:val="24"/>
        </w:rPr>
        <w:t>Seattle</w:t>
      </w:r>
    </w:p>
    <w:p w14:paraId="4AADB242" w14:textId="77777777" w:rsidR="008A70A9" w:rsidRDefault="009F68A4" w:rsidP="001E1FC5">
      <w:pPr>
        <w:spacing w:afterLines="120" w:after="288"/>
        <w:rPr>
          <w:rStyle w:val="Hyperlink"/>
          <w:rFonts w:ascii="Open Sans" w:hAnsi="Open Sans" w:cs="Open Sans"/>
          <w:color w:val="auto"/>
          <w:sz w:val="24"/>
          <w:szCs w:val="24"/>
          <w:u w:val="none"/>
        </w:rPr>
      </w:pPr>
      <w:hyperlink r:id="rId655" w:history="1">
        <w:r w:rsidR="00166396" w:rsidRPr="00785069">
          <w:rPr>
            <w:rStyle w:val="Hyperlink"/>
            <w:rFonts w:ascii="Open Sans" w:hAnsi="Open Sans" w:cs="Open Sans"/>
            <w:sz w:val="24"/>
            <w:szCs w:val="24"/>
          </w:rPr>
          <w:t>https://www.columbian.com/news/2021/oct/01/letter-policies-can-help-working-families/</w:t>
        </w:r>
      </w:hyperlink>
      <w:r w:rsidR="00166396">
        <w:rPr>
          <w:rStyle w:val="Hyperlink"/>
          <w:rFonts w:ascii="Open Sans" w:hAnsi="Open Sans" w:cs="Open Sans"/>
          <w:color w:val="auto"/>
          <w:sz w:val="24"/>
          <w:szCs w:val="24"/>
          <w:u w:val="none"/>
        </w:rPr>
        <w:t xml:space="preserve"> </w:t>
      </w:r>
    </w:p>
    <w:p w14:paraId="7D8FC262" w14:textId="77777777" w:rsidR="008A70A9" w:rsidRDefault="008A70A9">
      <w:pPr>
        <w:rPr>
          <w:rStyle w:val="Hyperlink"/>
          <w:rFonts w:ascii="Open Sans" w:hAnsi="Open Sans" w:cs="Open Sans"/>
          <w:color w:val="auto"/>
          <w:sz w:val="24"/>
          <w:szCs w:val="24"/>
          <w:u w:val="none"/>
        </w:rPr>
      </w:pPr>
      <w:r>
        <w:rPr>
          <w:rStyle w:val="Hyperlink"/>
          <w:rFonts w:ascii="Open Sans" w:hAnsi="Open Sans" w:cs="Open Sans"/>
          <w:color w:val="auto"/>
          <w:sz w:val="24"/>
          <w:szCs w:val="24"/>
          <w:u w:val="none"/>
        </w:rPr>
        <w:br w:type="page"/>
      </w:r>
    </w:p>
    <w:p w14:paraId="6BFA32F6" w14:textId="77777777" w:rsidR="00244D77" w:rsidRDefault="00244D77" w:rsidP="008A70A9">
      <w:pPr>
        <w:spacing w:afterLines="120" w:after="288"/>
        <w:rPr>
          <w:rStyle w:val="Hyperlink"/>
          <w:rFonts w:ascii="Open Sans" w:hAnsi="Open Sans" w:cs="Open Sans"/>
          <w:color w:val="auto"/>
          <w:sz w:val="24"/>
          <w:szCs w:val="24"/>
          <w:u w:val="none"/>
        </w:rPr>
      </w:pPr>
      <w:r>
        <w:rPr>
          <w:noProof/>
        </w:rPr>
        <w:lastRenderedPageBreak/>
        <w:drawing>
          <wp:inline distT="0" distB="0" distL="0" distR="0" wp14:anchorId="086AE379" wp14:editId="07A55EDE">
            <wp:extent cx="3524250" cy="523875"/>
            <wp:effectExtent l="0" t="0" r="0" b="9525"/>
            <wp:docPr id="166" name="Picture 166"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blue and white logo&#10;&#10;Description automatically generated with low confidence"/>
                    <pic:cNvPicPr/>
                  </pic:nvPicPr>
                  <pic:blipFill>
                    <a:blip r:embed="rId613"/>
                    <a:stretch>
                      <a:fillRect/>
                    </a:stretch>
                  </pic:blipFill>
                  <pic:spPr>
                    <a:xfrm>
                      <a:off x="0" y="0"/>
                      <a:ext cx="3524250" cy="523875"/>
                    </a:xfrm>
                    <a:prstGeom prst="rect">
                      <a:avLst/>
                    </a:prstGeom>
                  </pic:spPr>
                </pic:pic>
              </a:graphicData>
            </a:graphic>
          </wp:inline>
        </w:drawing>
      </w:r>
    </w:p>
    <w:p w14:paraId="06CFD9DE" w14:textId="7EF083B8" w:rsidR="008A70A9" w:rsidRPr="00244D77" w:rsidRDefault="008A70A9" w:rsidP="008A70A9">
      <w:pPr>
        <w:spacing w:afterLines="120" w:after="288"/>
        <w:rPr>
          <w:rStyle w:val="Hyperlink"/>
          <w:rFonts w:ascii="Open Sans" w:hAnsi="Open Sans" w:cs="Open Sans"/>
          <w:b/>
          <w:bCs/>
          <w:color w:val="auto"/>
          <w:sz w:val="32"/>
          <w:szCs w:val="32"/>
          <w:u w:val="none"/>
        </w:rPr>
      </w:pPr>
      <w:r w:rsidRPr="00244D77">
        <w:rPr>
          <w:rStyle w:val="Hyperlink"/>
          <w:rFonts w:ascii="Open Sans" w:hAnsi="Open Sans" w:cs="Open Sans"/>
          <w:b/>
          <w:bCs/>
          <w:color w:val="auto"/>
          <w:sz w:val="32"/>
          <w:szCs w:val="32"/>
          <w:u w:val="none"/>
        </w:rPr>
        <w:t>Party wars putting America in danger</w:t>
      </w:r>
    </w:p>
    <w:p w14:paraId="6EE5DBA8" w14:textId="352D273B" w:rsidR="008A70A9" w:rsidRPr="008A70A9" w:rsidRDefault="008A70A9" w:rsidP="008A70A9">
      <w:pPr>
        <w:spacing w:afterLines="120" w:after="288"/>
        <w:rPr>
          <w:rStyle w:val="Hyperlink"/>
          <w:rFonts w:ascii="Open Sans" w:hAnsi="Open Sans" w:cs="Open Sans"/>
          <w:color w:val="auto"/>
          <w:sz w:val="24"/>
          <w:szCs w:val="24"/>
          <w:u w:val="none"/>
        </w:rPr>
      </w:pPr>
      <w:r>
        <w:rPr>
          <w:rStyle w:val="Hyperlink"/>
          <w:rFonts w:ascii="Open Sans" w:hAnsi="Open Sans" w:cs="Open Sans"/>
          <w:color w:val="auto"/>
          <w:sz w:val="24"/>
          <w:szCs w:val="24"/>
          <w:u w:val="none"/>
        </w:rPr>
        <w:t>October 18, 2021</w:t>
      </w:r>
    </w:p>
    <w:p w14:paraId="2B0C309C" w14:textId="77777777" w:rsidR="008A70A9" w:rsidRPr="008A70A9" w:rsidRDefault="008A70A9" w:rsidP="008A70A9">
      <w:pPr>
        <w:spacing w:afterLines="120" w:after="288"/>
        <w:rPr>
          <w:rStyle w:val="Hyperlink"/>
          <w:rFonts w:ascii="Open Sans" w:hAnsi="Open Sans" w:cs="Open Sans"/>
          <w:color w:val="auto"/>
          <w:sz w:val="24"/>
          <w:szCs w:val="24"/>
          <w:u w:val="none"/>
        </w:rPr>
      </w:pPr>
      <w:r w:rsidRPr="008A70A9">
        <w:rPr>
          <w:rStyle w:val="Hyperlink"/>
          <w:rFonts w:ascii="Open Sans" w:hAnsi="Open Sans" w:cs="Open Sans"/>
          <w:color w:val="auto"/>
          <w:sz w:val="24"/>
          <w:szCs w:val="24"/>
          <w:u w:val="none"/>
        </w:rPr>
        <w:t>Is our democracy in danger? Yes. Like the Charles Dickens classic tale, we live in the best of times and the worst of times. ("Our democracy is being torched. A survey out of UVA suggests many voters are willing to watch it burn," by Michael Paul Williams, The Daily News, Oct. 12, 2021).</w:t>
      </w:r>
    </w:p>
    <w:p w14:paraId="7465AF92" w14:textId="77777777" w:rsidR="008A70A9" w:rsidRPr="008A70A9" w:rsidRDefault="008A70A9" w:rsidP="008A70A9">
      <w:pPr>
        <w:spacing w:afterLines="120" w:after="288"/>
        <w:rPr>
          <w:rStyle w:val="Hyperlink"/>
          <w:rFonts w:ascii="Open Sans" w:hAnsi="Open Sans" w:cs="Open Sans"/>
          <w:color w:val="auto"/>
          <w:sz w:val="24"/>
          <w:szCs w:val="24"/>
          <w:u w:val="none"/>
        </w:rPr>
      </w:pPr>
      <w:r w:rsidRPr="008A70A9">
        <w:rPr>
          <w:rStyle w:val="Hyperlink"/>
          <w:rFonts w:ascii="Open Sans" w:hAnsi="Open Sans" w:cs="Open Sans"/>
          <w:color w:val="auto"/>
          <w:sz w:val="24"/>
          <w:szCs w:val="24"/>
          <w:u w:val="none"/>
        </w:rPr>
        <w:t>On the one hand are the party/tribal wars, on the other, legislation that just cut child poverty by 3.5 million and has the power to provide ladders out of desperation and building hope with the Build Back Better legislation.</w:t>
      </w:r>
    </w:p>
    <w:p w14:paraId="26F2B128" w14:textId="77777777" w:rsidR="008A70A9" w:rsidRPr="008A70A9" w:rsidRDefault="008A70A9" w:rsidP="008A70A9">
      <w:pPr>
        <w:spacing w:afterLines="120" w:after="288"/>
        <w:rPr>
          <w:rStyle w:val="Hyperlink"/>
          <w:rFonts w:ascii="Open Sans" w:hAnsi="Open Sans" w:cs="Open Sans"/>
          <w:color w:val="auto"/>
          <w:sz w:val="24"/>
          <w:szCs w:val="24"/>
          <w:u w:val="none"/>
        </w:rPr>
      </w:pPr>
      <w:r w:rsidRPr="008A70A9">
        <w:rPr>
          <w:rStyle w:val="Hyperlink"/>
          <w:rFonts w:ascii="Open Sans" w:hAnsi="Open Sans" w:cs="Open Sans"/>
          <w:color w:val="auto"/>
          <w:sz w:val="24"/>
          <w:szCs w:val="24"/>
          <w:u w:val="none"/>
        </w:rPr>
        <w:t>Many people don’t know how to make a difference: taking action works. Call on the President (202-456-1111) to lead the way out of this dilemma and call on our members of Congress (202-224-3121) to pass the Build Back Better legislation. Let’s move forward to a better America for all, while defeating the worst of times. Our voices will show we are choosing the best of times for America.</w:t>
      </w:r>
    </w:p>
    <w:p w14:paraId="7F6F478A" w14:textId="77777777" w:rsidR="008A70A9" w:rsidRPr="00D17EC9" w:rsidRDefault="008A70A9" w:rsidP="008A70A9">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6B186E2B" w14:textId="15C2AD37" w:rsidR="008A70A9" w:rsidRPr="008A70A9" w:rsidRDefault="008A70A9" w:rsidP="008A70A9">
      <w:pPr>
        <w:spacing w:afterLines="120" w:after="288"/>
        <w:rPr>
          <w:rFonts w:ascii="Open Sans" w:hAnsi="Open Sans" w:cs="Open Sans"/>
          <w:i/>
          <w:iCs/>
          <w:sz w:val="24"/>
          <w:szCs w:val="24"/>
        </w:rPr>
      </w:pPr>
      <w:r w:rsidRPr="008A70A9">
        <w:rPr>
          <w:rFonts w:ascii="Open Sans" w:hAnsi="Open Sans" w:cs="Open Sans"/>
          <w:i/>
          <w:iCs/>
          <w:sz w:val="24"/>
          <w:szCs w:val="24"/>
        </w:rPr>
        <w:t>Snohomish, Washington</w:t>
      </w:r>
    </w:p>
    <w:p w14:paraId="6E195D1B" w14:textId="77777777" w:rsidR="007B0D8B" w:rsidRDefault="009F68A4" w:rsidP="008A70A9">
      <w:pPr>
        <w:spacing w:afterLines="120" w:after="288"/>
        <w:rPr>
          <w:rStyle w:val="Hyperlink"/>
          <w:rFonts w:ascii="Open Sans" w:hAnsi="Open Sans" w:cs="Open Sans"/>
          <w:color w:val="auto"/>
          <w:sz w:val="24"/>
          <w:szCs w:val="24"/>
          <w:u w:val="none"/>
        </w:rPr>
      </w:pPr>
      <w:hyperlink r:id="rId656" w:history="1">
        <w:r w:rsidR="00244D77" w:rsidRPr="008033A2">
          <w:rPr>
            <w:rStyle w:val="Hyperlink"/>
            <w:rFonts w:ascii="Open Sans" w:hAnsi="Open Sans" w:cs="Open Sans"/>
            <w:sz w:val="24"/>
            <w:szCs w:val="24"/>
          </w:rPr>
          <w:t>https://tdn.com/opinion/letters/letter-party-wars-putting-america-in-danger/article_99fa0d05-d1af-5e0f-a1d7-f7fd6fba2456.html</w:t>
        </w:r>
      </w:hyperlink>
      <w:r w:rsidR="00244D77">
        <w:rPr>
          <w:rStyle w:val="Hyperlink"/>
          <w:rFonts w:ascii="Open Sans" w:hAnsi="Open Sans" w:cs="Open Sans"/>
          <w:color w:val="auto"/>
          <w:sz w:val="24"/>
          <w:szCs w:val="24"/>
          <w:u w:val="none"/>
        </w:rPr>
        <w:t xml:space="preserve"> </w:t>
      </w:r>
    </w:p>
    <w:p w14:paraId="3711DDB4" w14:textId="77777777" w:rsidR="002E0C61" w:rsidRDefault="002E0C61">
      <w:pPr>
        <w:rPr>
          <w:rStyle w:val="Hyperlink"/>
          <w:rFonts w:ascii="Open Sans" w:hAnsi="Open Sans" w:cs="Open Sans"/>
          <w:color w:val="auto"/>
          <w:sz w:val="24"/>
          <w:szCs w:val="24"/>
          <w:u w:val="none"/>
        </w:rPr>
      </w:pPr>
      <w:r>
        <w:rPr>
          <w:rStyle w:val="Hyperlink"/>
          <w:rFonts w:ascii="Open Sans" w:hAnsi="Open Sans" w:cs="Open Sans"/>
          <w:color w:val="auto"/>
          <w:sz w:val="24"/>
          <w:szCs w:val="24"/>
          <w:u w:val="none"/>
        </w:rPr>
        <w:br w:type="page"/>
      </w:r>
    </w:p>
    <w:p w14:paraId="0604EA45" w14:textId="5C5EEA62" w:rsidR="009F5BFD" w:rsidRDefault="009F5BFD" w:rsidP="009F5BFD">
      <w:pPr>
        <w:spacing w:afterLines="120" w:after="288"/>
        <w:rPr>
          <w:rStyle w:val="Hyperlink"/>
          <w:rFonts w:ascii="Open Sans" w:hAnsi="Open Sans" w:cs="Open Sans"/>
          <w:b/>
          <w:bCs/>
          <w:color w:val="auto"/>
          <w:sz w:val="32"/>
          <w:szCs w:val="32"/>
          <w:u w:val="none"/>
        </w:rPr>
      </w:pPr>
      <w:r>
        <w:rPr>
          <w:noProof/>
        </w:rPr>
        <w:lastRenderedPageBreak/>
        <w:drawing>
          <wp:inline distT="0" distB="0" distL="0" distR="0" wp14:anchorId="4808BFE0" wp14:editId="12B5BE1C">
            <wp:extent cx="2279561" cy="936093"/>
            <wp:effectExtent l="0" t="0" r="6985" b="0"/>
            <wp:docPr id="233" name="Picture 23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icture containing text, clipart&#10;&#10;Description automatically generated"/>
                    <pic:cNvPicPr/>
                  </pic:nvPicPr>
                  <pic:blipFill>
                    <a:blip r:embed="rId622"/>
                    <a:stretch>
                      <a:fillRect/>
                    </a:stretch>
                  </pic:blipFill>
                  <pic:spPr>
                    <a:xfrm>
                      <a:off x="0" y="0"/>
                      <a:ext cx="2284977" cy="938317"/>
                    </a:xfrm>
                    <a:prstGeom prst="rect">
                      <a:avLst/>
                    </a:prstGeom>
                  </pic:spPr>
                </pic:pic>
              </a:graphicData>
            </a:graphic>
          </wp:inline>
        </w:drawing>
      </w:r>
    </w:p>
    <w:p w14:paraId="54B38297" w14:textId="0312DF15" w:rsidR="002E0C61" w:rsidRPr="009F5BFD" w:rsidRDefault="002E0C61" w:rsidP="009F5BFD">
      <w:pPr>
        <w:spacing w:afterLines="120" w:after="288"/>
        <w:rPr>
          <w:rStyle w:val="Hyperlink"/>
          <w:rFonts w:ascii="Open Sans" w:hAnsi="Open Sans" w:cs="Open Sans"/>
          <w:b/>
          <w:bCs/>
          <w:color w:val="auto"/>
          <w:sz w:val="32"/>
          <w:szCs w:val="32"/>
          <w:u w:val="none"/>
        </w:rPr>
      </w:pPr>
      <w:r w:rsidRPr="009F5BFD">
        <w:rPr>
          <w:rStyle w:val="Hyperlink"/>
          <w:rFonts w:ascii="Open Sans" w:hAnsi="Open Sans" w:cs="Open Sans"/>
          <w:b/>
          <w:bCs/>
          <w:color w:val="auto"/>
          <w:sz w:val="32"/>
          <w:szCs w:val="32"/>
          <w:u w:val="none"/>
        </w:rPr>
        <w:t>Support affordable housing work by Congress</w:t>
      </w:r>
    </w:p>
    <w:p w14:paraId="05A5CD34" w14:textId="5EB000F0" w:rsidR="002E0C61" w:rsidRPr="002E0C61" w:rsidRDefault="009F5BFD" w:rsidP="009F5BFD">
      <w:pPr>
        <w:spacing w:afterLines="120" w:after="288"/>
        <w:rPr>
          <w:rStyle w:val="Hyperlink"/>
          <w:rFonts w:ascii="Open Sans" w:hAnsi="Open Sans" w:cs="Open Sans"/>
          <w:color w:val="auto"/>
          <w:sz w:val="24"/>
          <w:szCs w:val="24"/>
          <w:u w:val="none"/>
        </w:rPr>
      </w:pPr>
      <w:r>
        <w:rPr>
          <w:rStyle w:val="Hyperlink"/>
          <w:rFonts w:ascii="Open Sans" w:hAnsi="Open Sans" w:cs="Open Sans"/>
          <w:color w:val="auto"/>
          <w:sz w:val="24"/>
          <w:szCs w:val="24"/>
          <w:u w:val="none"/>
        </w:rPr>
        <w:t>October 20, 2021</w:t>
      </w:r>
    </w:p>
    <w:p w14:paraId="44BDE66F" w14:textId="044B3B64" w:rsidR="002E0C61" w:rsidRPr="002E0C61" w:rsidRDefault="002E0C61" w:rsidP="009F5BFD">
      <w:pPr>
        <w:spacing w:afterLines="120" w:after="288"/>
        <w:rPr>
          <w:rStyle w:val="Hyperlink"/>
          <w:rFonts w:ascii="Open Sans" w:hAnsi="Open Sans" w:cs="Open Sans"/>
          <w:color w:val="auto"/>
          <w:sz w:val="24"/>
          <w:szCs w:val="24"/>
          <w:u w:val="none"/>
        </w:rPr>
      </w:pPr>
      <w:r w:rsidRPr="002E0C61">
        <w:rPr>
          <w:rStyle w:val="Hyperlink"/>
          <w:rFonts w:ascii="Open Sans" w:hAnsi="Open Sans" w:cs="Open Sans"/>
          <w:color w:val="auto"/>
          <w:sz w:val="24"/>
          <w:szCs w:val="24"/>
          <w:u w:val="none"/>
        </w:rPr>
        <w:t xml:space="preserve">It is almost like Congress read your article on affordable housing and is proposing answers. (Cities looking for ways to encourage more affordable housing' The Beacon Community Spotlight, Oct. 13, 2021) Senator Cantwell's affordable housing legislation would increase supply, and the Build Back Better legislation would provide relief for renters and could make permanent the increase in the Child Tax Credit that has already lifted 3.5 million children out of poverty. We can support action by government at all levels to solve this crisis. Both Reps. Larsen and DelBene are pushing for this legislation to pass. </w:t>
      </w:r>
      <w:proofErr w:type="gramStart"/>
      <w:r w:rsidRPr="002E0C61">
        <w:rPr>
          <w:rStyle w:val="Hyperlink"/>
          <w:rFonts w:ascii="Open Sans" w:hAnsi="Open Sans" w:cs="Open Sans"/>
          <w:color w:val="auto"/>
          <w:sz w:val="24"/>
          <w:szCs w:val="24"/>
          <w:u w:val="none"/>
        </w:rPr>
        <w:t>So</w:t>
      </w:r>
      <w:proofErr w:type="gramEnd"/>
      <w:r w:rsidRPr="002E0C61">
        <w:rPr>
          <w:rStyle w:val="Hyperlink"/>
          <w:rFonts w:ascii="Open Sans" w:hAnsi="Open Sans" w:cs="Open Sans"/>
          <w:color w:val="auto"/>
          <w:sz w:val="24"/>
          <w:szCs w:val="24"/>
          <w:u w:val="none"/>
        </w:rPr>
        <w:t xml:space="preserve"> we can thank them and encourage them to continue to support and pass this and other legislation to remedy the housing/homelessness crisis in America.</w:t>
      </w:r>
    </w:p>
    <w:p w14:paraId="761E3776" w14:textId="77777777" w:rsidR="002E0C61" w:rsidRPr="00D17EC9" w:rsidRDefault="002E0C61" w:rsidP="002E0C61">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0042AD98" w14:textId="190A6049" w:rsidR="002E0C61" w:rsidRPr="008A70A9" w:rsidRDefault="002E0C61" w:rsidP="002E0C61">
      <w:pPr>
        <w:spacing w:afterLines="120" w:after="288"/>
        <w:rPr>
          <w:rFonts w:ascii="Open Sans" w:hAnsi="Open Sans" w:cs="Open Sans"/>
          <w:i/>
          <w:iCs/>
          <w:sz w:val="24"/>
          <w:szCs w:val="24"/>
        </w:rPr>
      </w:pPr>
      <w:r w:rsidRPr="008A70A9">
        <w:rPr>
          <w:rFonts w:ascii="Open Sans" w:hAnsi="Open Sans" w:cs="Open Sans"/>
          <w:i/>
          <w:iCs/>
          <w:sz w:val="24"/>
          <w:szCs w:val="24"/>
        </w:rPr>
        <w:t>Snohomish</w:t>
      </w:r>
    </w:p>
    <w:p w14:paraId="03BF86B0" w14:textId="5A6B51D3" w:rsidR="007B0D8B" w:rsidRDefault="009F68A4" w:rsidP="002E0C61">
      <w:pPr>
        <w:rPr>
          <w:rStyle w:val="Hyperlink"/>
          <w:rFonts w:ascii="Open Sans" w:hAnsi="Open Sans" w:cs="Open Sans"/>
          <w:color w:val="auto"/>
          <w:sz w:val="24"/>
          <w:szCs w:val="24"/>
          <w:u w:val="none"/>
        </w:rPr>
      </w:pPr>
      <w:hyperlink r:id="rId657" w:history="1">
        <w:r w:rsidR="002E0C61" w:rsidRPr="00E73506">
          <w:rPr>
            <w:rStyle w:val="Hyperlink"/>
            <w:rFonts w:ascii="Open Sans" w:hAnsi="Open Sans" w:cs="Open Sans"/>
            <w:sz w:val="24"/>
            <w:szCs w:val="24"/>
          </w:rPr>
          <w:t>https://www.mukilteobeacon.com/story/2021/10/20/opinion/letters-for-week-of-oct-20/22075.html</w:t>
        </w:r>
      </w:hyperlink>
      <w:r w:rsidR="002E0C61">
        <w:rPr>
          <w:rStyle w:val="Hyperlink"/>
          <w:rFonts w:ascii="Open Sans" w:hAnsi="Open Sans" w:cs="Open Sans"/>
          <w:color w:val="auto"/>
          <w:sz w:val="24"/>
          <w:szCs w:val="24"/>
          <w:u w:val="none"/>
        </w:rPr>
        <w:t xml:space="preserve"> </w:t>
      </w:r>
      <w:r w:rsidR="007B0D8B">
        <w:rPr>
          <w:rStyle w:val="Hyperlink"/>
          <w:rFonts w:ascii="Open Sans" w:hAnsi="Open Sans" w:cs="Open Sans"/>
          <w:color w:val="auto"/>
          <w:sz w:val="24"/>
          <w:szCs w:val="24"/>
          <w:u w:val="none"/>
        </w:rPr>
        <w:br w:type="page"/>
      </w:r>
    </w:p>
    <w:p w14:paraId="73C9F5DB" w14:textId="77777777" w:rsidR="007B0D8B" w:rsidRDefault="007B0D8B" w:rsidP="007B0D8B">
      <w:pPr>
        <w:spacing w:afterLines="120" w:after="288"/>
        <w:rPr>
          <w:rFonts w:ascii="Open Sans" w:hAnsi="Open Sans" w:cs="Open Sans"/>
          <w:b/>
          <w:bCs/>
          <w:sz w:val="24"/>
          <w:szCs w:val="24"/>
        </w:rPr>
      </w:pPr>
      <w:r w:rsidRPr="007B0D8B">
        <w:rPr>
          <w:rFonts w:ascii="Open Sans" w:hAnsi="Open Sans" w:cs="Open Sans"/>
          <w:b/>
          <w:bCs/>
          <w:noProof/>
          <w:sz w:val="24"/>
          <w:szCs w:val="24"/>
        </w:rPr>
        <w:lastRenderedPageBreak/>
        <w:drawing>
          <wp:inline distT="0" distB="0" distL="0" distR="0" wp14:anchorId="6AA05D3C" wp14:editId="2525AA3B">
            <wp:extent cx="3162300" cy="4572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8"/>
                    <a:stretch>
                      <a:fillRect/>
                    </a:stretch>
                  </pic:blipFill>
                  <pic:spPr>
                    <a:xfrm>
                      <a:off x="0" y="0"/>
                      <a:ext cx="3162300" cy="457200"/>
                    </a:xfrm>
                    <a:prstGeom prst="rect">
                      <a:avLst/>
                    </a:prstGeom>
                  </pic:spPr>
                </pic:pic>
              </a:graphicData>
            </a:graphic>
          </wp:inline>
        </w:drawing>
      </w:r>
    </w:p>
    <w:p w14:paraId="60DAC650" w14:textId="31004E56" w:rsidR="007B0D8B" w:rsidRPr="007B0D8B" w:rsidRDefault="007B0D8B" w:rsidP="007B0D8B">
      <w:pPr>
        <w:spacing w:afterLines="120" w:after="288"/>
        <w:rPr>
          <w:rFonts w:ascii="Open Sans" w:hAnsi="Open Sans" w:cs="Open Sans"/>
          <w:b/>
          <w:bCs/>
          <w:sz w:val="32"/>
          <w:szCs w:val="32"/>
        </w:rPr>
      </w:pPr>
      <w:r w:rsidRPr="007B0D8B">
        <w:rPr>
          <w:rFonts w:ascii="Open Sans" w:hAnsi="Open Sans" w:cs="Open Sans"/>
          <w:b/>
          <w:bCs/>
          <w:sz w:val="32"/>
          <w:szCs w:val="32"/>
        </w:rPr>
        <w:t>Kilmer Calls for Robust Affordable Housing Investments</w:t>
      </w:r>
    </w:p>
    <w:p w14:paraId="15F9B802" w14:textId="07F6BFD8" w:rsidR="007B0D8B" w:rsidRDefault="007B0D8B" w:rsidP="007B0D8B">
      <w:pPr>
        <w:spacing w:afterLines="120" w:after="288"/>
        <w:rPr>
          <w:rFonts w:ascii="Open Sans" w:hAnsi="Open Sans" w:cs="Open Sans"/>
          <w:sz w:val="24"/>
          <w:szCs w:val="24"/>
        </w:rPr>
      </w:pPr>
      <w:r>
        <w:rPr>
          <w:rFonts w:ascii="Open Sans" w:hAnsi="Open Sans" w:cs="Open Sans"/>
          <w:sz w:val="24"/>
          <w:szCs w:val="24"/>
        </w:rPr>
        <w:t>October 21, 2021</w:t>
      </w:r>
    </w:p>
    <w:p w14:paraId="43F6D456" w14:textId="25E9D0BD" w:rsidR="007B0D8B" w:rsidRPr="007B0D8B" w:rsidRDefault="007B0D8B" w:rsidP="007B0D8B">
      <w:pPr>
        <w:spacing w:afterLines="120" w:after="288"/>
        <w:rPr>
          <w:rFonts w:ascii="Open Sans" w:hAnsi="Open Sans" w:cs="Open Sans"/>
          <w:sz w:val="24"/>
          <w:szCs w:val="24"/>
        </w:rPr>
      </w:pPr>
      <w:r w:rsidRPr="007B0D8B">
        <w:rPr>
          <w:rFonts w:ascii="Open Sans" w:hAnsi="Open Sans" w:cs="Open Sans"/>
          <w:sz w:val="24"/>
          <w:szCs w:val="24"/>
        </w:rPr>
        <w:t>Washington, DC – On Monday, U.S. Representative Derek Kilmer (WA-06) joined Rep. Ritchie Torres (NY-15) and over 120 colleagues in Congress to express support for keeping robust affordable housing investments in the </w:t>
      </w:r>
      <w:r w:rsidRPr="007B0D8B">
        <w:rPr>
          <w:rFonts w:ascii="Open Sans" w:hAnsi="Open Sans" w:cs="Open Sans"/>
          <w:i/>
          <w:iCs/>
          <w:sz w:val="24"/>
          <w:szCs w:val="24"/>
        </w:rPr>
        <w:t>Build Back Better Act</w:t>
      </w:r>
      <w:r w:rsidRPr="007B0D8B">
        <w:rPr>
          <w:rFonts w:ascii="Open Sans" w:hAnsi="Open Sans" w:cs="Open Sans"/>
          <w:sz w:val="24"/>
          <w:szCs w:val="24"/>
        </w:rPr>
        <w:t>. The letter, which was sent to House Speaker Nancy Pelosi and Senate Leader Chuck Schumer, calls for any final legislation to include investments in affordable, accessible homes for America’s lowest-income and most marginalized people.</w:t>
      </w:r>
    </w:p>
    <w:p w14:paraId="6F3CC8F2" w14:textId="77777777" w:rsidR="007B0D8B" w:rsidRPr="007B0D8B" w:rsidRDefault="007B0D8B" w:rsidP="007B0D8B">
      <w:pPr>
        <w:spacing w:afterLines="120" w:after="288"/>
        <w:rPr>
          <w:rFonts w:ascii="Open Sans" w:hAnsi="Open Sans" w:cs="Open Sans"/>
          <w:sz w:val="24"/>
          <w:szCs w:val="24"/>
        </w:rPr>
      </w:pPr>
      <w:r w:rsidRPr="007B0D8B">
        <w:rPr>
          <w:rFonts w:ascii="Open Sans" w:hAnsi="Open Sans" w:cs="Open Sans"/>
          <w:sz w:val="24"/>
          <w:szCs w:val="24"/>
        </w:rPr>
        <w:t>“Even before the pandemic, America was in the grips of an affordable housing crisis, most severely impacting the most marginalized and lowest-income people, including seniors, people with disabilities, families with children, and others. Nationally, there is a shortage of 7 million homes affordable and available to renters with extremely low incomes. For every 10 of these households, there are fewer than 4 affordable and available homes. There is not a single state or congressional district with enough affordable homes to meet this demand,” </w:t>
      </w:r>
      <w:r w:rsidRPr="007B0D8B">
        <w:rPr>
          <w:rFonts w:ascii="Open Sans" w:hAnsi="Open Sans" w:cs="Open Sans"/>
          <w:b/>
          <w:bCs/>
          <w:sz w:val="24"/>
          <w:szCs w:val="24"/>
        </w:rPr>
        <w:t>the lawmakers wrote.</w:t>
      </w:r>
    </w:p>
    <w:p w14:paraId="09F5E6BA" w14:textId="77777777" w:rsidR="007B0D8B" w:rsidRPr="007B0D8B" w:rsidRDefault="007B0D8B" w:rsidP="007B0D8B">
      <w:pPr>
        <w:spacing w:afterLines="120" w:after="288"/>
        <w:rPr>
          <w:rFonts w:ascii="Open Sans" w:hAnsi="Open Sans" w:cs="Open Sans"/>
          <w:sz w:val="24"/>
          <w:szCs w:val="24"/>
        </w:rPr>
      </w:pPr>
      <w:r w:rsidRPr="007B0D8B">
        <w:rPr>
          <w:rFonts w:ascii="Open Sans" w:hAnsi="Open Sans" w:cs="Open Sans"/>
          <w:b/>
          <w:bCs/>
          <w:sz w:val="24"/>
          <w:szCs w:val="24"/>
        </w:rPr>
        <w:t>They continued,</w:t>
      </w:r>
      <w:r w:rsidRPr="007B0D8B">
        <w:rPr>
          <w:rFonts w:ascii="Open Sans" w:hAnsi="Open Sans" w:cs="Open Sans"/>
          <w:sz w:val="24"/>
          <w:szCs w:val="24"/>
        </w:rPr>
        <w:t> “As this legislation advances in Congress, we urge you to ensure that funding levels for rental assistance, public housing and the Housing Trust Fund match the amounts included in the bill approved by the House Financial Services Committee […] Taken together, these investments could effectively end homelessness in the United States. Any cuts to funding for these priority programs means fewer people safely and affordably housed.”</w:t>
      </w:r>
    </w:p>
    <w:p w14:paraId="39A115F5" w14:textId="77777777" w:rsidR="007B0D8B" w:rsidRPr="007B0D8B" w:rsidRDefault="007B0D8B" w:rsidP="007B0D8B">
      <w:pPr>
        <w:spacing w:afterLines="120" w:after="288"/>
        <w:rPr>
          <w:rFonts w:ascii="Open Sans" w:hAnsi="Open Sans" w:cs="Open Sans"/>
          <w:sz w:val="24"/>
          <w:szCs w:val="24"/>
        </w:rPr>
      </w:pPr>
      <w:r w:rsidRPr="007B0D8B">
        <w:rPr>
          <w:rFonts w:ascii="Open Sans" w:hAnsi="Open Sans" w:cs="Open Sans"/>
          <w:sz w:val="24"/>
          <w:szCs w:val="24"/>
        </w:rPr>
        <w:t>Specifically, the lawmakers called for:</w:t>
      </w:r>
    </w:p>
    <w:p w14:paraId="73D42E2B" w14:textId="77777777" w:rsidR="007B0D8B" w:rsidRPr="007B0D8B" w:rsidRDefault="007B0D8B" w:rsidP="007B0D8B">
      <w:pPr>
        <w:numPr>
          <w:ilvl w:val="0"/>
          <w:numId w:val="7"/>
        </w:numPr>
        <w:spacing w:after="0"/>
        <w:rPr>
          <w:rFonts w:ascii="Open Sans" w:hAnsi="Open Sans" w:cs="Open Sans"/>
          <w:sz w:val="24"/>
          <w:szCs w:val="24"/>
        </w:rPr>
      </w:pPr>
      <w:r w:rsidRPr="007B0D8B">
        <w:rPr>
          <w:rFonts w:ascii="Open Sans" w:hAnsi="Open Sans" w:cs="Open Sans"/>
          <w:sz w:val="24"/>
          <w:szCs w:val="24"/>
        </w:rPr>
        <w:t>$90 billion to expand rental assistance to 1 million additional households.</w:t>
      </w:r>
    </w:p>
    <w:p w14:paraId="2DFC237B" w14:textId="77777777" w:rsidR="007B0D8B" w:rsidRPr="007B0D8B" w:rsidRDefault="007B0D8B" w:rsidP="007B0D8B">
      <w:pPr>
        <w:numPr>
          <w:ilvl w:val="0"/>
          <w:numId w:val="7"/>
        </w:numPr>
        <w:spacing w:after="0"/>
        <w:rPr>
          <w:rFonts w:ascii="Open Sans" w:hAnsi="Open Sans" w:cs="Open Sans"/>
          <w:sz w:val="24"/>
          <w:szCs w:val="24"/>
        </w:rPr>
      </w:pPr>
      <w:r w:rsidRPr="007B0D8B">
        <w:rPr>
          <w:rFonts w:ascii="Open Sans" w:hAnsi="Open Sans" w:cs="Open Sans"/>
          <w:sz w:val="24"/>
          <w:szCs w:val="24"/>
        </w:rPr>
        <w:t>$80 billion to address the Public Housing repair backlog for 2.5 million residents.</w:t>
      </w:r>
    </w:p>
    <w:p w14:paraId="3CE9E2E7" w14:textId="77777777" w:rsidR="007B0D8B" w:rsidRPr="007B0D8B" w:rsidRDefault="007B0D8B" w:rsidP="007B0D8B">
      <w:pPr>
        <w:numPr>
          <w:ilvl w:val="0"/>
          <w:numId w:val="7"/>
        </w:numPr>
        <w:spacing w:after="0"/>
        <w:rPr>
          <w:rFonts w:ascii="Open Sans" w:hAnsi="Open Sans" w:cs="Open Sans"/>
          <w:sz w:val="24"/>
          <w:szCs w:val="24"/>
        </w:rPr>
      </w:pPr>
      <w:r w:rsidRPr="007B0D8B">
        <w:rPr>
          <w:rFonts w:ascii="Open Sans" w:hAnsi="Open Sans" w:cs="Open Sans"/>
          <w:sz w:val="24"/>
          <w:szCs w:val="24"/>
        </w:rPr>
        <w:t>$37 billion for the National Housing Trust Fund to build and preserve 330,000 homes affordable to people with the greatest needs.</w:t>
      </w:r>
    </w:p>
    <w:p w14:paraId="73B27AC0" w14:textId="77777777" w:rsidR="007B0D8B" w:rsidRPr="007B0D8B" w:rsidRDefault="007B0D8B" w:rsidP="007B0D8B">
      <w:pPr>
        <w:spacing w:afterLines="120" w:after="288"/>
        <w:rPr>
          <w:rFonts w:ascii="Open Sans" w:hAnsi="Open Sans" w:cs="Open Sans"/>
          <w:sz w:val="24"/>
          <w:szCs w:val="24"/>
        </w:rPr>
      </w:pPr>
      <w:r w:rsidRPr="007B0D8B">
        <w:rPr>
          <w:rFonts w:ascii="Open Sans" w:hAnsi="Open Sans" w:cs="Open Sans"/>
          <w:sz w:val="24"/>
          <w:szCs w:val="24"/>
        </w:rPr>
        <w:lastRenderedPageBreak/>
        <w:t>“Kitsap Community Resources, as our area’s only community action agency, is grateful for legislation supporting affordable housing for our residents. Between September 2020 through July 2021, KCR has assisted 1,749 households with rent and/or utility payments. Nearly $7.7 million was paid to landlords and utility providers to prevent evictions,” </w:t>
      </w:r>
      <w:r w:rsidRPr="007B0D8B">
        <w:rPr>
          <w:rFonts w:ascii="Open Sans" w:hAnsi="Open Sans" w:cs="Open Sans"/>
          <w:b/>
          <w:bCs/>
          <w:sz w:val="24"/>
          <w:szCs w:val="24"/>
        </w:rPr>
        <w:t xml:space="preserve">said Stacy B. </w:t>
      </w:r>
      <w:proofErr w:type="spellStart"/>
      <w:r w:rsidRPr="007B0D8B">
        <w:rPr>
          <w:rFonts w:ascii="Open Sans" w:hAnsi="Open Sans" w:cs="Open Sans"/>
          <w:b/>
          <w:bCs/>
          <w:sz w:val="24"/>
          <w:szCs w:val="24"/>
        </w:rPr>
        <w:t>Doré</w:t>
      </w:r>
      <w:proofErr w:type="spellEnd"/>
      <w:r w:rsidRPr="007B0D8B">
        <w:rPr>
          <w:rFonts w:ascii="Open Sans" w:hAnsi="Open Sans" w:cs="Open Sans"/>
          <w:b/>
          <w:bCs/>
          <w:sz w:val="24"/>
          <w:szCs w:val="24"/>
        </w:rPr>
        <w:t>, Director of Development at Kitsap Community Resources</w:t>
      </w:r>
      <w:r w:rsidRPr="007B0D8B">
        <w:rPr>
          <w:rFonts w:ascii="Open Sans" w:hAnsi="Open Sans" w:cs="Open Sans"/>
          <w:sz w:val="24"/>
          <w:szCs w:val="24"/>
        </w:rPr>
        <w:t>. “Our advocacy on behalf of Kitsap residents is supported through investments such as this - and we’re grateful that Rep. Kilmer remains a strong advocate at the federal level for getting this included in the Build Back Better Act.”</w:t>
      </w:r>
    </w:p>
    <w:p w14:paraId="211C18DB" w14:textId="77777777" w:rsidR="007B0D8B" w:rsidRPr="007B0D8B" w:rsidRDefault="007B0D8B" w:rsidP="007B0D8B">
      <w:pPr>
        <w:spacing w:afterLines="120" w:after="288"/>
        <w:rPr>
          <w:rFonts w:ascii="Open Sans" w:hAnsi="Open Sans" w:cs="Open Sans"/>
          <w:sz w:val="24"/>
          <w:szCs w:val="24"/>
        </w:rPr>
      </w:pPr>
      <w:r w:rsidRPr="007B0D8B">
        <w:rPr>
          <w:rFonts w:ascii="Open Sans" w:hAnsi="Open Sans" w:cs="Open Sans"/>
          <w:sz w:val="24"/>
          <w:szCs w:val="24"/>
        </w:rPr>
        <w:t>“Throughout the COVID pandemic, it's been clear to me that housing is healthcare,” </w:t>
      </w:r>
      <w:r w:rsidRPr="007B0D8B">
        <w:rPr>
          <w:rFonts w:ascii="Open Sans" w:hAnsi="Open Sans" w:cs="Open Sans"/>
          <w:b/>
          <w:bCs/>
          <w:sz w:val="24"/>
          <w:szCs w:val="24"/>
        </w:rPr>
        <w:t>said Diana Tyree-Eddy, group co-leader of RESULTS Bremerton/North Kitsap</w:t>
      </w:r>
      <w:r w:rsidRPr="007B0D8B">
        <w:rPr>
          <w:rFonts w:ascii="Open Sans" w:hAnsi="Open Sans" w:cs="Open Sans"/>
          <w:sz w:val="24"/>
          <w:szCs w:val="24"/>
        </w:rPr>
        <w:t>. “I work as a Head Start teacher with the Port Gamble S'Klallam Tribe and know families who have needlessly suffered an extra-long time with COVID because they live in multigenerational cramped housing. Kids in my classroom missed out over a month from school as one after the other of their siblings and/or adult caregivers caught COVID. These are kids that need to be in school and their cramped housing situation exacerbated their healthcare and educational outcomes. These investments are long overdue, and Rep. Kilmer is wise and compassionate to advocate for them.”</w:t>
      </w:r>
    </w:p>
    <w:p w14:paraId="4DF23BD6" w14:textId="77777777" w:rsidR="007B0D8B" w:rsidRPr="007B0D8B" w:rsidRDefault="007B0D8B" w:rsidP="007B0D8B">
      <w:pPr>
        <w:spacing w:afterLines="120" w:after="288"/>
        <w:rPr>
          <w:rFonts w:ascii="Open Sans" w:hAnsi="Open Sans" w:cs="Open Sans"/>
          <w:sz w:val="24"/>
          <w:szCs w:val="24"/>
        </w:rPr>
      </w:pPr>
      <w:r w:rsidRPr="007B0D8B">
        <w:rPr>
          <w:rFonts w:ascii="Open Sans" w:hAnsi="Open Sans" w:cs="Open Sans"/>
          <w:sz w:val="24"/>
          <w:szCs w:val="24"/>
        </w:rPr>
        <w:t>The letter is endorsed by National Low Income Housing Coalition, National Alliance to End Homelessness, and RESULTS. </w:t>
      </w:r>
    </w:p>
    <w:p w14:paraId="60EE5602" w14:textId="77777777" w:rsidR="007B0D8B" w:rsidRPr="007B0D8B" w:rsidRDefault="007B0D8B" w:rsidP="007B0D8B">
      <w:pPr>
        <w:spacing w:afterLines="120" w:after="288"/>
        <w:rPr>
          <w:rFonts w:ascii="Open Sans" w:hAnsi="Open Sans" w:cs="Open Sans"/>
          <w:sz w:val="24"/>
          <w:szCs w:val="24"/>
        </w:rPr>
      </w:pPr>
      <w:r w:rsidRPr="007B0D8B">
        <w:rPr>
          <w:rFonts w:ascii="Open Sans" w:hAnsi="Open Sans" w:cs="Open Sans"/>
          <w:sz w:val="24"/>
          <w:szCs w:val="24"/>
        </w:rPr>
        <w:t>See the text of the letter </w:t>
      </w:r>
      <w:hyperlink r:id="rId659" w:history="1">
        <w:r w:rsidRPr="007B0D8B">
          <w:rPr>
            <w:rStyle w:val="Hyperlink"/>
            <w:rFonts w:ascii="Open Sans" w:hAnsi="Open Sans" w:cs="Open Sans"/>
            <w:sz w:val="24"/>
            <w:szCs w:val="24"/>
          </w:rPr>
          <w:t>here</w:t>
        </w:r>
      </w:hyperlink>
      <w:r w:rsidRPr="007B0D8B">
        <w:rPr>
          <w:rFonts w:ascii="Open Sans" w:hAnsi="Open Sans" w:cs="Open Sans"/>
          <w:sz w:val="24"/>
          <w:szCs w:val="24"/>
        </w:rPr>
        <w:t>. </w:t>
      </w:r>
    </w:p>
    <w:p w14:paraId="298DB8EE" w14:textId="77777777" w:rsidR="008A0FAE" w:rsidRDefault="008A0FAE">
      <w:pPr>
        <w:rPr>
          <w:rStyle w:val="Hyperlink"/>
          <w:rFonts w:ascii="Open Sans" w:hAnsi="Open Sans" w:cs="Open Sans"/>
          <w:color w:val="auto"/>
          <w:sz w:val="24"/>
          <w:szCs w:val="24"/>
          <w:u w:val="none"/>
        </w:rPr>
      </w:pPr>
      <w:r>
        <w:rPr>
          <w:rStyle w:val="Hyperlink"/>
          <w:rFonts w:ascii="Open Sans" w:hAnsi="Open Sans" w:cs="Open Sans"/>
          <w:color w:val="auto"/>
          <w:sz w:val="24"/>
          <w:szCs w:val="24"/>
          <w:u w:val="none"/>
        </w:rPr>
        <w:br w:type="page"/>
      </w:r>
    </w:p>
    <w:p w14:paraId="70192C68" w14:textId="77777777" w:rsidR="005239C6" w:rsidRDefault="005239C6" w:rsidP="002518A4">
      <w:pPr>
        <w:spacing w:afterLines="120" w:after="288"/>
        <w:rPr>
          <w:rStyle w:val="Hyperlink"/>
          <w:rFonts w:ascii="Open Sans" w:hAnsi="Open Sans" w:cs="Open Sans"/>
          <w:b/>
          <w:bCs/>
          <w:color w:val="auto"/>
          <w:sz w:val="32"/>
          <w:szCs w:val="32"/>
          <w:u w:val="none"/>
        </w:rPr>
      </w:pPr>
      <w:r w:rsidRPr="005239C6">
        <w:rPr>
          <w:rStyle w:val="Hyperlink"/>
          <w:rFonts w:ascii="Open Sans" w:hAnsi="Open Sans" w:cs="Open Sans"/>
          <w:b/>
          <w:bCs/>
          <w:noProof/>
          <w:color w:val="auto"/>
          <w:sz w:val="32"/>
          <w:szCs w:val="32"/>
          <w:u w:val="none"/>
        </w:rPr>
        <w:lastRenderedPageBreak/>
        <w:drawing>
          <wp:inline distT="0" distB="0" distL="0" distR="0" wp14:anchorId="0668D922" wp14:editId="7F5E8E51">
            <wp:extent cx="3048000" cy="466725"/>
            <wp:effectExtent l="0" t="0" r="0"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0"/>
                    <a:stretch>
                      <a:fillRect/>
                    </a:stretch>
                  </pic:blipFill>
                  <pic:spPr>
                    <a:xfrm>
                      <a:off x="0" y="0"/>
                      <a:ext cx="3048000" cy="466725"/>
                    </a:xfrm>
                    <a:prstGeom prst="rect">
                      <a:avLst/>
                    </a:prstGeom>
                  </pic:spPr>
                </pic:pic>
              </a:graphicData>
            </a:graphic>
          </wp:inline>
        </w:drawing>
      </w:r>
    </w:p>
    <w:p w14:paraId="0BE0E936" w14:textId="6986B6A1" w:rsidR="002518A4" w:rsidRPr="002518A4" w:rsidRDefault="002518A4" w:rsidP="002518A4">
      <w:pPr>
        <w:spacing w:afterLines="120" w:after="288"/>
        <w:rPr>
          <w:rStyle w:val="Hyperlink"/>
          <w:rFonts w:ascii="Open Sans" w:hAnsi="Open Sans" w:cs="Open Sans"/>
          <w:b/>
          <w:bCs/>
          <w:color w:val="auto"/>
          <w:sz w:val="32"/>
          <w:szCs w:val="32"/>
          <w:u w:val="none"/>
        </w:rPr>
      </w:pPr>
      <w:r w:rsidRPr="002518A4">
        <w:rPr>
          <w:rStyle w:val="Hyperlink"/>
          <w:rFonts w:ascii="Open Sans" w:hAnsi="Open Sans" w:cs="Open Sans"/>
          <w:b/>
          <w:bCs/>
          <w:color w:val="auto"/>
          <w:sz w:val="32"/>
          <w:szCs w:val="32"/>
          <w:u w:val="none"/>
        </w:rPr>
        <w:t>Child Tax Credit: ‘Should be made permanent’</w:t>
      </w:r>
    </w:p>
    <w:p w14:paraId="68997E6B" w14:textId="6D992E33" w:rsidR="002518A4" w:rsidRPr="002518A4" w:rsidRDefault="002518A4" w:rsidP="002518A4">
      <w:pPr>
        <w:spacing w:afterLines="120" w:after="288"/>
        <w:rPr>
          <w:rStyle w:val="Hyperlink"/>
          <w:rFonts w:ascii="Open Sans" w:hAnsi="Open Sans" w:cs="Open Sans"/>
          <w:color w:val="auto"/>
          <w:sz w:val="24"/>
          <w:szCs w:val="24"/>
          <w:u w:val="none"/>
        </w:rPr>
      </w:pPr>
      <w:r>
        <w:rPr>
          <w:rStyle w:val="Hyperlink"/>
          <w:rFonts w:ascii="Open Sans" w:hAnsi="Open Sans" w:cs="Open Sans"/>
          <w:color w:val="auto"/>
          <w:sz w:val="24"/>
          <w:szCs w:val="24"/>
          <w:u w:val="none"/>
        </w:rPr>
        <w:t>October 29, 2021</w:t>
      </w:r>
    </w:p>
    <w:p w14:paraId="34544D6D" w14:textId="408B48AB" w:rsidR="002518A4" w:rsidRPr="002518A4" w:rsidRDefault="002518A4" w:rsidP="002518A4">
      <w:pPr>
        <w:spacing w:afterLines="120" w:after="288"/>
        <w:rPr>
          <w:rStyle w:val="Hyperlink"/>
          <w:rFonts w:ascii="Open Sans" w:hAnsi="Open Sans" w:cs="Open Sans"/>
          <w:color w:val="auto"/>
          <w:sz w:val="24"/>
          <w:szCs w:val="24"/>
          <w:u w:val="none"/>
        </w:rPr>
      </w:pPr>
      <w:r w:rsidRPr="002518A4">
        <w:rPr>
          <w:rStyle w:val="Hyperlink"/>
          <w:rFonts w:ascii="Open Sans" w:hAnsi="Open Sans" w:cs="Open Sans"/>
          <w:color w:val="auto"/>
          <w:sz w:val="24"/>
          <w:szCs w:val="24"/>
          <w:u w:val="none"/>
        </w:rPr>
        <w:t>Re: “Sen. Manchin wants to restrict who gets the child tax credit and his own constituents may pay the price” [Oct. 24, Nation &amp; World]:</w:t>
      </w:r>
    </w:p>
    <w:p w14:paraId="0E3433F3" w14:textId="402654BF" w:rsidR="002518A4" w:rsidRPr="002518A4" w:rsidRDefault="002518A4" w:rsidP="002518A4">
      <w:pPr>
        <w:spacing w:afterLines="120" w:after="288"/>
        <w:rPr>
          <w:rStyle w:val="Hyperlink"/>
          <w:rFonts w:ascii="Open Sans" w:hAnsi="Open Sans" w:cs="Open Sans"/>
          <w:color w:val="auto"/>
          <w:sz w:val="24"/>
          <w:szCs w:val="24"/>
          <w:u w:val="none"/>
        </w:rPr>
      </w:pPr>
      <w:r w:rsidRPr="002518A4">
        <w:rPr>
          <w:rStyle w:val="Hyperlink"/>
          <w:rFonts w:ascii="Open Sans" w:hAnsi="Open Sans" w:cs="Open Sans"/>
          <w:color w:val="auto"/>
          <w:sz w:val="24"/>
          <w:szCs w:val="24"/>
          <w:u w:val="none"/>
        </w:rPr>
        <w:t>The good news is that the Child Tax Credit (CTC) has been expanded and adjusted for this year, lifting millions of children out of poverty. The bad news is that Sen. Joe Manchin of West Virginia has implied that he would not support extending these monthly payments. He complained that there should be a work requirement and a means test.</w:t>
      </w:r>
    </w:p>
    <w:p w14:paraId="0761EA37" w14:textId="743EF2B4" w:rsidR="002518A4" w:rsidRPr="002518A4" w:rsidRDefault="002518A4" w:rsidP="002518A4">
      <w:pPr>
        <w:spacing w:afterLines="120" w:after="288"/>
        <w:rPr>
          <w:rStyle w:val="Hyperlink"/>
          <w:rFonts w:ascii="Open Sans" w:hAnsi="Open Sans" w:cs="Open Sans"/>
          <w:color w:val="auto"/>
          <w:sz w:val="24"/>
          <w:szCs w:val="24"/>
          <w:u w:val="none"/>
        </w:rPr>
      </w:pPr>
      <w:r w:rsidRPr="002518A4">
        <w:rPr>
          <w:rStyle w:val="Hyperlink"/>
          <w:rFonts w:ascii="Open Sans" w:hAnsi="Open Sans" w:cs="Open Sans"/>
          <w:color w:val="auto"/>
          <w:sz w:val="24"/>
          <w:szCs w:val="24"/>
          <w:u w:val="none"/>
        </w:rPr>
        <w:t>In a recent vigil held in Washington, D.C., faith leaders questioned whether a year was long enough to make sure children living in poverty had enough food to eat. These leaders drove home the fact that last year, some 23 million children were not eligible to benefit from this tax credit because their families earned too much money. These faith leaders elegantly stated that “raising, nurturing and caring for our children is, in and of itself, a work requirement.” And as for that means test? A means test should test the will and privilege of our well-educated and well-resourced public officials to do the right thing.</w:t>
      </w:r>
    </w:p>
    <w:p w14:paraId="39CF196B" w14:textId="0BBE587C" w:rsidR="002518A4" w:rsidRPr="002518A4" w:rsidRDefault="002518A4" w:rsidP="002518A4">
      <w:pPr>
        <w:spacing w:afterLines="120" w:after="288"/>
        <w:rPr>
          <w:rStyle w:val="Hyperlink"/>
          <w:rFonts w:ascii="Open Sans" w:hAnsi="Open Sans" w:cs="Open Sans"/>
          <w:color w:val="auto"/>
          <w:sz w:val="24"/>
          <w:szCs w:val="24"/>
          <w:u w:val="none"/>
        </w:rPr>
      </w:pPr>
      <w:r w:rsidRPr="002518A4">
        <w:rPr>
          <w:rStyle w:val="Hyperlink"/>
          <w:rFonts w:ascii="Open Sans" w:hAnsi="Open Sans" w:cs="Open Sans"/>
          <w:color w:val="auto"/>
          <w:sz w:val="24"/>
          <w:szCs w:val="24"/>
          <w:u w:val="none"/>
        </w:rPr>
        <w:t>The CTC provisions should be made permanent and fully refundable for very-low or no-income families.</w:t>
      </w:r>
    </w:p>
    <w:p w14:paraId="0E6E19F3" w14:textId="0485276B" w:rsidR="002518A4" w:rsidRPr="00D17EC9" w:rsidRDefault="002518A4" w:rsidP="002518A4">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Zelda Foxall</w:t>
      </w:r>
    </w:p>
    <w:p w14:paraId="30E62B43" w14:textId="719D25B8" w:rsidR="002518A4" w:rsidRDefault="002518A4" w:rsidP="002518A4">
      <w:pPr>
        <w:spacing w:afterLines="120" w:after="288"/>
        <w:rPr>
          <w:rFonts w:ascii="Open Sans" w:hAnsi="Open Sans" w:cs="Open Sans"/>
          <w:sz w:val="24"/>
          <w:szCs w:val="24"/>
        </w:rPr>
      </w:pPr>
      <w:r>
        <w:rPr>
          <w:rFonts w:ascii="Open Sans" w:hAnsi="Open Sans" w:cs="Open Sans"/>
          <w:i/>
          <w:iCs/>
          <w:sz w:val="24"/>
          <w:szCs w:val="24"/>
        </w:rPr>
        <w:t>Seattle</w:t>
      </w:r>
    </w:p>
    <w:p w14:paraId="1849BB48" w14:textId="77777777" w:rsidR="003D1F50" w:rsidRDefault="009F68A4" w:rsidP="002518A4">
      <w:pPr>
        <w:spacing w:afterLines="120" w:after="288"/>
        <w:rPr>
          <w:rStyle w:val="Hyperlink"/>
          <w:rFonts w:ascii="Open Sans" w:hAnsi="Open Sans" w:cs="Open Sans"/>
          <w:color w:val="auto"/>
          <w:sz w:val="24"/>
          <w:szCs w:val="24"/>
          <w:u w:val="none"/>
        </w:rPr>
      </w:pPr>
      <w:hyperlink r:id="rId661" w:history="1">
        <w:r w:rsidR="001614B1" w:rsidRPr="001E58B9">
          <w:rPr>
            <w:rStyle w:val="Hyperlink"/>
            <w:rFonts w:ascii="Open Sans" w:hAnsi="Open Sans" w:cs="Open Sans"/>
            <w:sz w:val="24"/>
            <w:szCs w:val="24"/>
          </w:rPr>
          <w:t>https://www.seattletimes.com/opinion/letters-to-the-editor/child-tax-credit-should-be-made-permanent/</w:t>
        </w:r>
      </w:hyperlink>
      <w:r w:rsidR="001614B1">
        <w:rPr>
          <w:rStyle w:val="Hyperlink"/>
          <w:rFonts w:ascii="Open Sans" w:hAnsi="Open Sans" w:cs="Open Sans"/>
          <w:color w:val="auto"/>
          <w:sz w:val="24"/>
          <w:szCs w:val="24"/>
          <w:u w:val="none"/>
        </w:rPr>
        <w:t xml:space="preserve"> </w:t>
      </w:r>
    </w:p>
    <w:p w14:paraId="778FB91A" w14:textId="77777777" w:rsidR="003D1F50" w:rsidRDefault="003D1F50">
      <w:pPr>
        <w:rPr>
          <w:rStyle w:val="Hyperlink"/>
          <w:rFonts w:ascii="Open Sans" w:hAnsi="Open Sans" w:cs="Open Sans"/>
          <w:color w:val="auto"/>
          <w:sz w:val="24"/>
          <w:szCs w:val="24"/>
          <w:u w:val="none"/>
        </w:rPr>
      </w:pPr>
      <w:r>
        <w:rPr>
          <w:rStyle w:val="Hyperlink"/>
          <w:rFonts w:ascii="Open Sans" w:hAnsi="Open Sans" w:cs="Open Sans"/>
          <w:color w:val="auto"/>
          <w:sz w:val="24"/>
          <w:szCs w:val="24"/>
          <w:u w:val="none"/>
        </w:rPr>
        <w:br w:type="page"/>
      </w:r>
    </w:p>
    <w:p w14:paraId="6F2C7EE5" w14:textId="77777777" w:rsidR="00DA0F99" w:rsidRDefault="00DA0F99" w:rsidP="00AF438D">
      <w:pPr>
        <w:spacing w:afterLines="120" w:after="288"/>
        <w:rPr>
          <w:rStyle w:val="Hyperlink"/>
          <w:rFonts w:ascii="Open Sans" w:hAnsi="Open Sans" w:cs="Open Sans"/>
          <w:b/>
          <w:bCs/>
          <w:color w:val="auto"/>
          <w:sz w:val="32"/>
          <w:szCs w:val="32"/>
          <w:u w:val="none"/>
        </w:rPr>
      </w:pPr>
      <w:r w:rsidRPr="00DA0F99">
        <w:rPr>
          <w:rStyle w:val="Hyperlink"/>
          <w:rFonts w:ascii="Open Sans" w:hAnsi="Open Sans" w:cs="Open Sans"/>
          <w:b/>
          <w:bCs/>
          <w:noProof/>
          <w:color w:val="auto"/>
          <w:sz w:val="32"/>
          <w:szCs w:val="32"/>
          <w:u w:val="none"/>
        </w:rPr>
        <w:lastRenderedPageBreak/>
        <w:drawing>
          <wp:inline distT="0" distB="0" distL="0" distR="0" wp14:anchorId="178D6533" wp14:editId="26700C60">
            <wp:extent cx="3067050" cy="533400"/>
            <wp:effectExtent l="0" t="0" r="0" b="0"/>
            <wp:docPr id="189" name="Picture 189"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Text, logo&#10;&#10;Description automatically generated"/>
                    <pic:cNvPicPr/>
                  </pic:nvPicPr>
                  <pic:blipFill>
                    <a:blip r:embed="rId662"/>
                    <a:stretch>
                      <a:fillRect/>
                    </a:stretch>
                  </pic:blipFill>
                  <pic:spPr>
                    <a:xfrm>
                      <a:off x="0" y="0"/>
                      <a:ext cx="3067050" cy="533400"/>
                    </a:xfrm>
                    <a:prstGeom prst="rect">
                      <a:avLst/>
                    </a:prstGeom>
                  </pic:spPr>
                </pic:pic>
              </a:graphicData>
            </a:graphic>
          </wp:inline>
        </w:drawing>
      </w:r>
      <w:r w:rsidRPr="00DA0F99">
        <w:rPr>
          <w:rStyle w:val="Hyperlink"/>
          <w:rFonts w:ascii="Open Sans" w:hAnsi="Open Sans" w:cs="Open Sans"/>
          <w:b/>
          <w:bCs/>
          <w:color w:val="auto"/>
          <w:sz w:val="32"/>
          <w:szCs w:val="32"/>
          <w:u w:val="none"/>
        </w:rPr>
        <w:t xml:space="preserve"> </w:t>
      </w:r>
    </w:p>
    <w:p w14:paraId="1F0545FB" w14:textId="103F805F" w:rsidR="00AF438D" w:rsidRPr="00D3277D" w:rsidRDefault="00AF438D" w:rsidP="00AF438D">
      <w:pPr>
        <w:spacing w:afterLines="120" w:after="288"/>
        <w:rPr>
          <w:rStyle w:val="Hyperlink"/>
          <w:rFonts w:ascii="Open Sans" w:hAnsi="Open Sans" w:cs="Open Sans"/>
          <w:b/>
          <w:bCs/>
          <w:color w:val="auto"/>
          <w:sz w:val="32"/>
          <w:szCs w:val="32"/>
          <w:u w:val="none"/>
        </w:rPr>
      </w:pPr>
      <w:r w:rsidRPr="00D3277D">
        <w:rPr>
          <w:rStyle w:val="Hyperlink"/>
          <w:rFonts w:ascii="Open Sans" w:hAnsi="Open Sans" w:cs="Open Sans"/>
          <w:b/>
          <w:bCs/>
          <w:color w:val="auto"/>
          <w:sz w:val="32"/>
          <w:szCs w:val="32"/>
          <w:u w:val="none"/>
        </w:rPr>
        <w:t>Increase rental assistance</w:t>
      </w:r>
    </w:p>
    <w:p w14:paraId="40550C7A" w14:textId="1459AAA6" w:rsidR="00AF438D" w:rsidRDefault="00AF438D" w:rsidP="00AF438D">
      <w:pPr>
        <w:spacing w:afterLines="120" w:after="288"/>
        <w:rPr>
          <w:rStyle w:val="Hyperlink"/>
          <w:rFonts w:ascii="Open Sans" w:hAnsi="Open Sans" w:cs="Open Sans"/>
          <w:color w:val="auto"/>
          <w:sz w:val="24"/>
          <w:szCs w:val="24"/>
          <w:u w:val="none"/>
        </w:rPr>
      </w:pPr>
      <w:r>
        <w:rPr>
          <w:rStyle w:val="Hyperlink"/>
          <w:rFonts w:ascii="Open Sans" w:hAnsi="Open Sans" w:cs="Open Sans"/>
          <w:color w:val="auto"/>
          <w:sz w:val="24"/>
          <w:szCs w:val="24"/>
          <w:u w:val="none"/>
        </w:rPr>
        <w:t xml:space="preserve">November </w:t>
      </w:r>
      <w:r w:rsidR="004E32E1">
        <w:rPr>
          <w:rStyle w:val="Hyperlink"/>
          <w:rFonts w:ascii="Open Sans" w:hAnsi="Open Sans" w:cs="Open Sans"/>
          <w:color w:val="auto"/>
          <w:sz w:val="24"/>
          <w:szCs w:val="24"/>
          <w:u w:val="none"/>
        </w:rPr>
        <w:t>3, 2021</w:t>
      </w:r>
    </w:p>
    <w:p w14:paraId="094F1F7E" w14:textId="77777777" w:rsidR="00FC7750" w:rsidRDefault="00AF438D" w:rsidP="00AF438D">
      <w:pPr>
        <w:spacing w:afterLines="120" w:after="288"/>
        <w:rPr>
          <w:rStyle w:val="Hyperlink"/>
          <w:rFonts w:ascii="Open Sans" w:hAnsi="Open Sans" w:cs="Open Sans"/>
          <w:color w:val="auto"/>
          <w:sz w:val="24"/>
          <w:szCs w:val="24"/>
          <w:u w:val="none"/>
        </w:rPr>
      </w:pPr>
      <w:r w:rsidRPr="00AF438D">
        <w:rPr>
          <w:rStyle w:val="Hyperlink"/>
          <w:rFonts w:ascii="Open Sans" w:hAnsi="Open Sans" w:cs="Open Sans"/>
          <w:color w:val="auto"/>
          <w:sz w:val="24"/>
          <w:szCs w:val="24"/>
          <w:u w:val="none"/>
        </w:rPr>
        <w:t xml:space="preserve">Access to affordable housing is critical to ending the housing crisis afflicting our communities. </w:t>
      </w:r>
    </w:p>
    <w:p w14:paraId="6C4D5343" w14:textId="7C7E033C" w:rsidR="00AF438D" w:rsidRDefault="00AF438D" w:rsidP="00AF438D">
      <w:pPr>
        <w:spacing w:afterLines="120" w:after="288"/>
        <w:rPr>
          <w:rStyle w:val="Hyperlink"/>
          <w:rFonts w:ascii="Open Sans" w:hAnsi="Open Sans" w:cs="Open Sans"/>
          <w:color w:val="auto"/>
          <w:sz w:val="24"/>
          <w:szCs w:val="24"/>
          <w:u w:val="none"/>
        </w:rPr>
      </w:pPr>
      <w:r w:rsidRPr="00AF438D">
        <w:rPr>
          <w:rStyle w:val="Hyperlink"/>
          <w:rFonts w:ascii="Open Sans" w:hAnsi="Open Sans" w:cs="Open Sans"/>
          <w:color w:val="auto"/>
          <w:sz w:val="24"/>
          <w:szCs w:val="24"/>
          <w:u w:val="none"/>
        </w:rPr>
        <w:t xml:space="preserve">When COVID hit, millions of Americans already faced an impossible choice: Do I feed my family or do I pay the rent? As we all know, COVID only deepened the crisis. And federal housing assistance programs have long been grossly underfunded. (Only 1 in 4 qualified applicants actually receive support.) </w:t>
      </w:r>
    </w:p>
    <w:p w14:paraId="3CF6CD2C" w14:textId="77777777" w:rsidR="002B2174" w:rsidRDefault="00AF438D" w:rsidP="00AF438D">
      <w:pPr>
        <w:spacing w:afterLines="120" w:after="288"/>
        <w:rPr>
          <w:rStyle w:val="Hyperlink"/>
          <w:rFonts w:ascii="Open Sans" w:hAnsi="Open Sans" w:cs="Open Sans"/>
          <w:color w:val="auto"/>
          <w:sz w:val="24"/>
          <w:szCs w:val="24"/>
          <w:u w:val="none"/>
        </w:rPr>
      </w:pPr>
      <w:r w:rsidRPr="00AF438D">
        <w:rPr>
          <w:rStyle w:val="Hyperlink"/>
          <w:rFonts w:ascii="Open Sans" w:hAnsi="Open Sans" w:cs="Open Sans"/>
          <w:color w:val="auto"/>
          <w:sz w:val="24"/>
          <w:szCs w:val="24"/>
          <w:u w:val="none"/>
        </w:rPr>
        <w:t xml:space="preserve">Congress continues to negotiate the Build Back Better recovery package but there is now a lot of talk about scaling back our investment. Whatever the final outcome, it is critical that rental assistance programs be included. Now is the time to let all our representatives know that this is a rare opportunity to actually do something to help those of us who are unhoused, and we can all see how difficult it is for communities to deal with this situation alone. </w:t>
      </w:r>
    </w:p>
    <w:p w14:paraId="0E1010E4" w14:textId="3F17B5D4" w:rsidR="004E32E1" w:rsidRDefault="00AF438D" w:rsidP="00AF438D">
      <w:pPr>
        <w:spacing w:afterLines="120" w:after="288"/>
        <w:rPr>
          <w:rStyle w:val="Hyperlink"/>
          <w:rFonts w:ascii="Open Sans" w:hAnsi="Open Sans" w:cs="Open Sans"/>
          <w:color w:val="auto"/>
          <w:sz w:val="24"/>
          <w:szCs w:val="24"/>
          <w:u w:val="none"/>
        </w:rPr>
      </w:pPr>
      <w:r w:rsidRPr="00AF438D">
        <w:rPr>
          <w:rStyle w:val="Hyperlink"/>
          <w:rFonts w:ascii="Open Sans" w:hAnsi="Open Sans" w:cs="Open Sans"/>
          <w:color w:val="auto"/>
          <w:sz w:val="24"/>
          <w:szCs w:val="24"/>
          <w:u w:val="none"/>
        </w:rPr>
        <w:t xml:space="preserve">I urge Rep. Strickland and Senators Murray and Cantwell to advocate to preserve the proposed $90 billion in rental assistance, including at least $75 billion for Housing Choice Vouchers. These investments will remove the threat of evictions and homelessness for countless Americans and start to undo our sad legacy of racial discrimination in housing. </w:t>
      </w:r>
    </w:p>
    <w:p w14:paraId="30B033BD" w14:textId="4CB4F47B" w:rsidR="002B2174" w:rsidRPr="00D17EC9" w:rsidRDefault="002B2174" w:rsidP="002B2174">
      <w:pPr>
        <w:spacing w:after="120"/>
        <w:rPr>
          <w:rFonts w:ascii="Open Sans" w:hAnsi="Open Sans" w:cs="Open Sans"/>
          <w:b/>
          <w:bCs/>
          <w:sz w:val="24"/>
          <w:szCs w:val="24"/>
        </w:rPr>
      </w:pPr>
      <w:r w:rsidRPr="0077071C">
        <w:rPr>
          <w:rFonts w:ascii="Open Sans" w:hAnsi="Open Sans" w:cs="Open Sans"/>
          <w:b/>
          <w:bCs/>
          <w:sz w:val="24"/>
          <w:szCs w:val="24"/>
        </w:rPr>
        <w:t xml:space="preserve">— </w:t>
      </w:r>
      <w:r w:rsidRPr="002B2174">
        <w:rPr>
          <w:rFonts w:ascii="Open Sans" w:hAnsi="Open Sans" w:cs="Open Sans"/>
          <w:b/>
          <w:bCs/>
          <w:sz w:val="24"/>
          <w:szCs w:val="24"/>
        </w:rPr>
        <w:t xml:space="preserve">Carol </w:t>
      </w:r>
      <w:proofErr w:type="spellStart"/>
      <w:r w:rsidRPr="002B2174">
        <w:rPr>
          <w:rFonts w:ascii="Open Sans" w:hAnsi="Open Sans" w:cs="Open Sans"/>
          <w:b/>
          <w:bCs/>
          <w:sz w:val="24"/>
          <w:szCs w:val="24"/>
        </w:rPr>
        <w:t>Kraege</w:t>
      </w:r>
      <w:proofErr w:type="spellEnd"/>
    </w:p>
    <w:p w14:paraId="72BDA52F" w14:textId="3F46441D" w:rsidR="002B2174" w:rsidRDefault="002B2174" w:rsidP="002B2174">
      <w:pPr>
        <w:spacing w:afterLines="120" w:after="288"/>
        <w:rPr>
          <w:rFonts w:ascii="Open Sans" w:hAnsi="Open Sans" w:cs="Open Sans"/>
          <w:sz w:val="24"/>
          <w:szCs w:val="24"/>
        </w:rPr>
      </w:pPr>
      <w:r>
        <w:rPr>
          <w:rFonts w:ascii="Open Sans" w:hAnsi="Open Sans" w:cs="Open Sans"/>
          <w:i/>
          <w:iCs/>
          <w:sz w:val="24"/>
          <w:szCs w:val="24"/>
        </w:rPr>
        <w:t>Olympia</w:t>
      </w:r>
    </w:p>
    <w:p w14:paraId="0D97F4E3" w14:textId="77777777" w:rsidR="00617C9B" w:rsidRDefault="009F68A4" w:rsidP="00AF438D">
      <w:pPr>
        <w:spacing w:afterLines="120" w:after="288"/>
        <w:rPr>
          <w:rStyle w:val="Hyperlink"/>
          <w:rFonts w:ascii="Open Sans" w:hAnsi="Open Sans" w:cs="Open Sans"/>
          <w:color w:val="auto"/>
          <w:sz w:val="24"/>
          <w:szCs w:val="24"/>
          <w:u w:val="none"/>
        </w:rPr>
      </w:pPr>
      <w:hyperlink r:id="rId663" w:history="1">
        <w:r w:rsidR="00D3277D" w:rsidRPr="00382477">
          <w:rPr>
            <w:rStyle w:val="Hyperlink"/>
            <w:rFonts w:ascii="Open Sans" w:hAnsi="Open Sans" w:cs="Open Sans"/>
            <w:sz w:val="24"/>
            <w:szCs w:val="24"/>
          </w:rPr>
          <w:t>https://www.theolympian.com/opinion/letters-to-the-editor/article255463121.html</w:t>
        </w:r>
      </w:hyperlink>
      <w:r w:rsidR="00D3277D">
        <w:rPr>
          <w:rStyle w:val="Hyperlink"/>
          <w:rFonts w:ascii="Open Sans" w:hAnsi="Open Sans" w:cs="Open Sans"/>
          <w:color w:val="auto"/>
          <w:sz w:val="24"/>
          <w:szCs w:val="24"/>
          <w:u w:val="none"/>
        </w:rPr>
        <w:t xml:space="preserve"> </w:t>
      </w:r>
      <w:r w:rsidR="00D3277D" w:rsidRPr="00D3277D">
        <w:rPr>
          <w:rStyle w:val="Hyperlink"/>
          <w:rFonts w:ascii="Open Sans" w:hAnsi="Open Sans" w:cs="Open Sans"/>
          <w:color w:val="auto"/>
          <w:sz w:val="24"/>
          <w:szCs w:val="24"/>
          <w:u w:val="none"/>
        </w:rPr>
        <w:t xml:space="preserve"> </w:t>
      </w:r>
    </w:p>
    <w:p w14:paraId="53558C3F" w14:textId="77777777" w:rsidR="00617C9B" w:rsidRDefault="00617C9B">
      <w:pPr>
        <w:rPr>
          <w:rStyle w:val="Hyperlink"/>
          <w:rFonts w:ascii="Open Sans" w:hAnsi="Open Sans" w:cs="Open Sans"/>
          <w:color w:val="auto"/>
          <w:sz w:val="24"/>
          <w:szCs w:val="24"/>
          <w:u w:val="none"/>
        </w:rPr>
      </w:pPr>
      <w:r>
        <w:rPr>
          <w:rStyle w:val="Hyperlink"/>
          <w:rFonts w:ascii="Open Sans" w:hAnsi="Open Sans" w:cs="Open Sans"/>
          <w:color w:val="auto"/>
          <w:sz w:val="24"/>
          <w:szCs w:val="24"/>
          <w:u w:val="none"/>
        </w:rPr>
        <w:br w:type="page"/>
      </w:r>
    </w:p>
    <w:p w14:paraId="336516EC" w14:textId="77777777" w:rsidR="00C35C58" w:rsidRDefault="00C35C58" w:rsidP="0086317A">
      <w:pPr>
        <w:spacing w:afterLines="120" w:after="288"/>
        <w:rPr>
          <w:rStyle w:val="Hyperlink"/>
          <w:rFonts w:ascii="Open Sans" w:hAnsi="Open Sans" w:cs="Open Sans"/>
          <w:b/>
          <w:bCs/>
          <w:color w:val="auto"/>
          <w:sz w:val="32"/>
          <w:szCs w:val="32"/>
          <w:u w:val="none"/>
        </w:rPr>
      </w:pPr>
      <w:r w:rsidRPr="00C35C58">
        <w:rPr>
          <w:rStyle w:val="Hyperlink"/>
          <w:rFonts w:ascii="Open Sans" w:hAnsi="Open Sans" w:cs="Open Sans"/>
          <w:b/>
          <w:bCs/>
          <w:noProof/>
          <w:color w:val="auto"/>
          <w:sz w:val="32"/>
          <w:szCs w:val="32"/>
          <w:u w:val="none"/>
        </w:rPr>
        <w:lastRenderedPageBreak/>
        <w:drawing>
          <wp:inline distT="0" distB="0" distL="0" distR="0" wp14:anchorId="6B455D23" wp14:editId="5A185A1C">
            <wp:extent cx="3181350" cy="609454"/>
            <wp:effectExtent l="0" t="0" r="0" b="635"/>
            <wp:docPr id="190" name="Picture 19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Text&#10;&#10;Description automatically generated"/>
                    <pic:cNvPicPr/>
                  </pic:nvPicPr>
                  <pic:blipFill>
                    <a:blip r:embed="rId664"/>
                    <a:stretch>
                      <a:fillRect/>
                    </a:stretch>
                  </pic:blipFill>
                  <pic:spPr>
                    <a:xfrm>
                      <a:off x="0" y="0"/>
                      <a:ext cx="3181350" cy="609454"/>
                    </a:xfrm>
                    <a:prstGeom prst="rect">
                      <a:avLst/>
                    </a:prstGeom>
                  </pic:spPr>
                </pic:pic>
              </a:graphicData>
            </a:graphic>
          </wp:inline>
        </w:drawing>
      </w:r>
    </w:p>
    <w:p w14:paraId="68B803C6" w14:textId="778B3B0B" w:rsidR="0086317A" w:rsidRPr="007D31CC" w:rsidRDefault="0086317A" w:rsidP="0086317A">
      <w:pPr>
        <w:spacing w:afterLines="120" w:after="288"/>
        <w:rPr>
          <w:rStyle w:val="Hyperlink"/>
          <w:rFonts w:ascii="Open Sans" w:hAnsi="Open Sans" w:cs="Open Sans"/>
          <w:b/>
          <w:bCs/>
          <w:color w:val="auto"/>
          <w:sz w:val="32"/>
          <w:szCs w:val="32"/>
          <w:u w:val="none"/>
        </w:rPr>
      </w:pPr>
      <w:r w:rsidRPr="007D31CC">
        <w:rPr>
          <w:rStyle w:val="Hyperlink"/>
          <w:rFonts w:ascii="Open Sans" w:hAnsi="Open Sans" w:cs="Open Sans"/>
          <w:b/>
          <w:bCs/>
          <w:color w:val="auto"/>
          <w:sz w:val="32"/>
          <w:szCs w:val="32"/>
          <w:u w:val="none"/>
        </w:rPr>
        <w:t>Support equity nationwide</w:t>
      </w:r>
    </w:p>
    <w:p w14:paraId="49BBB67F" w14:textId="66777344" w:rsidR="0086317A" w:rsidRPr="0086317A" w:rsidRDefault="0086317A" w:rsidP="0086317A">
      <w:pPr>
        <w:spacing w:afterLines="120" w:after="288"/>
        <w:rPr>
          <w:rStyle w:val="Hyperlink"/>
          <w:rFonts w:ascii="Open Sans" w:hAnsi="Open Sans" w:cs="Open Sans"/>
          <w:color w:val="auto"/>
          <w:sz w:val="24"/>
          <w:szCs w:val="24"/>
          <w:u w:val="none"/>
        </w:rPr>
      </w:pPr>
      <w:r>
        <w:rPr>
          <w:rStyle w:val="Hyperlink"/>
          <w:rFonts w:ascii="Open Sans" w:hAnsi="Open Sans" w:cs="Open Sans"/>
          <w:color w:val="auto"/>
          <w:sz w:val="24"/>
          <w:szCs w:val="24"/>
          <w:u w:val="none"/>
        </w:rPr>
        <w:t>November 5, 2021</w:t>
      </w:r>
    </w:p>
    <w:p w14:paraId="4154F5A3" w14:textId="77777777" w:rsidR="0086317A" w:rsidRPr="0086317A" w:rsidRDefault="0086317A" w:rsidP="0086317A">
      <w:pPr>
        <w:spacing w:afterLines="120" w:after="288"/>
        <w:rPr>
          <w:rStyle w:val="Hyperlink"/>
          <w:rFonts w:ascii="Open Sans" w:hAnsi="Open Sans" w:cs="Open Sans"/>
          <w:color w:val="auto"/>
          <w:sz w:val="24"/>
          <w:szCs w:val="24"/>
          <w:u w:val="none"/>
        </w:rPr>
      </w:pPr>
      <w:r w:rsidRPr="0086317A">
        <w:rPr>
          <w:rStyle w:val="Hyperlink"/>
          <w:rFonts w:ascii="Open Sans" w:hAnsi="Open Sans" w:cs="Open Sans"/>
          <w:color w:val="auto"/>
          <w:sz w:val="24"/>
          <w:szCs w:val="24"/>
          <w:u w:val="none"/>
        </w:rPr>
        <w:t xml:space="preserve">Congrats to the Running Waters Equity Fund for taking on issues of racial equity in the Walla Walla Valley as reported in "New nonprofit aims to help improve racial equity in the Walla Walla Valley" by U-B reporter Jeremy Burnham on October 27. The pandemic exacerbated these issues and made them more visible. The president’s Build Back Better legislation addresses this as well, with ladders out of poverty in the areas of health, housing and </w:t>
      </w:r>
      <w:proofErr w:type="gramStart"/>
      <w:r w:rsidRPr="0086317A">
        <w:rPr>
          <w:rStyle w:val="Hyperlink"/>
          <w:rFonts w:ascii="Open Sans" w:hAnsi="Open Sans" w:cs="Open Sans"/>
          <w:color w:val="auto"/>
          <w:sz w:val="24"/>
          <w:szCs w:val="24"/>
          <w:u w:val="none"/>
        </w:rPr>
        <w:t>child care</w:t>
      </w:r>
      <w:proofErr w:type="gramEnd"/>
      <w:r w:rsidRPr="0086317A">
        <w:rPr>
          <w:rStyle w:val="Hyperlink"/>
          <w:rFonts w:ascii="Open Sans" w:hAnsi="Open Sans" w:cs="Open Sans"/>
          <w:color w:val="auto"/>
          <w:sz w:val="24"/>
          <w:szCs w:val="24"/>
          <w:u w:val="none"/>
        </w:rPr>
        <w:t>. We can ask our members of Congress by calling 202-224-3121 to pass the Build Back Better legislation and help support equity nationwide, including the Valley.</w:t>
      </w:r>
    </w:p>
    <w:p w14:paraId="1262A138" w14:textId="292E05E6" w:rsidR="007D31CC" w:rsidRPr="00D17EC9" w:rsidRDefault="007D31CC" w:rsidP="007D31CC">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6CCFAE84" w14:textId="72B223C3" w:rsidR="007D31CC" w:rsidRDefault="007D31CC" w:rsidP="007D31CC">
      <w:pPr>
        <w:spacing w:afterLines="120" w:after="288"/>
        <w:rPr>
          <w:rFonts w:ascii="Open Sans" w:hAnsi="Open Sans" w:cs="Open Sans"/>
          <w:sz w:val="24"/>
          <w:szCs w:val="24"/>
        </w:rPr>
      </w:pPr>
      <w:r>
        <w:rPr>
          <w:rFonts w:ascii="Open Sans" w:hAnsi="Open Sans" w:cs="Open Sans"/>
          <w:i/>
          <w:iCs/>
          <w:sz w:val="24"/>
          <w:szCs w:val="24"/>
        </w:rPr>
        <w:t>Snohomish</w:t>
      </w:r>
    </w:p>
    <w:p w14:paraId="77AEC146" w14:textId="77777777" w:rsidR="007B5D3F" w:rsidRDefault="009F68A4" w:rsidP="0086317A">
      <w:pPr>
        <w:spacing w:afterLines="120" w:after="288"/>
        <w:rPr>
          <w:rStyle w:val="Hyperlink"/>
          <w:rFonts w:ascii="Open Sans" w:hAnsi="Open Sans" w:cs="Open Sans"/>
          <w:color w:val="auto"/>
          <w:sz w:val="24"/>
          <w:szCs w:val="24"/>
          <w:u w:val="none"/>
        </w:rPr>
      </w:pPr>
      <w:hyperlink r:id="rId665" w:history="1">
        <w:r w:rsidR="00AC593F" w:rsidRPr="00382477">
          <w:rPr>
            <w:rStyle w:val="Hyperlink"/>
            <w:rFonts w:ascii="Open Sans" w:hAnsi="Open Sans" w:cs="Open Sans"/>
            <w:sz w:val="24"/>
            <w:szCs w:val="24"/>
          </w:rPr>
          <w:t>https://www.union-bulletin.com/opinion/letters_to_editor/support-equity-nationwide/article_7bd50ae2-3d0f-11ec-a73e-a38a78357109.html?utm_medium=social&amp;utm_source=email&amp;utm_campaign=user-share</w:t>
        </w:r>
      </w:hyperlink>
      <w:r w:rsidR="00AC593F">
        <w:rPr>
          <w:rStyle w:val="Hyperlink"/>
          <w:rFonts w:ascii="Open Sans" w:hAnsi="Open Sans" w:cs="Open Sans"/>
          <w:color w:val="auto"/>
          <w:sz w:val="24"/>
          <w:szCs w:val="24"/>
          <w:u w:val="none"/>
        </w:rPr>
        <w:t xml:space="preserve"> </w:t>
      </w:r>
    </w:p>
    <w:p w14:paraId="68280A77" w14:textId="77777777" w:rsidR="007B5D3F" w:rsidRDefault="007B5D3F">
      <w:pPr>
        <w:rPr>
          <w:rStyle w:val="Hyperlink"/>
          <w:rFonts w:ascii="Open Sans" w:hAnsi="Open Sans" w:cs="Open Sans"/>
          <w:color w:val="auto"/>
          <w:sz w:val="24"/>
          <w:szCs w:val="24"/>
          <w:u w:val="none"/>
        </w:rPr>
      </w:pPr>
      <w:r>
        <w:rPr>
          <w:rStyle w:val="Hyperlink"/>
          <w:rFonts w:ascii="Open Sans" w:hAnsi="Open Sans" w:cs="Open Sans"/>
          <w:color w:val="auto"/>
          <w:sz w:val="24"/>
          <w:szCs w:val="24"/>
          <w:u w:val="none"/>
        </w:rPr>
        <w:br w:type="page"/>
      </w:r>
    </w:p>
    <w:p w14:paraId="580AA5EB" w14:textId="77777777" w:rsidR="003379FD" w:rsidRDefault="003379FD" w:rsidP="00546492">
      <w:pPr>
        <w:spacing w:afterLines="120" w:after="288"/>
        <w:rPr>
          <w:rStyle w:val="Hyperlink"/>
          <w:rFonts w:ascii="Open Sans" w:hAnsi="Open Sans" w:cs="Open Sans"/>
          <w:b/>
          <w:bCs/>
          <w:color w:val="auto"/>
          <w:sz w:val="32"/>
          <w:szCs w:val="32"/>
          <w:u w:val="none"/>
        </w:rPr>
      </w:pPr>
      <w:r>
        <w:rPr>
          <w:noProof/>
        </w:rPr>
        <w:lastRenderedPageBreak/>
        <w:drawing>
          <wp:inline distT="0" distB="0" distL="0" distR="0" wp14:anchorId="0A36D7FF" wp14:editId="750912E5">
            <wp:extent cx="2021983" cy="775650"/>
            <wp:effectExtent l="0" t="0" r="0" b="5715"/>
            <wp:docPr id="193" name="Picture 193" descr="Washington State House Democrats » Reps. Mike Sell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ashington State House Democrats » Reps. Mike Sells and ..."/>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2051389" cy="786931"/>
                    </a:xfrm>
                    <a:prstGeom prst="rect">
                      <a:avLst/>
                    </a:prstGeom>
                    <a:noFill/>
                    <a:ln>
                      <a:noFill/>
                    </a:ln>
                  </pic:spPr>
                </pic:pic>
              </a:graphicData>
            </a:graphic>
          </wp:inline>
        </w:drawing>
      </w:r>
    </w:p>
    <w:p w14:paraId="76AC8E11" w14:textId="1D1F624B" w:rsidR="00546492" w:rsidRPr="00546492" w:rsidRDefault="00546492" w:rsidP="00546492">
      <w:pPr>
        <w:spacing w:afterLines="120" w:after="288"/>
        <w:rPr>
          <w:rStyle w:val="Hyperlink"/>
          <w:rFonts w:ascii="Open Sans" w:hAnsi="Open Sans" w:cs="Open Sans"/>
          <w:b/>
          <w:bCs/>
          <w:color w:val="auto"/>
          <w:sz w:val="32"/>
          <w:szCs w:val="32"/>
          <w:u w:val="none"/>
        </w:rPr>
      </w:pPr>
      <w:r w:rsidRPr="00546492">
        <w:rPr>
          <w:rStyle w:val="Hyperlink"/>
          <w:rFonts w:ascii="Open Sans" w:hAnsi="Open Sans" w:cs="Open Sans"/>
          <w:b/>
          <w:bCs/>
          <w:color w:val="auto"/>
          <w:sz w:val="32"/>
          <w:szCs w:val="32"/>
          <w:u w:val="none"/>
        </w:rPr>
        <w:t>Child tax credit is reducing child poverty</w:t>
      </w:r>
    </w:p>
    <w:p w14:paraId="1869F160" w14:textId="5263C2F2" w:rsidR="00546492" w:rsidRPr="00546492" w:rsidRDefault="00546492" w:rsidP="00546492">
      <w:pPr>
        <w:spacing w:afterLines="120" w:after="288"/>
        <w:rPr>
          <w:rStyle w:val="Hyperlink"/>
          <w:rFonts w:ascii="Open Sans" w:hAnsi="Open Sans" w:cs="Open Sans"/>
          <w:color w:val="auto"/>
          <w:sz w:val="24"/>
          <w:szCs w:val="24"/>
          <w:u w:val="none"/>
        </w:rPr>
      </w:pPr>
      <w:r w:rsidRPr="00546492">
        <w:rPr>
          <w:rStyle w:val="Hyperlink"/>
          <w:rFonts w:ascii="Open Sans" w:hAnsi="Open Sans" w:cs="Open Sans"/>
          <w:color w:val="auto"/>
          <w:sz w:val="24"/>
          <w:szCs w:val="24"/>
          <w:u w:val="none"/>
        </w:rPr>
        <w:t xml:space="preserve">November 9, 2021  </w:t>
      </w:r>
    </w:p>
    <w:p w14:paraId="2D47633A" w14:textId="5DF04CA6" w:rsidR="00546492" w:rsidRPr="00546492" w:rsidRDefault="00546492" w:rsidP="00546492">
      <w:pPr>
        <w:spacing w:afterLines="120" w:after="288"/>
        <w:rPr>
          <w:rStyle w:val="Hyperlink"/>
          <w:rFonts w:ascii="Open Sans" w:hAnsi="Open Sans" w:cs="Open Sans"/>
          <w:color w:val="auto"/>
          <w:sz w:val="24"/>
          <w:szCs w:val="24"/>
          <w:u w:val="none"/>
        </w:rPr>
      </w:pPr>
      <w:r w:rsidRPr="00546492">
        <w:rPr>
          <w:rStyle w:val="Hyperlink"/>
          <w:rFonts w:ascii="Open Sans" w:hAnsi="Open Sans" w:cs="Open Sans"/>
          <w:color w:val="auto"/>
          <w:sz w:val="24"/>
          <w:szCs w:val="24"/>
          <w:u w:val="none"/>
        </w:rPr>
        <w:t>Thanks for the clear explanation of the importance of the Child Tax Credit. (“Work requirement would undo good of child tax credit,” The Herald, Oct. 30). Imagine 3.5 million children have already left poverty since the temporary increase was passed and started being received in July (Columbia University study). If this runs out, those children will be back in poverty, instead of climbing the ladders out of poverty with their families.</w:t>
      </w:r>
    </w:p>
    <w:p w14:paraId="408071E3" w14:textId="68DD6534" w:rsidR="00546492" w:rsidRPr="00546492" w:rsidRDefault="00546492" w:rsidP="00546492">
      <w:pPr>
        <w:spacing w:afterLines="120" w:after="288"/>
        <w:rPr>
          <w:rStyle w:val="Hyperlink"/>
          <w:rFonts w:ascii="Open Sans" w:hAnsi="Open Sans" w:cs="Open Sans"/>
          <w:color w:val="auto"/>
          <w:sz w:val="24"/>
          <w:szCs w:val="24"/>
          <w:u w:val="none"/>
        </w:rPr>
      </w:pPr>
      <w:r w:rsidRPr="00546492">
        <w:rPr>
          <w:rStyle w:val="Hyperlink"/>
          <w:rFonts w:ascii="Open Sans" w:hAnsi="Open Sans" w:cs="Open Sans"/>
          <w:color w:val="auto"/>
          <w:sz w:val="24"/>
          <w:szCs w:val="24"/>
          <w:u w:val="none"/>
        </w:rPr>
        <w:t>We can help keep this important tax credit doing its work by asking our members of Congress (202-224-3121) to pass the Build Back Better legislation with the Child Tax Credit increase made permanent, helping millions of struggling families, increasing equity, and insuring a better future for our country.</w:t>
      </w:r>
    </w:p>
    <w:p w14:paraId="61B22B94" w14:textId="77777777" w:rsidR="00546492" w:rsidRPr="00D17EC9" w:rsidRDefault="00546492" w:rsidP="00546492">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0B3EA855" w14:textId="77777777" w:rsidR="00546492" w:rsidRDefault="00546492" w:rsidP="00546492">
      <w:pPr>
        <w:spacing w:afterLines="120" w:after="288"/>
        <w:rPr>
          <w:rFonts w:ascii="Open Sans" w:hAnsi="Open Sans" w:cs="Open Sans"/>
          <w:sz w:val="24"/>
          <w:szCs w:val="24"/>
        </w:rPr>
      </w:pPr>
      <w:r>
        <w:rPr>
          <w:rFonts w:ascii="Open Sans" w:hAnsi="Open Sans" w:cs="Open Sans"/>
          <w:i/>
          <w:iCs/>
          <w:sz w:val="24"/>
          <w:szCs w:val="24"/>
        </w:rPr>
        <w:t>Snohomish</w:t>
      </w:r>
    </w:p>
    <w:p w14:paraId="5E10A9F8" w14:textId="77777777" w:rsidR="005900EB" w:rsidRDefault="009F68A4" w:rsidP="00546492">
      <w:pPr>
        <w:spacing w:afterLines="120" w:after="288"/>
        <w:rPr>
          <w:rStyle w:val="Hyperlink"/>
          <w:rFonts w:ascii="Open Sans" w:hAnsi="Open Sans" w:cs="Open Sans"/>
          <w:color w:val="auto"/>
          <w:sz w:val="24"/>
          <w:szCs w:val="24"/>
          <w:u w:val="none"/>
        </w:rPr>
      </w:pPr>
      <w:hyperlink r:id="rId666" w:history="1">
        <w:r w:rsidR="003379FD" w:rsidRPr="00BD6919">
          <w:rPr>
            <w:rStyle w:val="Hyperlink"/>
            <w:rFonts w:ascii="Open Sans" w:hAnsi="Open Sans" w:cs="Open Sans"/>
            <w:sz w:val="24"/>
            <w:szCs w:val="24"/>
          </w:rPr>
          <w:t>https://www.heraldnet.com/opinion/child-tax-credit-is-reducing-child-poverty/</w:t>
        </w:r>
      </w:hyperlink>
      <w:r w:rsidR="003379FD">
        <w:rPr>
          <w:rStyle w:val="Hyperlink"/>
          <w:rFonts w:ascii="Open Sans" w:hAnsi="Open Sans" w:cs="Open Sans"/>
          <w:color w:val="auto"/>
          <w:sz w:val="24"/>
          <w:szCs w:val="24"/>
          <w:u w:val="none"/>
        </w:rPr>
        <w:t xml:space="preserve"> </w:t>
      </w:r>
    </w:p>
    <w:p w14:paraId="2BBADB8D" w14:textId="77777777" w:rsidR="005900EB" w:rsidRDefault="005900EB">
      <w:pPr>
        <w:rPr>
          <w:rStyle w:val="Hyperlink"/>
          <w:rFonts w:ascii="Open Sans" w:hAnsi="Open Sans" w:cs="Open Sans"/>
          <w:color w:val="auto"/>
          <w:sz w:val="24"/>
          <w:szCs w:val="24"/>
          <w:u w:val="none"/>
        </w:rPr>
      </w:pPr>
      <w:r>
        <w:rPr>
          <w:rStyle w:val="Hyperlink"/>
          <w:rFonts w:ascii="Open Sans" w:hAnsi="Open Sans" w:cs="Open Sans"/>
          <w:color w:val="auto"/>
          <w:sz w:val="24"/>
          <w:szCs w:val="24"/>
          <w:u w:val="none"/>
        </w:rPr>
        <w:br w:type="page"/>
      </w:r>
    </w:p>
    <w:p w14:paraId="48432AD6" w14:textId="77777777" w:rsidR="00627E50" w:rsidRDefault="00627E50" w:rsidP="00D31CDC">
      <w:pPr>
        <w:spacing w:afterLines="120" w:after="288"/>
        <w:rPr>
          <w:rStyle w:val="Hyperlink"/>
          <w:rFonts w:ascii="Open Sans" w:hAnsi="Open Sans" w:cs="Open Sans"/>
          <w:b/>
          <w:bCs/>
          <w:color w:val="auto"/>
          <w:sz w:val="32"/>
          <w:szCs w:val="32"/>
          <w:u w:val="none"/>
        </w:rPr>
      </w:pPr>
      <w:r>
        <w:rPr>
          <w:noProof/>
        </w:rPr>
        <w:lastRenderedPageBreak/>
        <w:drawing>
          <wp:inline distT="0" distB="0" distL="0" distR="0" wp14:anchorId="701CE68B" wp14:editId="1FC54F5F">
            <wp:extent cx="2562225" cy="485775"/>
            <wp:effectExtent l="0" t="0" r="9525" b="9525"/>
            <wp:docPr id="196" name="Picture 196"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picture containing application&#10;&#10;Description automatically generated"/>
                    <pic:cNvPicPr/>
                  </pic:nvPicPr>
                  <pic:blipFill>
                    <a:blip r:embed="rId641"/>
                    <a:stretch>
                      <a:fillRect/>
                    </a:stretch>
                  </pic:blipFill>
                  <pic:spPr>
                    <a:xfrm>
                      <a:off x="0" y="0"/>
                      <a:ext cx="2562225" cy="485775"/>
                    </a:xfrm>
                    <a:prstGeom prst="rect">
                      <a:avLst/>
                    </a:prstGeom>
                  </pic:spPr>
                </pic:pic>
              </a:graphicData>
            </a:graphic>
          </wp:inline>
        </w:drawing>
      </w:r>
    </w:p>
    <w:p w14:paraId="4D5A054E" w14:textId="030A96AD" w:rsidR="00D31CDC" w:rsidRPr="00627E50" w:rsidRDefault="00D31CDC" w:rsidP="00D31CDC">
      <w:pPr>
        <w:spacing w:afterLines="120" w:after="288"/>
        <w:rPr>
          <w:rStyle w:val="Hyperlink"/>
          <w:rFonts w:ascii="Open Sans" w:hAnsi="Open Sans" w:cs="Open Sans"/>
          <w:b/>
          <w:bCs/>
          <w:color w:val="auto"/>
          <w:sz w:val="32"/>
          <w:szCs w:val="32"/>
          <w:u w:val="none"/>
        </w:rPr>
      </w:pPr>
      <w:r w:rsidRPr="00627E50">
        <w:rPr>
          <w:rStyle w:val="Hyperlink"/>
          <w:rFonts w:ascii="Open Sans" w:hAnsi="Open Sans" w:cs="Open Sans"/>
          <w:b/>
          <w:bCs/>
          <w:color w:val="auto"/>
          <w:sz w:val="32"/>
          <w:szCs w:val="32"/>
          <w:u w:val="none"/>
        </w:rPr>
        <w:t>Federal support for families will help</w:t>
      </w:r>
    </w:p>
    <w:p w14:paraId="07005AAF" w14:textId="68A63EAA" w:rsidR="00D31CDC" w:rsidRPr="00D31CDC" w:rsidRDefault="00D31CDC" w:rsidP="00D31CDC">
      <w:pPr>
        <w:spacing w:afterLines="120" w:after="288"/>
        <w:rPr>
          <w:rStyle w:val="Hyperlink"/>
          <w:rFonts w:ascii="Open Sans" w:hAnsi="Open Sans" w:cs="Open Sans"/>
          <w:color w:val="auto"/>
          <w:sz w:val="24"/>
          <w:szCs w:val="24"/>
          <w:u w:val="none"/>
        </w:rPr>
      </w:pPr>
      <w:r>
        <w:rPr>
          <w:rStyle w:val="Hyperlink"/>
          <w:rFonts w:ascii="Open Sans" w:hAnsi="Open Sans" w:cs="Open Sans"/>
          <w:color w:val="auto"/>
          <w:sz w:val="24"/>
          <w:szCs w:val="24"/>
          <w:u w:val="none"/>
        </w:rPr>
        <w:t>November 11, 2021</w:t>
      </w:r>
    </w:p>
    <w:p w14:paraId="25F73475" w14:textId="44A7A8F5" w:rsidR="00D31CDC" w:rsidRPr="00D31CDC" w:rsidRDefault="00D31CDC" w:rsidP="00D31CDC">
      <w:pPr>
        <w:spacing w:afterLines="120" w:after="288"/>
        <w:rPr>
          <w:rStyle w:val="Hyperlink"/>
          <w:rFonts w:ascii="Open Sans" w:hAnsi="Open Sans" w:cs="Open Sans"/>
          <w:color w:val="auto"/>
          <w:sz w:val="24"/>
          <w:szCs w:val="24"/>
          <w:u w:val="none"/>
        </w:rPr>
      </w:pPr>
      <w:r w:rsidRPr="00D31CDC">
        <w:rPr>
          <w:rStyle w:val="Hyperlink"/>
          <w:rFonts w:ascii="Open Sans" w:hAnsi="Open Sans" w:cs="Open Sans"/>
          <w:color w:val="auto"/>
          <w:sz w:val="24"/>
          <w:szCs w:val="24"/>
          <w:u w:val="none"/>
        </w:rPr>
        <w:t xml:space="preserve">The pandemic has hurt families with children. People have lost their jobs and are behind on their rent. Childcare centers have closed forcing people to leave their jobs.  Many families are facing difficult times.  </w:t>
      </w:r>
    </w:p>
    <w:p w14:paraId="133CDA61" w14:textId="3CA688C7" w:rsidR="00D31CDC" w:rsidRPr="00D31CDC" w:rsidRDefault="00D31CDC" w:rsidP="00D31CDC">
      <w:pPr>
        <w:spacing w:afterLines="120" w:after="288"/>
        <w:rPr>
          <w:rStyle w:val="Hyperlink"/>
          <w:rFonts w:ascii="Open Sans" w:hAnsi="Open Sans" w:cs="Open Sans"/>
          <w:color w:val="auto"/>
          <w:sz w:val="24"/>
          <w:szCs w:val="24"/>
          <w:u w:val="none"/>
        </w:rPr>
      </w:pPr>
      <w:r w:rsidRPr="00D31CDC">
        <w:rPr>
          <w:rStyle w:val="Hyperlink"/>
          <w:rFonts w:ascii="Open Sans" w:hAnsi="Open Sans" w:cs="Open Sans"/>
          <w:color w:val="auto"/>
          <w:sz w:val="24"/>
          <w:szCs w:val="24"/>
          <w:u w:val="none"/>
        </w:rPr>
        <w:t>The Build Back Better bill will help. The earned income tax credit and the Child Tax Credit help families below a certain income level. The Housing Choice Voucher Program will help keep people in their homes. We need these programs to fully recover.</w:t>
      </w:r>
    </w:p>
    <w:p w14:paraId="2C215A7E" w14:textId="0CFA5061" w:rsidR="00D31CDC" w:rsidRPr="00D31CDC" w:rsidRDefault="00D31CDC" w:rsidP="00D31CDC">
      <w:pPr>
        <w:spacing w:afterLines="120" w:after="288"/>
        <w:rPr>
          <w:rStyle w:val="Hyperlink"/>
          <w:rFonts w:ascii="Open Sans" w:hAnsi="Open Sans" w:cs="Open Sans"/>
          <w:color w:val="auto"/>
          <w:sz w:val="24"/>
          <w:szCs w:val="24"/>
          <w:u w:val="none"/>
        </w:rPr>
      </w:pPr>
      <w:r w:rsidRPr="00D31CDC">
        <w:rPr>
          <w:rStyle w:val="Hyperlink"/>
          <w:rFonts w:ascii="Open Sans" w:hAnsi="Open Sans" w:cs="Open Sans"/>
          <w:color w:val="auto"/>
          <w:sz w:val="24"/>
          <w:szCs w:val="24"/>
          <w:u w:val="none"/>
        </w:rPr>
        <w:t>Please let our legislators, Rep. Derek Kilmer, and Senators Cantwell and Murray, know that we need their support for this bill.</w:t>
      </w:r>
    </w:p>
    <w:p w14:paraId="39709CA6" w14:textId="3E4848B5" w:rsidR="00D31CDC" w:rsidRPr="00D17EC9" w:rsidRDefault="00D31CDC" w:rsidP="00D31CDC">
      <w:pPr>
        <w:spacing w:after="120"/>
        <w:rPr>
          <w:rFonts w:ascii="Open Sans" w:hAnsi="Open Sans" w:cs="Open Sans"/>
          <w:b/>
          <w:bCs/>
          <w:sz w:val="24"/>
          <w:szCs w:val="24"/>
        </w:rPr>
      </w:pPr>
      <w:r w:rsidRPr="0077071C">
        <w:rPr>
          <w:rFonts w:ascii="Open Sans" w:hAnsi="Open Sans" w:cs="Open Sans"/>
          <w:b/>
          <w:bCs/>
          <w:sz w:val="24"/>
          <w:szCs w:val="24"/>
        </w:rPr>
        <w:t xml:space="preserve">— </w:t>
      </w:r>
      <w:r w:rsidRPr="00D31CDC">
        <w:rPr>
          <w:rFonts w:ascii="Open Sans" w:hAnsi="Open Sans" w:cs="Open Sans"/>
          <w:b/>
          <w:bCs/>
          <w:sz w:val="24"/>
          <w:szCs w:val="24"/>
        </w:rPr>
        <w:t>Martha Bishop</w:t>
      </w:r>
    </w:p>
    <w:p w14:paraId="6F980944" w14:textId="77777777" w:rsidR="00D31CDC" w:rsidRDefault="00D31CDC" w:rsidP="00D31CDC">
      <w:pPr>
        <w:spacing w:afterLines="120" w:after="288"/>
        <w:rPr>
          <w:rStyle w:val="Hyperlink"/>
          <w:rFonts w:ascii="Open Sans" w:hAnsi="Open Sans" w:cs="Open Sans"/>
          <w:color w:val="auto"/>
          <w:sz w:val="24"/>
          <w:szCs w:val="24"/>
          <w:u w:val="none"/>
        </w:rPr>
      </w:pPr>
      <w:r w:rsidRPr="00D31CDC">
        <w:rPr>
          <w:rFonts w:ascii="Open Sans" w:hAnsi="Open Sans" w:cs="Open Sans"/>
          <w:i/>
          <w:iCs/>
          <w:sz w:val="24"/>
          <w:szCs w:val="24"/>
        </w:rPr>
        <w:t>Port Orchard</w:t>
      </w:r>
      <w:r w:rsidRPr="00D31CDC">
        <w:rPr>
          <w:rStyle w:val="Hyperlink"/>
          <w:rFonts w:ascii="Open Sans" w:hAnsi="Open Sans" w:cs="Open Sans"/>
          <w:color w:val="auto"/>
          <w:sz w:val="24"/>
          <w:szCs w:val="24"/>
          <w:u w:val="none"/>
        </w:rPr>
        <w:t xml:space="preserve"> </w:t>
      </w:r>
    </w:p>
    <w:p w14:paraId="58B10BB0" w14:textId="77777777" w:rsidR="00E7384C" w:rsidRDefault="009F68A4" w:rsidP="00D31CDC">
      <w:pPr>
        <w:spacing w:afterLines="120" w:after="288"/>
        <w:rPr>
          <w:rStyle w:val="Hyperlink"/>
          <w:rFonts w:ascii="Open Sans" w:hAnsi="Open Sans" w:cs="Open Sans"/>
          <w:color w:val="auto"/>
          <w:sz w:val="24"/>
          <w:szCs w:val="24"/>
          <w:u w:val="none"/>
        </w:rPr>
      </w:pPr>
      <w:hyperlink r:id="rId667" w:history="1">
        <w:r w:rsidR="00627E50" w:rsidRPr="00F41014">
          <w:rPr>
            <w:rStyle w:val="Hyperlink"/>
            <w:rFonts w:ascii="Open Sans" w:hAnsi="Open Sans" w:cs="Open Sans"/>
            <w:sz w:val="24"/>
            <w:szCs w:val="24"/>
          </w:rPr>
          <w:t>https://www.kitsapsun.com/story/opinion/readers/2021/11/11/federal-support-families-help/6390240001/</w:t>
        </w:r>
      </w:hyperlink>
      <w:r w:rsidR="00627E50">
        <w:rPr>
          <w:rStyle w:val="Hyperlink"/>
          <w:rFonts w:ascii="Open Sans" w:hAnsi="Open Sans" w:cs="Open Sans"/>
          <w:color w:val="auto"/>
          <w:sz w:val="24"/>
          <w:szCs w:val="24"/>
          <w:u w:val="none"/>
        </w:rPr>
        <w:t xml:space="preserve"> </w:t>
      </w:r>
      <w:r w:rsidR="00627E50" w:rsidRPr="00627E50">
        <w:rPr>
          <w:rStyle w:val="Hyperlink"/>
          <w:rFonts w:ascii="Open Sans" w:hAnsi="Open Sans" w:cs="Open Sans"/>
          <w:color w:val="auto"/>
          <w:sz w:val="24"/>
          <w:szCs w:val="24"/>
          <w:u w:val="none"/>
        </w:rPr>
        <w:t xml:space="preserve"> </w:t>
      </w:r>
      <w:r w:rsidR="00627E50">
        <w:rPr>
          <w:rStyle w:val="Hyperlink"/>
          <w:rFonts w:ascii="Open Sans" w:hAnsi="Open Sans" w:cs="Open Sans"/>
          <w:color w:val="auto"/>
          <w:sz w:val="24"/>
          <w:szCs w:val="24"/>
          <w:u w:val="none"/>
        </w:rPr>
        <w:t xml:space="preserve">  </w:t>
      </w:r>
    </w:p>
    <w:p w14:paraId="59097011" w14:textId="77777777" w:rsidR="00E7384C" w:rsidRDefault="00E7384C">
      <w:pPr>
        <w:rPr>
          <w:rStyle w:val="Hyperlink"/>
          <w:rFonts w:ascii="Open Sans" w:hAnsi="Open Sans" w:cs="Open Sans"/>
          <w:color w:val="auto"/>
          <w:sz w:val="24"/>
          <w:szCs w:val="24"/>
          <w:u w:val="none"/>
        </w:rPr>
      </w:pPr>
      <w:r>
        <w:rPr>
          <w:rStyle w:val="Hyperlink"/>
          <w:rFonts w:ascii="Open Sans" w:hAnsi="Open Sans" w:cs="Open Sans"/>
          <w:color w:val="auto"/>
          <w:sz w:val="24"/>
          <w:szCs w:val="24"/>
          <w:u w:val="none"/>
        </w:rPr>
        <w:br w:type="page"/>
      </w:r>
    </w:p>
    <w:p w14:paraId="6DAC2678" w14:textId="77777777" w:rsidR="00C8557E" w:rsidRDefault="00C8557E" w:rsidP="0080170A">
      <w:pPr>
        <w:spacing w:afterLines="120" w:after="288"/>
        <w:rPr>
          <w:rStyle w:val="Hyperlink"/>
          <w:rFonts w:ascii="Open Sans" w:hAnsi="Open Sans" w:cs="Open Sans"/>
          <w:b/>
          <w:bCs/>
          <w:color w:val="auto"/>
          <w:sz w:val="32"/>
          <w:szCs w:val="32"/>
          <w:u w:val="none"/>
        </w:rPr>
      </w:pPr>
      <w:r>
        <w:rPr>
          <w:noProof/>
        </w:rPr>
        <w:lastRenderedPageBreak/>
        <w:drawing>
          <wp:inline distT="0" distB="0" distL="0" distR="0" wp14:anchorId="47C6A242" wp14:editId="2A4B9605">
            <wp:extent cx="4301544" cy="454052"/>
            <wp:effectExtent l="0" t="0" r="3810" b="317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0"/>
                    <a:stretch>
                      <a:fillRect/>
                    </a:stretch>
                  </pic:blipFill>
                  <pic:spPr>
                    <a:xfrm>
                      <a:off x="0" y="0"/>
                      <a:ext cx="4361440" cy="460374"/>
                    </a:xfrm>
                    <a:prstGeom prst="rect">
                      <a:avLst/>
                    </a:prstGeom>
                  </pic:spPr>
                </pic:pic>
              </a:graphicData>
            </a:graphic>
          </wp:inline>
        </w:drawing>
      </w:r>
    </w:p>
    <w:p w14:paraId="11976020" w14:textId="565DF5D1" w:rsidR="0080170A" w:rsidRPr="0080170A" w:rsidRDefault="0080170A" w:rsidP="0080170A">
      <w:pPr>
        <w:spacing w:afterLines="120" w:after="288"/>
        <w:rPr>
          <w:rStyle w:val="Hyperlink"/>
          <w:rFonts w:ascii="Open Sans" w:hAnsi="Open Sans" w:cs="Open Sans"/>
          <w:b/>
          <w:bCs/>
          <w:color w:val="auto"/>
          <w:sz w:val="32"/>
          <w:szCs w:val="32"/>
          <w:u w:val="none"/>
        </w:rPr>
      </w:pPr>
      <w:r w:rsidRPr="0080170A">
        <w:rPr>
          <w:rStyle w:val="Hyperlink"/>
          <w:rFonts w:ascii="Open Sans" w:hAnsi="Open Sans" w:cs="Open Sans"/>
          <w:b/>
          <w:bCs/>
          <w:color w:val="auto"/>
          <w:sz w:val="32"/>
          <w:szCs w:val="32"/>
          <w:u w:val="none"/>
        </w:rPr>
        <w:t>Good news from Congress!</w:t>
      </w:r>
    </w:p>
    <w:p w14:paraId="774F544F" w14:textId="3308D692" w:rsidR="0080170A" w:rsidRPr="0080170A" w:rsidRDefault="0080170A" w:rsidP="0080170A">
      <w:pPr>
        <w:spacing w:afterLines="120" w:after="288"/>
        <w:rPr>
          <w:rStyle w:val="Hyperlink"/>
          <w:rFonts w:ascii="Open Sans" w:hAnsi="Open Sans" w:cs="Open Sans"/>
          <w:color w:val="auto"/>
          <w:sz w:val="24"/>
          <w:szCs w:val="24"/>
          <w:u w:val="none"/>
        </w:rPr>
      </w:pPr>
      <w:r>
        <w:rPr>
          <w:rStyle w:val="Hyperlink"/>
          <w:rFonts w:ascii="Open Sans" w:hAnsi="Open Sans" w:cs="Open Sans"/>
          <w:color w:val="auto"/>
          <w:sz w:val="24"/>
          <w:szCs w:val="24"/>
          <w:u w:val="none"/>
        </w:rPr>
        <w:t>November 13, 2021</w:t>
      </w:r>
    </w:p>
    <w:p w14:paraId="1F108B30" w14:textId="23683238" w:rsidR="0080170A" w:rsidRPr="0080170A" w:rsidRDefault="0080170A" w:rsidP="0080170A">
      <w:pPr>
        <w:spacing w:afterLines="120" w:after="288"/>
        <w:rPr>
          <w:rStyle w:val="Hyperlink"/>
          <w:rFonts w:ascii="Open Sans" w:hAnsi="Open Sans" w:cs="Open Sans"/>
          <w:color w:val="auto"/>
          <w:sz w:val="24"/>
          <w:szCs w:val="24"/>
          <w:u w:val="none"/>
        </w:rPr>
      </w:pPr>
      <w:r w:rsidRPr="0080170A">
        <w:rPr>
          <w:rStyle w:val="Hyperlink"/>
          <w:rFonts w:ascii="Open Sans" w:hAnsi="Open Sans" w:cs="Open Sans"/>
          <w:color w:val="auto"/>
          <w:sz w:val="24"/>
          <w:szCs w:val="24"/>
          <w:u w:val="none"/>
        </w:rPr>
        <w:t>Great to see America’s infrastructure get a major shot in the arm. Thanks to Senator Cantwell for her hard work on writing and passing this bill. Exciting to see lead pipes will finally be replaced, public transit improved, including passenger rail, along with insuring broadband internet access for all Americans. This legislation with benefit commerce and take some steps towards equity in safe water and internet access.</w:t>
      </w:r>
    </w:p>
    <w:p w14:paraId="385EB155" w14:textId="3F89E742" w:rsidR="0080170A" w:rsidRPr="0080170A" w:rsidRDefault="0080170A" w:rsidP="0080170A">
      <w:pPr>
        <w:spacing w:afterLines="120" w:after="288"/>
        <w:rPr>
          <w:rStyle w:val="Hyperlink"/>
          <w:rFonts w:ascii="Open Sans" w:hAnsi="Open Sans" w:cs="Open Sans"/>
          <w:color w:val="auto"/>
          <w:sz w:val="24"/>
          <w:szCs w:val="24"/>
          <w:u w:val="none"/>
        </w:rPr>
      </w:pPr>
      <w:r w:rsidRPr="0080170A">
        <w:rPr>
          <w:rStyle w:val="Hyperlink"/>
          <w:rFonts w:ascii="Open Sans" w:hAnsi="Open Sans" w:cs="Open Sans"/>
          <w:color w:val="auto"/>
          <w:sz w:val="24"/>
          <w:szCs w:val="24"/>
          <w:u w:val="none"/>
        </w:rPr>
        <w:t xml:space="preserve">More work is needed, the power of the Build Better Legislation will create even more equity, by expanding access to preschool, making </w:t>
      </w:r>
      <w:proofErr w:type="gramStart"/>
      <w:r w:rsidRPr="0080170A">
        <w:rPr>
          <w:rStyle w:val="Hyperlink"/>
          <w:rFonts w:ascii="Open Sans" w:hAnsi="Open Sans" w:cs="Open Sans"/>
          <w:color w:val="auto"/>
          <w:sz w:val="24"/>
          <w:szCs w:val="24"/>
          <w:u w:val="none"/>
        </w:rPr>
        <w:t>child care</w:t>
      </w:r>
      <w:proofErr w:type="gramEnd"/>
      <w:r w:rsidRPr="0080170A">
        <w:rPr>
          <w:rStyle w:val="Hyperlink"/>
          <w:rFonts w:ascii="Open Sans" w:hAnsi="Open Sans" w:cs="Open Sans"/>
          <w:color w:val="auto"/>
          <w:sz w:val="24"/>
          <w:szCs w:val="24"/>
          <w:u w:val="none"/>
        </w:rPr>
        <w:t xml:space="preserve"> more affordable, extending tax credit increases that have lifted millions out of poverty and more.</w:t>
      </w:r>
    </w:p>
    <w:p w14:paraId="76B5BE6E" w14:textId="34949B73" w:rsidR="0080170A" w:rsidRPr="0080170A" w:rsidRDefault="0080170A" w:rsidP="0080170A">
      <w:pPr>
        <w:spacing w:afterLines="120" w:after="288"/>
        <w:rPr>
          <w:rStyle w:val="Hyperlink"/>
          <w:rFonts w:ascii="Open Sans" w:hAnsi="Open Sans" w:cs="Open Sans"/>
          <w:color w:val="auto"/>
          <w:sz w:val="24"/>
          <w:szCs w:val="24"/>
          <w:u w:val="none"/>
        </w:rPr>
      </w:pPr>
      <w:r w:rsidRPr="0080170A">
        <w:rPr>
          <w:rStyle w:val="Hyperlink"/>
          <w:rFonts w:ascii="Open Sans" w:hAnsi="Open Sans" w:cs="Open Sans"/>
          <w:color w:val="auto"/>
          <w:sz w:val="24"/>
          <w:szCs w:val="24"/>
          <w:u w:val="none"/>
        </w:rPr>
        <w:t>We can help this bill to pass by members of Congress (202-224-3121) to pass the Build Back Better legislation, and to keep working for equity in our country. Our voices can help! Go Congress, Go America!</w:t>
      </w:r>
    </w:p>
    <w:p w14:paraId="59CF4937" w14:textId="0EB47A54" w:rsidR="0080170A" w:rsidRPr="00D17EC9" w:rsidRDefault="0080170A" w:rsidP="0080170A">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0038B686" w14:textId="76F48FCB" w:rsidR="0080170A" w:rsidRDefault="0080170A" w:rsidP="0080170A">
      <w:pPr>
        <w:spacing w:afterLines="120" w:after="288"/>
        <w:rPr>
          <w:rStyle w:val="Hyperlink"/>
          <w:rFonts w:ascii="Open Sans" w:hAnsi="Open Sans" w:cs="Open Sans"/>
          <w:color w:val="auto"/>
          <w:sz w:val="24"/>
          <w:szCs w:val="24"/>
          <w:u w:val="none"/>
        </w:rPr>
      </w:pPr>
      <w:r>
        <w:rPr>
          <w:rFonts w:ascii="Open Sans" w:hAnsi="Open Sans" w:cs="Open Sans"/>
          <w:i/>
          <w:iCs/>
          <w:sz w:val="24"/>
          <w:szCs w:val="24"/>
        </w:rPr>
        <w:t>Snohomish</w:t>
      </w:r>
    </w:p>
    <w:p w14:paraId="45B66DA9" w14:textId="77777777" w:rsidR="00DD7741" w:rsidRDefault="009F68A4" w:rsidP="00DD7741">
      <w:pPr>
        <w:spacing w:afterLines="120" w:after="288"/>
        <w:rPr>
          <w:rStyle w:val="Hyperlink"/>
          <w:rFonts w:ascii="Open Sans" w:hAnsi="Open Sans" w:cs="Open Sans"/>
          <w:color w:val="auto"/>
          <w:sz w:val="24"/>
          <w:szCs w:val="24"/>
          <w:u w:val="none"/>
        </w:rPr>
      </w:pPr>
      <w:hyperlink r:id="rId668" w:history="1">
        <w:r w:rsidR="00C8557E" w:rsidRPr="00F41014">
          <w:rPr>
            <w:rStyle w:val="Hyperlink"/>
            <w:rFonts w:ascii="Open Sans" w:hAnsi="Open Sans" w:cs="Open Sans"/>
            <w:sz w:val="24"/>
            <w:szCs w:val="24"/>
          </w:rPr>
          <w:t>https://www.spokesman.com/stories/2021/nov/13/good-news-congress/</w:t>
        </w:r>
      </w:hyperlink>
      <w:r w:rsidR="00C8557E">
        <w:rPr>
          <w:rStyle w:val="Hyperlink"/>
          <w:rFonts w:ascii="Open Sans" w:hAnsi="Open Sans" w:cs="Open Sans"/>
          <w:color w:val="auto"/>
          <w:sz w:val="24"/>
          <w:szCs w:val="24"/>
          <w:u w:val="none"/>
        </w:rPr>
        <w:t xml:space="preserve"> </w:t>
      </w:r>
    </w:p>
    <w:p w14:paraId="60B59933" w14:textId="77777777" w:rsidR="00DD7741" w:rsidRDefault="00DD7741">
      <w:pPr>
        <w:rPr>
          <w:rStyle w:val="Hyperlink"/>
          <w:rFonts w:ascii="Open Sans" w:hAnsi="Open Sans" w:cs="Open Sans"/>
          <w:color w:val="auto"/>
          <w:sz w:val="24"/>
          <w:szCs w:val="24"/>
          <w:u w:val="none"/>
        </w:rPr>
      </w:pPr>
      <w:r>
        <w:rPr>
          <w:rStyle w:val="Hyperlink"/>
          <w:rFonts w:ascii="Open Sans" w:hAnsi="Open Sans" w:cs="Open Sans"/>
          <w:color w:val="auto"/>
          <w:sz w:val="24"/>
          <w:szCs w:val="24"/>
          <w:u w:val="none"/>
        </w:rPr>
        <w:br w:type="page"/>
      </w:r>
    </w:p>
    <w:p w14:paraId="234A2ECF" w14:textId="77777777" w:rsidR="00E003E4" w:rsidRDefault="00E003E4" w:rsidP="00CE0CF9">
      <w:pPr>
        <w:spacing w:afterLines="120" w:after="288"/>
        <w:rPr>
          <w:rStyle w:val="Hyperlink"/>
          <w:rFonts w:ascii="Open Sans" w:hAnsi="Open Sans" w:cs="Open Sans"/>
          <w:b/>
          <w:bCs/>
          <w:color w:val="auto"/>
          <w:sz w:val="32"/>
          <w:szCs w:val="32"/>
          <w:u w:val="none"/>
        </w:rPr>
      </w:pPr>
      <w:r>
        <w:rPr>
          <w:noProof/>
        </w:rPr>
        <w:lastRenderedPageBreak/>
        <w:drawing>
          <wp:inline distT="0" distB="0" distL="0" distR="0" wp14:anchorId="367E9217" wp14:editId="30B74496">
            <wp:extent cx="2279561" cy="936093"/>
            <wp:effectExtent l="0" t="0" r="6985" b="0"/>
            <wp:docPr id="261" name="Picture 26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icture containing text, clipart&#10;&#10;Description automatically generated"/>
                    <pic:cNvPicPr/>
                  </pic:nvPicPr>
                  <pic:blipFill>
                    <a:blip r:embed="rId622"/>
                    <a:stretch>
                      <a:fillRect/>
                    </a:stretch>
                  </pic:blipFill>
                  <pic:spPr>
                    <a:xfrm>
                      <a:off x="0" y="0"/>
                      <a:ext cx="2284977" cy="938317"/>
                    </a:xfrm>
                    <a:prstGeom prst="rect">
                      <a:avLst/>
                    </a:prstGeom>
                  </pic:spPr>
                </pic:pic>
              </a:graphicData>
            </a:graphic>
          </wp:inline>
        </w:drawing>
      </w:r>
    </w:p>
    <w:p w14:paraId="5208196D" w14:textId="61415AED" w:rsidR="00CE0CF9" w:rsidRPr="00E003E4" w:rsidRDefault="00CE0CF9" w:rsidP="00CE0CF9">
      <w:pPr>
        <w:spacing w:afterLines="120" w:after="288"/>
        <w:rPr>
          <w:rStyle w:val="Hyperlink"/>
          <w:rFonts w:ascii="Open Sans" w:hAnsi="Open Sans" w:cs="Open Sans"/>
          <w:b/>
          <w:bCs/>
          <w:color w:val="auto"/>
          <w:sz w:val="32"/>
          <w:szCs w:val="32"/>
          <w:u w:val="none"/>
        </w:rPr>
      </w:pPr>
      <w:r w:rsidRPr="00E003E4">
        <w:rPr>
          <w:rStyle w:val="Hyperlink"/>
          <w:rFonts w:ascii="Open Sans" w:hAnsi="Open Sans" w:cs="Open Sans"/>
          <w:b/>
          <w:bCs/>
          <w:color w:val="auto"/>
          <w:sz w:val="32"/>
          <w:szCs w:val="32"/>
          <w:u w:val="none"/>
        </w:rPr>
        <w:t>Build Back Better bill supports families out of poverty</w:t>
      </w:r>
    </w:p>
    <w:p w14:paraId="56361827" w14:textId="6CE529B9" w:rsidR="00CE0CF9" w:rsidRPr="00CE0CF9" w:rsidRDefault="00CE0CF9" w:rsidP="00CE0CF9">
      <w:pPr>
        <w:spacing w:afterLines="120" w:after="288"/>
        <w:rPr>
          <w:rStyle w:val="Hyperlink"/>
          <w:rFonts w:ascii="Open Sans" w:hAnsi="Open Sans" w:cs="Open Sans"/>
          <w:color w:val="auto"/>
          <w:sz w:val="24"/>
          <w:szCs w:val="24"/>
          <w:u w:val="none"/>
        </w:rPr>
      </w:pPr>
      <w:r>
        <w:rPr>
          <w:rStyle w:val="Hyperlink"/>
          <w:rFonts w:ascii="Open Sans" w:hAnsi="Open Sans" w:cs="Open Sans"/>
          <w:color w:val="auto"/>
          <w:sz w:val="24"/>
          <w:szCs w:val="24"/>
          <w:u w:val="none"/>
        </w:rPr>
        <w:t>December 1, 2021</w:t>
      </w:r>
    </w:p>
    <w:p w14:paraId="3E43EE1B" w14:textId="73EF35B4" w:rsidR="00CE0CF9" w:rsidRPr="00CE0CF9" w:rsidRDefault="00CE0CF9" w:rsidP="00CE0CF9">
      <w:pPr>
        <w:spacing w:afterLines="120" w:after="288"/>
        <w:rPr>
          <w:rStyle w:val="Hyperlink"/>
          <w:rFonts w:ascii="Open Sans" w:hAnsi="Open Sans" w:cs="Open Sans"/>
          <w:color w:val="auto"/>
          <w:sz w:val="24"/>
          <w:szCs w:val="24"/>
          <w:u w:val="none"/>
        </w:rPr>
      </w:pPr>
      <w:r w:rsidRPr="00CE0CF9">
        <w:rPr>
          <w:rStyle w:val="Hyperlink"/>
          <w:rFonts w:ascii="Open Sans" w:hAnsi="Open Sans" w:cs="Open Sans"/>
          <w:color w:val="auto"/>
          <w:sz w:val="24"/>
          <w:szCs w:val="24"/>
          <w:u w:val="none"/>
        </w:rPr>
        <w:t>Thanks to the local Rotary Club for insuring 370 families will not be hungry on Thanksgiving. (Rotary Club of South Everett-Mukilteo helps feed the community, Nov. 24, 2021) Nationally, this year also saw good work on the part of Congress to increase funding for the Child Tax Credit that has already lifted 3.5 million children out of poverty.</w:t>
      </w:r>
    </w:p>
    <w:p w14:paraId="107AA826" w14:textId="67173A5E" w:rsidR="00CE0CF9" w:rsidRPr="00CE0CF9" w:rsidRDefault="00CE0CF9" w:rsidP="00CE0CF9">
      <w:pPr>
        <w:spacing w:afterLines="120" w:after="288"/>
        <w:rPr>
          <w:rStyle w:val="Hyperlink"/>
          <w:rFonts w:ascii="Open Sans" w:hAnsi="Open Sans" w:cs="Open Sans"/>
          <w:color w:val="auto"/>
          <w:sz w:val="24"/>
          <w:szCs w:val="24"/>
          <w:u w:val="none"/>
        </w:rPr>
      </w:pPr>
      <w:r w:rsidRPr="00CE0CF9">
        <w:rPr>
          <w:rStyle w:val="Hyperlink"/>
          <w:rFonts w:ascii="Open Sans" w:hAnsi="Open Sans" w:cs="Open Sans"/>
          <w:color w:val="auto"/>
          <w:sz w:val="24"/>
          <w:szCs w:val="24"/>
          <w:u w:val="none"/>
        </w:rPr>
        <w:t>The Build Back Better bill that just passed the House would extend the Child Tax Credit increase another year. Snohomish County Reps. Larsen and DelBene have played an important part in this successful work.</w:t>
      </w:r>
    </w:p>
    <w:p w14:paraId="0430DCC7" w14:textId="69D30BC4" w:rsidR="00CE0CF9" w:rsidRPr="00CE0CF9" w:rsidRDefault="00CE0CF9" w:rsidP="00CE0CF9">
      <w:pPr>
        <w:spacing w:afterLines="120" w:after="288"/>
        <w:rPr>
          <w:rStyle w:val="Hyperlink"/>
          <w:rFonts w:ascii="Open Sans" w:hAnsi="Open Sans" w:cs="Open Sans"/>
          <w:color w:val="auto"/>
          <w:sz w:val="24"/>
          <w:szCs w:val="24"/>
          <w:u w:val="none"/>
        </w:rPr>
      </w:pPr>
      <w:r w:rsidRPr="00CE0CF9">
        <w:rPr>
          <w:rStyle w:val="Hyperlink"/>
          <w:rFonts w:ascii="Open Sans" w:hAnsi="Open Sans" w:cs="Open Sans"/>
          <w:color w:val="auto"/>
          <w:sz w:val="24"/>
          <w:szCs w:val="24"/>
          <w:u w:val="none"/>
        </w:rPr>
        <w:t>Time to thank them and ask our powerful senators (202-224-3121) to continue their hard work to insure the Build Back Better bill passes the Senate, continuing to lift millions of families out of poverty.</w:t>
      </w:r>
    </w:p>
    <w:p w14:paraId="768CA117" w14:textId="77777777" w:rsidR="00CE0CF9" w:rsidRPr="00D17EC9" w:rsidRDefault="00CE0CF9" w:rsidP="00CE0CF9">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0C0CE9DE" w14:textId="77777777" w:rsidR="00CE0CF9" w:rsidRDefault="00CE0CF9" w:rsidP="00CE0CF9">
      <w:pPr>
        <w:spacing w:afterLines="120" w:after="288"/>
        <w:rPr>
          <w:rStyle w:val="Hyperlink"/>
          <w:rFonts w:ascii="Open Sans" w:hAnsi="Open Sans" w:cs="Open Sans"/>
          <w:color w:val="auto"/>
          <w:sz w:val="24"/>
          <w:szCs w:val="24"/>
          <w:u w:val="none"/>
        </w:rPr>
      </w:pPr>
      <w:r>
        <w:rPr>
          <w:rFonts w:ascii="Open Sans" w:hAnsi="Open Sans" w:cs="Open Sans"/>
          <w:i/>
          <w:iCs/>
          <w:sz w:val="24"/>
          <w:szCs w:val="24"/>
        </w:rPr>
        <w:t>Snohomish</w:t>
      </w:r>
    </w:p>
    <w:p w14:paraId="36EFEA6E" w14:textId="77777777" w:rsidR="005331E1" w:rsidRDefault="009F68A4" w:rsidP="00E003E4">
      <w:pPr>
        <w:spacing w:afterLines="120" w:after="288"/>
        <w:rPr>
          <w:rStyle w:val="Hyperlink"/>
          <w:rFonts w:ascii="Open Sans" w:hAnsi="Open Sans" w:cs="Open Sans"/>
          <w:color w:val="auto"/>
          <w:sz w:val="24"/>
          <w:szCs w:val="24"/>
          <w:u w:val="none"/>
        </w:rPr>
      </w:pPr>
      <w:hyperlink r:id="rId669" w:history="1">
        <w:r w:rsidR="00E003E4" w:rsidRPr="00911684">
          <w:rPr>
            <w:rStyle w:val="Hyperlink"/>
            <w:rFonts w:ascii="Open Sans" w:hAnsi="Open Sans" w:cs="Open Sans"/>
            <w:sz w:val="24"/>
            <w:szCs w:val="24"/>
          </w:rPr>
          <w:t>https://www.mukilteobeacon.com/story/2021/12/01/opinion/letter-to-the-editor-build-back-better-bill-supports-families-out-of-poverty/22250.html</w:t>
        </w:r>
      </w:hyperlink>
      <w:r w:rsidR="00E003E4">
        <w:rPr>
          <w:rStyle w:val="Hyperlink"/>
          <w:rFonts w:ascii="Open Sans" w:hAnsi="Open Sans" w:cs="Open Sans"/>
          <w:color w:val="auto"/>
          <w:sz w:val="24"/>
          <w:szCs w:val="24"/>
          <w:u w:val="none"/>
        </w:rPr>
        <w:t xml:space="preserve"> </w:t>
      </w:r>
    </w:p>
    <w:p w14:paraId="23BB1160" w14:textId="77777777" w:rsidR="005331E1" w:rsidRDefault="005331E1">
      <w:pPr>
        <w:rPr>
          <w:rStyle w:val="Hyperlink"/>
          <w:rFonts w:ascii="Open Sans" w:hAnsi="Open Sans" w:cs="Open Sans"/>
          <w:color w:val="auto"/>
          <w:sz w:val="24"/>
          <w:szCs w:val="24"/>
          <w:u w:val="none"/>
        </w:rPr>
      </w:pPr>
      <w:r>
        <w:rPr>
          <w:rStyle w:val="Hyperlink"/>
          <w:rFonts w:ascii="Open Sans" w:hAnsi="Open Sans" w:cs="Open Sans"/>
          <w:color w:val="auto"/>
          <w:sz w:val="24"/>
          <w:szCs w:val="24"/>
          <w:u w:val="none"/>
        </w:rPr>
        <w:br w:type="page"/>
      </w:r>
    </w:p>
    <w:p w14:paraId="167D599F" w14:textId="77777777" w:rsidR="00DA7DC2" w:rsidRDefault="00DA7DC2" w:rsidP="005331E1">
      <w:pPr>
        <w:spacing w:afterLines="120" w:after="288"/>
        <w:rPr>
          <w:rStyle w:val="Hyperlink"/>
          <w:rFonts w:ascii="Open Sans" w:hAnsi="Open Sans" w:cs="Open Sans"/>
          <w:color w:val="auto"/>
          <w:sz w:val="24"/>
          <w:szCs w:val="24"/>
          <w:u w:val="none"/>
        </w:rPr>
      </w:pPr>
      <w:r>
        <w:rPr>
          <w:noProof/>
        </w:rPr>
        <w:lastRenderedPageBreak/>
        <w:drawing>
          <wp:inline distT="0" distB="0" distL="0" distR="0" wp14:anchorId="6D6F1F90" wp14:editId="5B1AB6C5">
            <wp:extent cx="3734873" cy="659095"/>
            <wp:effectExtent l="0" t="0" r="0" b="8255"/>
            <wp:docPr id="262" name="Picture 26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A picture containing text, clipart&#10;&#10;Description automatically generated"/>
                    <pic:cNvPicPr/>
                  </pic:nvPicPr>
                  <pic:blipFill>
                    <a:blip r:embed="rId627"/>
                    <a:stretch>
                      <a:fillRect/>
                    </a:stretch>
                  </pic:blipFill>
                  <pic:spPr>
                    <a:xfrm>
                      <a:off x="0" y="0"/>
                      <a:ext cx="3770294" cy="665346"/>
                    </a:xfrm>
                    <a:prstGeom prst="rect">
                      <a:avLst/>
                    </a:prstGeom>
                  </pic:spPr>
                </pic:pic>
              </a:graphicData>
            </a:graphic>
          </wp:inline>
        </w:drawing>
      </w:r>
    </w:p>
    <w:p w14:paraId="28C22D8B" w14:textId="23267C5A" w:rsidR="005331E1" w:rsidRPr="00DA7DC2" w:rsidRDefault="005331E1" w:rsidP="005331E1">
      <w:pPr>
        <w:spacing w:afterLines="120" w:after="288"/>
        <w:rPr>
          <w:rStyle w:val="Hyperlink"/>
          <w:rFonts w:ascii="Open Sans" w:hAnsi="Open Sans" w:cs="Open Sans"/>
          <w:b/>
          <w:bCs/>
          <w:color w:val="auto"/>
          <w:sz w:val="32"/>
          <w:szCs w:val="32"/>
          <w:u w:val="none"/>
        </w:rPr>
      </w:pPr>
      <w:r w:rsidRPr="00DA7DC2">
        <w:rPr>
          <w:rStyle w:val="Hyperlink"/>
          <w:rFonts w:ascii="Open Sans" w:hAnsi="Open Sans" w:cs="Open Sans"/>
          <w:b/>
          <w:bCs/>
          <w:color w:val="auto"/>
          <w:sz w:val="32"/>
          <w:szCs w:val="32"/>
          <w:u w:val="none"/>
        </w:rPr>
        <w:t>Support Build Back Better bill</w:t>
      </w:r>
    </w:p>
    <w:p w14:paraId="5FF0186E" w14:textId="5EB93E1D" w:rsidR="005331E1" w:rsidRPr="005331E1" w:rsidRDefault="005331E1" w:rsidP="005331E1">
      <w:pPr>
        <w:spacing w:afterLines="120" w:after="288"/>
        <w:rPr>
          <w:rStyle w:val="Hyperlink"/>
          <w:rFonts w:ascii="Open Sans" w:hAnsi="Open Sans" w:cs="Open Sans"/>
          <w:color w:val="auto"/>
          <w:sz w:val="24"/>
          <w:szCs w:val="24"/>
          <w:u w:val="none"/>
        </w:rPr>
      </w:pPr>
      <w:r w:rsidRPr="005331E1">
        <w:rPr>
          <w:rStyle w:val="Hyperlink"/>
          <w:rFonts w:ascii="Open Sans" w:hAnsi="Open Sans" w:cs="Open Sans"/>
          <w:color w:val="auto"/>
          <w:sz w:val="24"/>
          <w:szCs w:val="24"/>
          <w:u w:val="none"/>
        </w:rPr>
        <w:t>December 2, 2021</w:t>
      </w:r>
    </w:p>
    <w:p w14:paraId="73F841A8" w14:textId="1C3B229A" w:rsidR="005331E1" w:rsidRPr="005331E1" w:rsidRDefault="005331E1" w:rsidP="005331E1">
      <w:pPr>
        <w:spacing w:afterLines="120" w:after="288"/>
        <w:rPr>
          <w:rStyle w:val="Hyperlink"/>
          <w:rFonts w:ascii="Open Sans" w:hAnsi="Open Sans" w:cs="Open Sans"/>
          <w:color w:val="auto"/>
          <w:sz w:val="24"/>
          <w:szCs w:val="24"/>
          <w:u w:val="none"/>
        </w:rPr>
      </w:pPr>
      <w:r w:rsidRPr="005331E1">
        <w:rPr>
          <w:rStyle w:val="Hyperlink"/>
          <w:rFonts w:ascii="Open Sans" w:hAnsi="Open Sans" w:cs="Open Sans"/>
          <w:color w:val="auto"/>
          <w:sz w:val="24"/>
          <w:szCs w:val="24"/>
          <w:u w:val="none"/>
        </w:rPr>
        <w:t>Exciting to see bipartisan legislation pass to improve America’s infrastructure (“Biden signs $1T infrastructure bill with bipartisan crowd,” Associated Press, Nov. 15).</w:t>
      </w:r>
    </w:p>
    <w:p w14:paraId="31C359B6" w14:textId="3542A3F3" w:rsidR="0030783A" w:rsidRDefault="005331E1" w:rsidP="005331E1">
      <w:pPr>
        <w:spacing w:afterLines="120" w:after="288"/>
        <w:rPr>
          <w:rStyle w:val="Hyperlink"/>
          <w:rFonts w:ascii="Open Sans" w:hAnsi="Open Sans" w:cs="Open Sans"/>
          <w:color w:val="auto"/>
          <w:sz w:val="24"/>
          <w:szCs w:val="24"/>
          <w:u w:val="none"/>
        </w:rPr>
      </w:pPr>
      <w:r w:rsidRPr="005331E1">
        <w:rPr>
          <w:rStyle w:val="Hyperlink"/>
          <w:rFonts w:ascii="Open Sans" w:hAnsi="Open Sans" w:cs="Open Sans"/>
          <w:color w:val="auto"/>
          <w:sz w:val="24"/>
          <w:szCs w:val="24"/>
          <w:u w:val="none"/>
        </w:rPr>
        <w:t>The momentum could continue by passing the Build Back Better bill to help million</w:t>
      </w:r>
      <w:r w:rsidR="0030783A">
        <w:rPr>
          <w:rStyle w:val="Hyperlink"/>
          <w:rFonts w:ascii="Open Sans" w:hAnsi="Open Sans" w:cs="Open Sans"/>
          <w:color w:val="auto"/>
          <w:sz w:val="24"/>
          <w:szCs w:val="24"/>
          <w:u w:val="none"/>
        </w:rPr>
        <w:t xml:space="preserve">s of American families. </w:t>
      </w:r>
      <w:r w:rsidR="009D1F1B">
        <w:rPr>
          <w:rStyle w:val="Hyperlink"/>
          <w:rFonts w:ascii="Open Sans" w:hAnsi="Open Sans" w:cs="Open Sans"/>
          <w:color w:val="auto"/>
          <w:sz w:val="24"/>
          <w:szCs w:val="24"/>
          <w:u w:val="none"/>
        </w:rPr>
        <w:t xml:space="preserve">We can help the momentum continue by asking our members of Congress </w:t>
      </w:r>
      <w:r w:rsidR="009C58F1">
        <w:rPr>
          <w:rStyle w:val="Hyperlink"/>
          <w:rFonts w:ascii="Open Sans" w:hAnsi="Open Sans" w:cs="Open Sans"/>
          <w:color w:val="auto"/>
          <w:sz w:val="24"/>
          <w:szCs w:val="24"/>
          <w:u w:val="none"/>
        </w:rPr>
        <w:t>(202-224-3121)</w:t>
      </w:r>
      <w:r w:rsidR="003E4890">
        <w:rPr>
          <w:rStyle w:val="Hyperlink"/>
          <w:rFonts w:ascii="Open Sans" w:hAnsi="Open Sans" w:cs="Open Sans"/>
          <w:color w:val="auto"/>
          <w:sz w:val="24"/>
          <w:szCs w:val="24"/>
          <w:u w:val="none"/>
        </w:rPr>
        <w:t xml:space="preserve"> to follow up on this important opportunity</w:t>
      </w:r>
      <w:r w:rsidR="0056079E">
        <w:rPr>
          <w:rStyle w:val="Hyperlink"/>
          <w:rFonts w:ascii="Open Sans" w:hAnsi="Open Sans" w:cs="Open Sans"/>
          <w:color w:val="auto"/>
          <w:sz w:val="24"/>
          <w:szCs w:val="24"/>
          <w:u w:val="none"/>
        </w:rPr>
        <w:t xml:space="preserve"> to help all Americans have a better future.</w:t>
      </w:r>
    </w:p>
    <w:p w14:paraId="589868AF" w14:textId="4F2ACB79" w:rsidR="0056079E" w:rsidRDefault="00814D89" w:rsidP="005331E1">
      <w:pPr>
        <w:spacing w:afterLines="120" w:after="288"/>
        <w:rPr>
          <w:rStyle w:val="Hyperlink"/>
          <w:rFonts w:ascii="Open Sans" w:hAnsi="Open Sans" w:cs="Open Sans"/>
          <w:color w:val="auto"/>
          <w:sz w:val="24"/>
          <w:szCs w:val="24"/>
          <w:u w:val="none"/>
        </w:rPr>
      </w:pPr>
      <w:r>
        <w:rPr>
          <w:rStyle w:val="Hyperlink"/>
          <w:rFonts w:ascii="Open Sans" w:hAnsi="Open Sans" w:cs="Open Sans"/>
          <w:color w:val="auto"/>
          <w:sz w:val="24"/>
          <w:szCs w:val="24"/>
          <w:u w:val="none"/>
        </w:rPr>
        <w:t>Rep. Jamie Her</w:t>
      </w:r>
      <w:r w:rsidR="00A01152">
        <w:rPr>
          <w:rStyle w:val="Hyperlink"/>
          <w:rFonts w:ascii="Open Sans" w:hAnsi="Open Sans" w:cs="Open Sans"/>
          <w:color w:val="auto"/>
          <w:sz w:val="24"/>
          <w:szCs w:val="24"/>
          <w:u w:val="none"/>
        </w:rPr>
        <w:t>re</w:t>
      </w:r>
      <w:r>
        <w:rPr>
          <w:rStyle w:val="Hyperlink"/>
          <w:rFonts w:ascii="Open Sans" w:hAnsi="Open Sans" w:cs="Open Sans"/>
          <w:color w:val="auto"/>
          <w:sz w:val="24"/>
          <w:szCs w:val="24"/>
          <w:u w:val="none"/>
        </w:rPr>
        <w:t xml:space="preserve">ra </w:t>
      </w:r>
      <w:proofErr w:type="spellStart"/>
      <w:r>
        <w:rPr>
          <w:rStyle w:val="Hyperlink"/>
          <w:rFonts w:ascii="Open Sans" w:hAnsi="Open Sans" w:cs="Open Sans"/>
          <w:color w:val="auto"/>
          <w:sz w:val="24"/>
          <w:szCs w:val="24"/>
          <w:u w:val="none"/>
        </w:rPr>
        <w:t>Beutler</w:t>
      </w:r>
      <w:proofErr w:type="spellEnd"/>
      <w:r>
        <w:rPr>
          <w:rStyle w:val="Hyperlink"/>
          <w:rFonts w:ascii="Open Sans" w:hAnsi="Open Sans" w:cs="Open Sans"/>
          <w:color w:val="auto"/>
          <w:sz w:val="24"/>
          <w:szCs w:val="24"/>
          <w:u w:val="none"/>
        </w:rPr>
        <w:t xml:space="preserve"> </w:t>
      </w:r>
      <w:r w:rsidR="00A01152">
        <w:rPr>
          <w:rStyle w:val="Hyperlink"/>
          <w:rFonts w:ascii="Open Sans" w:hAnsi="Open Sans" w:cs="Open Sans"/>
          <w:color w:val="auto"/>
          <w:sz w:val="24"/>
          <w:szCs w:val="24"/>
          <w:u w:val="none"/>
        </w:rPr>
        <w:t>has been part of a bipartisan group to get things done</w:t>
      </w:r>
      <w:r w:rsidR="001B0BA8">
        <w:rPr>
          <w:rStyle w:val="Hyperlink"/>
          <w:rFonts w:ascii="Open Sans" w:hAnsi="Open Sans" w:cs="Open Sans"/>
          <w:color w:val="auto"/>
          <w:sz w:val="24"/>
          <w:szCs w:val="24"/>
          <w:u w:val="none"/>
        </w:rPr>
        <w:t xml:space="preserve">, and so could be a leader in this effort </w:t>
      </w:r>
      <w:r w:rsidR="00EB013A">
        <w:rPr>
          <w:rStyle w:val="Hyperlink"/>
          <w:rFonts w:ascii="Open Sans" w:hAnsi="Open Sans" w:cs="Open Sans"/>
          <w:color w:val="auto"/>
          <w:sz w:val="24"/>
          <w:szCs w:val="24"/>
          <w:u w:val="none"/>
        </w:rPr>
        <w:t xml:space="preserve">if she hears from constituents. </w:t>
      </w:r>
      <w:r w:rsidR="0097351A">
        <w:rPr>
          <w:rStyle w:val="Hyperlink"/>
          <w:rFonts w:ascii="Open Sans" w:hAnsi="Open Sans" w:cs="Open Sans"/>
          <w:color w:val="auto"/>
          <w:sz w:val="24"/>
          <w:szCs w:val="24"/>
          <w:u w:val="none"/>
        </w:rPr>
        <w:t>Our calls can make a difference and strengthen our democracy at the same time.</w:t>
      </w:r>
    </w:p>
    <w:p w14:paraId="2857AA2A" w14:textId="77777777" w:rsidR="0097351A" w:rsidRPr="00D17EC9" w:rsidRDefault="0097351A" w:rsidP="0097351A">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4627E573" w14:textId="77777777" w:rsidR="0097351A" w:rsidRDefault="0097351A" w:rsidP="0097351A">
      <w:pPr>
        <w:spacing w:afterLines="120" w:after="288"/>
        <w:rPr>
          <w:rStyle w:val="Hyperlink"/>
          <w:rFonts w:ascii="Open Sans" w:hAnsi="Open Sans" w:cs="Open Sans"/>
          <w:color w:val="auto"/>
          <w:sz w:val="24"/>
          <w:szCs w:val="24"/>
          <w:u w:val="none"/>
        </w:rPr>
      </w:pPr>
      <w:r>
        <w:rPr>
          <w:rFonts w:ascii="Open Sans" w:hAnsi="Open Sans" w:cs="Open Sans"/>
          <w:i/>
          <w:iCs/>
          <w:sz w:val="24"/>
          <w:szCs w:val="24"/>
        </w:rPr>
        <w:t>Snohomish</w:t>
      </w:r>
    </w:p>
    <w:p w14:paraId="312D74FF" w14:textId="77777777" w:rsidR="00F210F3" w:rsidRDefault="009F68A4" w:rsidP="00F210F3">
      <w:pPr>
        <w:spacing w:afterLines="120" w:after="288"/>
        <w:rPr>
          <w:rFonts w:ascii="Open Sans" w:hAnsi="Open Sans" w:cs="Open Sans"/>
          <w:noProof/>
          <w:sz w:val="24"/>
          <w:szCs w:val="24"/>
        </w:rPr>
      </w:pPr>
      <w:hyperlink r:id="rId670" w:history="1">
        <w:r w:rsidR="0097351A" w:rsidRPr="00911684">
          <w:rPr>
            <w:rStyle w:val="Hyperlink"/>
            <w:rFonts w:ascii="Open Sans" w:hAnsi="Open Sans" w:cs="Open Sans"/>
            <w:noProof/>
            <w:sz w:val="24"/>
            <w:szCs w:val="24"/>
          </w:rPr>
          <w:t>https://www.columbian.com/news/2021/dec/02/letter-support-build-back-better-bill/</w:t>
        </w:r>
      </w:hyperlink>
      <w:r w:rsidR="0097351A">
        <w:rPr>
          <w:rFonts w:ascii="Open Sans" w:hAnsi="Open Sans" w:cs="Open Sans"/>
          <w:noProof/>
          <w:sz w:val="24"/>
          <w:szCs w:val="24"/>
        </w:rPr>
        <w:t xml:space="preserve"> </w:t>
      </w:r>
    </w:p>
    <w:p w14:paraId="43CE12A1" w14:textId="77777777" w:rsidR="00F210F3" w:rsidRDefault="00F210F3">
      <w:pPr>
        <w:rPr>
          <w:rFonts w:ascii="Open Sans" w:hAnsi="Open Sans" w:cs="Open Sans"/>
          <w:noProof/>
          <w:sz w:val="24"/>
          <w:szCs w:val="24"/>
        </w:rPr>
      </w:pPr>
      <w:r>
        <w:rPr>
          <w:rFonts w:ascii="Open Sans" w:hAnsi="Open Sans" w:cs="Open Sans"/>
          <w:noProof/>
          <w:sz w:val="24"/>
          <w:szCs w:val="24"/>
        </w:rPr>
        <w:br w:type="page"/>
      </w:r>
    </w:p>
    <w:p w14:paraId="72551187" w14:textId="77777777" w:rsidR="00585C52" w:rsidRDefault="00585C52" w:rsidP="00C35C2C">
      <w:pPr>
        <w:spacing w:afterLines="120" w:after="288"/>
        <w:rPr>
          <w:rFonts w:ascii="Open Sans" w:hAnsi="Open Sans" w:cs="Open Sans"/>
          <w:b/>
          <w:bCs/>
          <w:noProof/>
          <w:sz w:val="32"/>
          <w:szCs w:val="32"/>
        </w:rPr>
      </w:pPr>
      <w:r>
        <w:rPr>
          <w:noProof/>
        </w:rPr>
        <w:lastRenderedPageBreak/>
        <w:drawing>
          <wp:inline distT="0" distB="0" distL="0" distR="0" wp14:anchorId="6F27CB3D" wp14:editId="64ACD13A">
            <wp:extent cx="2562225" cy="485775"/>
            <wp:effectExtent l="0" t="0" r="9525" b="9525"/>
            <wp:docPr id="264" name="Picture 264"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picture containing application&#10;&#10;Description automatically generated"/>
                    <pic:cNvPicPr/>
                  </pic:nvPicPr>
                  <pic:blipFill>
                    <a:blip r:embed="rId641"/>
                    <a:stretch>
                      <a:fillRect/>
                    </a:stretch>
                  </pic:blipFill>
                  <pic:spPr>
                    <a:xfrm>
                      <a:off x="0" y="0"/>
                      <a:ext cx="2562225" cy="485775"/>
                    </a:xfrm>
                    <a:prstGeom prst="rect">
                      <a:avLst/>
                    </a:prstGeom>
                  </pic:spPr>
                </pic:pic>
              </a:graphicData>
            </a:graphic>
          </wp:inline>
        </w:drawing>
      </w:r>
    </w:p>
    <w:p w14:paraId="21D3E77E" w14:textId="70F7ED3C" w:rsidR="00C35C2C" w:rsidRPr="00C35C2C" w:rsidRDefault="00C35C2C" w:rsidP="00C35C2C">
      <w:pPr>
        <w:spacing w:afterLines="120" w:after="288"/>
        <w:rPr>
          <w:rFonts w:ascii="Open Sans" w:hAnsi="Open Sans" w:cs="Open Sans"/>
          <w:b/>
          <w:bCs/>
          <w:noProof/>
          <w:sz w:val="32"/>
          <w:szCs w:val="32"/>
        </w:rPr>
      </w:pPr>
      <w:r w:rsidRPr="00C35C2C">
        <w:rPr>
          <w:rFonts w:ascii="Open Sans" w:hAnsi="Open Sans" w:cs="Open Sans"/>
          <w:b/>
          <w:bCs/>
          <w:noProof/>
          <w:sz w:val="32"/>
          <w:szCs w:val="32"/>
        </w:rPr>
        <w:t>Federal legislation is a start in addressing country's needs</w:t>
      </w:r>
    </w:p>
    <w:p w14:paraId="0095DD8C" w14:textId="5DC75284" w:rsidR="00C35C2C" w:rsidRPr="00C35C2C" w:rsidRDefault="00C35C2C" w:rsidP="00C35C2C">
      <w:pPr>
        <w:spacing w:afterLines="120" w:after="288"/>
        <w:rPr>
          <w:rFonts w:ascii="Open Sans" w:hAnsi="Open Sans" w:cs="Open Sans"/>
          <w:noProof/>
          <w:sz w:val="24"/>
          <w:szCs w:val="24"/>
        </w:rPr>
      </w:pPr>
      <w:r>
        <w:rPr>
          <w:rFonts w:ascii="Open Sans" w:hAnsi="Open Sans" w:cs="Open Sans"/>
          <w:noProof/>
          <w:sz w:val="24"/>
          <w:szCs w:val="24"/>
        </w:rPr>
        <w:t>December 9, 2021</w:t>
      </w:r>
    </w:p>
    <w:p w14:paraId="70514EB1" w14:textId="7F5ABAB8" w:rsidR="00C35C2C" w:rsidRPr="00C35C2C" w:rsidRDefault="00C35C2C" w:rsidP="00C35C2C">
      <w:pPr>
        <w:spacing w:afterLines="120" w:after="288"/>
        <w:rPr>
          <w:rFonts w:ascii="Open Sans" w:hAnsi="Open Sans" w:cs="Open Sans"/>
          <w:noProof/>
          <w:sz w:val="24"/>
          <w:szCs w:val="24"/>
        </w:rPr>
      </w:pPr>
      <w:r w:rsidRPr="00C35C2C">
        <w:rPr>
          <w:rFonts w:ascii="Open Sans" w:hAnsi="Open Sans" w:cs="Open Sans"/>
          <w:noProof/>
          <w:sz w:val="24"/>
          <w:szCs w:val="24"/>
        </w:rPr>
        <w:t>Columnist Larry Little does an excellent job of defining the dangers to our existence as a nation, our species, and our planet. ("Owning up to our internal decay before we rediscover our purpose," Dec. 3)</w:t>
      </w:r>
    </w:p>
    <w:p w14:paraId="3DF5EC48" w14:textId="2980402C" w:rsidR="00C35C2C" w:rsidRPr="00C35C2C" w:rsidRDefault="00C35C2C" w:rsidP="00C35C2C">
      <w:pPr>
        <w:spacing w:afterLines="120" w:after="288"/>
        <w:rPr>
          <w:rFonts w:ascii="Open Sans" w:hAnsi="Open Sans" w:cs="Open Sans"/>
          <w:noProof/>
          <w:sz w:val="24"/>
          <w:szCs w:val="24"/>
        </w:rPr>
      </w:pPr>
      <w:r w:rsidRPr="00C35C2C">
        <w:rPr>
          <w:rFonts w:ascii="Open Sans" w:hAnsi="Open Sans" w:cs="Open Sans"/>
          <w:noProof/>
          <w:sz w:val="24"/>
          <w:szCs w:val="24"/>
        </w:rPr>
        <w:t xml:space="preserve">New changes were triggered by the pandemic, making the hard truth of our lack of equity extremely clear, triggering a Congressional response that brings hope. The relief package, the infrastructure bill, and now the Build Build Back Better legislation all offer a new beginning. The Child and Earned Income Tax Credits increase brought 3.6 million children are no longer in poverty (Columbia University Study) and fewer young couples will now be taxed into poverty! </w:t>
      </w:r>
    </w:p>
    <w:p w14:paraId="3FD479B8" w14:textId="7417A35A" w:rsidR="00C35C2C" w:rsidRPr="00C35C2C" w:rsidRDefault="00C35C2C" w:rsidP="00C35C2C">
      <w:pPr>
        <w:spacing w:afterLines="120" w:after="288"/>
        <w:rPr>
          <w:rFonts w:ascii="Open Sans" w:hAnsi="Open Sans" w:cs="Open Sans"/>
          <w:noProof/>
          <w:sz w:val="24"/>
          <w:szCs w:val="24"/>
        </w:rPr>
      </w:pPr>
      <w:r w:rsidRPr="00C35C2C">
        <w:rPr>
          <w:rFonts w:ascii="Open Sans" w:hAnsi="Open Sans" w:cs="Open Sans"/>
          <w:noProof/>
          <w:sz w:val="24"/>
          <w:szCs w:val="24"/>
        </w:rPr>
        <w:t xml:space="preserve">Thanks to the House for passing Build Back Better that will continue these tax credits. Now it is up to our compassionate and powerful Senators Maria Cantwell and Patty Murray to lead the way. We can help by sharing our stories with them, by calling 202-224-3121, to share how this matters and creates equity in America. </w:t>
      </w:r>
    </w:p>
    <w:p w14:paraId="406B2ADA" w14:textId="77777777" w:rsidR="00585C52" w:rsidRPr="00D17EC9" w:rsidRDefault="00585C52" w:rsidP="00585C52">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6A57B905" w14:textId="77777777" w:rsidR="00585C52" w:rsidRDefault="00585C52" w:rsidP="00585C52">
      <w:pPr>
        <w:spacing w:afterLines="120" w:after="288"/>
        <w:rPr>
          <w:rStyle w:val="Hyperlink"/>
          <w:rFonts w:ascii="Open Sans" w:hAnsi="Open Sans" w:cs="Open Sans"/>
          <w:color w:val="auto"/>
          <w:sz w:val="24"/>
          <w:szCs w:val="24"/>
          <w:u w:val="none"/>
        </w:rPr>
      </w:pPr>
      <w:r>
        <w:rPr>
          <w:rFonts w:ascii="Open Sans" w:hAnsi="Open Sans" w:cs="Open Sans"/>
          <w:i/>
          <w:iCs/>
          <w:sz w:val="24"/>
          <w:szCs w:val="24"/>
        </w:rPr>
        <w:t>Snohomish</w:t>
      </w:r>
    </w:p>
    <w:p w14:paraId="6BB9F8F2" w14:textId="77777777" w:rsidR="00245C45" w:rsidRDefault="009F68A4" w:rsidP="00C35C2C">
      <w:pPr>
        <w:spacing w:afterLines="120" w:after="288"/>
        <w:rPr>
          <w:rFonts w:ascii="Open Sans" w:hAnsi="Open Sans" w:cs="Open Sans"/>
          <w:noProof/>
          <w:sz w:val="24"/>
          <w:szCs w:val="24"/>
        </w:rPr>
      </w:pPr>
      <w:hyperlink r:id="rId671" w:history="1">
        <w:r w:rsidR="005976F0" w:rsidRPr="002D4E8D">
          <w:rPr>
            <w:rStyle w:val="Hyperlink"/>
            <w:rFonts w:ascii="Open Sans" w:hAnsi="Open Sans" w:cs="Open Sans"/>
            <w:noProof/>
            <w:sz w:val="24"/>
            <w:szCs w:val="24"/>
          </w:rPr>
          <w:t>https://www.kitsapsun.com/story/opinion/readers/2021/12/09/federal-legislation-start-addressing-countrys-needs/6451290001/</w:t>
        </w:r>
      </w:hyperlink>
      <w:r w:rsidR="005976F0">
        <w:rPr>
          <w:rFonts w:ascii="Open Sans" w:hAnsi="Open Sans" w:cs="Open Sans"/>
          <w:noProof/>
          <w:sz w:val="24"/>
          <w:szCs w:val="24"/>
        </w:rPr>
        <w:t xml:space="preserve"> </w:t>
      </w:r>
    </w:p>
    <w:p w14:paraId="352ABCA5" w14:textId="77777777" w:rsidR="00245C45" w:rsidRDefault="00245C45">
      <w:pPr>
        <w:rPr>
          <w:rFonts w:ascii="Open Sans" w:hAnsi="Open Sans" w:cs="Open Sans"/>
          <w:noProof/>
          <w:sz w:val="24"/>
          <w:szCs w:val="24"/>
        </w:rPr>
      </w:pPr>
      <w:r>
        <w:rPr>
          <w:rFonts w:ascii="Open Sans" w:hAnsi="Open Sans" w:cs="Open Sans"/>
          <w:noProof/>
          <w:sz w:val="24"/>
          <w:szCs w:val="24"/>
        </w:rPr>
        <w:br w:type="page"/>
      </w:r>
    </w:p>
    <w:p w14:paraId="4F11F140" w14:textId="77777777" w:rsidR="005B61BD" w:rsidRDefault="005B61BD" w:rsidP="00F255B0">
      <w:pPr>
        <w:spacing w:afterLines="120" w:after="288"/>
        <w:rPr>
          <w:rFonts w:ascii="Open Sans" w:hAnsi="Open Sans" w:cs="Open Sans"/>
          <w:b/>
          <w:bCs/>
          <w:noProof/>
          <w:sz w:val="32"/>
          <w:szCs w:val="32"/>
        </w:rPr>
      </w:pPr>
      <w:r w:rsidRPr="00C35C58">
        <w:rPr>
          <w:rStyle w:val="Heading1Char"/>
          <w:rFonts w:ascii="Open Sans" w:hAnsi="Open Sans" w:cs="Open Sans"/>
          <w:b/>
          <w:bCs/>
          <w:noProof/>
          <w:color w:val="auto"/>
        </w:rPr>
        <w:lastRenderedPageBreak/>
        <w:drawing>
          <wp:inline distT="0" distB="0" distL="0" distR="0" wp14:anchorId="2FAC3C15" wp14:editId="7D89B9C8">
            <wp:extent cx="3181350" cy="609454"/>
            <wp:effectExtent l="0" t="0" r="0" b="635"/>
            <wp:docPr id="275" name="Picture 27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Text&#10;&#10;Description automatically generated"/>
                    <pic:cNvPicPr/>
                  </pic:nvPicPr>
                  <pic:blipFill>
                    <a:blip r:embed="rId664"/>
                    <a:stretch>
                      <a:fillRect/>
                    </a:stretch>
                  </pic:blipFill>
                  <pic:spPr>
                    <a:xfrm>
                      <a:off x="0" y="0"/>
                      <a:ext cx="3213515" cy="615616"/>
                    </a:xfrm>
                    <a:prstGeom prst="rect">
                      <a:avLst/>
                    </a:prstGeom>
                  </pic:spPr>
                </pic:pic>
              </a:graphicData>
            </a:graphic>
          </wp:inline>
        </w:drawing>
      </w:r>
    </w:p>
    <w:p w14:paraId="153E05F4" w14:textId="533C6595" w:rsidR="00F255B0" w:rsidRPr="00F255B0" w:rsidRDefault="00F255B0" w:rsidP="00F255B0">
      <w:pPr>
        <w:spacing w:afterLines="120" w:after="288"/>
        <w:rPr>
          <w:rFonts w:ascii="Open Sans" w:hAnsi="Open Sans" w:cs="Open Sans"/>
          <w:b/>
          <w:bCs/>
          <w:noProof/>
          <w:sz w:val="32"/>
          <w:szCs w:val="32"/>
        </w:rPr>
      </w:pPr>
      <w:r w:rsidRPr="00F255B0">
        <w:rPr>
          <w:rFonts w:ascii="Open Sans" w:hAnsi="Open Sans" w:cs="Open Sans"/>
          <w:b/>
          <w:bCs/>
          <w:noProof/>
          <w:sz w:val="32"/>
          <w:szCs w:val="32"/>
        </w:rPr>
        <w:t>Pass legislation to boost child care</w:t>
      </w:r>
    </w:p>
    <w:p w14:paraId="077728D4" w14:textId="72F32A4C" w:rsidR="00F255B0" w:rsidRPr="00F255B0" w:rsidRDefault="00F255B0" w:rsidP="00F255B0">
      <w:pPr>
        <w:spacing w:afterLines="120" w:after="288"/>
        <w:rPr>
          <w:rFonts w:ascii="Open Sans" w:hAnsi="Open Sans" w:cs="Open Sans"/>
          <w:noProof/>
          <w:sz w:val="24"/>
          <w:szCs w:val="24"/>
        </w:rPr>
      </w:pPr>
      <w:r>
        <w:rPr>
          <w:rFonts w:ascii="Open Sans" w:hAnsi="Open Sans" w:cs="Open Sans"/>
          <w:noProof/>
          <w:sz w:val="24"/>
          <w:szCs w:val="24"/>
        </w:rPr>
        <w:t>December 12, 2021</w:t>
      </w:r>
    </w:p>
    <w:p w14:paraId="14749512" w14:textId="28C86CD4" w:rsidR="00F255B0" w:rsidRPr="00F255B0" w:rsidRDefault="00F255B0" w:rsidP="00F255B0">
      <w:pPr>
        <w:spacing w:afterLines="120" w:after="288"/>
        <w:rPr>
          <w:rFonts w:ascii="Open Sans" w:hAnsi="Open Sans" w:cs="Open Sans"/>
          <w:noProof/>
          <w:sz w:val="24"/>
          <w:szCs w:val="24"/>
        </w:rPr>
      </w:pPr>
      <w:r w:rsidRPr="00F255B0">
        <w:rPr>
          <w:rFonts w:ascii="Open Sans" w:hAnsi="Open Sans" w:cs="Open Sans"/>
          <w:noProof/>
          <w:sz w:val="24"/>
          <w:szCs w:val="24"/>
        </w:rPr>
        <w:t>Kudos for the informative Dec. 7 U-B editorial "Reducing poverty includes boosting child care" on the critical need for child care necessary if we are ever to recover from the pandemic and bring our back our robust economy.</w:t>
      </w:r>
    </w:p>
    <w:p w14:paraId="092A89E6" w14:textId="6DB2E2A2" w:rsidR="00F255B0" w:rsidRPr="00F255B0" w:rsidRDefault="00F255B0" w:rsidP="00F255B0">
      <w:pPr>
        <w:spacing w:afterLines="120" w:after="288"/>
        <w:rPr>
          <w:rFonts w:ascii="Open Sans" w:hAnsi="Open Sans" w:cs="Open Sans"/>
          <w:noProof/>
          <w:sz w:val="24"/>
          <w:szCs w:val="24"/>
        </w:rPr>
      </w:pPr>
      <w:r w:rsidRPr="00F255B0">
        <w:rPr>
          <w:rFonts w:ascii="Open Sans" w:hAnsi="Open Sans" w:cs="Open Sans"/>
          <w:noProof/>
          <w:sz w:val="24"/>
          <w:szCs w:val="24"/>
        </w:rPr>
        <w:t>It's time to request our state and national representatives to come up with the creative solutions needed.</w:t>
      </w:r>
    </w:p>
    <w:p w14:paraId="3AABDD29" w14:textId="0315F436" w:rsidR="00F255B0" w:rsidRPr="00F255B0" w:rsidRDefault="00F255B0" w:rsidP="00F255B0">
      <w:pPr>
        <w:spacing w:afterLines="120" w:after="288"/>
        <w:rPr>
          <w:rFonts w:ascii="Open Sans" w:hAnsi="Open Sans" w:cs="Open Sans"/>
          <w:noProof/>
          <w:sz w:val="24"/>
          <w:szCs w:val="24"/>
        </w:rPr>
      </w:pPr>
      <w:r w:rsidRPr="00F255B0">
        <w:rPr>
          <w:rFonts w:ascii="Open Sans" w:hAnsi="Open Sans" w:cs="Open Sans"/>
          <w:noProof/>
          <w:sz w:val="24"/>
          <w:szCs w:val="24"/>
        </w:rPr>
        <w:t>The House just passed the Build Back Better legislation that includes a boost for child care. We can ask Senators Patty Murray and Maria Cantwell (202-224-3121) to make every effort to pass this bill in the Senate. In our state we can call our representatives or leave a message (1-800-562-6000) for them to do this creative problem solving. Not sure what to say? Send them this excellent editorial, say you agree and ask for action.</w:t>
      </w:r>
    </w:p>
    <w:p w14:paraId="188F2C77" w14:textId="413AAD94" w:rsidR="00F255B0" w:rsidRPr="00F255B0" w:rsidRDefault="00F255B0" w:rsidP="00F255B0">
      <w:pPr>
        <w:spacing w:afterLines="120" w:after="288"/>
        <w:rPr>
          <w:rFonts w:ascii="Open Sans" w:hAnsi="Open Sans" w:cs="Open Sans"/>
          <w:noProof/>
          <w:sz w:val="24"/>
          <w:szCs w:val="24"/>
        </w:rPr>
      </w:pPr>
      <w:r w:rsidRPr="00F255B0">
        <w:rPr>
          <w:rFonts w:ascii="Open Sans" w:hAnsi="Open Sans" w:cs="Open Sans"/>
          <w:noProof/>
          <w:sz w:val="24"/>
          <w:szCs w:val="24"/>
        </w:rPr>
        <w:t>Our voices will spur these action that make a difference.</w:t>
      </w:r>
    </w:p>
    <w:p w14:paraId="61D31875" w14:textId="77777777" w:rsidR="00F255B0" w:rsidRPr="00D17EC9" w:rsidRDefault="00F255B0" w:rsidP="00F255B0">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7A5E2FFE" w14:textId="77777777" w:rsidR="00F255B0" w:rsidRDefault="00F255B0" w:rsidP="00F255B0">
      <w:pPr>
        <w:spacing w:afterLines="120" w:after="288"/>
        <w:rPr>
          <w:rStyle w:val="Hyperlink"/>
          <w:rFonts w:ascii="Open Sans" w:hAnsi="Open Sans" w:cs="Open Sans"/>
          <w:color w:val="auto"/>
          <w:sz w:val="24"/>
          <w:szCs w:val="24"/>
          <w:u w:val="none"/>
        </w:rPr>
      </w:pPr>
      <w:r>
        <w:rPr>
          <w:rFonts w:ascii="Open Sans" w:hAnsi="Open Sans" w:cs="Open Sans"/>
          <w:i/>
          <w:iCs/>
          <w:sz w:val="24"/>
          <w:szCs w:val="24"/>
        </w:rPr>
        <w:t>Snohomish</w:t>
      </w:r>
    </w:p>
    <w:p w14:paraId="15641D13" w14:textId="77777777" w:rsidR="003A5913" w:rsidRDefault="009F68A4" w:rsidP="00F255B0">
      <w:pPr>
        <w:spacing w:afterLines="120" w:after="288"/>
        <w:rPr>
          <w:rFonts w:ascii="Open Sans" w:hAnsi="Open Sans" w:cs="Open Sans"/>
          <w:noProof/>
          <w:sz w:val="24"/>
          <w:szCs w:val="24"/>
        </w:rPr>
      </w:pPr>
      <w:hyperlink r:id="rId672" w:history="1">
        <w:r w:rsidR="005B61BD" w:rsidRPr="009446E6">
          <w:rPr>
            <w:rStyle w:val="Hyperlink"/>
            <w:rFonts w:ascii="Open Sans" w:hAnsi="Open Sans" w:cs="Open Sans"/>
            <w:noProof/>
            <w:sz w:val="24"/>
            <w:szCs w:val="24"/>
          </w:rPr>
          <w:t>https://www.union-bulletin.com/opinion/letters_to_editor/pass-legislation-to-boost-child-care/article_7d2d33da-5a04-11ec-864c-87f7e13fec86.html?utm_medium=social&amp;utm_source=twitter&amp;utm_campaign=user-share</w:t>
        </w:r>
      </w:hyperlink>
      <w:r w:rsidR="005B61BD">
        <w:rPr>
          <w:rFonts w:ascii="Open Sans" w:hAnsi="Open Sans" w:cs="Open Sans"/>
          <w:noProof/>
          <w:sz w:val="24"/>
          <w:szCs w:val="24"/>
        </w:rPr>
        <w:t xml:space="preserve"> </w:t>
      </w:r>
    </w:p>
    <w:p w14:paraId="18F7001C" w14:textId="77777777" w:rsidR="003A5913" w:rsidRDefault="003A5913">
      <w:pPr>
        <w:rPr>
          <w:rFonts w:ascii="Open Sans" w:hAnsi="Open Sans" w:cs="Open Sans"/>
          <w:noProof/>
          <w:sz w:val="24"/>
          <w:szCs w:val="24"/>
        </w:rPr>
      </w:pPr>
      <w:r>
        <w:rPr>
          <w:rFonts w:ascii="Open Sans" w:hAnsi="Open Sans" w:cs="Open Sans"/>
          <w:noProof/>
          <w:sz w:val="24"/>
          <w:szCs w:val="24"/>
        </w:rPr>
        <w:br w:type="page"/>
      </w:r>
    </w:p>
    <w:p w14:paraId="5634E064" w14:textId="77777777" w:rsidR="00312CA7" w:rsidRDefault="00312CA7" w:rsidP="003A5913">
      <w:pPr>
        <w:spacing w:afterLines="120" w:after="288"/>
        <w:rPr>
          <w:rFonts w:ascii="Open Sans" w:hAnsi="Open Sans" w:cs="Open Sans"/>
          <w:b/>
          <w:bCs/>
          <w:noProof/>
          <w:sz w:val="32"/>
          <w:szCs w:val="32"/>
        </w:rPr>
      </w:pPr>
      <w:r>
        <w:rPr>
          <w:noProof/>
        </w:rPr>
        <w:lastRenderedPageBreak/>
        <w:drawing>
          <wp:inline distT="0" distB="0" distL="0" distR="0" wp14:anchorId="74DBF707" wp14:editId="35A0BD8E">
            <wp:extent cx="2021983" cy="775650"/>
            <wp:effectExtent l="0" t="0" r="0" b="5715"/>
            <wp:docPr id="279" name="Picture 279" descr="Washington State House Democrats » Reps. Mike Sell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ashington State House Democrats » Reps. Mike Sells and ..."/>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2051389" cy="786931"/>
                    </a:xfrm>
                    <a:prstGeom prst="rect">
                      <a:avLst/>
                    </a:prstGeom>
                    <a:noFill/>
                    <a:ln>
                      <a:noFill/>
                    </a:ln>
                  </pic:spPr>
                </pic:pic>
              </a:graphicData>
            </a:graphic>
          </wp:inline>
        </w:drawing>
      </w:r>
    </w:p>
    <w:p w14:paraId="2AED4D9B" w14:textId="428728CC" w:rsidR="003A5913" w:rsidRPr="003A5913" w:rsidRDefault="003A5913" w:rsidP="003A5913">
      <w:pPr>
        <w:spacing w:afterLines="120" w:after="288"/>
        <w:rPr>
          <w:rFonts w:ascii="Open Sans" w:hAnsi="Open Sans" w:cs="Open Sans"/>
          <w:b/>
          <w:bCs/>
          <w:noProof/>
          <w:sz w:val="32"/>
          <w:szCs w:val="32"/>
        </w:rPr>
      </w:pPr>
      <w:r w:rsidRPr="003A5913">
        <w:rPr>
          <w:rFonts w:ascii="Open Sans" w:hAnsi="Open Sans" w:cs="Open Sans"/>
          <w:b/>
          <w:bCs/>
          <w:noProof/>
          <w:sz w:val="32"/>
          <w:szCs w:val="32"/>
        </w:rPr>
        <w:t>Families Act can be path forward for Child Tax Credit</w:t>
      </w:r>
    </w:p>
    <w:p w14:paraId="0F219577" w14:textId="6F48CDF8" w:rsidR="003A5913" w:rsidRPr="003A5913" w:rsidRDefault="003A5913" w:rsidP="003A5913">
      <w:pPr>
        <w:spacing w:afterLines="120" w:after="288"/>
        <w:rPr>
          <w:rFonts w:ascii="Open Sans" w:hAnsi="Open Sans" w:cs="Open Sans"/>
          <w:noProof/>
          <w:sz w:val="24"/>
          <w:szCs w:val="24"/>
        </w:rPr>
      </w:pPr>
      <w:r w:rsidRPr="003A5913">
        <w:rPr>
          <w:rFonts w:ascii="Open Sans" w:hAnsi="Open Sans" w:cs="Open Sans"/>
          <w:noProof/>
          <w:sz w:val="24"/>
          <w:szCs w:val="24"/>
        </w:rPr>
        <w:t xml:space="preserve">December 29, 2021 </w:t>
      </w:r>
    </w:p>
    <w:p w14:paraId="54B75776" w14:textId="5B87A6D3" w:rsidR="003A5913" w:rsidRPr="003A5913" w:rsidRDefault="003A5913" w:rsidP="003A5913">
      <w:pPr>
        <w:spacing w:afterLines="120" w:after="288"/>
        <w:rPr>
          <w:rFonts w:ascii="Open Sans" w:hAnsi="Open Sans" w:cs="Open Sans"/>
          <w:noProof/>
          <w:sz w:val="24"/>
          <w:szCs w:val="24"/>
        </w:rPr>
      </w:pPr>
      <w:r w:rsidRPr="003A5913">
        <w:rPr>
          <w:rFonts w:ascii="Open Sans" w:hAnsi="Open Sans" w:cs="Open Sans"/>
          <w:noProof/>
          <w:sz w:val="24"/>
          <w:szCs w:val="24"/>
        </w:rPr>
        <w:t>Excellent idea to transform Build Back Better (BBB) into the Families Act, since that is the essence of BBB, with child care, the Child Tax Credit and other initiatives critical for families (‘”How both Joes can rebuild Build Back Better,” The Herald, Dec. 26).</w:t>
      </w:r>
    </w:p>
    <w:p w14:paraId="44BD7283" w14:textId="77302E3F" w:rsidR="003A5913" w:rsidRPr="003A5913" w:rsidRDefault="003A5913" w:rsidP="003A5913">
      <w:pPr>
        <w:spacing w:afterLines="120" w:after="288"/>
        <w:rPr>
          <w:rFonts w:ascii="Open Sans" w:hAnsi="Open Sans" w:cs="Open Sans"/>
          <w:noProof/>
          <w:sz w:val="24"/>
          <w:szCs w:val="24"/>
        </w:rPr>
      </w:pPr>
      <w:r w:rsidRPr="003A5913">
        <w:rPr>
          <w:rFonts w:ascii="Open Sans" w:hAnsi="Open Sans" w:cs="Open Sans"/>
          <w:noProof/>
          <w:sz w:val="24"/>
          <w:szCs w:val="24"/>
        </w:rPr>
        <w:t>The proven Child Tax Credit has already lifted 3.6 million children out of poverty (Columbia University study), helping families to pay rent, buy food and deal with debt. Families also need reasonable childcare to be able to go back to work. Snohomish County House members Rick Larsen and Suzan DelBene along with Sens. Patty Murray and Maria Cantwell have all worked hard to make these resources a reality. Take a moment to thank and encourage them (202-224-3121) to make sure this legislation passes bringing hope for millions of struggling families.</w:t>
      </w:r>
    </w:p>
    <w:p w14:paraId="4069E378" w14:textId="77777777" w:rsidR="003A5913" w:rsidRPr="00D17EC9" w:rsidRDefault="003A5913" w:rsidP="003A5913">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39484072" w14:textId="77777777" w:rsidR="003A5913" w:rsidRDefault="003A5913" w:rsidP="003A5913">
      <w:pPr>
        <w:spacing w:afterLines="120" w:after="288"/>
        <w:rPr>
          <w:rStyle w:val="Hyperlink"/>
          <w:rFonts w:ascii="Open Sans" w:hAnsi="Open Sans" w:cs="Open Sans"/>
          <w:color w:val="auto"/>
          <w:sz w:val="24"/>
          <w:szCs w:val="24"/>
          <w:u w:val="none"/>
        </w:rPr>
      </w:pPr>
      <w:r>
        <w:rPr>
          <w:rFonts w:ascii="Open Sans" w:hAnsi="Open Sans" w:cs="Open Sans"/>
          <w:i/>
          <w:iCs/>
          <w:sz w:val="24"/>
          <w:szCs w:val="24"/>
        </w:rPr>
        <w:t>Snohomish</w:t>
      </w:r>
    </w:p>
    <w:p w14:paraId="1964D73B" w14:textId="5CFE5C09" w:rsidR="009C58F1" w:rsidRPr="00583304" w:rsidRDefault="009F68A4" w:rsidP="003A5913">
      <w:pPr>
        <w:spacing w:afterLines="120" w:after="288"/>
        <w:rPr>
          <w:rFonts w:ascii="Open Sans" w:hAnsi="Open Sans" w:cs="Open Sans"/>
          <w:noProof/>
          <w:sz w:val="24"/>
          <w:szCs w:val="24"/>
        </w:rPr>
      </w:pPr>
      <w:hyperlink r:id="rId673" w:history="1">
        <w:r w:rsidR="00EC4705" w:rsidRPr="002829FC">
          <w:rPr>
            <w:rStyle w:val="Hyperlink"/>
            <w:rFonts w:ascii="Open Sans" w:hAnsi="Open Sans" w:cs="Open Sans"/>
            <w:noProof/>
            <w:sz w:val="24"/>
            <w:szCs w:val="24"/>
          </w:rPr>
          <w:t>https://www.heraldnet.com/opinion/families-act-can-be-path-forward-for-child-tax-credit/</w:t>
        </w:r>
      </w:hyperlink>
      <w:r w:rsidR="00EC4705">
        <w:rPr>
          <w:rFonts w:ascii="Open Sans" w:hAnsi="Open Sans" w:cs="Open Sans"/>
          <w:noProof/>
          <w:sz w:val="24"/>
          <w:szCs w:val="24"/>
        </w:rPr>
        <w:t xml:space="preserve"> </w:t>
      </w:r>
      <w:r w:rsidR="009C58F1" w:rsidRPr="00583304">
        <w:rPr>
          <w:rFonts w:ascii="Open Sans" w:hAnsi="Open Sans" w:cs="Open Sans"/>
          <w:noProof/>
          <w:sz w:val="24"/>
          <w:szCs w:val="24"/>
        </w:rPr>
        <w:br w:type="page"/>
      </w:r>
    </w:p>
    <w:p w14:paraId="36997AC6" w14:textId="36A2AA1C" w:rsidR="00813F25" w:rsidRDefault="00813F25" w:rsidP="00841D95">
      <w:pPr>
        <w:spacing w:afterLines="120" w:after="288"/>
        <w:rPr>
          <w:rFonts w:ascii="Open Sans" w:hAnsi="Open Sans" w:cs="Open Sans"/>
          <w:b/>
          <w:bCs/>
          <w:sz w:val="32"/>
          <w:szCs w:val="32"/>
        </w:rPr>
      </w:pPr>
      <w:r>
        <w:rPr>
          <w:noProof/>
        </w:rPr>
        <w:lastRenderedPageBreak/>
        <w:drawing>
          <wp:inline distT="0" distB="0" distL="0" distR="0" wp14:anchorId="50D63969" wp14:editId="3AB8A75B">
            <wp:extent cx="3631842" cy="452341"/>
            <wp:effectExtent l="0" t="0" r="6985" b="508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674"/>
                    <a:stretch>
                      <a:fillRect/>
                    </a:stretch>
                  </pic:blipFill>
                  <pic:spPr>
                    <a:xfrm>
                      <a:off x="0" y="0"/>
                      <a:ext cx="3694860" cy="460190"/>
                    </a:xfrm>
                    <a:prstGeom prst="rect">
                      <a:avLst/>
                    </a:prstGeom>
                  </pic:spPr>
                </pic:pic>
              </a:graphicData>
            </a:graphic>
          </wp:inline>
        </w:drawing>
      </w:r>
    </w:p>
    <w:p w14:paraId="4E2BB43A" w14:textId="2AFC92D3" w:rsidR="009F0B92" w:rsidRPr="009F0B92" w:rsidRDefault="009F0B92" w:rsidP="00841D95">
      <w:pPr>
        <w:spacing w:afterLines="120" w:after="288"/>
        <w:rPr>
          <w:rFonts w:ascii="Open Sans" w:hAnsi="Open Sans" w:cs="Open Sans"/>
          <w:b/>
          <w:bCs/>
          <w:sz w:val="32"/>
          <w:szCs w:val="32"/>
        </w:rPr>
      </w:pPr>
      <w:bookmarkStart w:id="43" w:name="WestVirginia"/>
      <w:bookmarkEnd w:id="43"/>
      <w:r w:rsidRPr="009F0B92">
        <w:rPr>
          <w:rFonts w:ascii="Open Sans" w:hAnsi="Open Sans" w:cs="Open Sans"/>
          <w:b/>
          <w:bCs/>
          <w:sz w:val="32"/>
          <w:szCs w:val="32"/>
        </w:rPr>
        <w:t>Make tax credits permanent</w:t>
      </w:r>
    </w:p>
    <w:p w14:paraId="0A452DCA" w14:textId="5C0A1C6A" w:rsidR="009F0B92" w:rsidRPr="009F0B92" w:rsidRDefault="009F0B92" w:rsidP="00841D95">
      <w:pPr>
        <w:spacing w:afterLines="120" w:after="288"/>
        <w:rPr>
          <w:rFonts w:ascii="Open Sans" w:hAnsi="Open Sans" w:cs="Open Sans"/>
          <w:sz w:val="24"/>
          <w:szCs w:val="24"/>
        </w:rPr>
      </w:pPr>
      <w:r>
        <w:rPr>
          <w:rFonts w:ascii="Open Sans" w:hAnsi="Open Sans" w:cs="Open Sans"/>
          <w:sz w:val="24"/>
          <w:szCs w:val="24"/>
        </w:rPr>
        <w:t>June 8, 2021</w:t>
      </w:r>
    </w:p>
    <w:p w14:paraId="10FACCE6" w14:textId="2C0A3FF5" w:rsidR="009F0B92" w:rsidRPr="009F0B92" w:rsidRDefault="009F0B92" w:rsidP="00841D95">
      <w:pPr>
        <w:spacing w:afterLines="120" w:after="288"/>
        <w:rPr>
          <w:rFonts w:ascii="Open Sans" w:hAnsi="Open Sans" w:cs="Open Sans"/>
          <w:sz w:val="24"/>
          <w:szCs w:val="24"/>
        </w:rPr>
      </w:pPr>
      <w:r w:rsidRPr="009F0B92">
        <w:rPr>
          <w:rFonts w:ascii="Open Sans" w:hAnsi="Open Sans" w:cs="Open Sans"/>
          <w:sz w:val="24"/>
          <w:szCs w:val="24"/>
        </w:rPr>
        <w:t>Amy Jo Hutchison’s May 22nd guest editorial, “Tax credits would be ‘life-altering’ for some,” was a strong and sensible message for effective action to fight poverty in our state.</w:t>
      </w:r>
    </w:p>
    <w:p w14:paraId="2CB4341B" w14:textId="5FE98D58" w:rsidR="009F0B92" w:rsidRPr="009F0B92" w:rsidRDefault="009F0B92" w:rsidP="00841D95">
      <w:pPr>
        <w:spacing w:afterLines="120" w:after="288"/>
        <w:rPr>
          <w:rFonts w:ascii="Open Sans" w:hAnsi="Open Sans" w:cs="Open Sans"/>
          <w:sz w:val="24"/>
          <w:szCs w:val="24"/>
        </w:rPr>
      </w:pPr>
      <w:r w:rsidRPr="009F0B92">
        <w:rPr>
          <w:rFonts w:ascii="Open Sans" w:hAnsi="Open Sans" w:cs="Open Sans"/>
          <w:sz w:val="24"/>
          <w:szCs w:val="24"/>
        </w:rPr>
        <w:t>Hundreds of thousands of West Virginians, many of them children, will benefit in the most meaningful ways from the temporary expansions to the Child Tax Credit (CTC) and the Earned Income Tax Credit (EITC). These direct benefit payments stand to be the difference between managing a day-to-day scramble for basic needs to having the freedom to thrive and work toward long term goals.</w:t>
      </w:r>
    </w:p>
    <w:p w14:paraId="60B4F329" w14:textId="222C8E97" w:rsidR="009F0B92" w:rsidRPr="009F0B92" w:rsidRDefault="009F0B92" w:rsidP="00841D95">
      <w:pPr>
        <w:spacing w:afterLines="120" w:after="288"/>
        <w:rPr>
          <w:rFonts w:ascii="Open Sans" w:hAnsi="Open Sans" w:cs="Open Sans"/>
          <w:sz w:val="24"/>
          <w:szCs w:val="24"/>
        </w:rPr>
      </w:pPr>
      <w:r w:rsidRPr="009F0B92">
        <w:rPr>
          <w:rFonts w:ascii="Open Sans" w:hAnsi="Open Sans" w:cs="Open Sans"/>
          <w:sz w:val="24"/>
          <w:szCs w:val="24"/>
        </w:rPr>
        <w:t>As Ms. Hutchison notes, this is life-altering for many in our state, including the 28 percent of adults in West Virginia who, according to the Census Bureau’s Household Pulse Survey for April-May 2021, are having difficulty paying for usual expenses, like food, housing, car payments and student loans.</w:t>
      </w:r>
    </w:p>
    <w:p w14:paraId="1F4D5EFA" w14:textId="2EF22EDD" w:rsidR="00813F25" w:rsidRDefault="009F0B92" w:rsidP="00841D95">
      <w:pPr>
        <w:spacing w:afterLines="120" w:after="288"/>
        <w:rPr>
          <w:rFonts w:ascii="Open Sans" w:hAnsi="Open Sans" w:cs="Open Sans"/>
          <w:sz w:val="24"/>
          <w:szCs w:val="24"/>
        </w:rPr>
      </w:pPr>
      <w:r w:rsidRPr="009F0B92">
        <w:rPr>
          <w:rFonts w:ascii="Open Sans" w:hAnsi="Open Sans" w:cs="Open Sans"/>
          <w:sz w:val="24"/>
          <w:szCs w:val="24"/>
        </w:rPr>
        <w:t>And while the Columbia University Center on Poverty and Social Policy projects that CTC and EITC payments will cut poverty rates by 45 percent, these payments will stop at year’s end without further intervention from Congress. There is no reason that these should only exist as temporary lifelines when we know they’re game changers in the fight to eliminate poverty.</w:t>
      </w:r>
    </w:p>
    <w:p w14:paraId="2419C2F3" w14:textId="397D8468" w:rsidR="009F0B92" w:rsidRPr="009F0B92" w:rsidRDefault="009F0B92" w:rsidP="00841D95">
      <w:pPr>
        <w:spacing w:afterLines="120" w:after="288"/>
        <w:rPr>
          <w:rFonts w:ascii="Open Sans" w:hAnsi="Open Sans" w:cs="Open Sans"/>
          <w:sz w:val="24"/>
          <w:szCs w:val="24"/>
        </w:rPr>
      </w:pPr>
      <w:r w:rsidRPr="009F0B92">
        <w:rPr>
          <w:rFonts w:ascii="Open Sans" w:hAnsi="Open Sans" w:cs="Open Sans"/>
          <w:sz w:val="24"/>
          <w:szCs w:val="24"/>
        </w:rPr>
        <w:t>CTC and EITC expansions effectively address poverty because they directly address poverty. I join Ms. Hutchison in urging Senators Shelley Moore Capito and Joe Manchin to prioritize permanent funding for CTC and EITC at 2021 levels in further recovery legislation.</w:t>
      </w:r>
    </w:p>
    <w:p w14:paraId="4ABA76A5" w14:textId="707E7006" w:rsidR="009A7AD2" w:rsidRPr="00D17EC9" w:rsidRDefault="009A7AD2" w:rsidP="009A7AD2">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Joanna</w:t>
      </w:r>
      <w:r w:rsidR="002B25EA">
        <w:rPr>
          <w:rFonts w:ascii="Open Sans" w:hAnsi="Open Sans" w:cs="Open Sans"/>
          <w:b/>
          <w:bCs/>
          <w:sz w:val="24"/>
          <w:szCs w:val="24"/>
        </w:rPr>
        <w:t xml:space="preserve"> DiStefano</w:t>
      </w:r>
    </w:p>
    <w:p w14:paraId="6E667D18" w14:textId="17784F04" w:rsidR="009A7AD2" w:rsidRDefault="002B25EA" w:rsidP="009A7AD2">
      <w:pPr>
        <w:spacing w:afterLines="120" w:after="288"/>
        <w:rPr>
          <w:rFonts w:ascii="Open Sans" w:hAnsi="Open Sans" w:cs="Open Sans"/>
          <w:sz w:val="24"/>
          <w:szCs w:val="24"/>
        </w:rPr>
      </w:pPr>
      <w:r>
        <w:rPr>
          <w:rFonts w:ascii="Open Sans" w:hAnsi="Open Sans" w:cs="Open Sans"/>
          <w:i/>
          <w:iCs/>
          <w:sz w:val="24"/>
          <w:szCs w:val="24"/>
        </w:rPr>
        <w:t>Morgantown</w:t>
      </w:r>
    </w:p>
    <w:p w14:paraId="4BA7B437" w14:textId="0FBE0893" w:rsidR="00323858" w:rsidRPr="004C0344" w:rsidRDefault="009F0B92" w:rsidP="00841D95">
      <w:pPr>
        <w:spacing w:afterLines="120" w:after="288"/>
        <w:rPr>
          <w:rFonts w:ascii="Open Sans" w:hAnsi="Open Sans" w:cs="Open Sans"/>
          <w:i/>
          <w:iCs/>
          <w:sz w:val="24"/>
          <w:szCs w:val="24"/>
        </w:rPr>
      </w:pPr>
      <w:r w:rsidRPr="004C0344">
        <w:rPr>
          <w:rFonts w:ascii="Open Sans" w:hAnsi="Open Sans" w:cs="Open Sans"/>
          <w:i/>
          <w:iCs/>
          <w:sz w:val="24"/>
          <w:szCs w:val="24"/>
        </w:rPr>
        <w:lastRenderedPageBreak/>
        <w:t>Editor’s note: DiStefano is the leader of RESULTS WV, a network of non-partisan volunteer advocates seeking to influence political decisions that will bring an end to poverty.</w:t>
      </w:r>
    </w:p>
    <w:p w14:paraId="085BB9F6" w14:textId="792DAF5E" w:rsidR="00EC0672" w:rsidRDefault="009F68A4" w:rsidP="00813F25">
      <w:pPr>
        <w:rPr>
          <w:rFonts w:ascii="Open Sans" w:hAnsi="Open Sans" w:cs="Open Sans"/>
          <w:color w:val="1155CC"/>
          <w:sz w:val="24"/>
          <w:szCs w:val="24"/>
          <w:u w:val="single"/>
        </w:rPr>
      </w:pPr>
      <w:hyperlink r:id="rId675" w:tgtFrame="_blank" w:history="1">
        <w:r w:rsidR="00841D95" w:rsidRPr="00841D95">
          <w:rPr>
            <w:rStyle w:val="Hyperlink"/>
            <w:rFonts w:ascii="Open Sans" w:hAnsi="Open Sans" w:cs="Open Sans"/>
            <w:sz w:val="24"/>
            <w:szCs w:val="24"/>
          </w:rPr>
          <w:t>https://www.register-herald.com/opinion/make-tax-credits-permanent/article_b6402502-c7ff-11eb-9b3d-2b9e2669938b.html</w:t>
        </w:r>
      </w:hyperlink>
      <w:r w:rsidR="00F476E0">
        <w:rPr>
          <w:rFonts w:ascii="Open Sans" w:hAnsi="Open Sans" w:cs="Open Sans"/>
          <w:color w:val="1155CC"/>
          <w:sz w:val="24"/>
          <w:szCs w:val="24"/>
          <w:u w:val="single"/>
        </w:rPr>
        <w:t xml:space="preserve"> </w:t>
      </w:r>
    </w:p>
    <w:p w14:paraId="68ADA36E" w14:textId="77777777" w:rsidR="00EC0672" w:rsidRDefault="00EC0672">
      <w:pPr>
        <w:rPr>
          <w:rFonts w:ascii="Open Sans" w:hAnsi="Open Sans" w:cs="Open Sans"/>
          <w:color w:val="1155CC"/>
          <w:sz w:val="24"/>
          <w:szCs w:val="24"/>
          <w:u w:val="single"/>
        </w:rPr>
      </w:pPr>
      <w:r>
        <w:rPr>
          <w:rFonts w:ascii="Open Sans" w:hAnsi="Open Sans" w:cs="Open Sans"/>
          <w:color w:val="1155CC"/>
          <w:sz w:val="24"/>
          <w:szCs w:val="24"/>
          <w:u w:val="single"/>
        </w:rPr>
        <w:br w:type="page"/>
      </w:r>
    </w:p>
    <w:p w14:paraId="26CB7079" w14:textId="77777777" w:rsidR="00C3528C" w:rsidRDefault="00C3528C" w:rsidP="000B38E3">
      <w:pPr>
        <w:spacing w:afterLines="120" w:after="288"/>
        <w:rPr>
          <w:rFonts w:ascii="Open Sans" w:hAnsi="Open Sans" w:cs="Open Sans"/>
          <w:b/>
          <w:bCs/>
          <w:sz w:val="24"/>
          <w:szCs w:val="24"/>
        </w:rPr>
      </w:pPr>
      <w:r>
        <w:rPr>
          <w:noProof/>
        </w:rPr>
        <w:lastRenderedPageBreak/>
        <w:drawing>
          <wp:inline distT="0" distB="0" distL="0" distR="0" wp14:anchorId="325E705B" wp14:editId="11CD90F6">
            <wp:extent cx="2675803" cy="1771650"/>
            <wp:effectExtent l="0" t="0" r="0" b="0"/>
            <wp:docPr id="54" name="Picture 5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Logo&#10;&#10;Description automatically generated"/>
                    <pic:cNvPicPr/>
                  </pic:nvPicPr>
                  <pic:blipFill>
                    <a:blip r:embed="rId676"/>
                    <a:stretch>
                      <a:fillRect/>
                    </a:stretch>
                  </pic:blipFill>
                  <pic:spPr>
                    <a:xfrm>
                      <a:off x="0" y="0"/>
                      <a:ext cx="2702281" cy="1789181"/>
                    </a:xfrm>
                    <a:prstGeom prst="rect">
                      <a:avLst/>
                    </a:prstGeom>
                  </pic:spPr>
                </pic:pic>
              </a:graphicData>
            </a:graphic>
          </wp:inline>
        </w:drawing>
      </w:r>
    </w:p>
    <w:p w14:paraId="53F67A36" w14:textId="70E89C92" w:rsidR="000B38E3" w:rsidRPr="00C3528C" w:rsidRDefault="000B38E3" w:rsidP="000B38E3">
      <w:pPr>
        <w:spacing w:afterLines="120" w:after="288"/>
        <w:rPr>
          <w:rFonts w:ascii="Open Sans" w:hAnsi="Open Sans" w:cs="Open Sans"/>
          <w:b/>
          <w:bCs/>
          <w:sz w:val="32"/>
          <w:szCs w:val="32"/>
        </w:rPr>
      </w:pPr>
      <w:r w:rsidRPr="00C3528C">
        <w:rPr>
          <w:rFonts w:ascii="Open Sans" w:hAnsi="Open Sans" w:cs="Open Sans"/>
          <w:b/>
          <w:bCs/>
          <w:sz w:val="32"/>
          <w:szCs w:val="32"/>
        </w:rPr>
        <w:t>Housing crisis needs a federal solution</w:t>
      </w:r>
    </w:p>
    <w:p w14:paraId="02F5CF07" w14:textId="223A0DFF" w:rsidR="000B38E3" w:rsidRPr="000B38E3" w:rsidRDefault="000B38E3" w:rsidP="000B38E3">
      <w:pPr>
        <w:spacing w:afterLines="120" w:after="288"/>
        <w:rPr>
          <w:rFonts w:ascii="Open Sans" w:hAnsi="Open Sans" w:cs="Open Sans"/>
          <w:sz w:val="24"/>
          <w:szCs w:val="24"/>
        </w:rPr>
      </w:pPr>
      <w:r w:rsidRPr="000B38E3">
        <w:rPr>
          <w:rFonts w:ascii="Open Sans" w:hAnsi="Open Sans" w:cs="Open Sans"/>
          <w:sz w:val="24"/>
          <w:szCs w:val="24"/>
        </w:rPr>
        <w:t>July 4, 2021</w:t>
      </w:r>
    </w:p>
    <w:p w14:paraId="4630A31A" w14:textId="0468E9FF" w:rsidR="00145B40" w:rsidRPr="000B38E3" w:rsidRDefault="00145B40" w:rsidP="000B38E3">
      <w:pPr>
        <w:spacing w:afterLines="120" w:after="288"/>
        <w:rPr>
          <w:rFonts w:ascii="Open Sans" w:hAnsi="Open Sans" w:cs="Open Sans"/>
          <w:sz w:val="24"/>
          <w:szCs w:val="24"/>
        </w:rPr>
      </w:pPr>
      <w:r w:rsidRPr="000B38E3">
        <w:rPr>
          <w:rFonts w:ascii="Open Sans" w:hAnsi="Open Sans" w:cs="Open Sans"/>
          <w:sz w:val="24"/>
          <w:szCs w:val="24"/>
        </w:rPr>
        <w:t>HOUSING IS EXPENSIVE IN MORGANTOWN. Whether you’re renting or paying a mortgage or</w:t>
      </w:r>
      <w:r w:rsidR="00406C8A">
        <w:rPr>
          <w:rFonts w:ascii="Open Sans" w:hAnsi="Open Sans" w:cs="Open Sans"/>
          <w:sz w:val="24"/>
          <w:szCs w:val="24"/>
        </w:rPr>
        <w:t xml:space="preserve"> </w:t>
      </w:r>
      <w:r w:rsidRPr="000B38E3">
        <w:rPr>
          <w:rFonts w:ascii="Open Sans" w:hAnsi="Open Sans" w:cs="Open Sans"/>
          <w:sz w:val="24"/>
          <w:szCs w:val="24"/>
        </w:rPr>
        <w:t>currently unhoused, unaffordability is a fact of life for most</w:t>
      </w:r>
      <w:r w:rsidR="00406C8A">
        <w:rPr>
          <w:rFonts w:ascii="Open Sans" w:hAnsi="Open Sans" w:cs="Open Sans"/>
          <w:sz w:val="24"/>
          <w:szCs w:val="24"/>
        </w:rPr>
        <w:t xml:space="preserve"> </w:t>
      </w:r>
      <w:r w:rsidRPr="000B38E3">
        <w:rPr>
          <w:rFonts w:ascii="Open Sans" w:hAnsi="Open Sans" w:cs="Open Sans"/>
          <w:sz w:val="24"/>
          <w:szCs w:val="24"/>
        </w:rPr>
        <w:t>people who live here. Today, as</w:t>
      </w:r>
      <w:r w:rsidR="00406C8A">
        <w:rPr>
          <w:rFonts w:ascii="Open Sans" w:hAnsi="Open Sans" w:cs="Open Sans"/>
          <w:sz w:val="24"/>
          <w:szCs w:val="24"/>
        </w:rPr>
        <w:t xml:space="preserve"> </w:t>
      </w:r>
      <w:r w:rsidRPr="000B38E3">
        <w:rPr>
          <w:rFonts w:ascii="Open Sans" w:hAnsi="Open Sans" w:cs="Open Sans"/>
          <w:sz w:val="24"/>
          <w:szCs w:val="24"/>
        </w:rPr>
        <w:t>we celebrate Independence</w:t>
      </w:r>
      <w:r w:rsidR="00406C8A">
        <w:rPr>
          <w:rFonts w:ascii="Open Sans" w:hAnsi="Open Sans" w:cs="Open Sans"/>
          <w:sz w:val="24"/>
          <w:szCs w:val="24"/>
        </w:rPr>
        <w:t xml:space="preserve"> </w:t>
      </w:r>
      <w:r w:rsidRPr="000B38E3">
        <w:rPr>
          <w:rFonts w:ascii="Open Sans" w:hAnsi="Open Sans" w:cs="Open Sans"/>
          <w:sz w:val="24"/>
          <w:szCs w:val="24"/>
        </w:rPr>
        <w:t>Day, it is undeniable that the</w:t>
      </w:r>
      <w:r w:rsidR="00406C8A">
        <w:rPr>
          <w:rFonts w:ascii="Open Sans" w:hAnsi="Open Sans" w:cs="Open Sans"/>
          <w:sz w:val="24"/>
          <w:szCs w:val="24"/>
        </w:rPr>
        <w:t xml:space="preserve"> </w:t>
      </w:r>
      <w:r w:rsidRPr="000B38E3">
        <w:rPr>
          <w:rFonts w:ascii="Open Sans" w:hAnsi="Open Sans" w:cs="Open Sans"/>
          <w:sz w:val="24"/>
          <w:szCs w:val="24"/>
        </w:rPr>
        <w:t>housing reality here in our</w:t>
      </w:r>
      <w:r w:rsidR="00406C8A">
        <w:rPr>
          <w:rFonts w:ascii="Open Sans" w:hAnsi="Open Sans" w:cs="Open Sans"/>
          <w:sz w:val="24"/>
          <w:szCs w:val="24"/>
        </w:rPr>
        <w:t xml:space="preserve"> </w:t>
      </w:r>
      <w:r w:rsidRPr="000B38E3">
        <w:rPr>
          <w:rFonts w:ascii="Open Sans" w:hAnsi="Open Sans" w:cs="Open Sans"/>
          <w:sz w:val="24"/>
          <w:szCs w:val="24"/>
        </w:rPr>
        <w:t>community is a reflection of an</w:t>
      </w:r>
      <w:r w:rsidR="00406C8A">
        <w:rPr>
          <w:rFonts w:ascii="Open Sans" w:hAnsi="Open Sans" w:cs="Open Sans"/>
          <w:sz w:val="24"/>
          <w:szCs w:val="24"/>
        </w:rPr>
        <w:t xml:space="preserve"> </w:t>
      </w:r>
      <w:r w:rsidRPr="000B38E3">
        <w:rPr>
          <w:rFonts w:ascii="Open Sans" w:hAnsi="Open Sans" w:cs="Open Sans"/>
          <w:sz w:val="24"/>
          <w:szCs w:val="24"/>
        </w:rPr>
        <w:t>ongoing national housing crisis, a crisis experienced keenly</w:t>
      </w:r>
      <w:r w:rsidR="00406C8A">
        <w:rPr>
          <w:rFonts w:ascii="Open Sans" w:hAnsi="Open Sans" w:cs="Open Sans"/>
          <w:sz w:val="24"/>
          <w:szCs w:val="24"/>
        </w:rPr>
        <w:t xml:space="preserve"> </w:t>
      </w:r>
      <w:r w:rsidRPr="000B38E3">
        <w:rPr>
          <w:rFonts w:ascii="Open Sans" w:hAnsi="Open Sans" w:cs="Open Sans"/>
          <w:sz w:val="24"/>
          <w:szCs w:val="24"/>
        </w:rPr>
        <w:t>among renters.</w:t>
      </w:r>
    </w:p>
    <w:p w14:paraId="0E9A4530" w14:textId="33417512" w:rsidR="00145B40" w:rsidRPr="000B38E3" w:rsidRDefault="00145B40" w:rsidP="000B38E3">
      <w:pPr>
        <w:spacing w:afterLines="120" w:after="288"/>
        <w:rPr>
          <w:rFonts w:ascii="Open Sans" w:hAnsi="Open Sans" w:cs="Open Sans"/>
          <w:sz w:val="24"/>
          <w:szCs w:val="24"/>
        </w:rPr>
      </w:pPr>
      <w:r w:rsidRPr="000B38E3">
        <w:rPr>
          <w:rFonts w:ascii="Open Sans" w:hAnsi="Open Sans" w:cs="Open Sans"/>
          <w:sz w:val="24"/>
          <w:szCs w:val="24"/>
        </w:rPr>
        <w:t>Simply put, wages have not</w:t>
      </w:r>
      <w:r w:rsidR="00406C8A">
        <w:rPr>
          <w:rFonts w:ascii="Open Sans" w:hAnsi="Open Sans" w:cs="Open Sans"/>
          <w:sz w:val="24"/>
          <w:szCs w:val="24"/>
        </w:rPr>
        <w:t xml:space="preserve"> </w:t>
      </w:r>
      <w:r w:rsidRPr="000B38E3">
        <w:rPr>
          <w:rFonts w:ascii="Open Sans" w:hAnsi="Open Sans" w:cs="Open Sans"/>
          <w:sz w:val="24"/>
          <w:szCs w:val="24"/>
        </w:rPr>
        <w:t>kept pace with rising rents, and</w:t>
      </w:r>
      <w:r w:rsidR="005362F2">
        <w:rPr>
          <w:rFonts w:ascii="Open Sans" w:hAnsi="Open Sans" w:cs="Open Sans"/>
          <w:sz w:val="24"/>
          <w:szCs w:val="24"/>
        </w:rPr>
        <w:t xml:space="preserve"> </w:t>
      </w:r>
      <w:r w:rsidRPr="000B38E3">
        <w:rPr>
          <w:rFonts w:ascii="Open Sans" w:hAnsi="Open Sans" w:cs="Open Sans"/>
          <w:sz w:val="24"/>
          <w:szCs w:val="24"/>
        </w:rPr>
        <w:t>a short supply of available rental</w:t>
      </w:r>
      <w:r w:rsidR="005362F2">
        <w:rPr>
          <w:rFonts w:ascii="Open Sans" w:hAnsi="Open Sans" w:cs="Open Sans"/>
          <w:sz w:val="24"/>
          <w:szCs w:val="24"/>
        </w:rPr>
        <w:t xml:space="preserve"> </w:t>
      </w:r>
      <w:r w:rsidRPr="000B38E3">
        <w:rPr>
          <w:rFonts w:ascii="Open Sans" w:hAnsi="Open Sans" w:cs="Open Sans"/>
          <w:sz w:val="24"/>
          <w:szCs w:val="24"/>
        </w:rPr>
        <w:t>units nationwide has only made</w:t>
      </w:r>
      <w:r w:rsidR="005362F2">
        <w:rPr>
          <w:rFonts w:ascii="Open Sans" w:hAnsi="Open Sans" w:cs="Open Sans"/>
          <w:sz w:val="24"/>
          <w:szCs w:val="24"/>
        </w:rPr>
        <w:t xml:space="preserve"> </w:t>
      </w:r>
      <w:r w:rsidRPr="000B38E3">
        <w:rPr>
          <w:rFonts w:ascii="Open Sans" w:hAnsi="Open Sans" w:cs="Open Sans"/>
          <w:sz w:val="24"/>
          <w:szCs w:val="24"/>
        </w:rPr>
        <w:t>the situation worse. The</w:t>
      </w:r>
      <w:r w:rsidR="005362F2">
        <w:rPr>
          <w:rFonts w:ascii="Open Sans" w:hAnsi="Open Sans" w:cs="Open Sans"/>
          <w:sz w:val="24"/>
          <w:szCs w:val="24"/>
        </w:rPr>
        <w:t xml:space="preserve"> </w:t>
      </w:r>
      <w:r w:rsidRPr="000B38E3">
        <w:rPr>
          <w:rFonts w:ascii="Open Sans" w:hAnsi="Open Sans" w:cs="Open Sans"/>
          <w:sz w:val="24"/>
          <w:szCs w:val="24"/>
        </w:rPr>
        <w:t>National Low Income Housing</w:t>
      </w:r>
      <w:r w:rsidR="005362F2">
        <w:rPr>
          <w:rFonts w:ascii="Open Sans" w:hAnsi="Open Sans" w:cs="Open Sans"/>
          <w:sz w:val="24"/>
          <w:szCs w:val="24"/>
        </w:rPr>
        <w:t xml:space="preserve"> </w:t>
      </w:r>
      <w:r w:rsidRPr="000B38E3">
        <w:rPr>
          <w:rFonts w:ascii="Open Sans" w:hAnsi="Open Sans" w:cs="Open Sans"/>
          <w:sz w:val="24"/>
          <w:szCs w:val="24"/>
        </w:rPr>
        <w:t>Coalition reports currently</w:t>
      </w:r>
      <w:r w:rsidR="005362F2">
        <w:rPr>
          <w:rFonts w:ascii="Open Sans" w:hAnsi="Open Sans" w:cs="Open Sans"/>
          <w:sz w:val="24"/>
          <w:szCs w:val="24"/>
        </w:rPr>
        <w:t xml:space="preserve"> </w:t>
      </w:r>
      <w:r w:rsidRPr="000B38E3">
        <w:rPr>
          <w:rFonts w:ascii="Open Sans" w:hAnsi="Open Sans" w:cs="Open Sans"/>
          <w:sz w:val="24"/>
          <w:szCs w:val="24"/>
        </w:rPr>
        <w:t>there is no state or county in the</w:t>
      </w:r>
      <w:r w:rsidR="005362F2">
        <w:rPr>
          <w:rFonts w:ascii="Open Sans" w:hAnsi="Open Sans" w:cs="Open Sans"/>
          <w:sz w:val="24"/>
          <w:szCs w:val="24"/>
        </w:rPr>
        <w:t xml:space="preserve"> </w:t>
      </w:r>
      <w:r w:rsidRPr="000B38E3">
        <w:rPr>
          <w:rFonts w:ascii="Open Sans" w:hAnsi="Open Sans" w:cs="Open Sans"/>
          <w:sz w:val="24"/>
          <w:szCs w:val="24"/>
        </w:rPr>
        <w:t>United States where a renter</w:t>
      </w:r>
      <w:r w:rsidR="000702BF">
        <w:rPr>
          <w:rFonts w:ascii="Open Sans" w:hAnsi="Open Sans" w:cs="Open Sans"/>
          <w:sz w:val="24"/>
          <w:szCs w:val="24"/>
        </w:rPr>
        <w:t xml:space="preserve"> </w:t>
      </w:r>
      <w:r w:rsidRPr="000B38E3">
        <w:rPr>
          <w:rFonts w:ascii="Open Sans" w:hAnsi="Open Sans" w:cs="Open Sans"/>
          <w:sz w:val="24"/>
          <w:szCs w:val="24"/>
        </w:rPr>
        <w:t>working full-time at minimum</w:t>
      </w:r>
      <w:r w:rsidR="000702BF">
        <w:rPr>
          <w:rFonts w:ascii="Open Sans" w:hAnsi="Open Sans" w:cs="Open Sans"/>
          <w:sz w:val="24"/>
          <w:szCs w:val="24"/>
        </w:rPr>
        <w:t xml:space="preserve"> </w:t>
      </w:r>
      <w:r w:rsidRPr="000B38E3">
        <w:rPr>
          <w:rFonts w:ascii="Open Sans" w:hAnsi="Open Sans" w:cs="Open Sans"/>
          <w:sz w:val="24"/>
          <w:szCs w:val="24"/>
        </w:rPr>
        <w:t>wage can afford a two-bedroom</w:t>
      </w:r>
      <w:r w:rsidR="000702BF">
        <w:rPr>
          <w:rFonts w:ascii="Open Sans" w:hAnsi="Open Sans" w:cs="Open Sans"/>
          <w:sz w:val="24"/>
          <w:szCs w:val="24"/>
        </w:rPr>
        <w:t xml:space="preserve"> </w:t>
      </w:r>
      <w:r w:rsidRPr="000B38E3">
        <w:rPr>
          <w:rFonts w:ascii="Open Sans" w:hAnsi="Open Sans" w:cs="Open Sans"/>
          <w:sz w:val="24"/>
          <w:szCs w:val="24"/>
        </w:rPr>
        <w:t>apartment.</w:t>
      </w:r>
    </w:p>
    <w:p w14:paraId="00045B40" w14:textId="7C84EA42" w:rsidR="00145B40" w:rsidRPr="000B38E3" w:rsidRDefault="00145B40" w:rsidP="000B38E3">
      <w:pPr>
        <w:spacing w:afterLines="120" w:after="288"/>
        <w:rPr>
          <w:rFonts w:ascii="Open Sans" w:hAnsi="Open Sans" w:cs="Open Sans"/>
          <w:sz w:val="24"/>
          <w:szCs w:val="24"/>
        </w:rPr>
      </w:pPr>
      <w:r w:rsidRPr="000B38E3">
        <w:rPr>
          <w:rFonts w:ascii="Open Sans" w:hAnsi="Open Sans" w:cs="Open Sans"/>
          <w:sz w:val="24"/>
          <w:szCs w:val="24"/>
        </w:rPr>
        <w:t>According to the Center on</w:t>
      </w:r>
      <w:r w:rsidR="000702BF">
        <w:rPr>
          <w:rFonts w:ascii="Open Sans" w:hAnsi="Open Sans" w:cs="Open Sans"/>
          <w:sz w:val="24"/>
          <w:szCs w:val="24"/>
        </w:rPr>
        <w:t xml:space="preserve"> Bu</w:t>
      </w:r>
      <w:r w:rsidRPr="000B38E3">
        <w:rPr>
          <w:rFonts w:ascii="Open Sans" w:hAnsi="Open Sans" w:cs="Open Sans"/>
          <w:sz w:val="24"/>
          <w:szCs w:val="24"/>
        </w:rPr>
        <w:t>dget and Policy Priorities,</w:t>
      </w:r>
      <w:r w:rsidR="00940DB7">
        <w:rPr>
          <w:rFonts w:ascii="Open Sans" w:hAnsi="Open Sans" w:cs="Open Sans"/>
          <w:sz w:val="24"/>
          <w:szCs w:val="24"/>
        </w:rPr>
        <w:t xml:space="preserve"> </w:t>
      </w:r>
      <w:r w:rsidRPr="000B38E3">
        <w:rPr>
          <w:rFonts w:ascii="Open Sans" w:hAnsi="Open Sans" w:cs="Open Sans"/>
          <w:sz w:val="24"/>
          <w:szCs w:val="24"/>
        </w:rPr>
        <w:t xml:space="preserve">24 million people in 11 </w:t>
      </w:r>
      <w:r w:rsidR="00940DB7">
        <w:rPr>
          <w:rFonts w:ascii="Open Sans" w:hAnsi="Open Sans" w:cs="Open Sans"/>
          <w:sz w:val="24"/>
          <w:szCs w:val="24"/>
        </w:rPr>
        <w:t>m</w:t>
      </w:r>
      <w:r w:rsidRPr="000B38E3">
        <w:rPr>
          <w:rFonts w:ascii="Open Sans" w:hAnsi="Open Sans" w:cs="Open Sans"/>
          <w:sz w:val="24"/>
          <w:szCs w:val="24"/>
        </w:rPr>
        <w:t>illion</w:t>
      </w:r>
      <w:r w:rsidR="00940DB7">
        <w:rPr>
          <w:rFonts w:ascii="Open Sans" w:hAnsi="Open Sans" w:cs="Open Sans"/>
          <w:sz w:val="24"/>
          <w:szCs w:val="24"/>
        </w:rPr>
        <w:t xml:space="preserve"> l</w:t>
      </w:r>
      <w:r w:rsidRPr="000B38E3">
        <w:rPr>
          <w:rFonts w:ascii="Open Sans" w:hAnsi="Open Sans" w:cs="Open Sans"/>
          <w:sz w:val="24"/>
          <w:szCs w:val="24"/>
        </w:rPr>
        <w:t>ow-income American households pay more than half their</w:t>
      </w:r>
      <w:r w:rsidR="00940DB7">
        <w:rPr>
          <w:rFonts w:ascii="Open Sans" w:hAnsi="Open Sans" w:cs="Open Sans"/>
          <w:sz w:val="24"/>
          <w:szCs w:val="24"/>
        </w:rPr>
        <w:t xml:space="preserve"> </w:t>
      </w:r>
      <w:r w:rsidRPr="000B38E3">
        <w:rPr>
          <w:rFonts w:ascii="Open Sans" w:hAnsi="Open Sans" w:cs="Open Sans"/>
          <w:sz w:val="24"/>
          <w:szCs w:val="24"/>
        </w:rPr>
        <w:t>income for rent, often forgoing</w:t>
      </w:r>
      <w:r w:rsidR="00940DB7">
        <w:rPr>
          <w:rFonts w:ascii="Open Sans" w:hAnsi="Open Sans" w:cs="Open Sans"/>
          <w:sz w:val="24"/>
          <w:szCs w:val="24"/>
        </w:rPr>
        <w:t xml:space="preserve"> </w:t>
      </w:r>
      <w:r w:rsidRPr="000B38E3">
        <w:rPr>
          <w:rFonts w:ascii="Open Sans" w:hAnsi="Open Sans" w:cs="Open Sans"/>
          <w:sz w:val="24"/>
          <w:szCs w:val="24"/>
        </w:rPr>
        <w:t>necessities, like food or</w:t>
      </w:r>
      <w:r w:rsidR="00940DB7">
        <w:rPr>
          <w:rFonts w:ascii="Open Sans" w:hAnsi="Open Sans" w:cs="Open Sans"/>
          <w:sz w:val="24"/>
          <w:szCs w:val="24"/>
        </w:rPr>
        <w:t xml:space="preserve"> </w:t>
      </w:r>
      <w:r w:rsidRPr="000B38E3">
        <w:rPr>
          <w:rFonts w:ascii="Open Sans" w:hAnsi="Open Sans" w:cs="Open Sans"/>
          <w:sz w:val="24"/>
          <w:szCs w:val="24"/>
        </w:rPr>
        <w:t>medicine, to stay in their</w:t>
      </w:r>
      <w:r w:rsidR="00940DB7">
        <w:rPr>
          <w:rFonts w:ascii="Open Sans" w:hAnsi="Open Sans" w:cs="Open Sans"/>
          <w:sz w:val="24"/>
          <w:szCs w:val="24"/>
        </w:rPr>
        <w:t xml:space="preserve"> homes.</w:t>
      </w:r>
    </w:p>
    <w:p w14:paraId="2C809F00" w14:textId="5058EDC6" w:rsidR="00145B40" w:rsidRPr="000B38E3" w:rsidRDefault="00145B40" w:rsidP="000B38E3">
      <w:pPr>
        <w:spacing w:afterLines="120" w:after="288"/>
        <w:rPr>
          <w:rFonts w:ascii="Open Sans" w:hAnsi="Open Sans" w:cs="Open Sans"/>
          <w:sz w:val="24"/>
          <w:szCs w:val="24"/>
        </w:rPr>
      </w:pPr>
      <w:r w:rsidRPr="000B38E3">
        <w:rPr>
          <w:rFonts w:ascii="Open Sans" w:hAnsi="Open Sans" w:cs="Open Sans"/>
          <w:sz w:val="24"/>
          <w:szCs w:val="24"/>
        </w:rPr>
        <w:t>However, less than half,</w:t>
      </w:r>
      <w:r w:rsidR="00640D51">
        <w:rPr>
          <w:rFonts w:ascii="Open Sans" w:hAnsi="Open Sans" w:cs="Open Sans"/>
          <w:sz w:val="24"/>
          <w:szCs w:val="24"/>
        </w:rPr>
        <w:t xml:space="preserve"> </w:t>
      </w:r>
      <w:r w:rsidRPr="000B38E3">
        <w:rPr>
          <w:rFonts w:ascii="Open Sans" w:hAnsi="Open Sans" w:cs="Open Sans"/>
          <w:sz w:val="24"/>
          <w:szCs w:val="24"/>
        </w:rPr>
        <w:t>10.4 million people in 5.2 million households, are actually</w:t>
      </w:r>
      <w:r w:rsidR="00640D51">
        <w:rPr>
          <w:rFonts w:ascii="Open Sans" w:hAnsi="Open Sans" w:cs="Open Sans"/>
          <w:sz w:val="24"/>
          <w:szCs w:val="24"/>
        </w:rPr>
        <w:t xml:space="preserve"> </w:t>
      </w:r>
      <w:r w:rsidRPr="000B38E3">
        <w:rPr>
          <w:rFonts w:ascii="Open Sans" w:hAnsi="Open Sans" w:cs="Open Sans"/>
          <w:sz w:val="24"/>
          <w:szCs w:val="24"/>
        </w:rPr>
        <w:t>using some form of federal</w:t>
      </w:r>
      <w:r w:rsidR="00640D51">
        <w:rPr>
          <w:rFonts w:ascii="Open Sans" w:hAnsi="Open Sans" w:cs="Open Sans"/>
          <w:sz w:val="24"/>
          <w:szCs w:val="24"/>
        </w:rPr>
        <w:t xml:space="preserve"> </w:t>
      </w:r>
      <w:r w:rsidRPr="000B38E3">
        <w:rPr>
          <w:rFonts w:ascii="Open Sans" w:hAnsi="Open Sans" w:cs="Open Sans"/>
          <w:sz w:val="24"/>
          <w:szCs w:val="24"/>
        </w:rPr>
        <w:t>rental assistance to afford modest housing. Sixty-eight percent of those renters are</w:t>
      </w:r>
      <w:r w:rsidR="00640D51">
        <w:rPr>
          <w:rFonts w:ascii="Open Sans" w:hAnsi="Open Sans" w:cs="Open Sans"/>
          <w:sz w:val="24"/>
          <w:szCs w:val="24"/>
        </w:rPr>
        <w:t xml:space="preserve"> </w:t>
      </w:r>
      <w:r w:rsidRPr="000B38E3">
        <w:rPr>
          <w:rFonts w:ascii="Open Sans" w:hAnsi="Open Sans" w:cs="Open Sans"/>
          <w:sz w:val="24"/>
          <w:szCs w:val="24"/>
        </w:rPr>
        <w:t>seniors, children, or people</w:t>
      </w:r>
      <w:r w:rsidR="00640D51">
        <w:rPr>
          <w:rFonts w:ascii="Open Sans" w:hAnsi="Open Sans" w:cs="Open Sans"/>
          <w:sz w:val="24"/>
          <w:szCs w:val="24"/>
        </w:rPr>
        <w:t xml:space="preserve"> </w:t>
      </w:r>
      <w:r w:rsidRPr="000B38E3">
        <w:rPr>
          <w:rFonts w:ascii="Open Sans" w:hAnsi="Open Sans" w:cs="Open Sans"/>
          <w:sz w:val="24"/>
          <w:szCs w:val="24"/>
        </w:rPr>
        <w:t>with disabilities. And because</w:t>
      </w:r>
      <w:r w:rsidR="00640D51">
        <w:rPr>
          <w:rFonts w:ascii="Open Sans" w:hAnsi="Open Sans" w:cs="Open Sans"/>
          <w:sz w:val="24"/>
          <w:szCs w:val="24"/>
        </w:rPr>
        <w:t xml:space="preserve"> o</w:t>
      </w:r>
      <w:r w:rsidRPr="000B38E3">
        <w:rPr>
          <w:rFonts w:ascii="Open Sans" w:hAnsi="Open Sans" w:cs="Open Sans"/>
          <w:sz w:val="24"/>
          <w:szCs w:val="24"/>
        </w:rPr>
        <w:t>f the legacy of discriminatory</w:t>
      </w:r>
      <w:r w:rsidR="00640D51">
        <w:rPr>
          <w:rFonts w:ascii="Open Sans" w:hAnsi="Open Sans" w:cs="Open Sans"/>
          <w:sz w:val="24"/>
          <w:szCs w:val="24"/>
        </w:rPr>
        <w:t xml:space="preserve"> </w:t>
      </w:r>
      <w:r w:rsidRPr="000B38E3">
        <w:rPr>
          <w:rFonts w:ascii="Open Sans" w:hAnsi="Open Sans" w:cs="Open Sans"/>
          <w:sz w:val="24"/>
          <w:szCs w:val="24"/>
        </w:rPr>
        <w:t>housing policies, this is a burden that falls more often on</w:t>
      </w:r>
      <w:r w:rsidR="00640D51">
        <w:rPr>
          <w:rFonts w:ascii="Open Sans" w:hAnsi="Open Sans" w:cs="Open Sans"/>
          <w:sz w:val="24"/>
          <w:szCs w:val="24"/>
        </w:rPr>
        <w:t xml:space="preserve"> </w:t>
      </w:r>
      <w:r w:rsidRPr="000B38E3">
        <w:rPr>
          <w:rFonts w:ascii="Open Sans" w:hAnsi="Open Sans" w:cs="Open Sans"/>
          <w:sz w:val="24"/>
          <w:szCs w:val="24"/>
        </w:rPr>
        <w:t>people of color: The NHLIC</w:t>
      </w:r>
      <w:r w:rsidR="00640D51">
        <w:rPr>
          <w:rFonts w:ascii="Open Sans" w:hAnsi="Open Sans" w:cs="Open Sans"/>
          <w:sz w:val="24"/>
          <w:szCs w:val="24"/>
        </w:rPr>
        <w:t xml:space="preserve"> </w:t>
      </w:r>
      <w:r w:rsidRPr="000B38E3">
        <w:rPr>
          <w:rFonts w:ascii="Open Sans" w:hAnsi="Open Sans" w:cs="Open Sans"/>
          <w:sz w:val="24"/>
          <w:szCs w:val="24"/>
        </w:rPr>
        <w:t>estimates that although 6% of</w:t>
      </w:r>
      <w:r w:rsidR="009E2AE0">
        <w:rPr>
          <w:rFonts w:ascii="Open Sans" w:hAnsi="Open Sans" w:cs="Open Sans"/>
          <w:sz w:val="24"/>
          <w:szCs w:val="24"/>
        </w:rPr>
        <w:t xml:space="preserve"> </w:t>
      </w:r>
      <w:r w:rsidRPr="000B38E3">
        <w:rPr>
          <w:rFonts w:ascii="Open Sans" w:hAnsi="Open Sans" w:cs="Open Sans"/>
          <w:sz w:val="24"/>
          <w:szCs w:val="24"/>
        </w:rPr>
        <w:t>white households are</w:t>
      </w:r>
      <w:r w:rsidR="009E2AE0">
        <w:rPr>
          <w:rFonts w:ascii="Open Sans" w:hAnsi="Open Sans" w:cs="Open Sans"/>
          <w:sz w:val="24"/>
          <w:szCs w:val="24"/>
        </w:rPr>
        <w:t xml:space="preserve"> </w:t>
      </w:r>
      <w:r w:rsidRPr="000B38E3">
        <w:rPr>
          <w:rFonts w:ascii="Open Sans" w:hAnsi="Open Sans" w:cs="Open Sans"/>
          <w:sz w:val="24"/>
          <w:szCs w:val="24"/>
        </w:rPr>
        <w:t>extremely low-income renters,</w:t>
      </w:r>
      <w:r w:rsidR="009E2AE0">
        <w:rPr>
          <w:rFonts w:ascii="Open Sans" w:hAnsi="Open Sans" w:cs="Open Sans"/>
          <w:sz w:val="24"/>
          <w:szCs w:val="24"/>
        </w:rPr>
        <w:t xml:space="preserve"> </w:t>
      </w:r>
      <w:r w:rsidRPr="000B38E3">
        <w:rPr>
          <w:rFonts w:ascii="Open Sans" w:hAnsi="Open Sans" w:cs="Open Sans"/>
          <w:sz w:val="24"/>
          <w:szCs w:val="24"/>
        </w:rPr>
        <w:t>20% of Black households, 18%</w:t>
      </w:r>
      <w:r w:rsidR="009E2AE0">
        <w:rPr>
          <w:rFonts w:ascii="Open Sans" w:hAnsi="Open Sans" w:cs="Open Sans"/>
          <w:sz w:val="24"/>
          <w:szCs w:val="24"/>
        </w:rPr>
        <w:t xml:space="preserve"> </w:t>
      </w:r>
      <w:r w:rsidRPr="000B38E3">
        <w:rPr>
          <w:rFonts w:ascii="Open Sans" w:hAnsi="Open Sans" w:cs="Open Sans"/>
          <w:sz w:val="24"/>
          <w:szCs w:val="24"/>
        </w:rPr>
        <w:t>of American Indian or Alaska</w:t>
      </w:r>
      <w:r w:rsidR="009E2AE0">
        <w:rPr>
          <w:rFonts w:ascii="Open Sans" w:hAnsi="Open Sans" w:cs="Open Sans"/>
          <w:sz w:val="24"/>
          <w:szCs w:val="24"/>
        </w:rPr>
        <w:t xml:space="preserve"> </w:t>
      </w:r>
      <w:r w:rsidRPr="000B38E3">
        <w:rPr>
          <w:rFonts w:ascii="Open Sans" w:hAnsi="Open Sans" w:cs="Open Sans"/>
          <w:sz w:val="24"/>
          <w:szCs w:val="24"/>
        </w:rPr>
        <w:t>Native households and 14% of</w:t>
      </w:r>
      <w:r w:rsidR="009E2AE0">
        <w:rPr>
          <w:rFonts w:ascii="Open Sans" w:hAnsi="Open Sans" w:cs="Open Sans"/>
          <w:sz w:val="24"/>
          <w:szCs w:val="24"/>
        </w:rPr>
        <w:t xml:space="preserve"> </w:t>
      </w:r>
      <w:r w:rsidRPr="000B38E3">
        <w:rPr>
          <w:rFonts w:ascii="Open Sans" w:hAnsi="Open Sans" w:cs="Open Sans"/>
          <w:sz w:val="24"/>
          <w:szCs w:val="24"/>
        </w:rPr>
        <w:t>Latino households are</w:t>
      </w:r>
      <w:r w:rsidR="009E2AE0">
        <w:rPr>
          <w:rFonts w:ascii="Open Sans" w:hAnsi="Open Sans" w:cs="Open Sans"/>
          <w:sz w:val="24"/>
          <w:szCs w:val="24"/>
        </w:rPr>
        <w:t xml:space="preserve"> </w:t>
      </w:r>
      <w:r w:rsidRPr="000B38E3">
        <w:rPr>
          <w:rFonts w:ascii="Open Sans" w:hAnsi="Open Sans" w:cs="Open Sans"/>
          <w:sz w:val="24"/>
          <w:szCs w:val="24"/>
        </w:rPr>
        <w:t>extremely low-income renters.</w:t>
      </w:r>
    </w:p>
    <w:p w14:paraId="3BEE4C2D" w14:textId="57B6B2BD" w:rsidR="00145B40" w:rsidRPr="000B38E3" w:rsidRDefault="00145B40" w:rsidP="000B38E3">
      <w:pPr>
        <w:spacing w:afterLines="120" w:after="288"/>
        <w:rPr>
          <w:rFonts w:ascii="Open Sans" w:hAnsi="Open Sans" w:cs="Open Sans"/>
          <w:sz w:val="24"/>
          <w:szCs w:val="24"/>
        </w:rPr>
      </w:pPr>
      <w:r w:rsidRPr="000B38E3">
        <w:rPr>
          <w:rFonts w:ascii="Open Sans" w:hAnsi="Open Sans" w:cs="Open Sans"/>
          <w:sz w:val="24"/>
          <w:szCs w:val="24"/>
        </w:rPr>
        <w:lastRenderedPageBreak/>
        <w:t>The primary federal program</w:t>
      </w:r>
      <w:r w:rsidR="00DE2EF2">
        <w:rPr>
          <w:rFonts w:ascii="Open Sans" w:hAnsi="Open Sans" w:cs="Open Sans"/>
          <w:sz w:val="24"/>
          <w:szCs w:val="24"/>
        </w:rPr>
        <w:t xml:space="preserve"> </w:t>
      </w:r>
      <w:r w:rsidRPr="000B38E3">
        <w:rPr>
          <w:rFonts w:ascii="Open Sans" w:hAnsi="Open Sans" w:cs="Open Sans"/>
          <w:sz w:val="24"/>
          <w:szCs w:val="24"/>
        </w:rPr>
        <w:t>meant to address these inequalities, the Housing Choice</w:t>
      </w:r>
      <w:r w:rsidR="00DE2EF2">
        <w:rPr>
          <w:rFonts w:ascii="Open Sans" w:hAnsi="Open Sans" w:cs="Open Sans"/>
          <w:sz w:val="24"/>
          <w:szCs w:val="24"/>
        </w:rPr>
        <w:t xml:space="preserve"> V</w:t>
      </w:r>
      <w:r w:rsidRPr="000B38E3">
        <w:rPr>
          <w:rFonts w:ascii="Open Sans" w:hAnsi="Open Sans" w:cs="Open Sans"/>
          <w:sz w:val="24"/>
          <w:szCs w:val="24"/>
        </w:rPr>
        <w:t>oucher (HCV) program, which</w:t>
      </w:r>
      <w:r w:rsidR="00DE2EF2">
        <w:rPr>
          <w:rFonts w:ascii="Open Sans" w:hAnsi="Open Sans" w:cs="Open Sans"/>
          <w:sz w:val="24"/>
          <w:szCs w:val="24"/>
        </w:rPr>
        <w:t xml:space="preserve"> w</w:t>
      </w:r>
      <w:r w:rsidRPr="000B38E3">
        <w:rPr>
          <w:rFonts w:ascii="Open Sans" w:hAnsi="Open Sans" w:cs="Open Sans"/>
          <w:sz w:val="24"/>
          <w:szCs w:val="24"/>
        </w:rPr>
        <w:t>akes up the difference between</w:t>
      </w:r>
      <w:r w:rsidR="00DE2EF2">
        <w:rPr>
          <w:rFonts w:ascii="Open Sans" w:hAnsi="Open Sans" w:cs="Open Sans"/>
          <w:sz w:val="24"/>
          <w:szCs w:val="24"/>
        </w:rPr>
        <w:t xml:space="preserve"> </w:t>
      </w:r>
      <w:r w:rsidRPr="000B38E3">
        <w:rPr>
          <w:rFonts w:ascii="Open Sans" w:hAnsi="Open Sans" w:cs="Open Sans"/>
          <w:sz w:val="24"/>
          <w:szCs w:val="24"/>
        </w:rPr>
        <w:t>what people earn and the reasonable cost of a safe and decent</w:t>
      </w:r>
      <w:r w:rsidR="00DE2EF2">
        <w:rPr>
          <w:rFonts w:ascii="Open Sans" w:hAnsi="Open Sans" w:cs="Open Sans"/>
          <w:sz w:val="24"/>
          <w:szCs w:val="24"/>
        </w:rPr>
        <w:t xml:space="preserve"> </w:t>
      </w:r>
      <w:r w:rsidRPr="000B38E3">
        <w:rPr>
          <w:rFonts w:ascii="Open Sans" w:hAnsi="Open Sans" w:cs="Open Sans"/>
          <w:sz w:val="24"/>
          <w:szCs w:val="24"/>
        </w:rPr>
        <w:t>home, is not funded adequately</w:t>
      </w:r>
      <w:r w:rsidR="00DE2EF2">
        <w:rPr>
          <w:rFonts w:ascii="Open Sans" w:hAnsi="Open Sans" w:cs="Open Sans"/>
          <w:sz w:val="24"/>
          <w:szCs w:val="24"/>
        </w:rPr>
        <w:t xml:space="preserve"> </w:t>
      </w:r>
      <w:r w:rsidRPr="000B38E3">
        <w:rPr>
          <w:rFonts w:ascii="Open Sans" w:hAnsi="Open Sans" w:cs="Open Sans"/>
          <w:sz w:val="24"/>
          <w:szCs w:val="24"/>
        </w:rPr>
        <w:t>to meet the need.</w:t>
      </w:r>
    </w:p>
    <w:p w14:paraId="00DCCEB4" w14:textId="77777777" w:rsidR="00727A11" w:rsidRDefault="00145B40" w:rsidP="000B38E3">
      <w:pPr>
        <w:spacing w:afterLines="120" w:after="288"/>
        <w:rPr>
          <w:rFonts w:ascii="Open Sans" w:hAnsi="Open Sans" w:cs="Open Sans"/>
          <w:sz w:val="24"/>
          <w:szCs w:val="24"/>
        </w:rPr>
      </w:pPr>
      <w:r w:rsidRPr="000B38E3">
        <w:rPr>
          <w:rFonts w:ascii="Open Sans" w:hAnsi="Open Sans" w:cs="Open Sans"/>
          <w:sz w:val="24"/>
          <w:szCs w:val="24"/>
        </w:rPr>
        <w:t>Currently, more than 5 million people in 2.3 million low</w:t>
      </w:r>
      <w:r w:rsidR="00643CA2">
        <w:rPr>
          <w:rFonts w:ascii="Open Sans" w:hAnsi="Open Sans" w:cs="Open Sans"/>
          <w:sz w:val="24"/>
          <w:szCs w:val="24"/>
        </w:rPr>
        <w:t>-</w:t>
      </w:r>
      <w:r w:rsidRPr="000B38E3">
        <w:rPr>
          <w:rFonts w:ascii="Open Sans" w:hAnsi="Open Sans" w:cs="Open Sans"/>
          <w:sz w:val="24"/>
          <w:szCs w:val="24"/>
        </w:rPr>
        <w:t>income families use these</w:t>
      </w:r>
      <w:r w:rsidR="00643CA2">
        <w:rPr>
          <w:rFonts w:ascii="Open Sans" w:hAnsi="Open Sans" w:cs="Open Sans"/>
          <w:sz w:val="24"/>
          <w:szCs w:val="24"/>
        </w:rPr>
        <w:t xml:space="preserve"> </w:t>
      </w:r>
      <w:r w:rsidRPr="000B38E3">
        <w:rPr>
          <w:rFonts w:ascii="Open Sans" w:hAnsi="Open Sans" w:cs="Open Sans"/>
          <w:sz w:val="24"/>
          <w:szCs w:val="24"/>
        </w:rPr>
        <w:t>vouchers to help pay for housing in the private market,</w:t>
      </w:r>
      <w:r w:rsidR="00643CA2">
        <w:rPr>
          <w:rFonts w:ascii="Open Sans" w:hAnsi="Open Sans" w:cs="Open Sans"/>
          <w:sz w:val="24"/>
          <w:szCs w:val="24"/>
        </w:rPr>
        <w:t xml:space="preserve"> </w:t>
      </w:r>
      <w:r w:rsidRPr="000B38E3">
        <w:rPr>
          <w:rFonts w:ascii="Open Sans" w:hAnsi="Open Sans" w:cs="Open Sans"/>
          <w:sz w:val="24"/>
          <w:szCs w:val="24"/>
        </w:rPr>
        <w:t>according to CBPP. However,</w:t>
      </w:r>
      <w:r w:rsidR="00437ABB">
        <w:rPr>
          <w:rFonts w:ascii="Open Sans" w:hAnsi="Open Sans" w:cs="Open Sans"/>
          <w:sz w:val="24"/>
          <w:szCs w:val="24"/>
        </w:rPr>
        <w:t xml:space="preserve"> </w:t>
      </w:r>
      <w:r w:rsidRPr="000B38E3">
        <w:rPr>
          <w:rFonts w:ascii="Open Sans" w:hAnsi="Open Sans" w:cs="Open Sans"/>
          <w:sz w:val="24"/>
          <w:szCs w:val="24"/>
        </w:rPr>
        <w:t>only 1 in 4 eligible renters is</w:t>
      </w:r>
      <w:r w:rsidR="00437ABB">
        <w:rPr>
          <w:rFonts w:ascii="Open Sans" w:hAnsi="Open Sans" w:cs="Open Sans"/>
          <w:sz w:val="24"/>
          <w:szCs w:val="24"/>
        </w:rPr>
        <w:t xml:space="preserve"> </w:t>
      </w:r>
      <w:r w:rsidRPr="000B38E3">
        <w:rPr>
          <w:rFonts w:ascii="Open Sans" w:hAnsi="Open Sans" w:cs="Open Sans"/>
          <w:sz w:val="24"/>
          <w:szCs w:val="24"/>
        </w:rPr>
        <w:t>able to access this federal housing assistance. That means</w:t>
      </w:r>
      <w:r w:rsidR="00437ABB">
        <w:rPr>
          <w:rFonts w:ascii="Open Sans" w:hAnsi="Open Sans" w:cs="Open Sans"/>
          <w:sz w:val="24"/>
          <w:szCs w:val="24"/>
        </w:rPr>
        <w:t xml:space="preserve"> </w:t>
      </w:r>
      <w:r w:rsidRPr="000B38E3">
        <w:rPr>
          <w:rFonts w:ascii="Open Sans" w:hAnsi="Open Sans" w:cs="Open Sans"/>
          <w:sz w:val="24"/>
          <w:szCs w:val="24"/>
        </w:rPr>
        <w:t>roughly 75% of households that</w:t>
      </w:r>
      <w:r w:rsidR="00437ABB">
        <w:rPr>
          <w:rFonts w:ascii="Open Sans" w:hAnsi="Open Sans" w:cs="Open Sans"/>
          <w:sz w:val="24"/>
          <w:szCs w:val="24"/>
        </w:rPr>
        <w:t xml:space="preserve"> </w:t>
      </w:r>
      <w:r w:rsidRPr="000B38E3">
        <w:rPr>
          <w:rFonts w:ascii="Open Sans" w:hAnsi="Open Sans" w:cs="Open Sans"/>
          <w:sz w:val="24"/>
          <w:szCs w:val="24"/>
        </w:rPr>
        <w:t>qualify for HCVs aren’t able to</w:t>
      </w:r>
      <w:r w:rsidR="00437ABB">
        <w:rPr>
          <w:rFonts w:ascii="Open Sans" w:hAnsi="Open Sans" w:cs="Open Sans"/>
          <w:sz w:val="24"/>
          <w:szCs w:val="24"/>
        </w:rPr>
        <w:t xml:space="preserve"> </w:t>
      </w:r>
      <w:r w:rsidRPr="000B38E3">
        <w:rPr>
          <w:rFonts w:ascii="Open Sans" w:hAnsi="Open Sans" w:cs="Open Sans"/>
          <w:sz w:val="24"/>
          <w:szCs w:val="24"/>
        </w:rPr>
        <w:t>get them when they need them.</w:t>
      </w:r>
      <w:r w:rsidR="00437ABB">
        <w:rPr>
          <w:rFonts w:ascii="Open Sans" w:hAnsi="Open Sans" w:cs="Open Sans"/>
          <w:sz w:val="24"/>
          <w:szCs w:val="24"/>
        </w:rPr>
        <w:t xml:space="preserve"> </w:t>
      </w:r>
      <w:r w:rsidRPr="000B38E3">
        <w:rPr>
          <w:rFonts w:ascii="Open Sans" w:hAnsi="Open Sans" w:cs="Open Sans"/>
          <w:sz w:val="24"/>
          <w:szCs w:val="24"/>
        </w:rPr>
        <w:t>They can languish on waiting</w:t>
      </w:r>
      <w:r w:rsidR="00437ABB">
        <w:rPr>
          <w:rFonts w:ascii="Open Sans" w:hAnsi="Open Sans" w:cs="Open Sans"/>
          <w:sz w:val="24"/>
          <w:szCs w:val="24"/>
        </w:rPr>
        <w:t xml:space="preserve"> </w:t>
      </w:r>
      <w:r w:rsidRPr="000B38E3">
        <w:rPr>
          <w:rFonts w:ascii="Open Sans" w:hAnsi="Open Sans" w:cs="Open Sans"/>
          <w:sz w:val="24"/>
          <w:szCs w:val="24"/>
        </w:rPr>
        <w:t>lists for months or years, all the</w:t>
      </w:r>
      <w:r w:rsidR="00437ABB">
        <w:rPr>
          <w:rFonts w:ascii="Open Sans" w:hAnsi="Open Sans" w:cs="Open Sans"/>
          <w:sz w:val="24"/>
          <w:szCs w:val="24"/>
        </w:rPr>
        <w:t xml:space="preserve"> </w:t>
      </w:r>
      <w:r w:rsidRPr="000B38E3">
        <w:rPr>
          <w:rFonts w:ascii="Open Sans" w:hAnsi="Open Sans" w:cs="Open Sans"/>
          <w:sz w:val="24"/>
          <w:szCs w:val="24"/>
        </w:rPr>
        <w:t>while remaining vulnerable to</w:t>
      </w:r>
      <w:r w:rsidR="00437ABB">
        <w:rPr>
          <w:rFonts w:ascii="Open Sans" w:hAnsi="Open Sans" w:cs="Open Sans"/>
          <w:sz w:val="24"/>
          <w:szCs w:val="24"/>
        </w:rPr>
        <w:t xml:space="preserve"> </w:t>
      </w:r>
      <w:r w:rsidRPr="000B38E3">
        <w:rPr>
          <w:rFonts w:ascii="Open Sans" w:hAnsi="Open Sans" w:cs="Open Sans"/>
          <w:sz w:val="24"/>
          <w:szCs w:val="24"/>
        </w:rPr>
        <w:t>many of the other ills of extreme</w:t>
      </w:r>
      <w:r w:rsidR="00437ABB">
        <w:rPr>
          <w:rFonts w:ascii="Open Sans" w:hAnsi="Open Sans" w:cs="Open Sans"/>
          <w:sz w:val="24"/>
          <w:szCs w:val="24"/>
        </w:rPr>
        <w:t xml:space="preserve"> </w:t>
      </w:r>
      <w:r w:rsidRPr="000B38E3">
        <w:rPr>
          <w:rFonts w:ascii="Open Sans" w:hAnsi="Open Sans" w:cs="Open Sans"/>
          <w:sz w:val="24"/>
          <w:szCs w:val="24"/>
        </w:rPr>
        <w:t>poverty, like food insecurity,</w:t>
      </w:r>
      <w:r w:rsidR="00437ABB">
        <w:rPr>
          <w:rFonts w:ascii="Open Sans" w:hAnsi="Open Sans" w:cs="Open Sans"/>
          <w:sz w:val="24"/>
          <w:szCs w:val="24"/>
        </w:rPr>
        <w:t xml:space="preserve"> </w:t>
      </w:r>
      <w:r w:rsidRPr="000B38E3">
        <w:rPr>
          <w:rFonts w:ascii="Open Sans" w:hAnsi="Open Sans" w:cs="Open Sans"/>
          <w:sz w:val="24"/>
          <w:szCs w:val="24"/>
        </w:rPr>
        <w:t>declining physical and mental</w:t>
      </w:r>
      <w:r w:rsidR="00437ABB">
        <w:rPr>
          <w:rFonts w:ascii="Open Sans" w:hAnsi="Open Sans" w:cs="Open Sans"/>
          <w:sz w:val="24"/>
          <w:szCs w:val="24"/>
        </w:rPr>
        <w:t xml:space="preserve"> </w:t>
      </w:r>
      <w:r w:rsidRPr="000B38E3">
        <w:rPr>
          <w:rFonts w:ascii="Open Sans" w:hAnsi="Open Sans" w:cs="Open Sans"/>
          <w:sz w:val="24"/>
          <w:szCs w:val="24"/>
        </w:rPr>
        <w:t>health and homelessness.</w:t>
      </w:r>
      <w:r w:rsidR="00437ABB">
        <w:rPr>
          <w:rFonts w:ascii="Open Sans" w:hAnsi="Open Sans" w:cs="Open Sans"/>
          <w:sz w:val="24"/>
          <w:szCs w:val="24"/>
        </w:rPr>
        <w:t xml:space="preserve"> </w:t>
      </w:r>
    </w:p>
    <w:p w14:paraId="142FA8D3" w14:textId="2FF8ED51" w:rsidR="00145B40" w:rsidRPr="000B38E3" w:rsidRDefault="00145B40" w:rsidP="000B38E3">
      <w:pPr>
        <w:spacing w:afterLines="120" w:after="288"/>
        <w:rPr>
          <w:rFonts w:ascii="Open Sans" w:hAnsi="Open Sans" w:cs="Open Sans"/>
          <w:sz w:val="24"/>
          <w:szCs w:val="24"/>
        </w:rPr>
      </w:pPr>
      <w:r w:rsidRPr="000B38E3">
        <w:rPr>
          <w:rFonts w:ascii="Open Sans" w:hAnsi="Open Sans" w:cs="Open Sans"/>
          <w:sz w:val="24"/>
          <w:szCs w:val="24"/>
        </w:rPr>
        <w:t>Though provisions for</w:t>
      </w:r>
      <w:r w:rsidR="00727A11">
        <w:rPr>
          <w:rFonts w:ascii="Open Sans" w:hAnsi="Open Sans" w:cs="Open Sans"/>
          <w:sz w:val="24"/>
          <w:szCs w:val="24"/>
        </w:rPr>
        <w:t xml:space="preserve"> </w:t>
      </w:r>
      <w:r w:rsidRPr="000B38E3">
        <w:rPr>
          <w:rFonts w:ascii="Open Sans" w:hAnsi="Open Sans" w:cs="Open Sans"/>
          <w:sz w:val="24"/>
          <w:szCs w:val="24"/>
        </w:rPr>
        <w:t>affordable housing were not</w:t>
      </w:r>
      <w:r w:rsidR="00727A11">
        <w:rPr>
          <w:rFonts w:ascii="Open Sans" w:hAnsi="Open Sans" w:cs="Open Sans"/>
          <w:sz w:val="24"/>
          <w:szCs w:val="24"/>
        </w:rPr>
        <w:t xml:space="preserve"> </w:t>
      </w:r>
      <w:r w:rsidRPr="000B38E3">
        <w:rPr>
          <w:rFonts w:ascii="Open Sans" w:hAnsi="Open Sans" w:cs="Open Sans"/>
          <w:sz w:val="24"/>
          <w:szCs w:val="24"/>
        </w:rPr>
        <w:t>included in the recent bipartisan Senate infrastructure deal</w:t>
      </w:r>
      <w:r w:rsidR="00727A11">
        <w:rPr>
          <w:rFonts w:ascii="Open Sans" w:hAnsi="Open Sans" w:cs="Open Sans"/>
          <w:sz w:val="24"/>
          <w:szCs w:val="24"/>
        </w:rPr>
        <w:t xml:space="preserve"> </w:t>
      </w:r>
      <w:r w:rsidRPr="000B38E3">
        <w:rPr>
          <w:rFonts w:ascii="Open Sans" w:hAnsi="Open Sans" w:cs="Open Sans"/>
          <w:sz w:val="24"/>
          <w:szCs w:val="24"/>
        </w:rPr>
        <w:t>reached this week, Congress</w:t>
      </w:r>
      <w:r w:rsidR="00727A11">
        <w:rPr>
          <w:rFonts w:ascii="Open Sans" w:hAnsi="Open Sans" w:cs="Open Sans"/>
          <w:sz w:val="24"/>
          <w:szCs w:val="24"/>
        </w:rPr>
        <w:t xml:space="preserve"> </w:t>
      </w:r>
      <w:r w:rsidRPr="000B38E3">
        <w:rPr>
          <w:rFonts w:ascii="Open Sans" w:hAnsi="Open Sans" w:cs="Open Sans"/>
          <w:sz w:val="24"/>
          <w:szCs w:val="24"/>
        </w:rPr>
        <w:t>should still consider several</w:t>
      </w:r>
      <w:r w:rsidR="00727A11">
        <w:rPr>
          <w:rFonts w:ascii="Open Sans" w:hAnsi="Open Sans" w:cs="Open Sans"/>
          <w:sz w:val="24"/>
          <w:szCs w:val="24"/>
        </w:rPr>
        <w:t xml:space="preserve"> p</w:t>
      </w:r>
      <w:r w:rsidRPr="000B38E3">
        <w:rPr>
          <w:rFonts w:ascii="Open Sans" w:hAnsi="Open Sans" w:cs="Open Sans"/>
          <w:sz w:val="24"/>
          <w:szCs w:val="24"/>
        </w:rPr>
        <w:t>roposals over the summer for</w:t>
      </w:r>
      <w:r w:rsidR="00727A11">
        <w:rPr>
          <w:rFonts w:ascii="Open Sans" w:hAnsi="Open Sans" w:cs="Open Sans"/>
          <w:sz w:val="24"/>
          <w:szCs w:val="24"/>
        </w:rPr>
        <w:t xml:space="preserve"> </w:t>
      </w:r>
      <w:r w:rsidRPr="000B38E3">
        <w:rPr>
          <w:rFonts w:ascii="Open Sans" w:hAnsi="Open Sans" w:cs="Open Sans"/>
          <w:sz w:val="24"/>
          <w:szCs w:val="24"/>
        </w:rPr>
        <w:t>substantial long term affordable housing investment. Any</w:t>
      </w:r>
      <w:r w:rsidR="00727A11">
        <w:rPr>
          <w:rFonts w:ascii="Open Sans" w:hAnsi="Open Sans" w:cs="Open Sans"/>
          <w:sz w:val="24"/>
          <w:szCs w:val="24"/>
        </w:rPr>
        <w:t xml:space="preserve"> </w:t>
      </w:r>
      <w:r w:rsidRPr="000B38E3">
        <w:rPr>
          <w:rFonts w:ascii="Open Sans" w:hAnsi="Open Sans" w:cs="Open Sans"/>
          <w:sz w:val="24"/>
          <w:szCs w:val="24"/>
        </w:rPr>
        <w:t>effort to address affordability</w:t>
      </w:r>
      <w:r w:rsidR="00626855">
        <w:rPr>
          <w:rFonts w:ascii="Open Sans" w:hAnsi="Open Sans" w:cs="Open Sans"/>
          <w:sz w:val="24"/>
          <w:szCs w:val="24"/>
        </w:rPr>
        <w:t xml:space="preserve"> </w:t>
      </w:r>
      <w:r w:rsidRPr="000B38E3">
        <w:rPr>
          <w:rFonts w:ascii="Open Sans" w:hAnsi="Open Sans" w:cs="Open Sans"/>
          <w:sz w:val="24"/>
          <w:szCs w:val="24"/>
        </w:rPr>
        <w:t>for renters must also include a</w:t>
      </w:r>
      <w:r w:rsidR="00626855">
        <w:rPr>
          <w:rFonts w:ascii="Open Sans" w:hAnsi="Open Sans" w:cs="Open Sans"/>
          <w:sz w:val="24"/>
          <w:szCs w:val="24"/>
        </w:rPr>
        <w:t xml:space="preserve"> </w:t>
      </w:r>
      <w:r w:rsidRPr="000B38E3">
        <w:rPr>
          <w:rFonts w:ascii="Open Sans" w:hAnsi="Open Sans" w:cs="Open Sans"/>
          <w:sz w:val="24"/>
          <w:szCs w:val="24"/>
        </w:rPr>
        <w:t>boost to the HCV program, for</w:t>
      </w:r>
      <w:r w:rsidR="00626855">
        <w:rPr>
          <w:rFonts w:ascii="Open Sans" w:hAnsi="Open Sans" w:cs="Open Sans"/>
          <w:sz w:val="24"/>
          <w:szCs w:val="24"/>
        </w:rPr>
        <w:t xml:space="preserve"> </w:t>
      </w:r>
      <w:r w:rsidRPr="000B38E3">
        <w:rPr>
          <w:rFonts w:ascii="Open Sans" w:hAnsi="Open Sans" w:cs="Open Sans"/>
          <w:sz w:val="24"/>
          <w:szCs w:val="24"/>
        </w:rPr>
        <w:t>what good is any investment in</w:t>
      </w:r>
      <w:r w:rsidR="00626855">
        <w:rPr>
          <w:rFonts w:ascii="Open Sans" w:hAnsi="Open Sans" w:cs="Open Sans"/>
          <w:sz w:val="24"/>
          <w:szCs w:val="24"/>
        </w:rPr>
        <w:t xml:space="preserve"> </w:t>
      </w:r>
      <w:r w:rsidRPr="000B38E3">
        <w:rPr>
          <w:rFonts w:ascii="Open Sans" w:hAnsi="Open Sans" w:cs="Open Sans"/>
          <w:sz w:val="24"/>
          <w:szCs w:val="24"/>
        </w:rPr>
        <w:t>development if people still lack</w:t>
      </w:r>
      <w:r w:rsidR="00626855">
        <w:rPr>
          <w:rFonts w:ascii="Open Sans" w:hAnsi="Open Sans" w:cs="Open Sans"/>
          <w:sz w:val="24"/>
          <w:szCs w:val="24"/>
        </w:rPr>
        <w:t xml:space="preserve"> </w:t>
      </w:r>
      <w:r w:rsidRPr="000B38E3">
        <w:rPr>
          <w:rFonts w:ascii="Open Sans" w:hAnsi="Open Sans" w:cs="Open Sans"/>
          <w:sz w:val="24"/>
          <w:szCs w:val="24"/>
        </w:rPr>
        <w:t>the resources to rent?</w:t>
      </w:r>
    </w:p>
    <w:p w14:paraId="420B253E" w14:textId="3888B4E4" w:rsidR="00145B40" w:rsidRPr="000B38E3" w:rsidRDefault="00145B40" w:rsidP="000B38E3">
      <w:pPr>
        <w:spacing w:afterLines="120" w:after="288"/>
        <w:rPr>
          <w:rFonts w:ascii="Open Sans" w:hAnsi="Open Sans" w:cs="Open Sans"/>
          <w:sz w:val="24"/>
          <w:szCs w:val="24"/>
        </w:rPr>
      </w:pPr>
      <w:r w:rsidRPr="000B38E3">
        <w:rPr>
          <w:rFonts w:ascii="Open Sans" w:hAnsi="Open Sans" w:cs="Open Sans"/>
          <w:sz w:val="24"/>
          <w:szCs w:val="24"/>
        </w:rPr>
        <w:t>Sen. Joe Manchin sets an</w:t>
      </w:r>
      <w:r w:rsidR="00626855">
        <w:rPr>
          <w:rFonts w:ascii="Open Sans" w:hAnsi="Open Sans" w:cs="Open Sans"/>
          <w:sz w:val="24"/>
          <w:szCs w:val="24"/>
        </w:rPr>
        <w:t xml:space="preserve"> </w:t>
      </w:r>
      <w:r w:rsidRPr="000B38E3">
        <w:rPr>
          <w:rFonts w:ascii="Open Sans" w:hAnsi="Open Sans" w:cs="Open Sans"/>
          <w:sz w:val="24"/>
          <w:szCs w:val="24"/>
        </w:rPr>
        <w:t>admirable standard working</w:t>
      </w:r>
      <w:r w:rsidR="00626855">
        <w:rPr>
          <w:rFonts w:ascii="Open Sans" w:hAnsi="Open Sans" w:cs="Open Sans"/>
          <w:sz w:val="24"/>
          <w:szCs w:val="24"/>
        </w:rPr>
        <w:t xml:space="preserve"> </w:t>
      </w:r>
      <w:r w:rsidRPr="000B38E3">
        <w:rPr>
          <w:rFonts w:ascii="Open Sans" w:hAnsi="Open Sans" w:cs="Open Sans"/>
          <w:sz w:val="24"/>
          <w:szCs w:val="24"/>
        </w:rPr>
        <w:t>with colleagues in the Senate to</w:t>
      </w:r>
      <w:r w:rsidR="00626855">
        <w:rPr>
          <w:rFonts w:ascii="Open Sans" w:hAnsi="Open Sans" w:cs="Open Sans"/>
          <w:sz w:val="24"/>
          <w:szCs w:val="24"/>
        </w:rPr>
        <w:t xml:space="preserve"> </w:t>
      </w:r>
      <w:r w:rsidRPr="000B38E3">
        <w:rPr>
          <w:rFonts w:ascii="Open Sans" w:hAnsi="Open Sans" w:cs="Open Sans"/>
          <w:sz w:val="24"/>
          <w:szCs w:val="24"/>
        </w:rPr>
        <w:t>move economic recovery legislation forward. As the work of</w:t>
      </w:r>
      <w:r w:rsidR="00626855">
        <w:rPr>
          <w:rFonts w:ascii="Open Sans" w:hAnsi="Open Sans" w:cs="Open Sans"/>
          <w:sz w:val="24"/>
          <w:szCs w:val="24"/>
        </w:rPr>
        <w:t xml:space="preserve"> </w:t>
      </w:r>
      <w:r w:rsidRPr="000B38E3">
        <w:rPr>
          <w:rFonts w:ascii="Open Sans" w:hAnsi="Open Sans" w:cs="Open Sans"/>
          <w:sz w:val="24"/>
          <w:szCs w:val="24"/>
        </w:rPr>
        <w:t>Congress continues throughout the summer, affordable</w:t>
      </w:r>
      <w:r w:rsidR="00626855">
        <w:rPr>
          <w:rFonts w:ascii="Open Sans" w:hAnsi="Open Sans" w:cs="Open Sans"/>
          <w:sz w:val="24"/>
          <w:szCs w:val="24"/>
        </w:rPr>
        <w:t xml:space="preserve"> </w:t>
      </w:r>
      <w:r w:rsidRPr="000B38E3">
        <w:rPr>
          <w:rFonts w:ascii="Open Sans" w:hAnsi="Open Sans" w:cs="Open Sans"/>
          <w:sz w:val="24"/>
          <w:szCs w:val="24"/>
        </w:rPr>
        <w:t>housing needs to be among his</w:t>
      </w:r>
      <w:r w:rsidR="00626855">
        <w:rPr>
          <w:rFonts w:ascii="Open Sans" w:hAnsi="Open Sans" w:cs="Open Sans"/>
          <w:sz w:val="24"/>
          <w:szCs w:val="24"/>
        </w:rPr>
        <w:t xml:space="preserve"> </w:t>
      </w:r>
      <w:r w:rsidRPr="000B38E3">
        <w:rPr>
          <w:rFonts w:ascii="Open Sans" w:hAnsi="Open Sans" w:cs="Open Sans"/>
          <w:sz w:val="24"/>
          <w:szCs w:val="24"/>
        </w:rPr>
        <w:t>top priorities.</w:t>
      </w:r>
    </w:p>
    <w:p w14:paraId="7484FA24" w14:textId="24B1682A" w:rsidR="00145B40" w:rsidRDefault="00145B40" w:rsidP="000B38E3">
      <w:pPr>
        <w:spacing w:afterLines="120" w:after="288"/>
        <w:rPr>
          <w:rFonts w:ascii="Open Sans" w:hAnsi="Open Sans" w:cs="Open Sans"/>
          <w:sz w:val="24"/>
          <w:szCs w:val="24"/>
        </w:rPr>
      </w:pPr>
      <w:r w:rsidRPr="000B38E3">
        <w:rPr>
          <w:rFonts w:ascii="Open Sans" w:hAnsi="Open Sans" w:cs="Open Sans"/>
          <w:sz w:val="24"/>
          <w:szCs w:val="24"/>
        </w:rPr>
        <w:t>Expanding the supply of</w:t>
      </w:r>
      <w:r w:rsidR="00352852">
        <w:rPr>
          <w:rFonts w:ascii="Open Sans" w:hAnsi="Open Sans" w:cs="Open Sans"/>
          <w:sz w:val="24"/>
          <w:szCs w:val="24"/>
        </w:rPr>
        <w:t xml:space="preserve"> </w:t>
      </w:r>
      <w:r w:rsidRPr="000B38E3">
        <w:rPr>
          <w:rFonts w:ascii="Open Sans" w:hAnsi="Open Sans" w:cs="Open Sans"/>
          <w:sz w:val="24"/>
          <w:szCs w:val="24"/>
        </w:rPr>
        <w:t>affordable housing while</w:t>
      </w:r>
      <w:r w:rsidR="00352852">
        <w:rPr>
          <w:rFonts w:ascii="Open Sans" w:hAnsi="Open Sans" w:cs="Open Sans"/>
          <w:sz w:val="24"/>
          <w:szCs w:val="24"/>
        </w:rPr>
        <w:t xml:space="preserve"> </w:t>
      </w:r>
      <w:r w:rsidRPr="000B38E3">
        <w:rPr>
          <w:rFonts w:ascii="Open Sans" w:hAnsi="Open Sans" w:cs="Open Sans"/>
          <w:sz w:val="24"/>
          <w:szCs w:val="24"/>
        </w:rPr>
        <w:t>ensuring rental assistance to</w:t>
      </w:r>
      <w:r w:rsidR="00352852">
        <w:rPr>
          <w:rFonts w:ascii="Open Sans" w:hAnsi="Open Sans" w:cs="Open Sans"/>
          <w:sz w:val="24"/>
          <w:szCs w:val="24"/>
        </w:rPr>
        <w:t xml:space="preserve"> </w:t>
      </w:r>
      <w:r w:rsidRPr="000B38E3">
        <w:rPr>
          <w:rFonts w:ascii="Open Sans" w:hAnsi="Open Sans" w:cs="Open Sans"/>
          <w:sz w:val="24"/>
          <w:szCs w:val="24"/>
        </w:rPr>
        <w:t>all eligible renters with guaranteed multi-year funding to</w:t>
      </w:r>
      <w:r w:rsidR="00352852">
        <w:rPr>
          <w:rFonts w:ascii="Open Sans" w:hAnsi="Open Sans" w:cs="Open Sans"/>
          <w:sz w:val="24"/>
          <w:szCs w:val="24"/>
        </w:rPr>
        <w:t xml:space="preserve"> </w:t>
      </w:r>
      <w:r w:rsidRPr="000B38E3">
        <w:rPr>
          <w:rFonts w:ascii="Open Sans" w:hAnsi="Open Sans" w:cs="Open Sans"/>
          <w:sz w:val="24"/>
          <w:szCs w:val="24"/>
        </w:rPr>
        <w:t>the HCV program is a solid step</w:t>
      </w:r>
      <w:r w:rsidR="00352852">
        <w:rPr>
          <w:rFonts w:ascii="Open Sans" w:hAnsi="Open Sans" w:cs="Open Sans"/>
          <w:sz w:val="24"/>
          <w:szCs w:val="24"/>
        </w:rPr>
        <w:t xml:space="preserve"> </w:t>
      </w:r>
      <w:r w:rsidRPr="000B38E3">
        <w:rPr>
          <w:rFonts w:ascii="Open Sans" w:hAnsi="Open Sans" w:cs="Open Sans"/>
          <w:sz w:val="24"/>
          <w:szCs w:val="24"/>
        </w:rPr>
        <w:t>in the right direction to address</w:t>
      </w:r>
      <w:r w:rsidR="00352852">
        <w:rPr>
          <w:rFonts w:ascii="Open Sans" w:hAnsi="Open Sans" w:cs="Open Sans"/>
          <w:sz w:val="24"/>
          <w:szCs w:val="24"/>
        </w:rPr>
        <w:t xml:space="preserve"> </w:t>
      </w:r>
      <w:r w:rsidRPr="000B38E3">
        <w:rPr>
          <w:rFonts w:ascii="Open Sans" w:hAnsi="Open Sans" w:cs="Open Sans"/>
          <w:sz w:val="24"/>
          <w:szCs w:val="24"/>
        </w:rPr>
        <w:t>the housing crisis in the U.S.</w:t>
      </w:r>
      <w:r w:rsidR="00352852">
        <w:rPr>
          <w:rFonts w:ascii="Open Sans" w:hAnsi="Open Sans" w:cs="Open Sans"/>
          <w:sz w:val="24"/>
          <w:szCs w:val="24"/>
        </w:rPr>
        <w:t xml:space="preserve"> </w:t>
      </w:r>
      <w:r w:rsidRPr="000B38E3">
        <w:rPr>
          <w:rFonts w:ascii="Open Sans" w:hAnsi="Open Sans" w:cs="Open Sans"/>
          <w:sz w:val="24"/>
          <w:szCs w:val="24"/>
        </w:rPr>
        <w:t>Beyond being a just, equitable</w:t>
      </w:r>
      <w:r w:rsidR="00352852">
        <w:rPr>
          <w:rFonts w:ascii="Open Sans" w:hAnsi="Open Sans" w:cs="Open Sans"/>
          <w:sz w:val="24"/>
          <w:szCs w:val="24"/>
        </w:rPr>
        <w:t xml:space="preserve"> </w:t>
      </w:r>
      <w:r w:rsidRPr="000B38E3">
        <w:rPr>
          <w:rFonts w:ascii="Open Sans" w:hAnsi="Open Sans" w:cs="Open Sans"/>
          <w:sz w:val="24"/>
          <w:szCs w:val="24"/>
        </w:rPr>
        <w:t>and sensible solution to stably</w:t>
      </w:r>
      <w:r w:rsidR="00352852">
        <w:rPr>
          <w:rFonts w:ascii="Open Sans" w:hAnsi="Open Sans" w:cs="Open Sans"/>
          <w:sz w:val="24"/>
          <w:szCs w:val="24"/>
        </w:rPr>
        <w:t xml:space="preserve"> </w:t>
      </w:r>
      <w:r w:rsidRPr="000B38E3">
        <w:rPr>
          <w:rFonts w:ascii="Open Sans" w:hAnsi="Open Sans" w:cs="Open Sans"/>
          <w:sz w:val="24"/>
          <w:szCs w:val="24"/>
        </w:rPr>
        <w:t>house millions of families and</w:t>
      </w:r>
      <w:r w:rsidR="00352852">
        <w:rPr>
          <w:rFonts w:ascii="Open Sans" w:hAnsi="Open Sans" w:cs="Open Sans"/>
          <w:sz w:val="24"/>
          <w:szCs w:val="24"/>
        </w:rPr>
        <w:t xml:space="preserve"> </w:t>
      </w:r>
      <w:r w:rsidRPr="000B38E3">
        <w:rPr>
          <w:rFonts w:ascii="Open Sans" w:hAnsi="Open Sans" w:cs="Open Sans"/>
          <w:sz w:val="24"/>
          <w:szCs w:val="24"/>
        </w:rPr>
        <w:t>start to undo the legacy of</w:t>
      </w:r>
      <w:r w:rsidR="00352852">
        <w:rPr>
          <w:rFonts w:ascii="Open Sans" w:hAnsi="Open Sans" w:cs="Open Sans"/>
          <w:sz w:val="24"/>
          <w:szCs w:val="24"/>
        </w:rPr>
        <w:t xml:space="preserve"> </w:t>
      </w:r>
      <w:r w:rsidRPr="000B38E3">
        <w:rPr>
          <w:rFonts w:ascii="Open Sans" w:hAnsi="Open Sans" w:cs="Open Sans"/>
          <w:sz w:val="24"/>
          <w:szCs w:val="24"/>
        </w:rPr>
        <w:t>racial discrimination in housing, this provides a bridge to</w:t>
      </w:r>
      <w:r w:rsidR="00352852">
        <w:rPr>
          <w:rFonts w:ascii="Open Sans" w:hAnsi="Open Sans" w:cs="Open Sans"/>
          <w:sz w:val="24"/>
          <w:szCs w:val="24"/>
        </w:rPr>
        <w:t xml:space="preserve"> </w:t>
      </w:r>
      <w:r w:rsidRPr="000B38E3">
        <w:rPr>
          <w:rFonts w:ascii="Open Sans" w:hAnsi="Open Sans" w:cs="Open Sans"/>
          <w:sz w:val="24"/>
          <w:szCs w:val="24"/>
        </w:rPr>
        <w:t>economic stability and generational prosperity to millions</w:t>
      </w:r>
      <w:r w:rsidR="00352852">
        <w:rPr>
          <w:rFonts w:ascii="Open Sans" w:hAnsi="Open Sans" w:cs="Open Sans"/>
          <w:sz w:val="24"/>
          <w:szCs w:val="24"/>
        </w:rPr>
        <w:t xml:space="preserve"> </w:t>
      </w:r>
      <w:r w:rsidRPr="000B38E3">
        <w:rPr>
          <w:rFonts w:ascii="Open Sans" w:hAnsi="Open Sans" w:cs="Open Sans"/>
          <w:sz w:val="24"/>
          <w:szCs w:val="24"/>
        </w:rPr>
        <w:t>of Americans struggling to</w:t>
      </w:r>
      <w:r w:rsidR="00352852">
        <w:rPr>
          <w:rFonts w:ascii="Open Sans" w:hAnsi="Open Sans" w:cs="Open Sans"/>
          <w:sz w:val="24"/>
          <w:szCs w:val="24"/>
        </w:rPr>
        <w:t xml:space="preserve"> </w:t>
      </w:r>
      <w:r w:rsidRPr="000B38E3">
        <w:rPr>
          <w:rFonts w:ascii="Open Sans" w:hAnsi="Open Sans" w:cs="Open Sans"/>
          <w:sz w:val="24"/>
          <w:szCs w:val="24"/>
        </w:rPr>
        <w:t>keep a roof over their heads.</w:t>
      </w:r>
    </w:p>
    <w:p w14:paraId="26796D94" w14:textId="77777777" w:rsidR="00352852" w:rsidRPr="00D17EC9" w:rsidRDefault="00352852" w:rsidP="00352852">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Joanna DiStefano</w:t>
      </w:r>
    </w:p>
    <w:p w14:paraId="5134FF29" w14:textId="61727F6F" w:rsidR="00F476E0" w:rsidRDefault="00145B40" w:rsidP="000B38E3">
      <w:pPr>
        <w:spacing w:afterLines="120" w:after="288"/>
        <w:rPr>
          <w:rFonts w:ascii="Open Sans" w:hAnsi="Open Sans" w:cs="Open Sans"/>
          <w:i/>
          <w:iCs/>
          <w:sz w:val="24"/>
          <w:szCs w:val="24"/>
        </w:rPr>
      </w:pPr>
      <w:r w:rsidRPr="00352852">
        <w:rPr>
          <w:rFonts w:ascii="Open Sans" w:hAnsi="Open Sans" w:cs="Open Sans"/>
          <w:i/>
          <w:iCs/>
          <w:sz w:val="24"/>
          <w:szCs w:val="24"/>
        </w:rPr>
        <w:t>JOANNA DISTEFANO is the Program</w:t>
      </w:r>
      <w:r w:rsidR="00352852" w:rsidRPr="00352852">
        <w:rPr>
          <w:rFonts w:ascii="Open Sans" w:hAnsi="Open Sans" w:cs="Open Sans"/>
          <w:i/>
          <w:iCs/>
          <w:sz w:val="24"/>
          <w:szCs w:val="24"/>
        </w:rPr>
        <w:t xml:space="preserve"> </w:t>
      </w:r>
      <w:r w:rsidRPr="00352852">
        <w:rPr>
          <w:rFonts w:ascii="Open Sans" w:hAnsi="Open Sans" w:cs="Open Sans"/>
          <w:i/>
          <w:iCs/>
          <w:sz w:val="24"/>
          <w:szCs w:val="24"/>
        </w:rPr>
        <w:t>Manager for the Global Engagement</w:t>
      </w:r>
      <w:r w:rsidR="00352852" w:rsidRPr="00352852">
        <w:rPr>
          <w:rFonts w:ascii="Open Sans" w:hAnsi="Open Sans" w:cs="Open Sans"/>
          <w:i/>
          <w:iCs/>
          <w:sz w:val="24"/>
          <w:szCs w:val="24"/>
        </w:rPr>
        <w:t xml:space="preserve"> </w:t>
      </w:r>
      <w:r w:rsidRPr="00352852">
        <w:rPr>
          <w:rFonts w:ascii="Open Sans" w:hAnsi="Open Sans" w:cs="Open Sans"/>
          <w:i/>
          <w:iCs/>
          <w:sz w:val="24"/>
          <w:szCs w:val="24"/>
        </w:rPr>
        <w:t>Office at WVU Health Sciences and the</w:t>
      </w:r>
      <w:r w:rsidR="00352852" w:rsidRPr="00352852">
        <w:rPr>
          <w:rFonts w:ascii="Open Sans" w:hAnsi="Open Sans" w:cs="Open Sans"/>
          <w:i/>
          <w:iCs/>
          <w:sz w:val="24"/>
          <w:szCs w:val="24"/>
        </w:rPr>
        <w:t xml:space="preserve"> </w:t>
      </w:r>
      <w:r w:rsidRPr="00352852">
        <w:rPr>
          <w:rFonts w:ascii="Open Sans" w:hAnsi="Open Sans" w:cs="Open Sans"/>
          <w:i/>
          <w:iCs/>
          <w:sz w:val="24"/>
          <w:szCs w:val="24"/>
        </w:rPr>
        <w:t>leader of RESULTS WV, a movement of</w:t>
      </w:r>
      <w:r w:rsidR="00352852" w:rsidRPr="00352852">
        <w:rPr>
          <w:rFonts w:ascii="Open Sans" w:hAnsi="Open Sans" w:cs="Open Sans"/>
          <w:i/>
          <w:iCs/>
          <w:sz w:val="24"/>
          <w:szCs w:val="24"/>
        </w:rPr>
        <w:t xml:space="preserve"> </w:t>
      </w:r>
      <w:r w:rsidRPr="00352852">
        <w:rPr>
          <w:rFonts w:ascii="Open Sans" w:hAnsi="Open Sans" w:cs="Open Sans"/>
          <w:i/>
          <w:iCs/>
          <w:sz w:val="24"/>
          <w:szCs w:val="24"/>
        </w:rPr>
        <w:t xml:space="preserve">non-partisan grassroots </w:t>
      </w:r>
      <w:r w:rsidRPr="00352852">
        <w:rPr>
          <w:rFonts w:ascii="Open Sans" w:hAnsi="Open Sans" w:cs="Open Sans"/>
          <w:i/>
          <w:iCs/>
          <w:sz w:val="24"/>
          <w:szCs w:val="24"/>
        </w:rPr>
        <w:lastRenderedPageBreak/>
        <w:t>advocates</w:t>
      </w:r>
      <w:r w:rsidR="00352852" w:rsidRPr="00352852">
        <w:rPr>
          <w:rFonts w:ascii="Open Sans" w:hAnsi="Open Sans" w:cs="Open Sans"/>
          <w:i/>
          <w:iCs/>
          <w:sz w:val="24"/>
          <w:szCs w:val="24"/>
        </w:rPr>
        <w:t xml:space="preserve"> </w:t>
      </w:r>
      <w:r w:rsidRPr="00352852">
        <w:rPr>
          <w:rFonts w:ascii="Open Sans" w:hAnsi="Open Sans" w:cs="Open Sans"/>
          <w:i/>
          <w:iCs/>
          <w:sz w:val="24"/>
          <w:szCs w:val="24"/>
        </w:rPr>
        <w:t>working to influence political decisions</w:t>
      </w:r>
      <w:r w:rsidR="00352852" w:rsidRPr="00352852">
        <w:rPr>
          <w:rFonts w:ascii="Open Sans" w:hAnsi="Open Sans" w:cs="Open Sans"/>
          <w:i/>
          <w:iCs/>
          <w:sz w:val="24"/>
          <w:szCs w:val="24"/>
        </w:rPr>
        <w:t xml:space="preserve"> </w:t>
      </w:r>
      <w:r w:rsidRPr="00352852">
        <w:rPr>
          <w:rFonts w:ascii="Open Sans" w:hAnsi="Open Sans" w:cs="Open Sans"/>
          <w:i/>
          <w:iCs/>
          <w:sz w:val="24"/>
          <w:szCs w:val="24"/>
        </w:rPr>
        <w:t>that will bring an end to both domestic</w:t>
      </w:r>
      <w:r w:rsidR="00352852" w:rsidRPr="00352852">
        <w:rPr>
          <w:rFonts w:ascii="Open Sans" w:hAnsi="Open Sans" w:cs="Open Sans"/>
          <w:i/>
          <w:iCs/>
          <w:sz w:val="24"/>
          <w:szCs w:val="24"/>
        </w:rPr>
        <w:t xml:space="preserve"> </w:t>
      </w:r>
      <w:r w:rsidRPr="00352852">
        <w:rPr>
          <w:rFonts w:ascii="Open Sans" w:hAnsi="Open Sans" w:cs="Open Sans"/>
          <w:i/>
          <w:iCs/>
          <w:sz w:val="24"/>
          <w:szCs w:val="24"/>
        </w:rPr>
        <w:t>and global poverty.</w:t>
      </w:r>
    </w:p>
    <w:p w14:paraId="008FA503" w14:textId="0B9AAD81" w:rsidR="005D714E" w:rsidRDefault="009F68A4" w:rsidP="000B38E3">
      <w:pPr>
        <w:spacing w:afterLines="120" w:after="288"/>
        <w:rPr>
          <w:rFonts w:ascii="Open Sans" w:hAnsi="Open Sans" w:cs="Open Sans"/>
          <w:sz w:val="24"/>
          <w:szCs w:val="24"/>
        </w:rPr>
      </w:pPr>
      <w:hyperlink r:id="rId677" w:history="1">
        <w:r w:rsidR="00DB0FFA" w:rsidRPr="003A1729">
          <w:rPr>
            <w:rStyle w:val="Hyperlink"/>
            <w:rFonts w:ascii="Open Sans" w:hAnsi="Open Sans" w:cs="Open Sans"/>
            <w:sz w:val="24"/>
            <w:szCs w:val="24"/>
          </w:rPr>
          <w:t>https://www.dominionpost.com/wp-content/uploads/paperpages/DP-2021-07-04.pdf</w:t>
        </w:r>
      </w:hyperlink>
      <w:r w:rsidR="00DB0FFA">
        <w:rPr>
          <w:rFonts w:ascii="Open Sans" w:hAnsi="Open Sans" w:cs="Open Sans"/>
          <w:sz w:val="24"/>
          <w:szCs w:val="24"/>
        </w:rPr>
        <w:t xml:space="preserve"> </w:t>
      </w:r>
    </w:p>
    <w:p w14:paraId="4874EE50" w14:textId="77777777" w:rsidR="00415C84" w:rsidRDefault="00415C84">
      <w:pPr>
        <w:rPr>
          <w:rFonts w:ascii="Open Sans" w:hAnsi="Open Sans" w:cs="Open Sans"/>
          <w:sz w:val="24"/>
          <w:szCs w:val="24"/>
        </w:rPr>
      </w:pPr>
      <w:r>
        <w:rPr>
          <w:rFonts w:ascii="Open Sans" w:hAnsi="Open Sans" w:cs="Open Sans"/>
          <w:sz w:val="24"/>
          <w:szCs w:val="24"/>
        </w:rPr>
        <w:br w:type="page"/>
      </w:r>
    </w:p>
    <w:p w14:paraId="688FA54E" w14:textId="77777777" w:rsidR="00415C84" w:rsidRPr="00415C84" w:rsidRDefault="00415C84" w:rsidP="00ED5D2F">
      <w:pPr>
        <w:spacing w:afterLines="120" w:after="288"/>
        <w:rPr>
          <w:rFonts w:ascii="Open Sans" w:hAnsi="Open Sans" w:cs="Open Sans"/>
          <w:b/>
          <w:bCs/>
          <w:sz w:val="24"/>
          <w:szCs w:val="24"/>
        </w:rPr>
      </w:pPr>
      <w:r w:rsidRPr="00415C84">
        <w:rPr>
          <w:rFonts w:ascii="Open Sans" w:hAnsi="Open Sans" w:cs="Open Sans"/>
          <w:noProof/>
          <w:sz w:val="24"/>
          <w:szCs w:val="24"/>
        </w:rPr>
        <w:lastRenderedPageBreak/>
        <w:drawing>
          <wp:inline distT="0" distB="0" distL="0" distR="0" wp14:anchorId="0174BD16" wp14:editId="7686A6E4">
            <wp:extent cx="2675803" cy="1771650"/>
            <wp:effectExtent l="0" t="0" r="0" b="0"/>
            <wp:docPr id="147" name="Picture 14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Logo&#10;&#10;Description automatically generated"/>
                    <pic:cNvPicPr/>
                  </pic:nvPicPr>
                  <pic:blipFill>
                    <a:blip r:embed="rId676"/>
                    <a:stretch>
                      <a:fillRect/>
                    </a:stretch>
                  </pic:blipFill>
                  <pic:spPr>
                    <a:xfrm>
                      <a:off x="0" y="0"/>
                      <a:ext cx="2702281" cy="1789181"/>
                    </a:xfrm>
                    <a:prstGeom prst="rect">
                      <a:avLst/>
                    </a:prstGeom>
                  </pic:spPr>
                </pic:pic>
              </a:graphicData>
            </a:graphic>
          </wp:inline>
        </w:drawing>
      </w:r>
    </w:p>
    <w:p w14:paraId="69C58391" w14:textId="386B9E89" w:rsidR="00415C84" w:rsidRPr="00415C84" w:rsidRDefault="00954162" w:rsidP="00ED5D2F">
      <w:pPr>
        <w:spacing w:afterLines="120" w:after="288"/>
        <w:rPr>
          <w:rFonts w:ascii="Open Sans" w:hAnsi="Open Sans" w:cs="Open Sans"/>
          <w:b/>
          <w:bCs/>
          <w:sz w:val="24"/>
          <w:szCs w:val="24"/>
        </w:rPr>
      </w:pPr>
      <w:r>
        <w:rPr>
          <w:rFonts w:ascii="Open Sans" w:hAnsi="Open Sans" w:cs="Open Sans"/>
          <w:b/>
          <w:bCs/>
          <w:sz w:val="24"/>
          <w:szCs w:val="24"/>
        </w:rPr>
        <w:t>Unstable housing is a health care issue</w:t>
      </w:r>
    </w:p>
    <w:p w14:paraId="21F74F30" w14:textId="34ACC3AF" w:rsidR="00415C84" w:rsidRDefault="00ED5D2F" w:rsidP="00ED5D2F">
      <w:pPr>
        <w:spacing w:afterLines="120" w:after="288"/>
        <w:rPr>
          <w:rFonts w:ascii="Open Sans" w:hAnsi="Open Sans" w:cs="Open Sans"/>
          <w:sz w:val="24"/>
          <w:szCs w:val="24"/>
        </w:rPr>
      </w:pPr>
      <w:r>
        <w:rPr>
          <w:rFonts w:ascii="Open Sans" w:hAnsi="Open Sans" w:cs="Open Sans"/>
          <w:sz w:val="24"/>
          <w:szCs w:val="24"/>
        </w:rPr>
        <w:t>July 11, 2021</w:t>
      </w:r>
    </w:p>
    <w:p w14:paraId="62DBE252" w14:textId="5AD8A9D3" w:rsidR="00ED5D2F" w:rsidRDefault="00954162" w:rsidP="00ED5D2F">
      <w:pPr>
        <w:spacing w:afterLines="120" w:after="288"/>
        <w:rPr>
          <w:rFonts w:ascii="Open Sans" w:hAnsi="Open Sans" w:cs="Open Sans"/>
          <w:sz w:val="24"/>
          <w:szCs w:val="24"/>
        </w:rPr>
      </w:pPr>
      <w:r>
        <w:rPr>
          <w:rFonts w:ascii="Open Sans" w:hAnsi="Open Sans" w:cs="Open Sans"/>
          <w:sz w:val="24"/>
          <w:szCs w:val="24"/>
        </w:rPr>
        <w:t>In the July 4 edition, Joanna DiSte</w:t>
      </w:r>
      <w:r w:rsidR="000B0F3C">
        <w:rPr>
          <w:rFonts w:ascii="Open Sans" w:hAnsi="Open Sans" w:cs="Open Sans"/>
          <w:sz w:val="24"/>
          <w:szCs w:val="24"/>
        </w:rPr>
        <w:t>fano’s guest essay on “Housing crisis needs a federal solution” hit hoe for me as a physic</w:t>
      </w:r>
      <w:r w:rsidR="0071106C">
        <w:rPr>
          <w:rFonts w:ascii="Open Sans" w:hAnsi="Open Sans" w:cs="Open Sans"/>
          <w:sz w:val="24"/>
          <w:szCs w:val="24"/>
        </w:rPr>
        <w:t>ian who has encountered numerous homeless patients or those with unstable housing.</w:t>
      </w:r>
    </w:p>
    <w:p w14:paraId="44F7DE8A" w14:textId="0DF0D92A" w:rsidR="0071106C" w:rsidRDefault="0071106C" w:rsidP="00ED5D2F">
      <w:pPr>
        <w:spacing w:afterLines="120" w:after="288"/>
        <w:rPr>
          <w:rFonts w:ascii="Open Sans" w:hAnsi="Open Sans" w:cs="Open Sans"/>
          <w:sz w:val="24"/>
          <w:szCs w:val="24"/>
        </w:rPr>
      </w:pPr>
      <w:r>
        <w:rPr>
          <w:rFonts w:ascii="Open Sans" w:hAnsi="Open Sans" w:cs="Open Sans"/>
          <w:sz w:val="24"/>
          <w:szCs w:val="24"/>
        </w:rPr>
        <w:t xml:space="preserve">Multiple studies </w:t>
      </w:r>
      <w:r w:rsidR="003568DD">
        <w:rPr>
          <w:rFonts w:ascii="Open Sans" w:hAnsi="Open Sans" w:cs="Open Sans"/>
          <w:sz w:val="24"/>
          <w:szCs w:val="24"/>
        </w:rPr>
        <w:t>have shown that being without stable housing can be detrimental to one’s health. Those who are unfortunately chronically</w:t>
      </w:r>
      <w:r w:rsidR="001C3581">
        <w:rPr>
          <w:rFonts w:ascii="Open Sans" w:hAnsi="Open Sans" w:cs="Open Sans"/>
          <w:sz w:val="24"/>
          <w:szCs w:val="24"/>
        </w:rPr>
        <w:t xml:space="preserve"> homeless suffer from higher morbidity in both physical and mental health as well as increased mortality. </w:t>
      </w:r>
    </w:p>
    <w:p w14:paraId="6BC7DE99" w14:textId="7A67B7F2" w:rsidR="001C3581" w:rsidRDefault="001C3581" w:rsidP="00ED5D2F">
      <w:pPr>
        <w:spacing w:afterLines="120" w:after="288"/>
        <w:rPr>
          <w:rFonts w:ascii="Open Sans" w:hAnsi="Open Sans" w:cs="Open Sans"/>
          <w:sz w:val="24"/>
          <w:szCs w:val="24"/>
        </w:rPr>
      </w:pPr>
      <w:r>
        <w:rPr>
          <w:rFonts w:ascii="Open Sans" w:hAnsi="Open Sans" w:cs="Open Sans"/>
          <w:sz w:val="24"/>
          <w:szCs w:val="24"/>
        </w:rPr>
        <w:t>Lack of stable housing also leads to high health care expenditures due to overuse of emergency departments and inpatient hospital admissions</w:t>
      </w:r>
      <w:r w:rsidR="00F85DBD">
        <w:rPr>
          <w:rFonts w:ascii="Open Sans" w:hAnsi="Open Sans" w:cs="Open Sans"/>
          <w:sz w:val="24"/>
          <w:szCs w:val="24"/>
        </w:rPr>
        <w:t xml:space="preserve"> in place of continuity in primary care clinics. Even those who are no</w:t>
      </w:r>
      <w:r w:rsidR="006C5FBC">
        <w:rPr>
          <w:rFonts w:ascii="Open Sans" w:hAnsi="Open Sans" w:cs="Open Sans"/>
          <w:sz w:val="24"/>
          <w:szCs w:val="24"/>
        </w:rPr>
        <w:t>t</w:t>
      </w:r>
      <w:r w:rsidR="00F85DBD">
        <w:rPr>
          <w:rFonts w:ascii="Open Sans" w:hAnsi="Open Sans" w:cs="Open Sans"/>
          <w:sz w:val="24"/>
          <w:szCs w:val="24"/>
        </w:rPr>
        <w:t xml:space="preserve"> chronically homeless but experience housing uncertainty (couch surfing</w:t>
      </w:r>
      <w:r w:rsidR="00B75A9C">
        <w:rPr>
          <w:rFonts w:ascii="Open Sans" w:hAnsi="Open Sans" w:cs="Open Sans"/>
          <w:sz w:val="24"/>
          <w:szCs w:val="24"/>
        </w:rPr>
        <w:t>, falling behind on rent, frequent moves) are more likely to face poor health compared to stably housed peers.</w:t>
      </w:r>
    </w:p>
    <w:p w14:paraId="4485B6F8" w14:textId="77777777" w:rsidR="00C44D03" w:rsidRDefault="00B75A9C" w:rsidP="00ED5D2F">
      <w:pPr>
        <w:spacing w:afterLines="120" w:after="288"/>
        <w:rPr>
          <w:rFonts w:ascii="Open Sans" w:hAnsi="Open Sans" w:cs="Open Sans"/>
          <w:sz w:val="24"/>
          <w:szCs w:val="24"/>
        </w:rPr>
      </w:pPr>
      <w:r>
        <w:rPr>
          <w:rFonts w:ascii="Open Sans" w:hAnsi="Open Sans" w:cs="Open Sans"/>
          <w:sz w:val="24"/>
          <w:szCs w:val="24"/>
        </w:rPr>
        <w:t>We also know that youth are at increased risk of teenage pregnancy, early drug use, and depression when housing is unstable.</w:t>
      </w:r>
      <w:r w:rsidR="00640310">
        <w:rPr>
          <w:rFonts w:ascii="Open Sans" w:hAnsi="Open Sans" w:cs="Open Sans"/>
          <w:sz w:val="24"/>
          <w:szCs w:val="24"/>
        </w:rPr>
        <w:t xml:space="preserve"> Due to disruptions in employment and social security benefits, patients are unable to afford clinic</w:t>
      </w:r>
      <w:r w:rsidR="00C44D03">
        <w:rPr>
          <w:rFonts w:ascii="Open Sans" w:hAnsi="Open Sans" w:cs="Open Sans"/>
          <w:sz w:val="24"/>
          <w:szCs w:val="24"/>
        </w:rPr>
        <w:t xml:space="preserve"> copays or their medications (or even properly store medications if refrigeration is needed).</w:t>
      </w:r>
    </w:p>
    <w:p w14:paraId="75A0944F" w14:textId="77777777" w:rsidR="00187B78" w:rsidRDefault="00C44D03" w:rsidP="00ED5D2F">
      <w:pPr>
        <w:spacing w:afterLines="120" w:after="288"/>
        <w:rPr>
          <w:rFonts w:ascii="Open Sans" w:hAnsi="Open Sans" w:cs="Open Sans"/>
          <w:sz w:val="24"/>
          <w:szCs w:val="24"/>
        </w:rPr>
      </w:pPr>
      <w:r>
        <w:rPr>
          <w:rFonts w:ascii="Open Sans" w:hAnsi="Open Sans" w:cs="Open Sans"/>
          <w:sz w:val="24"/>
          <w:szCs w:val="24"/>
        </w:rPr>
        <w:t xml:space="preserve">Providing access to stable housing can improve health </w:t>
      </w:r>
      <w:r w:rsidR="003C7972">
        <w:rPr>
          <w:rFonts w:ascii="Open Sans" w:hAnsi="Open Sans" w:cs="Open Sans"/>
          <w:sz w:val="24"/>
          <w:szCs w:val="24"/>
        </w:rPr>
        <w:t>and reduce health care costs. In a population of 10,000 people with unstable housing</w:t>
      </w:r>
      <w:r w:rsidR="00803D27">
        <w:rPr>
          <w:rFonts w:ascii="Open Sans" w:hAnsi="Open Sans" w:cs="Open Sans"/>
          <w:sz w:val="24"/>
          <w:szCs w:val="24"/>
        </w:rPr>
        <w:t xml:space="preserve"> in Oregon, delivering affordable housing led to a decrease in Medicaid expenditures by 12%, increase in outpatient </w:t>
      </w:r>
      <w:r w:rsidR="00187B78">
        <w:rPr>
          <w:rFonts w:ascii="Open Sans" w:hAnsi="Open Sans" w:cs="Open Sans"/>
          <w:sz w:val="24"/>
          <w:szCs w:val="24"/>
        </w:rPr>
        <w:t>primary care use by 20% and a decrease in emergency departments use by 18%.</w:t>
      </w:r>
    </w:p>
    <w:p w14:paraId="01BBA4D1" w14:textId="65013554" w:rsidR="00B75A9C" w:rsidRPr="00415C84" w:rsidRDefault="00996D1C" w:rsidP="00ED5D2F">
      <w:pPr>
        <w:spacing w:afterLines="120" w:after="288"/>
        <w:rPr>
          <w:rFonts w:ascii="Open Sans" w:hAnsi="Open Sans" w:cs="Open Sans"/>
          <w:sz w:val="24"/>
          <w:szCs w:val="24"/>
        </w:rPr>
      </w:pPr>
      <w:r>
        <w:rPr>
          <w:rFonts w:ascii="Open Sans" w:hAnsi="Open Sans" w:cs="Open Sans"/>
          <w:sz w:val="24"/>
          <w:szCs w:val="24"/>
        </w:rPr>
        <w:lastRenderedPageBreak/>
        <w:t>I agree with Ms. DiStefano that affordable housing should be a priority of our congressional representatives</w:t>
      </w:r>
      <w:r w:rsidR="006C5FBC">
        <w:rPr>
          <w:rFonts w:ascii="Open Sans" w:hAnsi="Open Sans" w:cs="Open Sans"/>
          <w:sz w:val="24"/>
          <w:szCs w:val="24"/>
        </w:rPr>
        <w:t xml:space="preserve"> as the benefits include a healthier population.</w:t>
      </w:r>
      <w:r w:rsidR="00C44D03">
        <w:rPr>
          <w:rFonts w:ascii="Open Sans" w:hAnsi="Open Sans" w:cs="Open Sans"/>
          <w:sz w:val="24"/>
          <w:szCs w:val="24"/>
        </w:rPr>
        <w:t xml:space="preserve"> </w:t>
      </w:r>
    </w:p>
    <w:p w14:paraId="27A5B0F1" w14:textId="74421E0A" w:rsidR="00415C84" w:rsidRPr="00415C84" w:rsidRDefault="00415C84" w:rsidP="00ED5D2F">
      <w:pPr>
        <w:spacing w:afterLines="120" w:after="288"/>
        <w:rPr>
          <w:rFonts w:ascii="Open Sans" w:hAnsi="Open Sans" w:cs="Open Sans"/>
          <w:b/>
          <w:bCs/>
          <w:sz w:val="24"/>
          <w:szCs w:val="24"/>
        </w:rPr>
      </w:pPr>
      <w:r w:rsidRPr="00415C84">
        <w:rPr>
          <w:rFonts w:ascii="Open Sans" w:hAnsi="Open Sans" w:cs="Open Sans"/>
          <w:b/>
          <w:bCs/>
          <w:sz w:val="24"/>
          <w:szCs w:val="24"/>
        </w:rPr>
        <w:t xml:space="preserve">— </w:t>
      </w:r>
      <w:r>
        <w:rPr>
          <w:rFonts w:ascii="Open Sans" w:hAnsi="Open Sans" w:cs="Open Sans"/>
          <w:b/>
          <w:bCs/>
          <w:sz w:val="24"/>
          <w:szCs w:val="24"/>
        </w:rPr>
        <w:t>Josephine Reece</w:t>
      </w:r>
    </w:p>
    <w:p w14:paraId="1A81D27D" w14:textId="77777777" w:rsidR="00415C84" w:rsidRPr="00415C84" w:rsidRDefault="00415C84" w:rsidP="00ED5D2F">
      <w:pPr>
        <w:spacing w:afterLines="120" w:after="288"/>
        <w:rPr>
          <w:rFonts w:ascii="Open Sans" w:hAnsi="Open Sans" w:cs="Open Sans"/>
          <w:sz w:val="24"/>
          <w:szCs w:val="24"/>
        </w:rPr>
      </w:pPr>
      <w:r w:rsidRPr="00415C84">
        <w:rPr>
          <w:rFonts w:ascii="Open Sans" w:hAnsi="Open Sans" w:cs="Open Sans"/>
          <w:i/>
          <w:iCs/>
          <w:sz w:val="24"/>
          <w:szCs w:val="24"/>
        </w:rPr>
        <w:t>Morgantown</w:t>
      </w:r>
    </w:p>
    <w:p w14:paraId="47FEE430" w14:textId="5786F234" w:rsidR="00355693" w:rsidRDefault="009F68A4" w:rsidP="00ED5D2F">
      <w:pPr>
        <w:spacing w:afterLines="120" w:after="288"/>
        <w:rPr>
          <w:rFonts w:ascii="Open Sans" w:hAnsi="Open Sans" w:cs="Open Sans"/>
          <w:sz w:val="24"/>
          <w:szCs w:val="24"/>
        </w:rPr>
      </w:pPr>
      <w:hyperlink r:id="rId678" w:history="1">
        <w:r w:rsidR="00ED5D2F" w:rsidRPr="001F4D33">
          <w:rPr>
            <w:rStyle w:val="Hyperlink"/>
            <w:rFonts w:ascii="Open Sans" w:hAnsi="Open Sans" w:cs="Open Sans"/>
            <w:sz w:val="24"/>
            <w:szCs w:val="24"/>
          </w:rPr>
          <w:t>https://www.dominionpost.com/wp-content/uploads/paperpages/DP-2021-07-11.pdf</w:t>
        </w:r>
      </w:hyperlink>
      <w:r w:rsidR="00ED5D2F">
        <w:rPr>
          <w:rFonts w:ascii="Open Sans" w:hAnsi="Open Sans" w:cs="Open Sans"/>
          <w:sz w:val="24"/>
          <w:szCs w:val="24"/>
        </w:rPr>
        <w:t xml:space="preserve"> </w:t>
      </w:r>
      <w:r w:rsidR="00355693">
        <w:rPr>
          <w:rFonts w:ascii="Open Sans" w:hAnsi="Open Sans" w:cs="Open Sans"/>
          <w:sz w:val="24"/>
          <w:szCs w:val="24"/>
        </w:rPr>
        <w:br w:type="page"/>
      </w:r>
    </w:p>
    <w:p w14:paraId="624EC7AE" w14:textId="77777777" w:rsidR="00355693" w:rsidRDefault="00355693" w:rsidP="00355693">
      <w:pPr>
        <w:spacing w:afterLines="120" w:after="288"/>
        <w:rPr>
          <w:rFonts w:ascii="Open Sans" w:hAnsi="Open Sans" w:cs="Open Sans"/>
          <w:b/>
          <w:bCs/>
          <w:sz w:val="24"/>
          <w:szCs w:val="24"/>
        </w:rPr>
      </w:pPr>
      <w:bookmarkStart w:id="44" w:name="_Hlk83799921"/>
      <w:r>
        <w:rPr>
          <w:noProof/>
        </w:rPr>
        <w:lastRenderedPageBreak/>
        <w:drawing>
          <wp:inline distT="0" distB="0" distL="0" distR="0" wp14:anchorId="09474642" wp14:editId="0E5EF904">
            <wp:extent cx="2675803" cy="1771650"/>
            <wp:effectExtent l="0" t="0" r="0" b="0"/>
            <wp:docPr id="131" name="Picture 13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Logo&#10;&#10;Description automatically generated"/>
                    <pic:cNvPicPr/>
                  </pic:nvPicPr>
                  <pic:blipFill>
                    <a:blip r:embed="rId676"/>
                    <a:stretch>
                      <a:fillRect/>
                    </a:stretch>
                  </pic:blipFill>
                  <pic:spPr>
                    <a:xfrm>
                      <a:off x="0" y="0"/>
                      <a:ext cx="2702281" cy="1789181"/>
                    </a:xfrm>
                    <a:prstGeom prst="rect">
                      <a:avLst/>
                    </a:prstGeom>
                  </pic:spPr>
                </pic:pic>
              </a:graphicData>
            </a:graphic>
          </wp:inline>
        </w:drawing>
      </w:r>
    </w:p>
    <w:p w14:paraId="034F51FB" w14:textId="64F2C1FD" w:rsidR="00355693" w:rsidRPr="00C3528C" w:rsidRDefault="00355693" w:rsidP="00355693">
      <w:pPr>
        <w:spacing w:afterLines="120" w:after="288"/>
        <w:rPr>
          <w:rFonts w:ascii="Open Sans" w:hAnsi="Open Sans" w:cs="Open Sans"/>
          <w:b/>
          <w:bCs/>
          <w:sz w:val="32"/>
          <w:szCs w:val="32"/>
        </w:rPr>
      </w:pPr>
      <w:r>
        <w:rPr>
          <w:rFonts w:ascii="Open Sans" w:hAnsi="Open Sans" w:cs="Open Sans"/>
          <w:b/>
          <w:bCs/>
          <w:sz w:val="32"/>
          <w:szCs w:val="32"/>
        </w:rPr>
        <w:t>American families are finally catching a break</w:t>
      </w:r>
    </w:p>
    <w:p w14:paraId="1508AFA7" w14:textId="46A75609" w:rsidR="00355693" w:rsidRPr="000B38E3" w:rsidRDefault="00355693" w:rsidP="00355693">
      <w:pPr>
        <w:spacing w:afterLines="120" w:after="288"/>
        <w:rPr>
          <w:rFonts w:ascii="Open Sans" w:hAnsi="Open Sans" w:cs="Open Sans"/>
          <w:sz w:val="24"/>
          <w:szCs w:val="24"/>
        </w:rPr>
      </w:pPr>
      <w:r>
        <w:rPr>
          <w:rFonts w:ascii="Open Sans" w:hAnsi="Open Sans" w:cs="Open Sans"/>
          <w:sz w:val="24"/>
          <w:szCs w:val="24"/>
        </w:rPr>
        <w:t>September 18</w:t>
      </w:r>
      <w:r w:rsidRPr="000B38E3">
        <w:rPr>
          <w:rFonts w:ascii="Open Sans" w:hAnsi="Open Sans" w:cs="Open Sans"/>
          <w:sz w:val="24"/>
          <w:szCs w:val="24"/>
        </w:rPr>
        <w:t>, 2021</w:t>
      </w:r>
    </w:p>
    <w:p w14:paraId="5AED7282" w14:textId="7C1B9B4A" w:rsidR="00355693" w:rsidRDefault="00355693" w:rsidP="000B38E3">
      <w:pPr>
        <w:spacing w:afterLines="120" w:after="288"/>
        <w:rPr>
          <w:rFonts w:ascii="Open Sans" w:hAnsi="Open Sans" w:cs="Open Sans"/>
          <w:sz w:val="24"/>
          <w:szCs w:val="24"/>
        </w:rPr>
      </w:pPr>
      <w:r>
        <w:rPr>
          <w:rFonts w:ascii="Open Sans" w:hAnsi="Open Sans" w:cs="Open Sans"/>
          <w:sz w:val="24"/>
          <w:szCs w:val="24"/>
        </w:rPr>
        <w:t xml:space="preserve">On July 15, most families started </w:t>
      </w:r>
      <w:r w:rsidR="005C749F">
        <w:rPr>
          <w:rFonts w:ascii="Open Sans" w:hAnsi="Open Sans" w:cs="Open Sans"/>
          <w:sz w:val="24"/>
          <w:szCs w:val="24"/>
        </w:rPr>
        <w:t>to</w:t>
      </w:r>
      <w:r>
        <w:rPr>
          <w:rFonts w:ascii="Open Sans" w:hAnsi="Open Sans" w:cs="Open Sans"/>
          <w:sz w:val="24"/>
          <w:szCs w:val="24"/>
        </w:rPr>
        <w:t xml:space="preserve"> receive the new Child tax Credit as a monthly payment. As extra $250-300</w:t>
      </w:r>
      <w:r w:rsidR="005C749F">
        <w:rPr>
          <w:rFonts w:ascii="Open Sans" w:hAnsi="Open Sans" w:cs="Open Sans"/>
          <w:sz w:val="24"/>
          <w:szCs w:val="24"/>
        </w:rPr>
        <w:t xml:space="preserve"> each month will help families succeed, from working families struggling to pay for food, rent, and bills, to middle-class families that need help with child-care and college savings. Go to </w:t>
      </w:r>
      <w:hyperlink r:id="rId679" w:history="1">
        <w:r w:rsidR="005C749F" w:rsidRPr="003175BA">
          <w:rPr>
            <w:rStyle w:val="Hyperlink"/>
            <w:rFonts w:ascii="Open Sans" w:hAnsi="Open Sans" w:cs="Open Sans"/>
            <w:sz w:val="24"/>
            <w:szCs w:val="24"/>
          </w:rPr>
          <w:t>www.childtaxcredit.org</w:t>
        </w:r>
      </w:hyperlink>
      <w:r w:rsidR="005C749F">
        <w:rPr>
          <w:rFonts w:ascii="Open Sans" w:hAnsi="Open Sans" w:cs="Open Sans"/>
          <w:sz w:val="24"/>
          <w:szCs w:val="24"/>
        </w:rPr>
        <w:t xml:space="preserve"> to make sure your getting it. And spread the word.</w:t>
      </w:r>
    </w:p>
    <w:p w14:paraId="282DD726" w14:textId="4C5D1DFE" w:rsidR="005C749F" w:rsidRDefault="005C749F" w:rsidP="000B38E3">
      <w:pPr>
        <w:spacing w:afterLines="120" w:after="288"/>
        <w:rPr>
          <w:rFonts w:ascii="Open Sans" w:hAnsi="Open Sans" w:cs="Open Sans"/>
          <w:sz w:val="24"/>
          <w:szCs w:val="24"/>
        </w:rPr>
      </w:pPr>
      <w:r>
        <w:rPr>
          <w:rFonts w:ascii="Open Sans" w:hAnsi="Open Sans" w:cs="Open Sans"/>
          <w:sz w:val="24"/>
          <w:szCs w:val="24"/>
        </w:rPr>
        <w:t>The West Virginia Center on Budget and Policy reports that improvements to the CTC this year could reduce child poverty by 43% in West Virginia, which would make 346,000 West Virginia children eligible to receive the first monthly child tax credit payment. Federal anti-poverty and COVID relief programs reduced poverty by an estimated 71% in West Virginia in 2021, showing the incredible power of federal policy to address the needs of families in our state.  But the CTC improvements along with much-needed changes to the Earned Income Tax Credit for low-wage workers, will expire after 2021, forcing millions of younger workers and families with children into poverty. Congress must not let this happen.</w:t>
      </w:r>
    </w:p>
    <w:p w14:paraId="2B546E05" w14:textId="3E322EAE" w:rsidR="005C749F" w:rsidRDefault="005C749F" w:rsidP="000B38E3">
      <w:pPr>
        <w:spacing w:afterLines="120" w:after="288"/>
        <w:rPr>
          <w:rFonts w:ascii="Open Sans" w:hAnsi="Open Sans" w:cs="Open Sans"/>
          <w:sz w:val="24"/>
          <w:szCs w:val="24"/>
        </w:rPr>
      </w:pPr>
      <w:r>
        <w:rPr>
          <w:rFonts w:ascii="Open Sans" w:hAnsi="Open Sans" w:cs="Open Sans"/>
          <w:sz w:val="24"/>
          <w:szCs w:val="24"/>
        </w:rPr>
        <w:t>Aside from West Virginia, the Center on Poverty and Social Policy at Columbia shows that the monthly poverty rate for children fell from 15.8% in June to 11.9% in July 2021, representing a decline of 3 million children living in poverty nationwide. This drop in child poverty is primarily due to the first payment of the expanded Child Tax Credit. The first CTC payment also reduced food hardship among low-income families by approximately 30%.</w:t>
      </w:r>
    </w:p>
    <w:p w14:paraId="263596B0" w14:textId="3CCE8403" w:rsidR="005C749F" w:rsidRDefault="005C749F" w:rsidP="000B38E3">
      <w:pPr>
        <w:spacing w:afterLines="120" w:after="288"/>
        <w:rPr>
          <w:rFonts w:ascii="Open Sans" w:hAnsi="Open Sans" w:cs="Open Sans"/>
          <w:sz w:val="24"/>
          <w:szCs w:val="24"/>
        </w:rPr>
      </w:pPr>
      <w:r>
        <w:rPr>
          <w:rFonts w:ascii="Open Sans" w:hAnsi="Open Sans" w:cs="Open Sans"/>
          <w:sz w:val="24"/>
          <w:szCs w:val="24"/>
        </w:rPr>
        <w:lastRenderedPageBreak/>
        <w:t xml:space="preserve">I urge our members of Congress to make the 2021 CTC and EITC changes permanent in recovery legislation this year – and pay for it by making the rich and corporations pay their fair share. </w:t>
      </w:r>
      <w:r w:rsidR="008C708A">
        <w:rPr>
          <w:rFonts w:ascii="Open Sans" w:hAnsi="Open Sans" w:cs="Open Sans"/>
          <w:sz w:val="24"/>
          <w:szCs w:val="24"/>
        </w:rPr>
        <w:t xml:space="preserve">We appreciate that Sen. Manchin wants to see </w:t>
      </w:r>
      <w:proofErr w:type="gramStart"/>
      <w:r w:rsidR="008C708A">
        <w:rPr>
          <w:rFonts w:ascii="Open Sans" w:hAnsi="Open Sans" w:cs="Open Sans"/>
          <w:sz w:val="24"/>
          <w:szCs w:val="24"/>
        </w:rPr>
        <w:t>that caregivers</w:t>
      </w:r>
      <w:proofErr w:type="gramEnd"/>
      <w:r w:rsidR="008C708A">
        <w:rPr>
          <w:rFonts w:ascii="Open Sans" w:hAnsi="Open Sans" w:cs="Open Sans"/>
          <w:sz w:val="24"/>
          <w:szCs w:val="24"/>
        </w:rPr>
        <w:t xml:space="preserve">, whether grandparents or parents, are getting the CTC to keep the children of West Virginia out of poverty. We hope that Sen. Capito will join him in supporting these anti-poverty policies. </w:t>
      </w:r>
    </w:p>
    <w:p w14:paraId="1DA62A29" w14:textId="70B344B7" w:rsidR="008C708A" w:rsidRPr="00D17EC9" w:rsidRDefault="008C708A" w:rsidP="008C708A">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Jacque Visyak</w:t>
      </w:r>
    </w:p>
    <w:p w14:paraId="0AAC2025" w14:textId="77777777" w:rsidR="008C708A" w:rsidRDefault="008C708A" w:rsidP="008C708A">
      <w:pPr>
        <w:spacing w:afterLines="120" w:after="288"/>
        <w:rPr>
          <w:rFonts w:ascii="Open Sans" w:hAnsi="Open Sans" w:cs="Open Sans"/>
          <w:sz w:val="24"/>
          <w:szCs w:val="24"/>
        </w:rPr>
      </w:pPr>
      <w:r>
        <w:rPr>
          <w:rFonts w:ascii="Open Sans" w:hAnsi="Open Sans" w:cs="Open Sans"/>
          <w:i/>
          <w:iCs/>
          <w:sz w:val="24"/>
          <w:szCs w:val="24"/>
        </w:rPr>
        <w:t>Morgantown</w:t>
      </w:r>
    </w:p>
    <w:bookmarkEnd w:id="44"/>
    <w:p w14:paraId="3AAD6D07" w14:textId="51C5AF25" w:rsidR="00F20E8E" w:rsidRDefault="00922BA3" w:rsidP="000B38E3">
      <w:pPr>
        <w:spacing w:afterLines="120" w:after="288"/>
        <w:rPr>
          <w:rFonts w:ascii="Open Sans" w:hAnsi="Open Sans" w:cs="Open Sans"/>
          <w:sz w:val="24"/>
          <w:szCs w:val="24"/>
        </w:rPr>
      </w:pPr>
      <w:r>
        <w:fldChar w:fldCharType="begin"/>
      </w:r>
      <w:r>
        <w:instrText xml:space="preserve"> HYPERLINK "https://www.dominionpost.com/2021/09/18/sept-19-letters-to-the-editor-2/" </w:instrText>
      </w:r>
      <w:r>
        <w:fldChar w:fldCharType="separate"/>
      </w:r>
      <w:r w:rsidR="008C708A" w:rsidRPr="003175BA">
        <w:rPr>
          <w:rStyle w:val="Hyperlink"/>
          <w:rFonts w:ascii="Open Sans" w:hAnsi="Open Sans" w:cs="Open Sans"/>
          <w:sz w:val="24"/>
          <w:szCs w:val="24"/>
        </w:rPr>
        <w:t>https://www.dominionpost.com/2021/09/18/sept-19-letters-to-the-editor-2/</w:t>
      </w:r>
      <w:r>
        <w:rPr>
          <w:rStyle w:val="Hyperlink"/>
          <w:rFonts w:ascii="Open Sans" w:hAnsi="Open Sans" w:cs="Open Sans"/>
          <w:sz w:val="24"/>
          <w:szCs w:val="24"/>
        </w:rPr>
        <w:fldChar w:fldCharType="end"/>
      </w:r>
      <w:r w:rsidR="008C708A">
        <w:rPr>
          <w:rFonts w:ascii="Open Sans" w:hAnsi="Open Sans" w:cs="Open Sans"/>
          <w:sz w:val="24"/>
          <w:szCs w:val="24"/>
        </w:rPr>
        <w:t xml:space="preserve"> </w:t>
      </w:r>
    </w:p>
    <w:p w14:paraId="27DD0971" w14:textId="77777777" w:rsidR="00F20E8E" w:rsidRDefault="00F20E8E">
      <w:pPr>
        <w:rPr>
          <w:rFonts w:ascii="Open Sans" w:hAnsi="Open Sans" w:cs="Open Sans"/>
          <w:sz w:val="24"/>
          <w:szCs w:val="24"/>
        </w:rPr>
      </w:pPr>
      <w:r>
        <w:rPr>
          <w:rFonts w:ascii="Open Sans" w:hAnsi="Open Sans" w:cs="Open Sans"/>
          <w:sz w:val="24"/>
          <w:szCs w:val="24"/>
        </w:rPr>
        <w:br w:type="page"/>
      </w:r>
    </w:p>
    <w:p w14:paraId="3E084BD7" w14:textId="379BF77E" w:rsidR="00E40C92" w:rsidRPr="00E40C92" w:rsidRDefault="00FA2E7A" w:rsidP="00E40C92">
      <w:pPr>
        <w:spacing w:afterLines="120" w:after="288"/>
        <w:rPr>
          <w:rFonts w:ascii="Open Sans" w:hAnsi="Open Sans" w:cs="Open Sans"/>
          <w:sz w:val="24"/>
          <w:szCs w:val="24"/>
        </w:rPr>
      </w:pPr>
      <w:r w:rsidRPr="00FA2E7A">
        <w:rPr>
          <w:rFonts w:ascii="Open Sans" w:hAnsi="Open Sans" w:cs="Open Sans"/>
          <w:noProof/>
          <w:sz w:val="24"/>
          <w:szCs w:val="24"/>
        </w:rPr>
        <w:lastRenderedPageBreak/>
        <w:drawing>
          <wp:inline distT="0" distB="0" distL="0" distR="0" wp14:anchorId="75725D95" wp14:editId="23F47A8A">
            <wp:extent cx="2997200" cy="680088"/>
            <wp:effectExtent l="0" t="0" r="0" b="5715"/>
            <wp:docPr id="146" name="Picture 14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A picture containing graphical user interface&#10;&#10;Description automatically generated"/>
                    <pic:cNvPicPr/>
                  </pic:nvPicPr>
                  <pic:blipFill>
                    <a:blip r:embed="rId680"/>
                    <a:stretch>
                      <a:fillRect/>
                    </a:stretch>
                  </pic:blipFill>
                  <pic:spPr>
                    <a:xfrm>
                      <a:off x="0" y="0"/>
                      <a:ext cx="3020734" cy="685428"/>
                    </a:xfrm>
                    <a:prstGeom prst="rect">
                      <a:avLst/>
                    </a:prstGeom>
                  </pic:spPr>
                </pic:pic>
              </a:graphicData>
            </a:graphic>
          </wp:inline>
        </w:drawing>
      </w:r>
    </w:p>
    <w:p w14:paraId="5F52493A" w14:textId="02A7FB5E" w:rsidR="00E40C92" w:rsidRPr="00E40C92" w:rsidRDefault="00E40C92" w:rsidP="00E40C92">
      <w:pPr>
        <w:spacing w:afterLines="120" w:after="288"/>
        <w:rPr>
          <w:rFonts w:ascii="Open Sans" w:hAnsi="Open Sans" w:cs="Open Sans"/>
          <w:b/>
          <w:bCs/>
          <w:sz w:val="32"/>
          <w:szCs w:val="32"/>
        </w:rPr>
      </w:pPr>
      <w:r w:rsidRPr="00E40C92">
        <w:rPr>
          <w:rFonts w:ascii="Open Sans" w:hAnsi="Open Sans" w:cs="Open Sans"/>
          <w:b/>
          <w:bCs/>
          <w:sz w:val="32"/>
          <w:szCs w:val="32"/>
        </w:rPr>
        <w:t>RESULTS WV / Seeking an End to Poverty</w:t>
      </w:r>
    </w:p>
    <w:p w14:paraId="33722A25" w14:textId="1796EC46" w:rsidR="00E40C92" w:rsidRPr="00E40C92" w:rsidRDefault="00E40C92" w:rsidP="00E40C92">
      <w:pPr>
        <w:spacing w:afterLines="120" w:after="288"/>
        <w:rPr>
          <w:rFonts w:ascii="Open Sans" w:hAnsi="Open Sans" w:cs="Open Sans"/>
          <w:sz w:val="24"/>
          <w:szCs w:val="24"/>
        </w:rPr>
      </w:pPr>
      <w:proofErr w:type="gramStart"/>
      <w:r w:rsidRPr="00E40C92">
        <w:rPr>
          <w:rFonts w:ascii="Open Sans" w:hAnsi="Open Sans" w:cs="Open Sans"/>
          <w:sz w:val="24"/>
          <w:szCs w:val="24"/>
        </w:rPr>
        <w:t>September</w:t>
      </w:r>
      <w:r>
        <w:rPr>
          <w:rFonts w:ascii="Open Sans" w:hAnsi="Open Sans" w:cs="Open Sans"/>
          <w:sz w:val="24"/>
          <w:szCs w:val="24"/>
        </w:rPr>
        <w:t>,</w:t>
      </w:r>
      <w:proofErr w:type="gramEnd"/>
      <w:r>
        <w:rPr>
          <w:rFonts w:ascii="Open Sans" w:hAnsi="Open Sans" w:cs="Open Sans"/>
          <w:sz w:val="24"/>
          <w:szCs w:val="24"/>
        </w:rPr>
        <w:t xml:space="preserve"> 16</w:t>
      </w:r>
      <w:r w:rsidRPr="00E40C92">
        <w:rPr>
          <w:rFonts w:ascii="Open Sans" w:hAnsi="Open Sans" w:cs="Open Sans"/>
          <w:sz w:val="24"/>
          <w:szCs w:val="24"/>
        </w:rPr>
        <w:t xml:space="preserve"> 2021</w:t>
      </w:r>
    </w:p>
    <w:p w14:paraId="2DA8DB01" w14:textId="3DDBF35F" w:rsidR="00E40C92" w:rsidRPr="00E40C92" w:rsidRDefault="00E40C92" w:rsidP="00E40C92">
      <w:pPr>
        <w:spacing w:afterLines="120" w:after="288"/>
        <w:rPr>
          <w:rFonts w:ascii="Open Sans" w:hAnsi="Open Sans" w:cs="Open Sans"/>
          <w:sz w:val="24"/>
          <w:szCs w:val="24"/>
        </w:rPr>
      </w:pPr>
      <w:r w:rsidRPr="00E40C92">
        <w:rPr>
          <w:rFonts w:ascii="Open Sans" w:hAnsi="Open Sans" w:cs="Open Sans"/>
          <w:sz w:val="24"/>
          <w:szCs w:val="24"/>
        </w:rPr>
        <w:t>Just as our diversity, equity, and inclusion initiatives focus on creating meaningful change where we work, learn, and provide care, one group at Health Sciences is targeting their effort toward creating that change among communities we serve, as well.</w:t>
      </w:r>
    </w:p>
    <w:p w14:paraId="0AA9ED42" w14:textId="6C19662C" w:rsidR="00E40C92" w:rsidRPr="00E40C92" w:rsidRDefault="00E40C92" w:rsidP="00E40C92">
      <w:pPr>
        <w:spacing w:afterLines="120" w:after="288"/>
        <w:rPr>
          <w:rFonts w:ascii="Open Sans" w:hAnsi="Open Sans" w:cs="Open Sans"/>
          <w:sz w:val="24"/>
          <w:szCs w:val="24"/>
        </w:rPr>
      </w:pPr>
      <w:r w:rsidRPr="00E40C92">
        <w:rPr>
          <w:rFonts w:ascii="Open Sans" w:hAnsi="Open Sans" w:cs="Open Sans"/>
          <w:sz w:val="24"/>
          <w:szCs w:val="24"/>
        </w:rPr>
        <w:t>A statewide chapter of the national, nonpartisan grassroots organization, RESULTS WV seeks to influence political decisions that will bring an end to poverty. Volunteer members build the visibility of domestic poverty and global health issues by cultivating relationships with members of Congress and their staff in addition to generating media on those topics.</w:t>
      </w:r>
    </w:p>
    <w:p w14:paraId="7662BE4E" w14:textId="29DC667C" w:rsidR="00E40C92" w:rsidRPr="00E40C92" w:rsidRDefault="00E40C92" w:rsidP="00E40C92">
      <w:pPr>
        <w:spacing w:afterLines="120" w:after="288"/>
        <w:rPr>
          <w:rFonts w:ascii="Open Sans" w:hAnsi="Open Sans" w:cs="Open Sans"/>
          <w:sz w:val="24"/>
          <w:szCs w:val="24"/>
        </w:rPr>
      </w:pPr>
      <w:r w:rsidRPr="00E40C92">
        <w:rPr>
          <w:rFonts w:ascii="Open Sans" w:hAnsi="Open Sans" w:cs="Open Sans"/>
          <w:sz w:val="24"/>
          <w:szCs w:val="24"/>
        </w:rPr>
        <w:t xml:space="preserve">Because of the work of the RESULTS team at WVU, members of West Virginia’s first congressional district stepped up to co-sponsor resolutions in support of the Global Fund before the international replenishment conference in early October 2019. </w:t>
      </w:r>
    </w:p>
    <w:p w14:paraId="381528BE" w14:textId="36C93D3E" w:rsidR="00E40C92" w:rsidRPr="00E40C92" w:rsidRDefault="00E40C92" w:rsidP="00E40C92">
      <w:pPr>
        <w:spacing w:afterLines="120" w:after="288"/>
        <w:rPr>
          <w:rFonts w:ascii="Open Sans" w:hAnsi="Open Sans" w:cs="Open Sans"/>
          <w:sz w:val="24"/>
          <w:szCs w:val="24"/>
        </w:rPr>
      </w:pPr>
      <w:r w:rsidRPr="00E40C92">
        <w:rPr>
          <w:rFonts w:ascii="Open Sans" w:hAnsi="Open Sans" w:cs="Open Sans"/>
          <w:sz w:val="24"/>
          <w:szCs w:val="24"/>
        </w:rPr>
        <w:t>Catherine Jones, a graduate student in Art Education, came to RESULTS WV as a way to impact endemic poverty, something that she frequently witnesses as a board member of the Clarksburg Mission.</w:t>
      </w:r>
    </w:p>
    <w:p w14:paraId="1B9DB528" w14:textId="25C4E5B5" w:rsidR="00E40C92" w:rsidRPr="00E40C92" w:rsidRDefault="00E40C92" w:rsidP="00E40C92">
      <w:pPr>
        <w:spacing w:afterLines="120" w:after="288"/>
        <w:rPr>
          <w:rFonts w:ascii="Open Sans" w:hAnsi="Open Sans" w:cs="Open Sans"/>
          <w:sz w:val="24"/>
          <w:szCs w:val="24"/>
        </w:rPr>
      </w:pPr>
      <w:r w:rsidRPr="00E40C92">
        <w:rPr>
          <w:rFonts w:ascii="Open Sans" w:hAnsi="Open Sans" w:cs="Open Sans"/>
          <w:sz w:val="24"/>
          <w:szCs w:val="24"/>
        </w:rPr>
        <w:t>“Justice and compassion are intertwined at the Mission and each resident has a story of how they fell through the cracks of our social safety net," Jones said. "Not every choice was a good one, but being generationally impoverished can certainly lead to poor decisions.”</w:t>
      </w:r>
    </w:p>
    <w:p w14:paraId="3CCABF57" w14:textId="491CB83D" w:rsidR="00E40C92" w:rsidRPr="00E40C92" w:rsidRDefault="00E40C92" w:rsidP="00E40C92">
      <w:pPr>
        <w:spacing w:afterLines="120" w:after="288"/>
        <w:rPr>
          <w:rFonts w:ascii="Open Sans" w:hAnsi="Open Sans" w:cs="Open Sans"/>
          <w:sz w:val="24"/>
          <w:szCs w:val="24"/>
        </w:rPr>
      </w:pPr>
      <w:r w:rsidRPr="00E40C92">
        <w:rPr>
          <w:rFonts w:ascii="Open Sans" w:hAnsi="Open Sans" w:cs="Open Sans"/>
          <w:sz w:val="24"/>
          <w:szCs w:val="24"/>
        </w:rPr>
        <w:t>Through her participation with RESULTS, Jones has the opportunity to transform what she sees into action for change: “Instead of feeling angry and powerless, I’m able to engage with elected officials to build awareness and influence decisions that are more compassionate and lead to better outcomes for unhoused, impoverished, and otherwise vulnerable people.”</w:t>
      </w:r>
    </w:p>
    <w:p w14:paraId="368433EC" w14:textId="105841B2" w:rsidR="00E40C92" w:rsidRPr="00E40C92" w:rsidRDefault="00E40C92" w:rsidP="00E40C92">
      <w:pPr>
        <w:spacing w:afterLines="120" w:after="288"/>
        <w:rPr>
          <w:rFonts w:ascii="Open Sans" w:hAnsi="Open Sans" w:cs="Open Sans"/>
          <w:sz w:val="24"/>
          <w:szCs w:val="24"/>
        </w:rPr>
      </w:pPr>
      <w:r w:rsidRPr="00E40C92">
        <w:rPr>
          <w:rFonts w:ascii="Open Sans" w:hAnsi="Open Sans" w:cs="Open Sans"/>
          <w:sz w:val="24"/>
          <w:szCs w:val="24"/>
        </w:rPr>
        <w:lastRenderedPageBreak/>
        <w:t>“Many of the health indicators that we see here in West Virginia mirror those of other low-resource regions throughout the world, so our work isn’t only about advocating for change here at home, but addressing inequality more broadly,” noted RESULTS WV group leader Joanna DiStefano, who is also Program Manager for the HSC Global Engagement Office. “It’s undeniable that poverty drives inequality, so our mission is inextricably linked with anti-oppression values. This is what drives our commitment to advocacy.”</w:t>
      </w:r>
    </w:p>
    <w:p w14:paraId="18637DA8" w14:textId="2290B001" w:rsidR="00E40C92" w:rsidRPr="00E40C92" w:rsidRDefault="00E40C92" w:rsidP="00E40C92">
      <w:pPr>
        <w:spacing w:afterLines="120" w:after="288"/>
        <w:rPr>
          <w:rFonts w:ascii="Open Sans" w:hAnsi="Open Sans" w:cs="Open Sans"/>
          <w:sz w:val="24"/>
          <w:szCs w:val="24"/>
        </w:rPr>
      </w:pPr>
      <w:r w:rsidRPr="00E40C92">
        <w:rPr>
          <w:rFonts w:ascii="Open Sans" w:hAnsi="Open Sans" w:cs="Open Sans"/>
          <w:sz w:val="24"/>
          <w:szCs w:val="24"/>
        </w:rPr>
        <w:t>Dr. Josephine Reece, Associate Professor of General Internal Medicine and Director of Internal Medicine Global Health Track in the School of Medicine, is a founding member of RESULTS WV.</w:t>
      </w:r>
    </w:p>
    <w:p w14:paraId="726C3EB3" w14:textId="1BC1CFA0" w:rsidR="00E40C92" w:rsidRPr="00E40C92" w:rsidRDefault="00E40C92" w:rsidP="00E40C92">
      <w:pPr>
        <w:spacing w:afterLines="120" w:after="288"/>
        <w:rPr>
          <w:rFonts w:ascii="Open Sans" w:hAnsi="Open Sans" w:cs="Open Sans"/>
          <w:sz w:val="24"/>
          <w:szCs w:val="24"/>
        </w:rPr>
      </w:pPr>
      <w:r w:rsidRPr="00E40C92">
        <w:rPr>
          <w:rFonts w:ascii="Open Sans" w:hAnsi="Open Sans" w:cs="Open Sans"/>
          <w:sz w:val="24"/>
          <w:szCs w:val="24"/>
        </w:rPr>
        <w:t>"I'm a member of RESULTS because my patients need a voice not only to address medical concerns but all the determinants of health: poverty, housing, education, nutrition, etc.," Reece said. "This group gives me the opportunity and resources to advocate for patients not only in our West Virginia community but the global community as well."</w:t>
      </w:r>
    </w:p>
    <w:p w14:paraId="6FF06E66" w14:textId="45389282" w:rsidR="00E40C92" w:rsidRPr="00E40C92" w:rsidRDefault="00E40C92" w:rsidP="00E40C92">
      <w:pPr>
        <w:spacing w:afterLines="120" w:after="288"/>
        <w:rPr>
          <w:rFonts w:ascii="Open Sans" w:hAnsi="Open Sans" w:cs="Open Sans"/>
          <w:sz w:val="24"/>
          <w:szCs w:val="24"/>
        </w:rPr>
      </w:pPr>
      <w:r w:rsidRPr="00E40C92">
        <w:rPr>
          <w:rFonts w:ascii="Open Sans" w:hAnsi="Open Sans" w:cs="Open Sans"/>
          <w:sz w:val="24"/>
          <w:szCs w:val="24"/>
        </w:rPr>
        <w:t>While under the sponsorship of the Global Engagement Office at Health Sciences, members hail from throughout the state - faculty, staff, and students in higher education alongside community members including teachers, social workers, and others who have experienced poverty.</w:t>
      </w:r>
    </w:p>
    <w:p w14:paraId="1A8F226C" w14:textId="0EC18C89" w:rsidR="00E40C92" w:rsidRPr="00E40C92" w:rsidRDefault="00E40C92" w:rsidP="00E40C92">
      <w:pPr>
        <w:spacing w:afterLines="120" w:after="288"/>
        <w:rPr>
          <w:rFonts w:ascii="Open Sans" w:hAnsi="Open Sans" w:cs="Open Sans"/>
          <w:sz w:val="24"/>
          <w:szCs w:val="24"/>
        </w:rPr>
      </w:pPr>
      <w:r w:rsidRPr="00E40C92">
        <w:rPr>
          <w:rFonts w:ascii="Open Sans" w:hAnsi="Open Sans" w:cs="Open Sans"/>
          <w:sz w:val="24"/>
          <w:szCs w:val="24"/>
        </w:rPr>
        <w:t>Members of RESULTS WV meet monthly. When conditions permit, hybrid meetings (in-person with a virtual option) take place at both noon and in the early evening, and members have the option to attend one of the meetings that best suits their schedule.</w:t>
      </w:r>
    </w:p>
    <w:p w14:paraId="26A1B645" w14:textId="54F08D68" w:rsidR="00E40C92" w:rsidRPr="00E40C92" w:rsidRDefault="00E40C92" w:rsidP="00E40C92">
      <w:pPr>
        <w:spacing w:afterLines="120" w:after="288"/>
        <w:rPr>
          <w:rFonts w:ascii="Open Sans" w:hAnsi="Open Sans" w:cs="Open Sans"/>
          <w:sz w:val="24"/>
          <w:szCs w:val="24"/>
        </w:rPr>
      </w:pPr>
      <w:r w:rsidRPr="00E40C92">
        <w:rPr>
          <w:rFonts w:ascii="Open Sans" w:hAnsi="Open Sans" w:cs="Open Sans"/>
          <w:sz w:val="24"/>
          <w:szCs w:val="24"/>
        </w:rPr>
        <w:t>Outside of regular monthly meetings, members correspond via email, social media, and text to coordinate actions, generate media, and carry out other leadership activities.</w:t>
      </w:r>
    </w:p>
    <w:p w14:paraId="6154F0EA" w14:textId="24F5423A" w:rsidR="00E40C92" w:rsidRPr="00E40C92" w:rsidRDefault="00E40C92" w:rsidP="00E40C92">
      <w:pPr>
        <w:spacing w:afterLines="120" w:after="288"/>
        <w:rPr>
          <w:rFonts w:ascii="Open Sans" w:hAnsi="Open Sans" w:cs="Open Sans"/>
          <w:sz w:val="24"/>
          <w:szCs w:val="24"/>
        </w:rPr>
      </w:pPr>
      <w:r w:rsidRPr="00E40C92">
        <w:rPr>
          <w:rFonts w:ascii="Open Sans" w:hAnsi="Open Sans" w:cs="Open Sans"/>
          <w:sz w:val="24"/>
          <w:szCs w:val="24"/>
        </w:rPr>
        <w:t xml:space="preserve">Many commit to different leadership roles within the group, including contact leads for Congressional offices and communications and outreach coordinators. Members with limited availability may choose to join the group's action network, which carries out directed communications strategies at key points in the legislative </w:t>
      </w:r>
      <w:r w:rsidRPr="00E40C92">
        <w:rPr>
          <w:rFonts w:ascii="Open Sans" w:hAnsi="Open Sans" w:cs="Open Sans"/>
          <w:sz w:val="24"/>
          <w:szCs w:val="24"/>
        </w:rPr>
        <w:lastRenderedPageBreak/>
        <w:t>process. All members are invited to attend an annual international conference in Washington, DC, where they also participate in a lobby day on Capitol Hill.</w:t>
      </w:r>
    </w:p>
    <w:p w14:paraId="4A513B92" w14:textId="755AAD60" w:rsidR="00E40C92" w:rsidRPr="00E40C92" w:rsidRDefault="00E40C92" w:rsidP="00E40C92">
      <w:pPr>
        <w:spacing w:afterLines="120" w:after="288"/>
        <w:rPr>
          <w:rFonts w:ascii="Open Sans" w:hAnsi="Open Sans" w:cs="Open Sans"/>
          <w:sz w:val="24"/>
          <w:szCs w:val="24"/>
        </w:rPr>
      </w:pPr>
      <w:r w:rsidRPr="00E40C92">
        <w:rPr>
          <w:rFonts w:ascii="Open Sans" w:hAnsi="Open Sans" w:cs="Open Sans"/>
          <w:sz w:val="24"/>
          <w:szCs w:val="24"/>
        </w:rPr>
        <w:t>“We know that the issues our RESULTS chapter has advocated for in recent years — such as poverty, affordable housing, and measures to address infectious diseases globally — have an enormous impact on the health of our community, far greater than those from modern hospitals at the population level,” noted HSC Global Engagement Office Director Dr. Chris Martin.</w:t>
      </w:r>
    </w:p>
    <w:p w14:paraId="77289E1D" w14:textId="1862BBD3" w:rsidR="00E40C92" w:rsidRPr="00E40C92" w:rsidRDefault="00E40C92" w:rsidP="00E40C92">
      <w:pPr>
        <w:spacing w:afterLines="120" w:after="288"/>
        <w:rPr>
          <w:rFonts w:ascii="Open Sans" w:hAnsi="Open Sans" w:cs="Open Sans"/>
          <w:sz w:val="24"/>
          <w:szCs w:val="24"/>
        </w:rPr>
      </w:pPr>
      <w:r w:rsidRPr="00E40C92">
        <w:rPr>
          <w:rFonts w:ascii="Open Sans" w:hAnsi="Open Sans" w:cs="Open Sans"/>
          <w:sz w:val="24"/>
          <w:szCs w:val="24"/>
        </w:rPr>
        <w:t>“Helping the next generation of health leaders both understand and effectively champion these causes is critical to our mission as a land-grant university," added Martin, who is also a professor at the WVU School of Medicine and School of Public Health.</w:t>
      </w:r>
    </w:p>
    <w:p w14:paraId="6DEB4E9E" w14:textId="7B094DF5" w:rsidR="00E40C92" w:rsidRPr="00E40C92" w:rsidRDefault="00E40C92" w:rsidP="00E40C92">
      <w:pPr>
        <w:spacing w:afterLines="120" w:after="288"/>
        <w:rPr>
          <w:rFonts w:ascii="Open Sans" w:hAnsi="Open Sans" w:cs="Open Sans"/>
          <w:sz w:val="24"/>
          <w:szCs w:val="24"/>
        </w:rPr>
      </w:pPr>
      <w:r w:rsidRPr="00E40C92">
        <w:rPr>
          <w:rFonts w:ascii="Open Sans" w:hAnsi="Open Sans" w:cs="Open Sans"/>
          <w:sz w:val="24"/>
          <w:szCs w:val="24"/>
        </w:rPr>
        <w:t>Those wishing to augment their learning experience may also wish to take part in a national organizing and advocacy fellowship opportunity that RESULTS sponsors for volunteers ages 20-35. This 11-month experience is structured to help participants hone organizing and advocacy skills as part of a cohort of dozens of activists throughout the country.</w:t>
      </w:r>
    </w:p>
    <w:p w14:paraId="1D2B2E5B" w14:textId="783DDA15" w:rsidR="00E40C92" w:rsidRPr="00E40C92" w:rsidRDefault="00E40C92" w:rsidP="00E40C92">
      <w:pPr>
        <w:spacing w:afterLines="120" w:after="288"/>
        <w:rPr>
          <w:rFonts w:ascii="Open Sans" w:hAnsi="Open Sans" w:cs="Open Sans"/>
          <w:sz w:val="24"/>
          <w:szCs w:val="24"/>
        </w:rPr>
      </w:pPr>
      <w:r w:rsidRPr="00E40C92">
        <w:rPr>
          <w:rFonts w:ascii="Open Sans" w:hAnsi="Open Sans" w:cs="Open Sans"/>
          <w:sz w:val="24"/>
          <w:szCs w:val="24"/>
        </w:rPr>
        <w:t>Yolanda Gordon, Senior Associate for Expansion and Advocacy at RESULTS, views the fellowship as an essential vehicle for transformation: “Advocacy and organizing is the life’s blood of selfless service. It is core to our organization and necessary to end injustices in the world. Everyone can be an advocate and provide their leaders with valuable information to help them make an informed decision. The RESULTS Fellowship is a unique holistic fellowship that provides personal and professional growth.”</w:t>
      </w:r>
    </w:p>
    <w:p w14:paraId="685D2E25" w14:textId="38C70FCE" w:rsidR="00E40C92" w:rsidRPr="00E40C92" w:rsidRDefault="00E40C92" w:rsidP="00E40C92">
      <w:pPr>
        <w:spacing w:afterLines="120" w:after="288"/>
        <w:rPr>
          <w:rFonts w:ascii="Open Sans" w:hAnsi="Open Sans" w:cs="Open Sans"/>
          <w:sz w:val="24"/>
          <w:szCs w:val="24"/>
        </w:rPr>
      </w:pPr>
      <w:r w:rsidRPr="00E40C92">
        <w:rPr>
          <w:rFonts w:ascii="Open Sans" w:hAnsi="Open Sans" w:cs="Open Sans"/>
          <w:sz w:val="24"/>
          <w:szCs w:val="24"/>
        </w:rPr>
        <w:t>“The fellowship is about so much more than simply building civic engagement skills,” said DiStefano. “This is a rare opportunity for young people in our state that emphasizes experience, principles, and action, and we are very eager to welcome more national fellows into RESULTS WV.”</w:t>
      </w:r>
    </w:p>
    <w:p w14:paraId="3F8F0985" w14:textId="5526FB4B" w:rsidR="00E40C92" w:rsidRPr="00E40C92" w:rsidRDefault="00E40C92" w:rsidP="00E40C92">
      <w:pPr>
        <w:spacing w:afterLines="120" w:after="288"/>
        <w:rPr>
          <w:rFonts w:ascii="Open Sans" w:hAnsi="Open Sans" w:cs="Open Sans"/>
          <w:sz w:val="24"/>
          <w:szCs w:val="24"/>
        </w:rPr>
      </w:pPr>
      <w:r w:rsidRPr="00E40C92">
        <w:rPr>
          <w:rFonts w:ascii="Open Sans" w:hAnsi="Open Sans" w:cs="Open Sans"/>
          <w:sz w:val="24"/>
          <w:szCs w:val="24"/>
        </w:rPr>
        <w:t>During virtual meetings with members of Congress, the RESULTS global and domestic poverty members have discussed their legislative agenda, including addressing gaps in the social safety net laid bare by the pandemic.</w:t>
      </w:r>
    </w:p>
    <w:p w14:paraId="1FF6952D" w14:textId="6D6D0330" w:rsidR="00355693" w:rsidRPr="00E40C92" w:rsidRDefault="00E40C92" w:rsidP="00E40C92">
      <w:pPr>
        <w:spacing w:afterLines="120" w:after="288"/>
        <w:rPr>
          <w:rFonts w:ascii="Open Sans" w:hAnsi="Open Sans" w:cs="Open Sans"/>
          <w:i/>
          <w:iCs/>
          <w:sz w:val="24"/>
          <w:szCs w:val="24"/>
        </w:rPr>
      </w:pPr>
      <w:r w:rsidRPr="00E40C92">
        <w:rPr>
          <w:rFonts w:ascii="Open Sans" w:hAnsi="Open Sans" w:cs="Open Sans"/>
          <w:i/>
          <w:iCs/>
          <w:sz w:val="24"/>
          <w:szCs w:val="24"/>
        </w:rPr>
        <w:lastRenderedPageBreak/>
        <w:t>To learn more about becoming a RESULTS WV member, contact Joanna DiStefano. Anyone interested in applying to the national fellowship is encouraged to review the fellowship overview and application guide. The deadline to submit fellowship applications is Oct. 15.</w:t>
      </w:r>
    </w:p>
    <w:p w14:paraId="47699407" w14:textId="2244A519" w:rsidR="00CF2D81" w:rsidRDefault="009F68A4">
      <w:pPr>
        <w:rPr>
          <w:rFonts w:ascii="Open Sans" w:hAnsi="Open Sans" w:cs="Open Sans"/>
          <w:color w:val="1155CC"/>
          <w:sz w:val="24"/>
          <w:szCs w:val="24"/>
          <w:u w:val="single"/>
        </w:rPr>
      </w:pPr>
      <w:hyperlink r:id="rId681" w:history="1">
        <w:r w:rsidR="00CF2D81" w:rsidRPr="001F4D33">
          <w:rPr>
            <w:rStyle w:val="Hyperlink"/>
            <w:rFonts w:ascii="Open Sans" w:hAnsi="Open Sans" w:cs="Open Sans"/>
            <w:sz w:val="24"/>
            <w:szCs w:val="24"/>
          </w:rPr>
          <w:t>https://health.wvu.edu/news/story?headline=hscommunity-results-wv-seekingend-to-poverty</w:t>
        </w:r>
      </w:hyperlink>
    </w:p>
    <w:p w14:paraId="791C423A" w14:textId="77777777" w:rsidR="005D6003" w:rsidRDefault="005D6003">
      <w:pPr>
        <w:rPr>
          <w:rFonts w:ascii="Open Sans" w:hAnsi="Open Sans" w:cs="Open Sans"/>
          <w:color w:val="1155CC"/>
          <w:sz w:val="24"/>
          <w:szCs w:val="24"/>
          <w:u w:val="single"/>
        </w:rPr>
      </w:pPr>
      <w:r>
        <w:rPr>
          <w:rFonts w:ascii="Open Sans" w:hAnsi="Open Sans" w:cs="Open Sans"/>
          <w:color w:val="1155CC"/>
          <w:sz w:val="24"/>
          <w:szCs w:val="24"/>
          <w:u w:val="single"/>
        </w:rPr>
        <w:br w:type="page"/>
      </w:r>
    </w:p>
    <w:p w14:paraId="522EE02A" w14:textId="77777777" w:rsidR="00C97B6B" w:rsidRDefault="00C97B6B" w:rsidP="005D6003">
      <w:pPr>
        <w:spacing w:afterLines="120" w:after="288"/>
        <w:rPr>
          <w:rFonts w:ascii="Open Sans" w:hAnsi="Open Sans" w:cs="Open Sans"/>
          <w:b/>
          <w:bCs/>
          <w:sz w:val="32"/>
          <w:szCs w:val="32"/>
        </w:rPr>
      </w:pPr>
      <w:r>
        <w:rPr>
          <w:noProof/>
        </w:rPr>
        <w:lastRenderedPageBreak/>
        <w:drawing>
          <wp:inline distT="0" distB="0" distL="0" distR="0" wp14:anchorId="73A7D8B4" wp14:editId="09316D53">
            <wp:extent cx="2675803" cy="1771650"/>
            <wp:effectExtent l="0" t="0" r="0" b="0"/>
            <wp:docPr id="160" name="Picture 16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Logo&#10;&#10;Description automatically generated"/>
                    <pic:cNvPicPr/>
                  </pic:nvPicPr>
                  <pic:blipFill>
                    <a:blip r:embed="rId676"/>
                    <a:stretch>
                      <a:fillRect/>
                    </a:stretch>
                  </pic:blipFill>
                  <pic:spPr>
                    <a:xfrm>
                      <a:off x="0" y="0"/>
                      <a:ext cx="2702281" cy="1789181"/>
                    </a:xfrm>
                    <a:prstGeom prst="rect">
                      <a:avLst/>
                    </a:prstGeom>
                  </pic:spPr>
                </pic:pic>
              </a:graphicData>
            </a:graphic>
          </wp:inline>
        </w:drawing>
      </w:r>
    </w:p>
    <w:p w14:paraId="0AB4110A" w14:textId="3A6E6ABF" w:rsidR="008E07EC" w:rsidRPr="00C97B6B" w:rsidRDefault="0053200F" w:rsidP="005D6003">
      <w:pPr>
        <w:spacing w:afterLines="120" w:after="288"/>
        <w:rPr>
          <w:rFonts w:ascii="Open Sans" w:hAnsi="Open Sans" w:cs="Open Sans"/>
          <w:b/>
          <w:bCs/>
          <w:sz w:val="32"/>
          <w:szCs w:val="32"/>
        </w:rPr>
      </w:pPr>
      <w:r w:rsidRPr="00C97B6B">
        <w:rPr>
          <w:rFonts w:ascii="Open Sans" w:hAnsi="Open Sans" w:cs="Open Sans"/>
          <w:b/>
          <w:bCs/>
          <w:sz w:val="32"/>
          <w:szCs w:val="32"/>
        </w:rPr>
        <w:t>To beat the opioid crisis, lift people out of poverty</w:t>
      </w:r>
    </w:p>
    <w:p w14:paraId="1A3E06B2" w14:textId="344EB809" w:rsidR="008E07EC" w:rsidRDefault="008E07EC" w:rsidP="005D6003">
      <w:pPr>
        <w:spacing w:afterLines="120" w:after="288"/>
        <w:rPr>
          <w:rFonts w:ascii="Open Sans" w:hAnsi="Open Sans" w:cs="Open Sans"/>
          <w:sz w:val="24"/>
          <w:szCs w:val="24"/>
        </w:rPr>
      </w:pPr>
      <w:r>
        <w:rPr>
          <w:rFonts w:ascii="Open Sans" w:hAnsi="Open Sans" w:cs="Open Sans"/>
          <w:sz w:val="24"/>
          <w:szCs w:val="24"/>
        </w:rPr>
        <w:t>By Dr. Erin Winstanley</w:t>
      </w:r>
    </w:p>
    <w:p w14:paraId="15C36C2E" w14:textId="3901EF17" w:rsidR="0053200F" w:rsidRDefault="0053200F" w:rsidP="005D6003">
      <w:pPr>
        <w:spacing w:afterLines="120" w:after="288"/>
        <w:rPr>
          <w:rFonts w:ascii="Open Sans" w:hAnsi="Open Sans" w:cs="Open Sans"/>
          <w:sz w:val="24"/>
          <w:szCs w:val="24"/>
        </w:rPr>
      </w:pPr>
      <w:r>
        <w:rPr>
          <w:rFonts w:ascii="Open Sans" w:hAnsi="Open Sans" w:cs="Open Sans"/>
          <w:sz w:val="24"/>
          <w:szCs w:val="24"/>
        </w:rPr>
        <w:t>October 2, 2021</w:t>
      </w:r>
    </w:p>
    <w:p w14:paraId="1EBDA15A" w14:textId="7E2CBFB5" w:rsidR="005D6003" w:rsidRPr="005D6003" w:rsidRDefault="005D6003" w:rsidP="005D6003">
      <w:pPr>
        <w:spacing w:afterLines="120" w:after="288"/>
        <w:rPr>
          <w:rFonts w:ascii="Open Sans" w:hAnsi="Open Sans" w:cs="Open Sans"/>
          <w:sz w:val="24"/>
          <w:szCs w:val="24"/>
        </w:rPr>
      </w:pPr>
      <w:r w:rsidRPr="005D6003">
        <w:rPr>
          <w:rFonts w:ascii="Open Sans" w:hAnsi="Open Sans" w:cs="Open Sans"/>
          <w:sz w:val="24"/>
          <w:szCs w:val="24"/>
        </w:rPr>
        <w:t xml:space="preserve">What is the best thing we can do to address the opioid epidemic?  I’ve been asked this question countless times.  The best answer that I have is that it’s never only one thing, but the many things that stand to make a difference.  One often overlooked strategy is to provide resources and support for at-risk low-income families.  </w:t>
      </w:r>
    </w:p>
    <w:p w14:paraId="6BE3BA35" w14:textId="77777777" w:rsidR="005D6003" w:rsidRPr="005D6003" w:rsidRDefault="005D6003" w:rsidP="005D6003">
      <w:pPr>
        <w:spacing w:afterLines="120" w:after="288"/>
        <w:rPr>
          <w:rFonts w:ascii="Open Sans" w:hAnsi="Open Sans" w:cs="Open Sans"/>
          <w:sz w:val="24"/>
          <w:szCs w:val="24"/>
        </w:rPr>
      </w:pPr>
      <w:r w:rsidRPr="005D6003">
        <w:rPr>
          <w:rFonts w:ascii="Open Sans" w:hAnsi="Open Sans" w:cs="Open Sans"/>
          <w:sz w:val="24"/>
          <w:szCs w:val="24"/>
        </w:rPr>
        <w:t xml:space="preserve">In 2019, there were 70,000 West Virginian children living in poverty. Growing up in poverty is stressful and families that struggle economically often cannot meet their children’s basic needs for safe shelter and access to healthy foods. Children living in poverty may encounter more stressful life events and have an increased risk of experiencing adversities or trauma that can have lasting impacts on their health. At times these adversities can be character building, but in the context of poverty children may become less resilient.  The more adverse events that children endure, the higher likelihood of drug use  and mental illness occurs.  The COVID-19 pandemic has exacerbated the challenges faced by low-income families in WV; nearly a quarter of WV parents report feeling down, helpless or blue. </w:t>
      </w:r>
    </w:p>
    <w:p w14:paraId="1A6B8329" w14:textId="77777777" w:rsidR="005D6003" w:rsidRPr="005D6003" w:rsidRDefault="005D6003" w:rsidP="005D6003">
      <w:pPr>
        <w:spacing w:afterLines="120" w:after="288"/>
        <w:rPr>
          <w:rFonts w:ascii="Open Sans" w:hAnsi="Open Sans" w:cs="Open Sans"/>
          <w:sz w:val="24"/>
          <w:szCs w:val="24"/>
        </w:rPr>
      </w:pPr>
      <w:r w:rsidRPr="005D6003">
        <w:rPr>
          <w:rFonts w:ascii="Open Sans" w:hAnsi="Open Sans" w:cs="Open Sans"/>
          <w:sz w:val="24"/>
          <w:szCs w:val="24"/>
        </w:rPr>
        <w:t>Too many WV families have already lost a loved one to overdose and our child welfare system simply cannot adequately care for the thousands of children impacted by parental addiction. As our state has increased access to evidence-based treatment for parents with substance use disorders, expanded resources for low-income families and reduced childhood poverty will be critical to the prevention of multigenerational drug addiction.</w:t>
      </w:r>
    </w:p>
    <w:p w14:paraId="299371C5" w14:textId="77777777" w:rsidR="005D6003" w:rsidRPr="005D6003" w:rsidRDefault="005D6003" w:rsidP="005D6003">
      <w:pPr>
        <w:spacing w:afterLines="120" w:after="288"/>
        <w:rPr>
          <w:rFonts w:ascii="Open Sans" w:hAnsi="Open Sans" w:cs="Open Sans"/>
          <w:sz w:val="24"/>
          <w:szCs w:val="24"/>
        </w:rPr>
      </w:pPr>
      <w:r w:rsidRPr="005D6003">
        <w:rPr>
          <w:rFonts w:ascii="Open Sans" w:hAnsi="Open Sans" w:cs="Open Sans"/>
          <w:sz w:val="24"/>
          <w:szCs w:val="24"/>
        </w:rPr>
        <w:lastRenderedPageBreak/>
        <w:t xml:space="preserve">The Build Back Better budget proposal currently making its way through Congress contains many components that will help low-income families.  One of the most significant pieces of this legislation is seeing that the recent enhancements to the Child Tax Credit (CTC) are made permanent and fully refundable.  Columbia University researchers estimated that after the first CTC payment went out to families in July, there was an immediate 25% increase in the number of families reporting that they had enough food to eat. Recent data from the WV Center on Budget and Policy (WVCBP) has demonstrated that WV families are spending their CTC on household essentials including food, utilities and clothing. WVCBP estimates that if all eligible families access the CTC, then nearly 50,000 WV children would no longer live in poverty. </w:t>
      </w:r>
    </w:p>
    <w:p w14:paraId="18805D0C" w14:textId="77777777" w:rsidR="005D6003" w:rsidRPr="005D6003" w:rsidRDefault="005D6003" w:rsidP="005D6003">
      <w:pPr>
        <w:spacing w:afterLines="120" w:after="288"/>
        <w:rPr>
          <w:rFonts w:ascii="Open Sans" w:hAnsi="Open Sans" w:cs="Open Sans"/>
          <w:sz w:val="24"/>
          <w:szCs w:val="24"/>
        </w:rPr>
      </w:pPr>
      <w:r w:rsidRPr="005D6003">
        <w:rPr>
          <w:rFonts w:ascii="Open Sans" w:hAnsi="Open Sans" w:cs="Open Sans"/>
          <w:sz w:val="24"/>
          <w:szCs w:val="24"/>
        </w:rPr>
        <w:t xml:space="preserve">Senator Manchin has recently expressed his hesitation to support this proposal referencing a number of concerns relating both to its potential to discourage self-reliance and the bill’s inability to weed out the undeserving.  </w:t>
      </w:r>
    </w:p>
    <w:p w14:paraId="0F7E5DF8" w14:textId="77777777" w:rsidR="005D6003" w:rsidRPr="005D6003" w:rsidRDefault="005D6003" w:rsidP="005D6003">
      <w:pPr>
        <w:spacing w:afterLines="120" w:after="288"/>
        <w:rPr>
          <w:rFonts w:ascii="Open Sans" w:hAnsi="Open Sans" w:cs="Open Sans"/>
          <w:sz w:val="24"/>
          <w:szCs w:val="24"/>
        </w:rPr>
      </w:pPr>
      <w:r w:rsidRPr="005D6003">
        <w:rPr>
          <w:rFonts w:ascii="Open Sans" w:hAnsi="Open Sans" w:cs="Open Sans"/>
          <w:sz w:val="24"/>
          <w:szCs w:val="24"/>
        </w:rPr>
        <w:t xml:space="preserve">It is my sincere hope that what will inspire Senator Manchin to act now, as it has so many times in the past, is that no one is more deserving than a child in poverty.  </w:t>
      </w:r>
    </w:p>
    <w:p w14:paraId="7DE7A6F1" w14:textId="77777777" w:rsidR="005D6003" w:rsidRPr="005D6003" w:rsidRDefault="005D6003" w:rsidP="005D6003">
      <w:pPr>
        <w:spacing w:afterLines="120" w:after="288"/>
        <w:rPr>
          <w:rFonts w:ascii="Open Sans" w:hAnsi="Open Sans" w:cs="Open Sans"/>
          <w:sz w:val="24"/>
          <w:szCs w:val="24"/>
        </w:rPr>
      </w:pPr>
      <w:r w:rsidRPr="005D6003">
        <w:rPr>
          <w:rFonts w:ascii="Open Sans" w:hAnsi="Open Sans" w:cs="Open Sans"/>
          <w:sz w:val="24"/>
          <w:szCs w:val="24"/>
        </w:rPr>
        <w:t xml:space="preserve">Addressing the opioid epidemic has been a chief priority for Senator Manchin during his time in public office.  One of the greatest contributions he can make to it now is to give his full and energetic support of the Build Back Better agenda and its robust anti-poverty policies.  </w:t>
      </w:r>
    </w:p>
    <w:p w14:paraId="227ED381" w14:textId="77777777" w:rsidR="00923863" w:rsidRDefault="005D6003" w:rsidP="005D6003">
      <w:pPr>
        <w:spacing w:afterLines="120" w:after="288"/>
        <w:rPr>
          <w:rFonts w:ascii="Open Sans" w:hAnsi="Open Sans" w:cs="Open Sans"/>
          <w:sz w:val="24"/>
          <w:szCs w:val="24"/>
          <w:u w:val="single"/>
        </w:rPr>
      </w:pPr>
      <w:r w:rsidRPr="005D6003">
        <w:rPr>
          <w:rFonts w:ascii="Open Sans" w:hAnsi="Open Sans" w:cs="Open Sans"/>
          <w:sz w:val="24"/>
          <w:szCs w:val="24"/>
        </w:rPr>
        <w:t>The strength of our communities is inseparable from the wellbeing and resiliency of our children.  We have the means now through policy to truly reduce childhood poverty in our state and across the nation. In doing so, we will give families the resources they need to raise healthy children and allow them to lift themselves above the despair caused by poverty.</w:t>
      </w:r>
      <w:r w:rsidRPr="005D6003">
        <w:rPr>
          <w:rFonts w:ascii="Open Sans" w:hAnsi="Open Sans" w:cs="Open Sans"/>
          <w:sz w:val="24"/>
          <w:szCs w:val="24"/>
          <w:u w:val="single"/>
        </w:rPr>
        <w:t xml:space="preserve">  </w:t>
      </w:r>
    </w:p>
    <w:p w14:paraId="3EC6BBB9" w14:textId="711C5F23" w:rsidR="00A6364E" w:rsidRDefault="009F68A4" w:rsidP="005D6003">
      <w:pPr>
        <w:spacing w:afterLines="120" w:after="288"/>
        <w:rPr>
          <w:rFonts w:ascii="Open Sans" w:hAnsi="Open Sans" w:cs="Open Sans"/>
          <w:color w:val="1155CC"/>
          <w:sz w:val="24"/>
          <w:szCs w:val="24"/>
          <w:u w:val="single"/>
        </w:rPr>
      </w:pPr>
      <w:hyperlink r:id="rId682" w:history="1">
        <w:r w:rsidR="00A6364E" w:rsidRPr="0088189C">
          <w:rPr>
            <w:rStyle w:val="Hyperlink"/>
            <w:rFonts w:ascii="Open Sans" w:hAnsi="Open Sans" w:cs="Open Sans"/>
            <w:sz w:val="24"/>
            <w:szCs w:val="24"/>
          </w:rPr>
          <w:t>https://www.dominionpost.com/2021/10/02/guest-essay-to-beat-the-opioid-crisis-lift-people-out-of-poverty/</w:t>
        </w:r>
      </w:hyperlink>
    </w:p>
    <w:p w14:paraId="2F4FE757" w14:textId="77777777" w:rsidR="00A6364E" w:rsidRDefault="00A6364E">
      <w:pPr>
        <w:rPr>
          <w:rFonts w:ascii="Open Sans" w:hAnsi="Open Sans" w:cs="Open Sans"/>
          <w:color w:val="1155CC"/>
          <w:sz w:val="24"/>
          <w:szCs w:val="24"/>
          <w:u w:val="single"/>
        </w:rPr>
      </w:pPr>
      <w:r>
        <w:rPr>
          <w:rFonts w:ascii="Open Sans" w:hAnsi="Open Sans" w:cs="Open Sans"/>
          <w:color w:val="1155CC"/>
          <w:sz w:val="24"/>
          <w:szCs w:val="24"/>
          <w:u w:val="single"/>
        </w:rPr>
        <w:br w:type="page"/>
      </w:r>
    </w:p>
    <w:p w14:paraId="33AFAA61" w14:textId="77777777" w:rsidR="00A6364E" w:rsidRDefault="00A6364E" w:rsidP="005D6003">
      <w:pPr>
        <w:spacing w:afterLines="120" w:after="288"/>
        <w:rPr>
          <w:rFonts w:ascii="Open Sans" w:hAnsi="Open Sans" w:cs="Open Sans"/>
          <w:color w:val="1155CC"/>
          <w:sz w:val="24"/>
          <w:szCs w:val="24"/>
          <w:u w:val="single"/>
        </w:rPr>
      </w:pPr>
      <w:r>
        <w:rPr>
          <w:noProof/>
        </w:rPr>
        <w:lastRenderedPageBreak/>
        <w:drawing>
          <wp:inline distT="0" distB="0" distL="0" distR="0" wp14:anchorId="76207351" wp14:editId="55F4D99E">
            <wp:extent cx="2675803" cy="1771650"/>
            <wp:effectExtent l="0" t="0" r="0" b="0"/>
            <wp:docPr id="162" name="Picture 16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Logo&#10;&#10;Description automatically generated"/>
                    <pic:cNvPicPr/>
                  </pic:nvPicPr>
                  <pic:blipFill>
                    <a:blip r:embed="rId676"/>
                    <a:stretch>
                      <a:fillRect/>
                    </a:stretch>
                  </pic:blipFill>
                  <pic:spPr>
                    <a:xfrm>
                      <a:off x="0" y="0"/>
                      <a:ext cx="2702281" cy="1789181"/>
                    </a:xfrm>
                    <a:prstGeom prst="rect">
                      <a:avLst/>
                    </a:prstGeom>
                  </pic:spPr>
                </pic:pic>
              </a:graphicData>
            </a:graphic>
          </wp:inline>
        </w:drawing>
      </w:r>
    </w:p>
    <w:p w14:paraId="7D136973" w14:textId="77777777" w:rsidR="00C87BB1" w:rsidRPr="00C87BB1" w:rsidRDefault="00A6364E" w:rsidP="00C87BB1">
      <w:pPr>
        <w:spacing w:afterLines="120" w:after="288"/>
        <w:rPr>
          <w:rFonts w:ascii="Open Sans" w:hAnsi="Open Sans" w:cs="Open Sans"/>
          <w:b/>
          <w:bCs/>
          <w:color w:val="1155CC"/>
          <w:sz w:val="32"/>
          <w:szCs w:val="32"/>
        </w:rPr>
      </w:pPr>
      <w:r w:rsidRPr="00C87BB1">
        <w:rPr>
          <w:rFonts w:ascii="Open Sans" w:hAnsi="Open Sans" w:cs="Open Sans"/>
          <w:b/>
          <w:bCs/>
          <w:sz w:val="32"/>
          <w:szCs w:val="32"/>
        </w:rPr>
        <w:t>W.Va</w:t>
      </w:r>
      <w:r w:rsidR="00C87BB1" w:rsidRPr="00C87BB1">
        <w:rPr>
          <w:rFonts w:ascii="Open Sans" w:hAnsi="Open Sans" w:cs="Open Sans"/>
          <w:b/>
          <w:bCs/>
          <w:sz w:val="32"/>
          <w:szCs w:val="32"/>
        </w:rPr>
        <w:t>. need the Build Back Better proposal</w:t>
      </w:r>
    </w:p>
    <w:p w14:paraId="27A0931F" w14:textId="77777777" w:rsidR="00C87BB1" w:rsidRDefault="00C87BB1" w:rsidP="00C87BB1">
      <w:pPr>
        <w:spacing w:afterLines="120" w:after="288"/>
        <w:rPr>
          <w:noProof/>
        </w:rPr>
      </w:pPr>
      <w:r w:rsidRPr="00C87BB1">
        <w:rPr>
          <w:rFonts w:ascii="Open Sans" w:hAnsi="Open Sans" w:cs="Open Sans"/>
          <w:sz w:val="24"/>
          <w:szCs w:val="24"/>
        </w:rPr>
        <w:t>October 9, 2021</w:t>
      </w:r>
    </w:p>
    <w:p w14:paraId="39C0F024" w14:textId="77777777" w:rsidR="001A2B63" w:rsidRDefault="001A2B63" w:rsidP="00C87BB1">
      <w:pPr>
        <w:spacing w:afterLines="120" w:after="288"/>
        <w:rPr>
          <w:rFonts w:ascii="Open Sans" w:hAnsi="Open Sans" w:cs="Open Sans"/>
          <w:noProof/>
          <w:sz w:val="24"/>
          <w:szCs w:val="24"/>
        </w:rPr>
      </w:pPr>
      <w:r>
        <w:rPr>
          <w:rFonts w:ascii="Open Sans" w:hAnsi="Open Sans" w:cs="Open Sans"/>
          <w:noProof/>
          <w:sz w:val="24"/>
          <w:szCs w:val="24"/>
        </w:rPr>
        <w:t>As a practicing neurosurgeon in West Virginia, I wish to strongly echo Dr. Winstanley’s plea for Sen. Manchin to support the Build Back better proposal in her recent guest essay, “To beat the opiod crisis, lift peope out of poverty.”</w:t>
      </w:r>
    </w:p>
    <w:p w14:paraId="14AD7430" w14:textId="77777777" w:rsidR="00AF65B1" w:rsidRDefault="001A2B63" w:rsidP="00C87BB1">
      <w:pPr>
        <w:spacing w:afterLines="120" w:after="288"/>
        <w:rPr>
          <w:rFonts w:ascii="Open Sans" w:hAnsi="Open Sans" w:cs="Open Sans"/>
          <w:noProof/>
          <w:sz w:val="24"/>
          <w:szCs w:val="24"/>
        </w:rPr>
      </w:pPr>
      <w:r>
        <w:rPr>
          <w:rFonts w:ascii="Open Sans" w:hAnsi="Open Sans" w:cs="Open Sans"/>
          <w:noProof/>
          <w:sz w:val="24"/>
          <w:szCs w:val="24"/>
        </w:rPr>
        <w:t xml:space="preserve">A huge amount of my practice is operating on life-threatening spinal infections arising from drug use, </w:t>
      </w:r>
      <w:r w:rsidR="00AF65B1">
        <w:rPr>
          <w:rFonts w:ascii="Open Sans" w:hAnsi="Open Sans" w:cs="Open Sans"/>
          <w:noProof/>
          <w:sz w:val="24"/>
          <w:szCs w:val="24"/>
        </w:rPr>
        <w:t>In my work caring for these people, I’ve seen first-hand the power of my patients’ love for their children, which drives their resolve to do better and be better, for them.</w:t>
      </w:r>
    </w:p>
    <w:p w14:paraId="4527EF1C" w14:textId="0E5C2F95" w:rsidR="00AF65B1" w:rsidRDefault="00AF65B1" w:rsidP="00C87BB1">
      <w:pPr>
        <w:spacing w:afterLines="120" w:after="288"/>
        <w:rPr>
          <w:rFonts w:ascii="Open Sans" w:hAnsi="Open Sans" w:cs="Open Sans"/>
          <w:noProof/>
          <w:sz w:val="24"/>
          <w:szCs w:val="24"/>
        </w:rPr>
      </w:pPr>
      <w:r>
        <w:rPr>
          <w:rFonts w:ascii="Open Sans" w:hAnsi="Open Sans" w:cs="Open Sans"/>
          <w:noProof/>
          <w:sz w:val="24"/>
          <w:szCs w:val="24"/>
        </w:rPr>
        <w:t>We need the anti-poverty policies of Build Back Better in West Virginia to grow out of and overcome the opioid cr</w:t>
      </w:r>
      <w:r w:rsidR="004928A5">
        <w:rPr>
          <w:rFonts w:ascii="Open Sans" w:hAnsi="Open Sans" w:cs="Open Sans"/>
          <w:noProof/>
          <w:sz w:val="24"/>
          <w:szCs w:val="24"/>
        </w:rPr>
        <w:t>i</w:t>
      </w:r>
      <w:r>
        <w:rPr>
          <w:rFonts w:ascii="Open Sans" w:hAnsi="Open Sans" w:cs="Open Sans"/>
          <w:noProof/>
          <w:sz w:val="24"/>
          <w:szCs w:val="24"/>
        </w:rPr>
        <w:t>sis and impr</w:t>
      </w:r>
      <w:r w:rsidR="004928A5">
        <w:rPr>
          <w:rFonts w:ascii="Open Sans" w:hAnsi="Open Sans" w:cs="Open Sans"/>
          <w:noProof/>
          <w:sz w:val="24"/>
          <w:szCs w:val="24"/>
        </w:rPr>
        <w:t>o</w:t>
      </w:r>
      <w:r>
        <w:rPr>
          <w:rFonts w:ascii="Open Sans" w:hAnsi="Open Sans" w:cs="Open Sans"/>
          <w:noProof/>
          <w:sz w:val="24"/>
          <w:szCs w:val="24"/>
        </w:rPr>
        <w:t>ve the future of all West Virgin</w:t>
      </w:r>
      <w:r w:rsidR="004928A5">
        <w:rPr>
          <w:rFonts w:ascii="Open Sans" w:hAnsi="Open Sans" w:cs="Open Sans"/>
          <w:noProof/>
          <w:sz w:val="24"/>
          <w:szCs w:val="24"/>
        </w:rPr>
        <w:t>ni</w:t>
      </w:r>
      <w:r>
        <w:rPr>
          <w:rFonts w:ascii="Open Sans" w:hAnsi="Open Sans" w:cs="Open Sans"/>
          <w:noProof/>
          <w:sz w:val="24"/>
          <w:szCs w:val="24"/>
        </w:rPr>
        <w:t>ans.</w:t>
      </w:r>
    </w:p>
    <w:p w14:paraId="7EFA93F7" w14:textId="210EEA9F" w:rsidR="00AF65B1" w:rsidRPr="00D17EC9" w:rsidRDefault="00AF65B1" w:rsidP="00AF65B1">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Cara Sedney</w:t>
      </w:r>
    </w:p>
    <w:p w14:paraId="6E0B610A" w14:textId="431A6C79" w:rsidR="00AF65B1" w:rsidRDefault="00AF65B1" w:rsidP="00AF65B1">
      <w:pPr>
        <w:spacing w:afterLines="120" w:after="288"/>
        <w:rPr>
          <w:rFonts w:ascii="Open Sans" w:hAnsi="Open Sans" w:cs="Open Sans"/>
          <w:i/>
          <w:iCs/>
          <w:sz w:val="24"/>
          <w:szCs w:val="24"/>
        </w:rPr>
      </w:pPr>
      <w:r>
        <w:rPr>
          <w:rFonts w:ascii="Open Sans" w:hAnsi="Open Sans" w:cs="Open Sans"/>
          <w:i/>
          <w:iCs/>
          <w:sz w:val="24"/>
          <w:szCs w:val="24"/>
        </w:rPr>
        <w:t>Core</w:t>
      </w:r>
    </w:p>
    <w:p w14:paraId="67C039D1" w14:textId="31A1A5FE" w:rsidR="0078213C" w:rsidRPr="0078213C" w:rsidRDefault="009F68A4" w:rsidP="00AF65B1">
      <w:pPr>
        <w:spacing w:afterLines="120" w:after="288"/>
        <w:rPr>
          <w:rFonts w:ascii="Open Sans" w:hAnsi="Open Sans" w:cs="Open Sans"/>
          <w:sz w:val="24"/>
          <w:szCs w:val="24"/>
        </w:rPr>
      </w:pPr>
      <w:hyperlink r:id="rId683" w:history="1">
        <w:r w:rsidR="0078213C" w:rsidRPr="0088189C">
          <w:rPr>
            <w:rStyle w:val="Hyperlink"/>
            <w:rFonts w:ascii="Open Sans" w:hAnsi="Open Sans" w:cs="Open Sans"/>
            <w:sz w:val="24"/>
            <w:szCs w:val="24"/>
          </w:rPr>
          <w:t>https://www.dominionpost.com/2021/10/09/oct-10-letters-to-the-editor-2/</w:t>
        </w:r>
      </w:hyperlink>
      <w:r w:rsidR="0078213C">
        <w:rPr>
          <w:rFonts w:ascii="Open Sans" w:hAnsi="Open Sans" w:cs="Open Sans"/>
          <w:sz w:val="24"/>
          <w:szCs w:val="24"/>
        </w:rPr>
        <w:t xml:space="preserve"> </w:t>
      </w:r>
    </w:p>
    <w:p w14:paraId="6A0A1C1C" w14:textId="77777777" w:rsidR="00BC1CE3" w:rsidRDefault="00BC1CE3">
      <w:pPr>
        <w:rPr>
          <w:noProof/>
        </w:rPr>
      </w:pPr>
      <w:r>
        <w:rPr>
          <w:noProof/>
        </w:rPr>
        <w:br w:type="page"/>
      </w:r>
    </w:p>
    <w:p w14:paraId="445026A6" w14:textId="77777777" w:rsidR="002C0F27" w:rsidRDefault="002C0F27" w:rsidP="00BC1CE3">
      <w:pPr>
        <w:spacing w:afterLines="120" w:after="288"/>
        <w:rPr>
          <w:rFonts w:ascii="Open Sans" w:hAnsi="Open Sans" w:cs="Open Sans"/>
          <w:b/>
          <w:bCs/>
          <w:noProof/>
          <w:sz w:val="32"/>
          <w:szCs w:val="32"/>
        </w:rPr>
      </w:pPr>
      <w:r>
        <w:rPr>
          <w:noProof/>
        </w:rPr>
        <w:lastRenderedPageBreak/>
        <w:drawing>
          <wp:inline distT="0" distB="0" distL="0" distR="0" wp14:anchorId="211AEC1C" wp14:editId="20E0B6DB">
            <wp:extent cx="2675803" cy="1771650"/>
            <wp:effectExtent l="0" t="0" r="0" b="0"/>
            <wp:docPr id="172" name="Picture 17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Logo&#10;&#10;Description automatically generated"/>
                    <pic:cNvPicPr/>
                  </pic:nvPicPr>
                  <pic:blipFill>
                    <a:blip r:embed="rId676"/>
                    <a:stretch>
                      <a:fillRect/>
                    </a:stretch>
                  </pic:blipFill>
                  <pic:spPr>
                    <a:xfrm>
                      <a:off x="0" y="0"/>
                      <a:ext cx="2702281" cy="1789181"/>
                    </a:xfrm>
                    <a:prstGeom prst="rect">
                      <a:avLst/>
                    </a:prstGeom>
                  </pic:spPr>
                </pic:pic>
              </a:graphicData>
            </a:graphic>
          </wp:inline>
        </w:drawing>
      </w:r>
    </w:p>
    <w:p w14:paraId="744C99EB" w14:textId="2208BD3A" w:rsidR="00BC1CE3" w:rsidRPr="002C0F27" w:rsidRDefault="00BC1CE3" w:rsidP="00BC1CE3">
      <w:pPr>
        <w:spacing w:afterLines="120" w:after="288"/>
        <w:rPr>
          <w:rFonts w:ascii="Open Sans" w:hAnsi="Open Sans" w:cs="Open Sans"/>
          <w:b/>
          <w:bCs/>
          <w:noProof/>
          <w:sz w:val="32"/>
          <w:szCs w:val="32"/>
        </w:rPr>
      </w:pPr>
      <w:r w:rsidRPr="002C0F27">
        <w:rPr>
          <w:rFonts w:ascii="Open Sans" w:hAnsi="Open Sans" w:cs="Open Sans"/>
          <w:b/>
          <w:bCs/>
          <w:noProof/>
          <w:sz w:val="32"/>
          <w:szCs w:val="32"/>
        </w:rPr>
        <w:t>What does Sen. Manchin want his legacy to be?</w:t>
      </w:r>
    </w:p>
    <w:p w14:paraId="1AF2E4B7" w14:textId="6D9DC33D" w:rsidR="00BC1CE3" w:rsidRPr="00BC1CE3" w:rsidRDefault="002C0F27" w:rsidP="00BC1CE3">
      <w:pPr>
        <w:spacing w:afterLines="120" w:after="288"/>
        <w:rPr>
          <w:rFonts w:ascii="Open Sans" w:hAnsi="Open Sans" w:cs="Open Sans"/>
          <w:noProof/>
          <w:sz w:val="24"/>
          <w:szCs w:val="24"/>
        </w:rPr>
      </w:pPr>
      <w:r>
        <w:rPr>
          <w:rFonts w:ascii="Open Sans" w:hAnsi="Open Sans" w:cs="Open Sans"/>
          <w:noProof/>
          <w:sz w:val="24"/>
          <w:szCs w:val="24"/>
        </w:rPr>
        <w:t>October 24, 2021</w:t>
      </w:r>
    </w:p>
    <w:p w14:paraId="2582D0D4" w14:textId="6138648D" w:rsidR="00BC1CE3" w:rsidRPr="00BC1CE3" w:rsidRDefault="00BC1CE3" w:rsidP="00BC1CE3">
      <w:pPr>
        <w:spacing w:afterLines="120" w:after="288"/>
        <w:rPr>
          <w:rFonts w:ascii="Open Sans" w:hAnsi="Open Sans" w:cs="Open Sans"/>
          <w:noProof/>
          <w:sz w:val="24"/>
          <w:szCs w:val="24"/>
        </w:rPr>
      </w:pPr>
      <w:r w:rsidRPr="00BC1CE3">
        <w:rPr>
          <w:rFonts w:ascii="Open Sans" w:hAnsi="Open Sans" w:cs="Open Sans"/>
          <w:noProof/>
          <w:sz w:val="24"/>
          <w:szCs w:val="24"/>
        </w:rPr>
        <w:t>With the Build Back Better plan, Sen. Joe Manchin could have a profound impact on West Virginia, long past when he leaves office. One piece of that plan, the enhanced Child Tax Credit, can help a generation of West Virginia children get out of poverty.</w:t>
      </w:r>
    </w:p>
    <w:p w14:paraId="4C4570F8" w14:textId="6E9716AC" w:rsidR="00BC1CE3" w:rsidRPr="00BC1CE3" w:rsidRDefault="00BC1CE3" w:rsidP="00BC1CE3">
      <w:pPr>
        <w:spacing w:afterLines="120" w:after="288"/>
        <w:rPr>
          <w:rFonts w:ascii="Open Sans" w:hAnsi="Open Sans" w:cs="Open Sans"/>
          <w:noProof/>
          <w:sz w:val="24"/>
          <w:szCs w:val="24"/>
        </w:rPr>
      </w:pPr>
      <w:r w:rsidRPr="00BC1CE3">
        <w:rPr>
          <w:rFonts w:ascii="Open Sans" w:hAnsi="Open Sans" w:cs="Open Sans"/>
          <w:noProof/>
          <w:sz w:val="24"/>
          <w:szCs w:val="24"/>
        </w:rPr>
        <w:t>Child poverty rates are already high in the U.S., and West Virginia has long ranked well below the national average. Since enhanced CTC payments began over the summer though, child poverty rates have decreased by nearly half. Over 93% of West Virginia children — that’s nearly 350,000 — have benefited from this credit.</w:t>
      </w:r>
    </w:p>
    <w:p w14:paraId="20A9367D" w14:textId="3D56D2A7" w:rsidR="00BC1CE3" w:rsidRPr="00BC1CE3" w:rsidRDefault="00BC1CE3" w:rsidP="00BC1CE3">
      <w:pPr>
        <w:spacing w:afterLines="120" w:after="288"/>
        <w:rPr>
          <w:rFonts w:ascii="Open Sans" w:hAnsi="Open Sans" w:cs="Open Sans"/>
          <w:noProof/>
          <w:sz w:val="24"/>
          <w:szCs w:val="24"/>
        </w:rPr>
      </w:pPr>
      <w:r w:rsidRPr="00BC1CE3">
        <w:rPr>
          <w:rFonts w:ascii="Open Sans" w:hAnsi="Open Sans" w:cs="Open Sans"/>
          <w:noProof/>
          <w:sz w:val="24"/>
          <w:szCs w:val="24"/>
        </w:rPr>
        <w:t>Imagine the implications within our state. That’s more kids getting healthier, doing well in school, going to college and getting good jobs right here in the Mountain State.</w:t>
      </w:r>
    </w:p>
    <w:p w14:paraId="7CC98512" w14:textId="71CA2291" w:rsidR="00BC1CE3" w:rsidRPr="00BC1CE3" w:rsidRDefault="00BC1CE3" w:rsidP="00BC1CE3">
      <w:pPr>
        <w:spacing w:afterLines="120" w:after="288"/>
        <w:rPr>
          <w:rFonts w:ascii="Open Sans" w:hAnsi="Open Sans" w:cs="Open Sans"/>
          <w:noProof/>
          <w:sz w:val="24"/>
          <w:szCs w:val="24"/>
        </w:rPr>
      </w:pPr>
      <w:r w:rsidRPr="00BC1CE3">
        <w:rPr>
          <w:rFonts w:ascii="Open Sans" w:hAnsi="Open Sans" w:cs="Open Sans"/>
          <w:noProof/>
          <w:sz w:val="24"/>
          <w:szCs w:val="24"/>
        </w:rPr>
        <w:t>And by insisting that the wealthy and big corporations pay their fair share of taxes, the one thing our kids won’t get from Build Back Better is more debt.</w:t>
      </w:r>
    </w:p>
    <w:p w14:paraId="417F78AA" w14:textId="022470C8" w:rsidR="00BC1CE3" w:rsidRPr="00BC1CE3" w:rsidRDefault="00BC1CE3" w:rsidP="00BC1CE3">
      <w:pPr>
        <w:spacing w:afterLines="120" w:after="288"/>
        <w:rPr>
          <w:rFonts w:ascii="Open Sans" w:hAnsi="Open Sans" w:cs="Open Sans"/>
          <w:noProof/>
          <w:sz w:val="24"/>
          <w:szCs w:val="24"/>
        </w:rPr>
      </w:pPr>
      <w:r w:rsidRPr="00BC1CE3">
        <w:rPr>
          <w:rFonts w:ascii="Open Sans" w:hAnsi="Open Sans" w:cs="Open Sans"/>
          <w:noProof/>
          <w:sz w:val="24"/>
          <w:szCs w:val="24"/>
        </w:rPr>
        <w:t>As transformational as the CTC has been and could continue to be, Sen. Manchin has not given his full support of extending this measure beyond its expiration at the end of the year. Instead, he has suggested that the benefit should be tied to work requirements. This particular constraint stands to do more harm than good. The greatest would be the inevitable exclusion of children raised by their grandparents and children of parents with a disability, not to mention children whose parents are enrolled as full-time students or otherwise have full-time caretaking commitments.</w:t>
      </w:r>
    </w:p>
    <w:p w14:paraId="3779D07D" w14:textId="29E8BE19" w:rsidR="00BC1CE3" w:rsidRPr="00BC1CE3" w:rsidRDefault="00BC1CE3" w:rsidP="00BC1CE3">
      <w:pPr>
        <w:spacing w:afterLines="120" w:after="288"/>
        <w:rPr>
          <w:rFonts w:ascii="Open Sans" w:hAnsi="Open Sans" w:cs="Open Sans"/>
          <w:noProof/>
          <w:sz w:val="24"/>
          <w:szCs w:val="24"/>
        </w:rPr>
      </w:pPr>
      <w:r w:rsidRPr="00BC1CE3">
        <w:rPr>
          <w:rFonts w:ascii="Open Sans" w:hAnsi="Open Sans" w:cs="Open Sans"/>
          <w:noProof/>
          <w:sz w:val="24"/>
          <w:szCs w:val="24"/>
        </w:rPr>
        <w:lastRenderedPageBreak/>
        <w:t>The CTC has been life-changing for children and families across our state and throughout the country. It is an example of policy that works, and it deserves enthusiastic support, not arbitrary limitations that needlessly cut out many of the people who need it most.</w:t>
      </w:r>
    </w:p>
    <w:p w14:paraId="53A830FF" w14:textId="26F56C2E" w:rsidR="00BC1CE3" w:rsidRPr="00BC1CE3" w:rsidRDefault="00BC1CE3" w:rsidP="00BC1CE3">
      <w:pPr>
        <w:spacing w:afterLines="120" w:after="288"/>
        <w:rPr>
          <w:rFonts w:ascii="Open Sans" w:hAnsi="Open Sans" w:cs="Open Sans"/>
          <w:noProof/>
          <w:sz w:val="24"/>
          <w:szCs w:val="24"/>
        </w:rPr>
      </w:pPr>
      <w:r w:rsidRPr="00BC1CE3">
        <w:rPr>
          <w:rFonts w:ascii="Open Sans" w:hAnsi="Open Sans" w:cs="Open Sans"/>
          <w:noProof/>
          <w:sz w:val="24"/>
          <w:szCs w:val="24"/>
        </w:rPr>
        <w:t>Sen. Manchin’s action on Build Back Better and the CTC may well determine what his legacy will be. Perhaps it will be politicians and business elites saying he was a good penny-pincher. Or it could be a generation of West Virginia kids saying thank you. Which will he choose?</w:t>
      </w:r>
    </w:p>
    <w:p w14:paraId="20312952" w14:textId="34D78BC3" w:rsidR="002C0F27" w:rsidRPr="00D17EC9" w:rsidRDefault="002C0F27" w:rsidP="002C0F27">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Rebecca Reece</w:t>
      </w:r>
    </w:p>
    <w:p w14:paraId="190AF539" w14:textId="534D1502" w:rsidR="002C0F27" w:rsidRDefault="002C0F27" w:rsidP="002C0F27">
      <w:pPr>
        <w:spacing w:afterLines="120" w:after="288"/>
        <w:rPr>
          <w:rFonts w:ascii="Open Sans" w:hAnsi="Open Sans" w:cs="Open Sans"/>
          <w:i/>
          <w:iCs/>
          <w:sz w:val="24"/>
          <w:szCs w:val="24"/>
        </w:rPr>
      </w:pPr>
      <w:r>
        <w:rPr>
          <w:rFonts w:ascii="Open Sans" w:hAnsi="Open Sans" w:cs="Open Sans"/>
          <w:i/>
          <w:iCs/>
          <w:sz w:val="24"/>
          <w:szCs w:val="24"/>
        </w:rPr>
        <w:t>Morgantown</w:t>
      </w:r>
    </w:p>
    <w:p w14:paraId="2068C07C" w14:textId="77777777" w:rsidR="00300F15" w:rsidRDefault="009F68A4" w:rsidP="00BC1CE3">
      <w:pPr>
        <w:spacing w:afterLines="120" w:after="288"/>
        <w:rPr>
          <w:rFonts w:ascii="Open Sans" w:hAnsi="Open Sans" w:cs="Open Sans"/>
          <w:noProof/>
          <w:sz w:val="24"/>
          <w:szCs w:val="24"/>
        </w:rPr>
      </w:pPr>
      <w:hyperlink r:id="rId684" w:history="1">
        <w:r w:rsidR="002C0F27" w:rsidRPr="00591530">
          <w:rPr>
            <w:rStyle w:val="Hyperlink"/>
            <w:rFonts w:ascii="Open Sans" w:hAnsi="Open Sans" w:cs="Open Sans"/>
            <w:noProof/>
            <w:sz w:val="24"/>
            <w:szCs w:val="24"/>
          </w:rPr>
          <w:t>https://www.dominionpost.com/2021/10/23/oct-24-letters-to-the-editor-2/</w:t>
        </w:r>
      </w:hyperlink>
      <w:r w:rsidR="002C0F27">
        <w:rPr>
          <w:rFonts w:ascii="Open Sans" w:hAnsi="Open Sans" w:cs="Open Sans"/>
          <w:noProof/>
          <w:sz w:val="24"/>
          <w:szCs w:val="24"/>
        </w:rPr>
        <w:t xml:space="preserve"> </w:t>
      </w:r>
    </w:p>
    <w:p w14:paraId="21B9D387" w14:textId="77777777" w:rsidR="00300F15" w:rsidRDefault="00300F15">
      <w:pPr>
        <w:rPr>
          <w:rFonts w:ascii="Open Sans" w:hAnsi="Open Sans" w:cs="Open Sans"/>
          <w:noProof/>
          <w:sz w:val="24"/>
          <w:szCs w:val="24"/>
        </w:rPr>
      </w:pPr>
      <w:r>
        <w:rPr>
          <w:rFonts w:ascii="Open Sans" w:hAnsi="Open Sans" w:cs="Open Sans"/>
          <w:noProof/>
          <w:sz w:val="24"/>
          <w:szCs w:val="24"/>
        </w:rPr>
        <w:br w:type="page"/>
      </w:r>
    </w:p>
    <w:p w14:paraId="7E8CEF52" w14:textId="54A93431" w:rsidR="006E1A5C" w:rsidRDefault="006E1A5C" w:rsidP="00503B80">
      <w:pPr>
        <w:spacing w:afterLines="120" w:after="288"/>
        <w:rPr>
          <w:rFonts w:ascii="Open Sans" w:hAnsi="Open Sans" w:cs="Open Sans"/>
          <w:b/>
          <w:bCs/>
          <w:noProof/>
          <w:sz w:val="32"/>
          <w:szCs w:val="32"/>
        </w:rPr>
      </w:pPr>
      <w:r w:rsidRPr="006E1A5C">
        <w:rPr>
          <w:rFonts w:ascii="Open Sans" w:hAnsi="Open Sans" w:cs="Open Sans"/>
          <w:b/>
          <w:bCs/>
          <w:noProof/>
          <w:sz w:val="32"/>
          <w:szCs w:val="32"/>
        </w:rPr>
        <w:lastRenderedPageBreak/>
        <w:drawing>
          <wp:inline distT="0" distB="0" distL="0" distR="0" wp14:anchorId="7A442E5D" wp14:editId="004028EC">
            <wp:extent cx="2464372" cy="806450"/>
            <wp:effectExtent l="0" t="0" r="0" b="0"/>
            <wp:docPr id="176" name="Picture 17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A picture containing icon&#10;&#10;Description automatically generated"/>
                    <pic:cNvPicPr/>
                  </pic:nvPicPr>
                  <pic:blipFill>
                    <a:blip r:embed="rId685"/>
                    <a:stretch>
                      <a:fillRect/>
                    </a:stretch>
                  </pic:blipFill>
                  <pic:spPr>
                    <a:xfrm>
                      <a:off x="0" y="0"/>
                      <a:ext cx="2476621" cy="810458"/>
                    </a:xfrm>
                    <a:prstGeom prst="rect">
                      <a:avLst/>
                    </a:prstGeom>
                  </pic:spPr>
                </pic:pic>
              </a:graphicData>
            </a:graphic>
          </wp:inline>
        </w:drawing>
      </w:r>
    </w:p>
    <w:p w14:paraId="4D034E02" w14:textId="7B3D6D09" w:rsidR="00503B80" w:rsidRPr="00503B80" w:rsidRDefault="00503B80" w:rsidP="00503B80">
      <w:pPr>
        <w:spacing w:afterLines="120" w:after="288"/>
        <w:rPr>
          <w:rFonts w:ascii="Open Sans" w:hAnsi="Open Sans" w:cs="Open Sans"/>
          <w:b/>
          <w:bCs/>
          <w:noProof/>
          <w:sz w:val="32"/>
          <w:szCs w:val="32"/>
        </w:rPr>
      </w:pPr>
      <w:r w:rsidRPr="00503B80">
        <w:rPr>
          <w:rFonts w:ascii="Open Sans" w:hAnsi="Open Sans" w:cs="Open Sans"/>
          <w:b/>
          <w:bCs/>
          <w:noProof/>
          <w:sz w:val="32"/>
          <w:szCs w:val="32"/>
        </w:rPr>
        <w:t>Sen. Manchin should support Build Back Better Act</w:t>
      </w:r>
    </w:p>
    <w:p w14:paraId="418B20F1" w14:textId="23AFA4F4" w:rsidR="00503B80" w:rsidRPr="00503B80" w:rsidRDefault="00503B80" w:rsidP="00503B80">
      <w:pPr>
        <w:spacing w:afterLines="120" w:after="288"/>
        <w:rPr>
          <w:rFonts w:ascii="Open Sans" w:hAnsi="Open Sans" w:cs="Open Sans"/>
          <w:noProof/>
          <w:sz w:val="24"/>
          <w:szCs w:val="24"/>
        </w:rPr>
      </w:pPr>
      <w:r>
        <w:rPr>
          <w:rFonts w:ascii="Open Sans" w:hAnsi="Open Sans" w:cs="Open Sans"/>
          <w:noProof/>
          <w:sz w:val="24"/>
          <w:szCs w:val="24"/>
        </w:rPr>
        <w:t>October 24, 2021</w:t>
      </w:r>
    </w:p>
    <w:p w14:paraId="4E7F9C96" w14:textId="540D84D3" w:rsidR="00503B80" w:rsidRPr="00503B80" w:rsidRDefault="00503B80" w:rsidP="00503B80">
      <w:pPr>
        <w:spacing w:afterLines="120" w:after="288"/>
        <w:rPr>
          <w:rFonts w:ascii="Open Sans" w:hAnsi="Open Sans" w:cs="Open Sans"/>
          <w:noProof/>
          <w:sz w:val="24"/>
          <w:szCs w:val="24"/>
        </w:rPr>
      </w:pPr>
      <w:r w:rsidRPr="00503B80">
        <w:rPr>
          <w:rFonts w:ascii="Open Sans" w:hAnsi="Open Sans" w:cs="Open Sans"/>
          <w:noProof/>
          <w:sz w:val="24"/>
          <w:szCs w:val="24"/>
        </w:rPr>
        <w:t>Senator Manchin is enjoying unprecedented national attention these days. He has an opportunity to lead and cement his legacy as a fearless Mountaineer by supporting President Biden’s Build Back Better Act.</w:t>
      </w:r>
    </w:p>
    <w:p w14:paraId="6FE76404" w14:textId="0F96A1E0" w:rsidR="00503B80" w:rsidRPr="00503B80" w:rsidRDefault="00503B80" w:rsidP="00503B80">
      <w:pPr>
        <w:spacing w:afterLines="120" w:after="288"/>
        <w:rPr>
          <w:rFonts w:ascii="Open Sans" w:hAnsi="Open Sans" w:cs="Open Sans"/>
          <w:noProof/>
          <w:sz w:val="24"/>
          <w:szCs w:val="24"/>
        </w:rPr>
      </w:pPr>
      <w:r w:rsidRPr="00503B80">
        <w:rPr>
          <w:rFonts w:ascii="Open Sans" w:hAnsi="Open Sans" w:cs="Open Sans"/>
          <w:noProof/>
          <w:sz w:val="24"/>
          <w:szCs w:val="24"/>
        </w:rPr>
        <w:t>The Build Back Better Act is an investment in human lives. It is an investment in one of the most basic of needs — shelter. The BBA contains enhanced Housing Choice Voucher legislation that will keep West Virginians in houses and off of the sidewalks. The HCV program enables Senator Manchin’s low-income constituents to afford decent, stable housing, avoid homelessness, and make ends meet.</w:t>
      </w:r>
    </w:p>
    <w:p w14:paraId="4AA4FFB6" w14:textId="7E238455" w:rsidR="00503B80" w:rsidRPr="00503B80" w:rsidRDefault="00503B80" w:rsidP="00503B80">
      <w:pPr>
        <w:spacing w:afterLines="120" w:after="288"/>
        <w:rPr>
          <w:rFonts w:ascii="Open Sans" w:hAnsi="Open Sans" w:cs="Open Sans"/>
          <w:noProof/>
          <w:sz w:val="24"/>
          <w:szCs w:val="24"/>
        </w:rPr>
      </w:pPr>
      <w:r w:rsidRPr="00503B80">
        <w:rPr>
          <w:rFonts w:ascii="Open Sans" w:hAnsi="Open Sans" w:cs="Open Sans"/>
          <w:noProof/>
          <w:sz w:val="24"/>
          <w:szCs w:val="24"/>
        </w:rPr>
        <w:t>The National Low Income Housing Coalition reports that across West Virginia, there is a shortage of rental homes affordable and available to extremely low-income households (ELI), whose incomes are at or below the poverty guideline or 30% of their area median income (AMI).</w:t>
      </w:r>
    </w:p>
    <w:p w14:paraId="1867D71D" w14:textId="31204BA9" w:rsidR="00503B80" w:rsidRPr="00503B80" w:rsidRDefault="00503B80" w:rsidP="00503B80">
      <w:pPr>
        <w:spacing w:afterLines="120" w:after="288"/>
        <w:rPr>
          <w:rFonts w:ascii="Open Sans" w:hAnsi="Open Sans" w:cs="Open Sans"/>
          <w:noProof/>
          <w:sz w:val="24"/>
          <w:szCs w:val="24"/>
        </w:rPr>
      </w:pPr>
      <w:r w:rsidRPr="00503B80">
        <w:rPr>
          <w:rFonts w:ascii="Open Sans" w:hAnsi="Open Sans" w:cs="Open Sans"/>
          <w:noProof/>
          <w:sz w:val="24"/>
          <w:szCs w:val="24"/>
        </w:rPr>
        <w:t>Many of these households are severely cost burdened, spending more than half of their income on housing. Severely cost-burdened poor households are more likely than other renters to sacrifice other necessities like healthy food and health care to pay the rent, and to experience unstable housing situations like evictions.</w:t>
      </w:r>
    </w:p>
    <w:p w14:paraId="62D11F6A" w14:textId="6E758148" w:rsidR="00503B80" w:rsidRPr="00503B80" w:rsidRDefault="00503B80" w:rsidP="00503B80">
      <w:pPr>
        <w:spacing w:afterLines="120" w:after="288"/>
        <w:rPr>
          <w:rFonts w:ascii="Open Sans" w:hAnsi="Open Sans" w:cs="Open Sans"/>
          <w:noProof/>
          <w:sz w:val="24"/>
          <w:szCs w:val="24"/>
        </w:rPr>
      </w:pPr>
      <w:r w:rsidRPr="00503B80">
        <w:rPr>
          <w:rFonts w:ascii="Open Sans" w:hAnsi="Open Sans" w:cs="Open Sans"/>
          <w:noProof/>
          <w:sz w:val="24"/>
          <w:szCs w:val="24"/>
        </w:rPr>
        <w:t>In West Virginia, 32% or 61,881, of renter households are extremely low income. This group inevitably pays more than half of their limited incomes on rent and are 23% more likely to face food insecurity.</w:t>
      </w:r>
    </w:p>
    <w:p w14:paraId="566989C4" w14:textId="758D1D0F" w:rsidR="00503B80" w:rsidRPr="00503B80" w:rsidRDefault="00503B80" w:rsidP="00503B80">
      <w:pPr>
        <w:spacing w:afterLines="120" w:after="288"/>
        <w:rPr>
          <w:rFonts w:ascii="Open Sans" w:hAnsi="Open Sans" w:cs="Open Sans"/>
          <w:noProof/>
          <w:sz w:val="24"/>
          <w:szCs w:val="24"/>
        </w:rPr>
      </w:pPr>
      <w:r w:rsidRPr="00503B80">
        <w:rPr>
          <w:rFonts w:ascii="Open Sans" w:hAnsi="Open Sans" w:cs="Open Sans"/>
          <w:noProof/>
          <w:sz w:val="24"/>
          <w:szCs w:val="24"/>
        </w:rPr>
        <w:t>This leads to a greater likelihood of poor health outcomes in children. In fact, Children’s HealthWatch estimates that the U.S. will spend $111 billion over the next 10 years in avoidable health-care costs because of housing instability.</w:t>
      </w:r>
    </w:p>
    <w:p w14:paraId="3A0D4473" w14:textId="25FEA36C" w:rsidR="00503B80" w:rsidRPr="00503B80" w:rsidRDefault="00503B80" w:rsidP="00503B80">
      <w:pPr>
        <w:spacing w:afterLines="120" w:after="288"/>
        <w:rPr>
          <w:rFonts w:ascii="Open Sans" w:hAnsi="Open Sans" w:cs="Open Sans"/>
          <w:noProof/>
          <w:sz w:val="24"/>
          <w:szCs w:val="24"/>
        </w:rPr>
      </w:pPr>
      <w:r w:rsidRPr="00503B80">
        <w:rPr>
          <w:rFonts w:ascii="Open Sans" w:hAnsi="Open Sans" w:cs="Open Sans"/>
          <w:noProof/>
          <w:sz w:val="24"/>
          <w:szCs w:val="24"/>
        </w:rPr>
        <w:lastRenderedPageBreak/>
        <w:t>Access to safe, affordable housing is more than a reasonable request — it’s a human right. It’s time to do the right thing. If you are fortunate enough to have a place to call home, or possibly even more than one home, consider the opportunity we have now to provide for our friends and neighbors at risk of having no home at all.</w:t>
      </w:r>
    </w:p>
    <w:p w14:paraId="080AE15C" w14:textId="63DFFB02" w:rsidR="00503B80" w:rsidRPr="00503B80" w:rsidRDefault="00503B80" w:rsidP="00503B80">
      <w:pPr>
        <w:spacing w:afterLines="120" w:after="288"/>
        <w:rPr>
          <w:rFonts w:ascii="Open Sans" w:hAnsi="Open Sans" w:cs="Open Sans"/>
          <w:noProof/>
          <w:sz w:val="24"/>
          <w:szCs w:val="24"/>
        </w:rPr>
      </w:pPr>
      <w:r w:rsidRPr="00503B80">
        <w:rPr>
          <w:rFonts w:ascii="Open Sans" w:hAnsi="Open Sans" w:cs="Open Sans"/>
          <w:noProof/>
          <w:sz w:val="24"/>
          <w:szCs w:val="24"/>
        </w:rPr>
        <w:t>Call on Senator Manchin to use his outsized influence to see that the Build Back Better Act passes with investments in housing for West Virginia.</w:t>
      </w:r>
    </w:p>
    <w:p w14:paraId="1EE2A0B9" w14:textId="23D37075" w:rsidR="006E1A5C" w:rsidRPr="00D17EC9" w:rsidRDefault="006E1A5C" w:rsidP="006E1A5C">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Catherine Jones</w:t>
      </w:r>
    </w:p>
    <w:p w14:paraId="773C9CDD" w14:textId="030A9905" w:rsidR="006E1A5C" w:rsidRDefault="006E1A5C" w:rsidP="006E1A5C">
      <w:pPr>
        <w:spacing w:afterLines="120" w:after="288"/>
        <w:rPr>
          <w:rFonts w:ascii="Open Sans" w:hAnsi="Open Sans" w:cs="Open Sans"/>
          <w:i/>
          <w:iCs/>
          <w:sz w:val="24"/>
          <w:szCs w:val="24"/>
        </w:rPr>
      </w:pPr>
      <w:r>
        <w:rPr>
          <w:rFonts w:ascii="Open Sans" w:hAnsi="Open Sans" w:cs="Open Sans"/>
          <w:i/>
          <w:iCs/>
          <w:sz w:val="24"/>
          <w:szCs w:val="24"/>
        </w:rPr>
        <w:t>Clarksburg</w:t>
      </w:r>
    </w:p>
    <w:p w14:paraId="3285D62B" w14:textId="77777777" w:rsidR="00DF2E79" w:rsidRDefault="009F68A4" w:rsidP="00BC1CE3">
      <w:pPr>
        <w:spacing w:afterLines="120" w:after="288"/>
        <w:rPr>
          <w:rFonts w:ascii="Open Sans" w:hAnsi="Open Sans" w:cs="Open Sans"/>
          <w:sz w:val="24"/>
          <w:szCs w:val="24"/>
        </w:rPr>
      </w:pPr>
      <w:hyperlink r:id="rId686" w:history="1">
        <w:r w:rsidR="00B8420F" w:rsidRPr="00591530">
          <w:rPr>
            <w:rStyle w:val="Hyperlink"/>
            <w:rFonts w:ascii="Open Sans" w:hAnsi="Open Sans" w:cs="Open Sans"/>
            <w:sz w:val="24"/>
            <w:szCs w:val="24"/>
          </w:rPr>
          <w:t>https://www.wvnews.com/theet/opinion/letterstoeditor/sen-manchin-should-support-build-back-better-act/article_b75ed77c-342d-11ec-ae17-67d0132c40b7.html</w:t>
        </w:r>
      </w:hyperlink>
      <w:r w:rsidR="00B8420F">
        <w:rPr>
          <w:rFonts w:ascii="Open Sans" w:hAnsi="Open Sans" w:cs="Open Sans"/>
          <w:sz w:val="24"/>
          <w:szCs w:val="24"/>
        </w:rPr>
        <w:t xml:space="preserve"> </w:t>
      </w:r>
    </w:p>
    <w:p w14:paraId="6F2B2A02" w14:textId="77777777" w:rsidR="00DF2E79" w:rsidRDefault="00DF2E79">
      <w:pPr>
        <w:rPr>
          <w:rFonts w:ascii="Open Sans" w:hAnsi="Open Sans" w:cs="Open Sans"/>
          <w:sz w:val="24"/>
          <w:szCs w:val="24"/>
        </w:rPr>
      </w:pPr>
      <w:r>
        <w:rPr>
          <w:rFonts w:ascii="Open Sans" w:hAnsi="Open Sans" w:cs="Open Sans"/>
          <w:sz w:val="24"/>
          <w:szCs w:val="24"/>
        </w:rPr>
        <w:br w:type="page"/>
      </w:r>
    </w:p>
    <w:p w14:paraId="02835BAA" w14:textId="04604827" w:rsidR="00E00BB8" w:rsidRDefault="00E00BB8" w:rsidP="00E00BB8">
      <w:pPr>
        <w:spacing w:afterLines="120" w:after="288"/>
        <w:rPr>
          <w:rFonts w:ascii="Open Sans" w:hAnsi="Open Sans" w:cs="Open Sans"/>
          <w:noProof/>
          <w:sz w:val="24"/>
          <w:szCs w:val="24"/>
        </w:rPr>
      </w:pPr>
      <w:r>
        <w:rPr>
          <w:noProof/>
        </w:rPr>
        <w:lastRenderedPageBreak/>
        <w:drawing>
          <wp:inline distT="0" distB="0" distL="0" distR="0" wp14:anchorId="7CBCA6E8" wp14:editId="6C5BFF97">
            <wp:extent cx="3631842" cy="452341"/>
            <wp:effectExtent l="0" t="0" r="6985" b="5080"/>
            <wp:docPr id="180" name="Picture 18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674"/>
                    <a:stretch>
                      <a:fillRect/>
                    </a:stretch>
                  </pic:blipFill>
                  <pic:spPr>
                    <a:xfrm>
                      <a:off x="0" y="0"/>
                      <a:ext cx="3694860" cy="460190"/>
                    </a:xfrm>
                    <a:prstGeom prst="rect">
                      <a:avLst/>
                    </a:prstGeom>
                  </pic:spPr>
                </pic:pic>
              </a:graphicData>
            </a:graphic>
          </wp:inline>
        </w:drawing>
      </w:r>
    </w:p>
    <w:p w14:paraId="38DA4876" w14:textId="51F6C228" w:rsidR="00E00BB8" w:rsidRPr="00E00BB8" w:rsidRDefault="00E00BB8" w:rsidP="00E00BB8">
      <w:pPr>
        <w:spacing w:afterLines="120" w:after="288"/>
        <w:rPr>
          <w:rFonts w:ascii="Open Sans" w:hAnsi="Open Sans" w:cs="Open Sans"/>
          <w:b/>
          <w:bCs/>
          <w:noProof/>
          <w:sz w:val="32"/>
          <w:szCs w:val="32"/>
        </w:rPr>
      </w:pPr>
      <w:r w:rsidRPr="00E00BB8">
        <w:rPr>
          <w:rFonts w:ascii="Open Sans" w:hAnsi="Open Sans" w:cs="Open Sans"/>
          <w:b/>
          <w:bCs/>
          <w:noProof/>
          <w:sz w:val="32"/>
          <w:szCs w:val="32"/>
        </w:rPr>
        <w:t>Child Tax Credit should be made permanent</w:t>
      </w:r>
    </w:p>
    <w:p w14:paraId="640C3EAD" w14:textId="013885C6" w:rsidR="00E00BB8" w:rsidRPr="00E00BB8" w:rsidRDefault="00E00BB8" w:rsidP="00E00BB8">
      <w:pPr>
        <w:spacing w:afterLines="120" w:after="288"/>
        <w:rPr>
          <w:rFonts w:ascii="Open Sans" w:hAnsi="Open Sans" w:cs="Open Sans"/>
          <w:noProof/>
          <w:sz w:val="24"/>
          <w:szCs w:val="24"/>
        </w:rPr>
      </w:pPr>
      <w:r w:rsidRPr="00E00BB8">
        <w:rPr>
          <w:rFonts w:ascii="Open Sans" w:hAnsi="Open Sans" w:cs="Open Sans"/>
          <w:noProof/>
          <w:sz w:val="24"/>
          <w:szCs w:val="24"/>
        </w:rPr>
        <w:t>Oct</w:t>
      </w:r>
      <w:r>
        <w:rPr>
          <w:rFonts w:ascii="Open Sans" w:hAnsi="Open Sans" w:cs="Open Sans"/>
          <w:noProof/>
          <w:sz w:val="24"/>
          <w:szCs w:val="24"/>
        </w:rPr>
        <w:t>ober</w:t>
      </w:r>
      <w:r w:rsidRPr="00E00BB8">
        <w:rPr>
          <w:rFonts w:ascii="Open Sans" w:hAnsi="Open Sans" w:cs="Open Sans"/>
          <w:noProof/>
          <w:sz w:val="24"/>
          <w:szCs w:val="24"/>
        </w:rPr>
        <w:t xml:space="preserve"> 30, 2021  </w:t>
      </w:r>
    </w:p>
    <w:p w14:paraId="178199E2" w14:textId="20167ED8" w:rsidR="00E00BB8" w:rsidRPr="00E00BB8" w:rsidRDefault="00E00BB8" w:rsidP="00E00BB8">
      <w:pPr>
        <w:spacing w:afterLines="120" w:after="288"/>
        <w:rPr>
          <w:rFonts w:ascii="Open Sans" w:hAnsi="Open Sans" w:cs="Open Sans"/>
          <w:noProof/>
          <w:sz w:val="24"/>
          <w:szCs w:val="24"/>
        </w:rPr>
      </w:pPr>
      <w:r w:rsidRPr="00E00BB8">
        <w:rPr>
          <w:rFonts w:ascii="Open Sans" w:hAnsi="Open Sans" w:cs="Open Sans"/>
          <w:noProof/>
          <w:sz w:val="24"/>
          <w:szCs w:val="24"/>
        </w:rPr>
        <w:t>Despite good intentions, Sen. Manchin is wrong in pushing cuts to the Build Back Better plan as a solution to the national debt. The question he should be asking is not how much something costs, but the value we’re getting for our money.</w:t>
      </w:r>
    </w:p>
    <w:p w14:paraId="2E668C25" w14:textId="64403458" w:rsidR="00E00BB8" w:rsidRPr="00E00BB8" w:rsidRDefault="00E00BB8" w:rsidP="00E00BB8">
      <w:pPr>
        <w:spacing w:afterLines="120" w:after="288"/>
        <w:rPr>
          <w:rFonts w:ascii="Open Sans" w:hAnsi="Open Sans" w:cs="Open Sans"/>
          <w:noProof/>
          <w:sz w:val="24"/>
          <w:szCs w:val="24"/>
        </w:rPr>
      </w:pPr>
      <w:r w:rsidRPr="00E00BB8">
        <w:rPr>
          <w:rFonts w:ascii="Open Sans" w:hAnsi="Open Sans" w:cs="Open Sans"/>
          <w:noProof/>
          <w:sz w:val="24"/>
          <w:szCs w:val="24"/>
        </w:rPr>
        <w:t>For example, the new Child Tax Credit will boost the annual income of the lowest-income West Virginia families by an average of $4,000. As a result, children in these families will grow up healthier, do better in school, and earn more as adults. By investing in them now, we reduce the number of West Virginians in poverty for decades. That’s both morally and fiscally responsible.</w:t>
      </w:r>
    </w:p>
    <w:p w14:paraId="4325BE85" w14:textId="0305A462" w:rsidR="00E00BB8" w:rsidRPr="00E00BB8" w:rsidRDefault="00E00BB8" w:rsidP="00E00BB8">
      <w:pPr>
        <w:spacing w:afterLines="120" w:after="288"/>
        <w:rPr>
          <w:rFonts w:ascii="Open Sans" w:hAnsi="Open Sans" w:cs="Open Sans"/>
          <w:noProof/>
          <w:sz w:val="24"/>
          <w:szCs w:val="24"/>
        </w:rPr>
      </w:pPr>
      <w:r w:rsidRPr="00E00BB8">
        <w:rPr>
          <w:rFonts w:ascii="Open Sans" w:hAnsi="Open Sans" w:cs="Open Sans"/>
          <w:noProof/>
          <w:sz w:val="24"/>
          <w:szCs w:val="24"/>
        </w:rPr>
        <w:t>As a pediatrician, I know too well the effect poverty has on the immediate and long-term health of our children in West Virginia. Let’s help to make our children’s future brighter during this ongoing pandemic and beyond by lifting them out of poverty – a goal all Americans should support.</w:t>
      </w:r>
    </w:p>
    <w:p w14:paraId="29EFF916" w14:textId="0B43D141" w:rsidR="00E00BB8" w:rsidRPr="00E00BB8" w:rsidRDefault="00E00BB8" w:rsidP="00E00BB8">
      <w:pPr>
        <w:spacing w:afterLines="120" w:after="288"/>
        <w:rPr>
          <w:rFonts w:ascii="Open Sans" w:hAnsi="Open Sans" w:cs="Open Sans"/>
          <w:noProof/>
          <w:sz w:val="24"/>
          <w:szCs w:val="24"/>
        </w:rPr>
      </w:pPr>
      <w:r w:rsidRPr="00E00BB8">
        <w:rPr>
          <w:rFonts w:ascii="Open Sans" w:hAnsi="Open Sans" w:cs="Open Sans"/>
          <w:noProof/>
          <w:sz w:val="24"/>
          <w:szCs w:val="24"/>
        </w:rPr>
        <w:t>And if Sen. Manchin is still worried about cost, his smart proposal is to roll back the Trump tax cuts for the wealthy to pay for it.</w:t>
      </w:r>
    </w:p>
    <w:p w14:paraId="32E4C4C7" w14:textId="2DEAE7B7" w:rsidR="00E00BB8" w:rsidRPr="00E00BB8" w:rsidRDefault="00E00BB8" w:rsidP="00E00BB8">
      <w:pPr>
        <w:spacing w:afterLines="120" w:after="288"/>
        <w:rPr>
          <w:rFonts w:ascii="Open Sans" w:hAnsi="Open Sans" w:cs="Open Sans"/>
          <w:noProof/>
          <w:sz w:val="24"/>
          <w:szCs w:val="24"/>
        </w:rPr>
      </w:pPr>
      <w:r w:rsidRPr="00E00BB8">
        <w:rPr>
          <w:rFonts w:ascii="Open Sans" w:hAnsi="Open Sans" w:cs="Open Sans"/>
          <w:noProof/>
          <w:sz w:val="24"/>
          <w:szCs w:val="24"/>
        </w:rPr>
        <w:t>The new Child Tax Credit is an investment in West Virginia. Sen. Manchin, please demand it be made permanent in the Build Back Better plan.</w:t>
      </w:r>
    </w:p>
    <w:p w14:paraId="51C28CDE" w14:textId="77777777" w:rsidR="00E00BB8" w:rsidRPr="00E00BB8" w:rsidRDefault="00E00BB8" w:rsidP="00E00BB8">
      <w:pPr>
        <w:spacing w:after="120"/>
        <w:rPr>
          <w:rFonts w:ascii="Open Sans" w:hAnsi="Open Sans" w:cs="Open Sans"/>
          <w:b/>
          <w:bCs/>
          <w:sz w:val="24"/>
          <w:szCs w:val="24"/>
        </w:rPr>
      </w:pPr>
      <w:r w:rsidRPr="0077071C">
        <w:rPr>
          <w:rFonts w:ascii="Open Sans" w:hAnsi="Open Sans" w:cs="Open Sans"/>
          <w:b/>
          <w:bCs/>
          <w:sz w:val="24"/>
          <w:szCs w:val="24"/>
        </w:rPr>
        <w:t xml:space="preserve">— </w:t>
      </w:r>
      <w:r w:rsidRPr="00E00BB8">
        <w:rPr>
          <w:rFonts w:ascii="Open Sans" w:hAnsi="Open Sans" w:cs="Open Sans"/>
          <w:b/>
          <w:bCs/>
          <w:sz w:val="24"/>
          <w:szCs w:val="24"/>
        </w:rPr>
        <w:t>Josephine Reece, MD</w:t>
      </w:r>
    </w:p>
    <w:p w14:paraId="28569F7E" w14:textId="34D2D705" w:rsidR="00E00BB8" w:rsidRDefault="00E00BB8" w:rsidP="00E00BB8">
      <w:pPr>
        <w:spacing w:afterLines="120" w:after="288"/>
        <w:rPr>
          <w:rFonts w:ascii="Open Sans" w:hAnsi="Open Sans" w:cs="Open Sans"/>
          <w:i/>
          <w:iCs/>
          <w:sz w:val="24"/>
          <w:szCs w:val="24"/>
        </w:rPr>
      </w:pPr>
      <w:r w:rsidRPr="00E00BB8">
        <w:rPr>
          <w:rFonts w:ascii="Open Sans" w:hAnsi="Open Sans" w:cs="Open Sans"/>
          <w:i/>
          <w:iCs/>
          <w:sz w:val="24"/>
          <w:szCs w:val="24"/>
        </w:rPr>
        <w:t>Morgantown</w:t>
      </w:r>
      <w:r>
        <w:rPr>
          <w:rFonts w:ascii="Open Sans" w:hAnsi="Open Sans" w:cs="Open Sans"/>
          <w:i/>
          <w:iCs/>
          <w:sz w:val="24"/>
          <w:szCs w:val="24"/>
        </w:rPr>
        <w:t xml:space="preserve">, </w:t>
      </w:r>
      <w:r w:rsidRPr="00E00BB8">
        <w:rPr>
          <w:rFonts w:ascii="Open Sans" w:hAnsi="Open Sans" w:cs="Open Sans"/>
          <w:i/>
          <w:iCs/>
          <w:sz w:val="24"/>
          <w:szCs w:val="24"/>
        </w:rPr>
        <w:t>Formerly of Mullens</w:t>
      </w:r>
    </w:p>
    <w:p w14:paraId="178F99C2" w14:textId="19E81B81" w:rsidR="00E00BB8" w:rsidRPr="00E00BB8" w:rsidRDefault="009F68A4" w:rsidP="00E00BB8">
      <w:pPr>
        <w:spacing w:afterLines="120" w:after="288"/>
        <w:rPr>
          <w:rFonts w:ascii="Open Sans" w:hAnsi="Open Sans" w:cs="Open Sans"/>
          <w:sz w:val="24"/>
          <w:szCs w:val="24"/>
        </w:rPr>
      </w:pPr>
      <w:hyperlink r:id="rId687" w:history="1">
        <w:r w:rsidR="004F0A50" w:rsidRPr="001E58B9">
          <w:rPr>
            <w:rStyle w:val="Hyperlink"/>
            <w:rFonts w:ascii="Open Sans" w:hAnsi="Open Sans" w:cs="Open Sans"/>
            <w:sz w:val="24"/>
            <w:szCs w:val="24"/>
          </w:rPr>
          <w:t>https://www.register-herald.com/opinion/letters_to_the_editor/child-tax-credit-should-be-made-permanent/article_d3210aec-684e-5b04-8bb9-06c093ec0932.html</w:t>
        </w:r>
      </w:hyperlink>
      <w:r w:rsidR="004F0A50">
        <w:rPr>
          <w:rFonts w:ascii="Open Sans" w:hAnsi="Open Sans" w:cs="Open Sans"/>
          <w:sz w:val="24"/>
          <w:szCs w:val="24"/>
        </w:rPr>
        <w:t xml:space="preserve"> </w:t>
      </w:r>
    </w:p>
    <w:p w14:paraId="251FC134" w14:textId="77777777" w:rsidR="004F0A50" w:rsidRDefault="004F0A50">
      <w:pPr>
        <w:rPr>
          <w:rFonts w:ascii="Open Sans" w:hAnsi="Open Sans" w:cs="Open Sans"/>
          <w:noProof/>
          <w:sz w:val="24"/>
          <w:szCs w:val="24"/>
        </w:rPr>
      </w:pPr>
      <w:r>
        <w:rPr>
          <w:rFonts w:ascii="Open Sans" w:hAnsi="Open Sans" w:cs="Open Sans"/>
          <w:noProof/>
          <w:sz w:val="24"/>
          <w:szCs w:val="24"/>
        </w:rPr>
        <w:br w:type="page"/>
      </w:r>
    </w:p>
    <w:p w14:paraId="4E507B45" w14:textId="77777777" w:rsidR="00B2558C" w:rsidRDefault="00B2558C" w:rsidP="00B2558C">
      <w:pPr>
        <w:spacing w:afterLines="120" w:after="288"/>
        <w:rPr>
          <w:rFonts w:ascii="Open Sans" w:hAnsi="Open Sans" w:cs="Open Sans"/>
          <w:noProof/>
          <w:sz w:val="24"/>
          <w:szCs w:val="24"/>
        </w:rPr>
      </w:pPr>
    </w:p>
    <w:p w14:paraId="44C75022" w14:textId="7FEF3855" w:rsidR="00AC2CCD" w:rsidRDefault="00973AA9" w:rsidP="00B2558C">
      <w:pPr>
        <w:spacing w:afterLines="120" w:after="288"/>
        <w:rPr>
          <w:rFonts w:ascii="Open Sans" w:hAnsi="Open Sans" w:cs="Open Sans"/>
          <w:noProof/>
          <w:sz w:val="24"/>
          <w:szCs w:val="24"/>
        </w:rPr>
      </w:pPr>
      <w:r w:rsidRPr="00973AA9">
        <w:rPr>
          <w:rFonts w:ascii="Open Sans" w:hAnsi="Open Sans" w:cs="Open Sans"/>
          <w:noProof/>
          <w:sz w:val="24"/>
          <w:szCs w:val="24"/>
        </w:rPr>
        <w:drawing>
          <wp:inline distT="0" distB="0" distL="0" distR="0" wp14:anchorId="175107AC" wp14:editId="64B24F6C">
            <wp:extent cx="3314700" cy="441567"/>
            <wp:effectExtent l="0" t="0" r="0" b="0"/>
            <wp:docPr id="182" name="Picture 18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Icon&#10;&#10;Description automatically generated"/>
                    <pic:cNvPicPr/>
                  </pic:nvPicPr>
                  <pic:blipFill>
                    <a:blip r:embed="rId688"/>
                    <a:stretch>
                      <a:fillRect/>
                    </a:stretch>
                  </pic:blipFill>
                  <pic:spPr>
                    <a:xfrm>
                      <a:off x="0" y="0"/>
                      <a:ext cx="3363580" cy="448079"/>
                    </a:xfrm>
                    <a:prstGeom prst="rect">
                      <a:avLst/>
                    </a:prstGeom>
                  </pic:spPr>
                </pic:pic>
              </a:graphicData>
            </a:graphic>
          </wp:inline>
        </w:drawing>
      </w:r>
    </w:p>
    <w:p w14:paraId="1E3F26D5" w14:textId="796F7ACF" w:rsidR="00B2558C" w:rsidRPr="00AC2CCD" w:rsidRDefault="00B2558C" w:rsidP="00B2558C">
      <w:pPr>
        <w:spacing w:afterLines="120" w:after="288"/>
        <w:rPr>
          <w:rFonts w:ascii="Open Sans" w:hAnsi="Open Sans" w:cs="Open Sans"/>
          <w:b/>
          <w:bCs/>
          <w:noProof/>
          <w:sz w:val="32"/>
          <w:szCs w:val="32"/>
        </w:rPr>
      </w:pPr>
      <w:r w:rsidRPr="00AC2CCD">
        <w:rPr>
          <w:rFonts w:ascii="Open Sans" w:hAnsi="Open Sans" w:cs="Open Sans"/>
          <w:b/>
          <w:bCs/>
          <w:noProof/>
          <w:sz w:val="32"/>
          <w:szCs w:val="32"/>
        </w:rPr>
        <w:t>Manchin should reconsider his position on child tax credit</w:t>
      </w:r>
    </w:p>
    <w:p w14:paraId="506BA17D" w14:textId="448B36E2" w:rsidR="00B2558C" w:rsidRPr="00B2558C" w:rsidRDefault="00B2558C" w:rsidP="00B2558C">
      <w:pPr>
        <w:spacing w:afterLines="120" w:after="288"/>
        <w:rPr>
          <w:rFonts w:ascii="Open Sans" w:hAnsi="Open Sans" w:cs="Open Sans"/>
          <w:noProof/>
          <w:sz w:val="24"/>
          <w:szCs w:val="24"/>
        </w:rPr>
      </w:pPr>
      <w:r w:rsidRPr="00B2558C">
        <w:rPr>
          <w:rFonts w:ascii="Open Sans" w:hAnsi="Open Sans" w:cs="Open Sans"/>
          <w:noProof/>
          <w:sz w:val="24"/>
          <w:szCs w:val="24"/>
        </w:rPr>
        <w:t>Oct</w:t>
      </w:r>
      <w:r>
        <w:rPr>
          <w:rFonts w:ascii="Open Sans" w:hAnsi="Open Sans" w:cs="Open Sans"/>
          <w:noProof/>
          <w:sz w:val="24"/>
          <w:szCs w:val="24"/>
        </w:rPr>
        <w:t>ober</w:t>
      </w:r>
      <w:r w:rsidRPr="00B2558C">
        <w:rPr>
          <w:rFonts w:ascii="Open Sans" w:hAnsi="Open Sans" w:cs="Open Sans"/>
          <w:noProof/>
          <w:sz w:val="24"/>
          <w:szCs w:val="24"/>
        </w:rPr>
        <w:t xml:space="preserve"> 30, 2021 </w:t>
      </w:r>
    </w:p>
    <w:p w14:paraId="45E2A7E7" w14:textId="4DD9E91C" w:rsidR="00B2558C" w:rsidRPr="00B2558C" w:rsidRDefault="00B2558C" w:rsidP="00B2558C">
      <w:pPr>
        <w:spacing w:afterLines="120" w:after="288"/>
        <w:rPr>
          <w:rFonts w:ascii="Open Sans" w:hAnsi="Open Sans" w:cs="Open Sans"/>
          <w:noProof/>
          <w:sz w:val="24"/>
          <w:szCs w:val="24"/>
        </w:rPr>
      </w:pPr>
      <w:r w:rsidRPr="00B2558C">
        <w:rPr>
          <w:rFonts w:ascii="Open Sans" w:hAnsi="Open Sans" w:cs="Open Sans"/>
          <w:noProof/>
          <w:sz w:val="24"/>
          <w:szCs w:val="24"/>
        </w:rPr>
        <w:t>It seems not every situation has been afforded proper recognition or consideration by Sen. Joe Manchin (himself a grandparent) who supports the child tax credit (CTC) work requirement. Senator Manchin wields immense influence that should be used to establish sensible legislation that will alleviate poverty for West Virginia’s children. There is clearly a need for more programs to promote anti-poverty initiatives, especially those proposed in H.R.5376, the Build Back Better Act.</w:t>
      </w:r>
    </w:p>
    <w:p w14:paraId="353FA181" w14:textId="3A1DA090" w:rsidR="00B2558C" w:rsidRPr="00B2558C" w:rsidRDefault="00B2558C" w:rsidP="00B2558C">
      <w:pPr>
        <w:spacing w:afterLines="120" w:after="288"/>
        <w:rPr>
          <w:rFonts w:ascii="Open Sans" w:hAnsi="Open Sans" w:cs="Open Sans"/>
          <w:noProof/>
          <w:sz w:val="24"/>
          <w:szCs w:val="24"/>
        </w:rPr>
      </w:pPr>
      <w:r w:rsidRPr="00B2558C">
        <w:rPr>
          <w:rFonts w:ascii="Open Sans" w:hAnsi="Open Sans" w:cs="Open Sans"/>
          <w:noProof/>
          <w:sz w:val="24"/>
          <w:szCs w:val="24"/>
        </w:rPr>
        <w:t>According to the 2019 U.S. Census data, more than half of grandparents in West Virginia are primary caregivers to grandchildren under 18 years old, making West Virginia the second in the nation for grandparents raising their grandchildren. This is a responsibility many older West Virginians, who are generally devoted to home and family, are neither financially nor emotionally prepared to take on. I have several family members who have been tasked with this challenge due to parental disability or substance abuse. Many struggle to provide their grandchildren with a middle-class standard of living on the income of a retiree, which can often be markedly less than if they were still working.</w:t>
      </w:r>
    </w:p>
    <w:p w14:paraId="243CCD0A" w14:textId="343114DA" w:rsidR="00B2558C" w:rsidRPr="00B2558C" w:rsidRDefault="00B2558C" w:rsidP="00B2558C">
      <w:pPr>
        <w:spacing w:afterLines="120" w:after="288"/>
        <w:rPr>
          <w:rFonts w:ascii="Open Sans" w:hAnsi="Open Sans" w:cs="Open Sans"/>
          <w:noProof/>
          <w:sz w:val="24"/>
          <w:szCs w:val="24"/>
        </w:rPr>
      </w:pPr>
      <w:r w:rsidRPr="00B2558C">
        <w:rPr>
          <w:rFonts w:ascii="Open Sans" w:hAnsi="Open Sans" w:cs="Open Sans"/>
          <w:noProof/>
          <w:sz w:val="24"/>
          <w:szCs w:val="24"/>
        </w:rPr>
        <w:t>Overall, many retirees look forward to the golden years of retirement and have worked toward it their whole adult lives. It is shameful that grandparents in West Virginia must either delay retirement or increase their regular work hours to meet unplanned financial obligations. The income provided by the CTC would help to alleviate this struggle for older West Virginians who have paid their fair share of taxes and have diligently planned for their futures.</w:t>
      </w:r>
    </w:p>
    <w:p w14:paraId="6AE00414" w14:textId="77777777" w:rsidR="00973AA9" w:rsidRDefault="00973AA9" w:rsidP="00B2558C">
      <w:pPr>
        <w:spacing w:afterLines="120" w:after="288"/>
        <w:rPr>
          <w:rFonts w:ascii="Open Sans" w:hAnsi="Open Sans" w:cs="Open Sans"/>
          <w:noProof/>
          <w:sz w:val="24"/>
          <w:szCs w:val="24"/>
        </w:rPr>
      </w:pPr>
    </w:p>
    <w:p w14:paraId="167A8CF8" w14:textId="77777777" w:rsidR="00973AA9" w:rsidRDefault="00973AA9" w:rsidP="00B2558C">
      <w:pPr>
        <w:spacing w:afterLines="120" w:after="288"/>
        <w:rPr>
          <w:rFonts w:ascii="Open Sans" w:hAnsi="Open Sans" w:cs="Open Sans"/>
          <w:noProof/>
          <w:sz w:val="24"/>
          <w:szCs w:val="24"/>
        </w:rPr>
      </w:pPr>
    </w:p>
    <w:p w14:paraId="57850173" w14:textId="2F096528" w:rsidR="00B2558C" w:rsidRPr="00B2558C" w:rsidRDefault="00B2558C" w:rsidP="00B2558C">
      <w:pPr>
        <w:spacing w:afterLines="120" w:after="288"/>
        <w:rPr>
          <w:rFonts w:ascii="Open Sans" w:hAnsi="Open Sans" w:cs="Open Sans"/>
          <w:noProof/>
          <w:sz w:val="24"/>
          <w:szCs w:val="24"/>
        </w:rPr>
      </w:pPr>
      <w:r w:rsidRPr="00B2558C">
        <w:rPr>
          <w:rFonts w:ascii="Open Sans" w:hAnsi="Open Sans" w:cs="Open Sans"/>
          <w:noProof/>
          <w:sz w:val="24"/>
          <w:szCs w:val="24"/>
        </w:rPr>
        <w:lastRenderedPageBreak/>
        <w:t>Senator Manchin and others in Congress should consider the unique situations that are impacted by the work requirement and support a less restrictive tax credit that will lessen the burden on grandparents who are struggling financially and only seek to provide a better life for their grandchildren.</w:t>
      </w:r>
    </w:p>
    <w:p w14:paraId="49EAB272" w14:textId="77777777" w:rsidR="00680435" w:rsidRPr="00680435" w:rsidRDefault="00680435" w:rsidP="00680435">
      <w:pPr>
        <w:spacing w:after="120"/>
        <w:rPr>
          <w:rFonts w:ascii="Open Sans" w:hAnsi="Open Sans" w:cs="Open Sans"/>
          <w:b/>
          <w:bCs/>
          <w:sz w:val="24"/>
          <w:szCs w:val="24"/>
        </w:rPr>
      </w:pPr>
      <w:r w:rsidRPr="0077071C">
        <w:rPr>
          <w:rFonts w:ascii="Open Sans" w:hAnsi="Open Sans" w:cs="Open Sans"/>
          <w:b/>
          <w:bCs/>
          <w:sz w:val="24"/>
          <w:szCs w:val="24"/>
        </w:rPr>
        <w:t xml:space="preserve">— </w:t>
      </w:r>
      <w:r w:rsidRPr="00680435">
        <w:rPr>
          <w:rFonts w:ascii="Open Sans" w:hAnsi="Open Sans" w:cs="Open Sans"/>
          <w:b/>
          <w:bCs/>
          <w:sz w:val="24"/>
          <w:szCs w:val="24"/>
        </w:rPr>
        <w:t>Leann Hughes-Price</w:t>
      </w:r>
    </w:p>
    <w:p w14:paraId="12453DEE" w14:textId="77777777" w:rsidR="00680435" w:rsidRDefault="00680435" w:rsidP="00B2558C">
      <w:pPr>
        <w:spacing w:afterLines="120" w:after="288"/>
        <w:rPr>
          <w:rFonts w:ascii="Open Sans" w:hAnsi="Open Sans" w:cs="Open Sans"/>
          <w:i/>
          <w:iCs/>
          <w:sz w:val="24"/>
          <w:szCs w:val="24"/>
        </w:rPr>
      </w:pPr>
      <w:r w:rsidRPr="00680435">
        <w:rPr>
          <w:rFonts w:ascii="Open Sans" w:hAnsi="Open Sans" w:cs="Open Sans"/>
          <w:i/>
          <w:iCs/>
          <w:sz w:val="24"/>
          <w:szCs w:val="24"/>
        </w:rPr>
        <w:t xml:space="preserve">Charleston </w:t>
      </w:r>
    </w:p>
    <w:p w14:paraId="20CA2229" w14:textId="77777777" w:rsidR="00973AA9" w:rsidRDefault="009F68A4" w:rsidP="00B2558C">
      <w:pPr>
        <w:spacing w:afterLines="120" w:after="288"/>
        <w:rPr>
          <w:rFonts w:ascii="Open Sans" w:hAnsi="Open Sans" w:cs="Open Sans"/>
          <w:noProof/>
          <w:sz w:val="24"/>
          <w:szCs w:val="24"/>
        </w:rPr>
      </w:pPr>
      <w:hyperlink r:id="rId689" w:history="1">
        <w:r w:rsidR="00973AA9" w:rsidRPr="001E58B9">
          <w:rPr>
            <w:rStyle w:val="Hyperlink"/>
            <w:rFonts w:ascii="Open Sans" w:hAnsi="Open Sans" w:cs="Open Sans"/>
            <w:noProof/>
            <w:sz w:val="24"/>
            <w:szCs w:val="24"/>
          </w:rPr>
          <w:t>https://www.herald-dispatch.com/opinion/letter-to-the-editor-manchin-should-reconsider-his-position-on-child-tax-credit/article_dc5151b0-ef3e-587a-8c47-115f13c72d9a.html</w:t>
        </w:r>
      </w:hyperlink>
      <w:r w:rsidR="00973AA9">
        <w:rPr>
          <w:rFonts w:ascii="Open Sans" w:hAnsi="Open Sans" w:cs="Open Sans"/>
          <w:noProof/>
          <w:sz w:val="24"/>
          <w:szCs w:val="24"/>
        </w:rPr>
        <w:t xml:space="preserve"> </w:t>
      </w:r>
    </w:p>
    <w:p w14:paraId="71A2B0C0" w14:textId="77777777" w:rsidR="00917495" w:rsidRDefault="00917495">
      <w:pPr>
        <w:rPr>
          <w:rFonts w:ascii="Open Sans" w:hAnsi="Open Sans" w:cs="Open Sans"/>
          <w:noProof/>
          <w:sz w:val="24"/>
          <w:szCs w:val="24"/>
        </w:rPr>
      </w:pPr>
      <w:r>
        <w:rPr>
          <w:rFonts w:ascii="Open Sans" w:hAnsi="Open Sans" w:cs="Open Sans"/>
          <w:noProof/>
          <w:sz w:val="24"/>
          <w:szCs w:val="24"/>
        </w:rPr>
        <w:br w:type="page"/>
      </w:r>
    </w:p>
    <w:p w14:paraId="7AB48109" w14:textId="77777777" w:rsidR="0067097E" w:rsidRDefault="0067097E" w:rsidP="0067097E">
      <w:pPr>
        <w:spacing w:afterLines="100" w:after="240"/>
        <w:rPr>
          <w:rFonts w:ascii="Open Sans" w:hAnsi="Open Sans" w:cs="Open Sans"/>
          <w:b/>
          <w:bCs/>
          <w:noProof/>
          <w:sz w:val="32"/>
          <w:szCs w:val="32"/>
        </w:rPr>
      </w:pPr>
      <w:r w:rsidRPr="0067097E">
        <w:rPr>
          <w:rFonts w:ascii="Open Sans" w:hAnsi="Open Sans" w:cs="Open Sans"/>
          <w:b/>
          <w:bCs/>
          <w:noProof/>
          <w:sz w:val="32"/>
          <w:szCs w:val="32"/>
        </w:rPr>
        <w:lastRenderedPageBreak/>
        <w:drawing>
          <wp:inline distT="0" distB="0" distL="0" distR="0" wp14:anchorId="55A97209" wp14:editId="2086DF01">
            <wp:extent cx="3202527" cy="676275"/>
            <wp:effectExtent l="0" t="0" r="0" b="0"/>
            <wp:docPr id="183" name="Picture 18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A picture containing text, clipart&#10;&#10;Description automatically generated"/>
                    <pic:cNvPicPr/>
                  </pic:nvPicPr>
                  <pic:blipFill>
                    <a:blip r:embed="rId690"/>
                    <a:stretch>
                      <a:fillRect/>
                    </a:stretch>
                  </pic:blipFill>
                  <pic:spPr>
                    <a:xfrm>
                      <a:off x="0" y="0"/>
                      <a:ext cx="3244452" cy="685128"/>
                    </a:xfrm>
                    <a:prstGeom prst="rect">
                      <a:avLst/>
                    </a:prstGeom>
                  </pic:spPr>
                </pic:pic>
              </a:graphicData>
            </a:graphic>
          </wp:inline>
        </w:drawing>
      </w:r>
      <w:r w:rsidRPr="0067097E">
        <w:rPr>
          <w:rFonts w:ascii="Open Sans" w:hAnsi="Open Sans" w:cs="Open Sans"/>
          <w:b/>
          <w:bCs/>
          <w:noProof/>
          <w:sz w:val="32"/>
          <w:szCs w:val="32"/>
        </w:rPr>
        <w:t xml:space="preserve"> </w:t>
      </w:r>
    </w:p>
    <w:p w14:paraId="430D1CE5" w14:textId="1B071B71" w:rsidR="00016A71" w:rsidRPr="001C76F7" w:rsidRDefault="00016A71" w:rsidP="0067097E">
      <w:pPr>
        <w:rPr>
          <w:rFonts w:ascii="Open Sans" w:hAnsi="Open Sans" w:cs="Open Sans"/>
          <w:b/>
          <w:bCs/>
          <w:noProof/>
          <w:sz w:val="32"/>
          <w:szCs w:val="32"/>
        </w:rPr>
      </w:pPr>
      <w:r w:rsidRPr="001C76F7">
        <w:rPr>
          <w:rFonts w:ascii="Open Sans" w:hAnsi="Open Sans" w:cs="Open Sans"/>
          <w:b/>
          <w:bCs/>
          <w:noProof/>
          <w:sz w:val="32"/>
          <w:szCs w:val="32"/>
        </w:rPr>
        <w:t>Manchin should fully support the Build Back Better Act</w:t>
      </w:r>
    </w:p>
    <w:p w14:paraId="691A578E" w14:textId="05289FB8" w:rsidR="00016A71" w:rsidRPr="00016A71" w:rsidRDefault="00016A71" w:rsidP="0067097E">
      <w:pPr>
        <w:rPr>
          <w:rFonts w:ascii="Open Sans" w:hAnsi="Open Sans" w:cs="Open Sans"/>
          <w:noProof/>
          <w:sz w:val="24"/>
          <w:szCs w:val="24"/>
        </w:rPr>
      </w:pPr>
      <w:r w:rsidRPr="00016A71">
        <w:rPr>
          <w:rFonts w:ascii="Open Sans" w:hAnsi="Open Sans" w:cs="Open Sans"/>
          <w:noProof/>
          <w:sz w:val="24"/>
          <w:szCs w:val="24"/>
        </w:rPr>
        <w:t>Oct</w:t>
      </w:r>
      <w:r w:rsidR="0067097E">
        <w:rPr>
          <w:rFonts w:ascii="Open Sans" w:hAnsi="Open Sans" w:cs="Open Sans"/>
          <w:noProof/>
          <w:sz w:val="24"/>
          <w:szCs w:val="24"/>
        </w:rPr>
        <w:t>ober</w:t>
      </w:r>
      <w:r w:rsidRPr="00016A71">
        <w:rPr>
          <w:rFonts w:ascii="Open Sans" w:hAnsi="Open Sans" w:cs="Open Sans"/>
          <w:noProof/>
          <w:sz w:val="24"/>
          <w:szCs w:val="24"/>
        </w:rPr>
        <w:t xml:space="preserve"> 30, 2021 </w:t>
      </w:r>
    </w:p>
    <w:p w14:paraId="554C97AD" w14:textId="77777777" w:rsidR="00016A71" w:rsidRPr="00016A71" w:rsidRDefault="00016A71" w:rsidP="0067097E">
      <w:pPr>
        <w:rPr>
          <w:rFonts w:ascii="Open Sans" w:hAnsi="Open Sans" w:cs="Open Sans"/>
          <w:noProof/>
          <w:sz w:val="24"/>
          <w:szCs w:val="24"/>
        </w:rPr>
      </w:pPr>
      <w:r w:rsidRPr="00016A71">
        <w:rPr>
          <w:rFonts w:ascii="Open Sans" w:hAnsi="Open Sans" w:cs="Open Sans"/>
          <w:noProof/>
          <w:sz w:val="24"/>
          <w:szCs w:val="24"/>
        </w:rPr>
        <w:t>West Virginia did not fare well in the most recent U.S. News and World Report’s economic and development rankings. The comprehensive rankings of 50 states included 71 metrics in eight categories.</w:t>
      </w:r>
    </w:p>
    <w:p w14:paraId="67612D0E" w14:textId="77777777" w:rsidR="00016A71" w:rsidRPr="00016A71" w:rsidRDefault="00016A71" w:rsidP="0067097E">
      <w:pPr>
        <w:rPr>
          <w:rFonts w:ascii="Open Sans" w:hAnsi="Open Sans" w:cs="Open Sans"/>
          <w:noProof/>
          <w:sz w:val="24"/>
          <w:szCs w:val="24"/>
        </w:rPr>
      </w:pPr>
      <w:r w:rsidRPr="00016A71">
        <w:rPr>
          <w:rFonts w:ascii="Open Sans" w:hAnsi="Open Sans" w:cs="Open Sans"/>
          <w:noProof/>
          <w:sz w:val="24"/>
          <w:szCs w:val="24"/>
        </w:rPr>
        <w:t>How did we do? Among other data, West Virginia ranked 50th (dead last) in infrastructure, 48th in economy, 47th in health care and 45th in education. In an economic development metric, West Virginia was the only state to experience declining population, according to the 2020 national census.</w:t>
      </w:r>
    </w:p>
    <w:p w14:paraId="281A6637" w14:textId="77777777" w:rsidR="00016A71" w:rsidRPr="00016A71" w:rsidRDefault="00016A71" w:rsidP="0067097E">
      <w:pPr>
        <w:rPr>
          <w:rFonts w:ascii="Open Sans" w:hAnsi="Open Sans" w:cs="Open Sans"/>
          <w:noProof/>
          <w:sz w:val="24"/>
          <w:szCs w:val="24"/>
        </w:rPr>
      </w:pPr>
      <w:r w:rsidRPr="00016A71">
        <w:rPr>
          <w:rFonts w:ascii="Open Sans" w:hAnsi="Open Sans" w:cs="Open Sans"/>
          <w:noProof/>
          <w:sz w:val="24"/>
          <w:szCs w:val="24"/>
        </w:rPr>
        <w:t>In the current national political climate, opinion and legislation appear to be created and supported along strictly political lines. This comparatively recent phenomenon reflects the national mood, but it contributes nothing to fashion meaningful, intelligent discourse for the greater societal good.</w:t>
      </w:r>
    </w:p>
    <w:p w14:paraId="2359A83A" w14:textId="77777777" w:rsidR="00016A71" w:rsidRPr="00016A71" w:rsidRDefault="00016A71" w:rsidP="0067097E">
      <w:pPr>
        <w:rPr>
          <w:rFonts w:ascii="Open Sans" w:hAnsi="Open Sans" w:cs="Open Sans"/>
          <w:noProof/>
          <w:sz w:val="24"/>
          <w:szCs w:val="24"/>
        </w:rPr>
      </w:pPr>
      <w:r w:rsidRPr="00016A71">
        <w:rPr>
          <w:rFonts w:ascii="Open Sans" w:hAnsi="Open Sans" w:cs="Open Sans"/>
          <w:noProof/>
          <w:sz w:val="24"/>
          <w:szCs w:val="24"/>
        </w:rPr>
        <w:t>The current political impasse in Washington and our country cannot be healthy in the long term for economic growth, prosperity and the fulfillment of the dreams of our young people. Political party affiliation is a main driver of this metric.</w:t>
      </w:r>
    </w:p>
    <w:p w14:paraId="24DAC531" w14:textId="6DD5AC87" w:rsidR="00016A71" w:rsidRPr="00016A71" w:rsidRDefault="00016A71" w:rsidP="0067097E">
      <w:pPr>
        <w:rPr>
          <w:rFonts w:ascii="Open Sans" w:hAnsi="Open Sans" w:cs="Open Sans"/>
          <w:noProof/>
          <w:sz w:val="24"/>
          <w:szCs w:val="24"/>
        </w:rPr>
      </w:pPr>
      <w:r w:rsidRPr="00016A71">
        <w:rPr>
          <w:rFonts w:ascii="Open Sans" w:hAnsi="Open Sans" w:cs="Open Sans"/>
          <w:noProof/>
          <w:sz w:val="24"/>
          <w:szCs w:val="24"/>
        </w:rPr>
        <w:t>West Virginia’s youth, health care, public education and economic development should be supported without regard to political party affiliation.</w:t>
      </w:r>
    </w:p>
    <w:p w14:paraId="5D2DD3D0" w14:textId="3D3C8619" w:rsidR="00016A71" w:rsidRPr="00016A71" w:rsidRDefault="00016A71" w:rsidP="0067097E">
      <w:pPr>
        <w:rPr>
          <w:rFonts w:ascii="Open Sans" w:hAnsi="Open Sans" w:cs="Open Sans"/>
          <w:noProof/>
          <w:sz w:val="24"/>
          <w:szCs w:val="24"/>
        </w:rPr>
      </w:pPr>
      <w:r w:rsidRPr="00016A71">
        <w:rPr>
          <w:rFonts w:ascii="Open Sans" w:hAnsi="Open Sans" w:cs="Open Sans"/>
          <w:noProof/>
          <w:sz w:val="24"/>
          <w:szCs w:val="24"/>
        </w:rPr>
        <w:t>In building a better West Virginia and United States of America, Sen. Joe Manchin, D-W.Va., should fully support the Build Back Better Act without hesitation.</w:t>
      </w:r>
    </w:p>
    <w:p w14:paraId="6E01386E" w14:textId="265AF73B" w:rsidR="00016A71" w:rsidRPr="00016A71" w:rsidRDefault="00016A71" w:rsidP="0067097E">
      <w:pPr>
        <w:rPr>
          <w:rFonts w:ascii="Open Sans" w:hAnsi="Open Sans" w:cs="Open Sans"/>
          <w:noProof/>
          <w:sz w:val="24"/>
          <w:szCs w:val="24"/>
        </w:rPr>
      </w:pPr>
      <w:r w:rsidRPr="00016A71">
        <w:rPr>
          <w:rFonts w:ascii="Open Sans" w:hAnsi="Open Sans" w:cs="Open Sans"/>
          <w:noProof/>
          <w:sz w:val="24"/>
          <w:szCs w:val="24"/>
        </w:rPr>
        <w:t>In so doing, he would be supporting all West Virginians. More importantly, he’d be doing what’s right for his constituents.</w:t>
      </w:r>
    </w:p>
    <w:p w14:paraId="64D7110B" w14:textId="77777777" w:rsidR="00016A71" w:rsidRPr="00016A71" w:rsidRDefault="00016A71" w:rsidP="0067097E">
      <w:pPr>
        <w:rPr>
          <w:rFonts w:ascii="Open Sans" w:hAnsi="Open Sans" w:cs="Open Sans"/>
          <w:b/>
          <w:bCs/>
          <w:sz w:val="24"/>
          <w:szCs w:val="24"/>
        </w:rPr>
      </w:pPr>
      <w:r w:rsidRPr="0077071C">
        <w:rPr>
          <w:rFonts w:ascii="Open Sans" w:hAnsi="Open Sans" w:cs="Open Sans"/>
          <w:b/>
          <w:bCs/>
          <w:sz w:val="24"/>
          <w:szCs w:val="24"/>
        </w:rPr>
        <w:t xml:space="preserve">— </w:t>
      </w:r>
      <w:r w:rsidRPr="00016A71">
        <w:rPr>
          <w:rFonts w:ascii="Open Sans" w:hAnsi="Open Sans" w:cs="Open Sans"/>
          <w:b/>
          <w:bCs/>
          <w:sz w:val="24"/>
          <w:szCs w:val="24"/>
        </w:rPr>
        <w:t xml:space="preserve">Larry </w:t>
      </w:r>
      <w:proofErr w:type="spellStart"/>
      <w:r w:rsidRPr="00016A71">
        <w:rPr>
          <w:rFonts w:ascii="Open Sans" w:hAnsi="Open Sans" w:cs="Open Sans"/>
          <w:b/>
          <w:bCs/>
          <w:sz w:val="24"/>
          <w:szCs w:val="24"/>
        </w:rPr>
        <w:t>Scwab</w:t>
      </w:r>
      <w:proofErr w:type="spellEnd"/>
    </w:p>
    <w:p w14:paraId="63C2DBA5" w14:textId="77777777" w:rsidR="00E15B71" w:rsidRDefault="00E15B71" w:rsidP="0067097E">
      <w:pPr>
        <w:rPr>
          <w:rFonts w:ascii="Open Sans" w:hAnsi="Open Sans" w:cs="Open Sans"/>
          <w:i/>
          <w:iCs/>
          <w:sz w:val="24"/>
          <w:szCs w:val="24"/>
        </w:rPr>
      </w:pPr>
      <w:r w:rsidRPr="00E15B71">
        <w:rPr>
          <w:rFonts w:ascii="Open Sans" w:hAnsi="Open Sans" w:cs="Open Sans"/>
          <w:i/>
          <w:iCs/>
          <w:sz w:val="24"/>
          <w:szCs w:val="24"/>
        </w:rPr>
        <w:t xml:space="preserve">Morgantown </w:t>
      </w:r>
    </w:p>
    <w:p w14:paraId="2D0BF403" w14:textId="77777777" w:rsidR="0007224E" w:rsidRDefault="009F68A4" w:rsidP="0067097E">
      <w:pPr>
        <w:rPr>
          <w:rFonts w:ascii="Open Sans" w:hAnsi="Open Sans" w:cs="Open Sans"/>
          <w:noProof/>
          <w:sz w:val="24"/>
          <w:szCs w:val="24"/>
        </w:rPr>
      </w:pPr>
      <w:hyperlink r:id="rId691" w:history="1">
        <w:r w:rsidR="0067097E" w:rsidRPr="001E58B9">
          <w:rPr>
            <w:rStyle w:val="Hyperlink"/>
            <w:rFonts w:ascii="Open Sans" w:hAnsi="Open Sans" w:cs="Open Sans"/>
            <w:noProof/>
            <w:sz w:val="24"/>
            <w:szCs w:val="24"/>
          </w:rPr>
          <w:t>https://www.wvgazettemail.com/opinion/letters_to_editor/letter-manchin-should-fully-support-the-build-back-better-act/article_5df3a009-a1cb-52ec-994b-611166646a71.html</w:t>
        </w:r>
      </w:hyperlink>
      <w:r w:rsidR="0067097E">
        <w:rPr>
          <w:rFonts w:ascii="Open Sans" w:hAnsi="Open Sans" w:cs="Open Sans"/>
          <w:noProof/>
          <w:sz w:val="24"/>
          <w:szCs w:val="24"/>
        </w:rPr>
        <w:t xml:space="preserve"> </w:t>
      </w:r>
      <w:r w:rsidR="001C76F7" w:rsidRPr="001C76F7">
        <w:rPr>
          <w:rFonts w:ascii="Open Sans" w:hAnsi="Open Sans" w:cs="Open Sans"/>
          <w:noProof/>
          <w:sz w:val="24"/>
          <w:szCs w:val="24"/>
        </w:rPr>
        <w:t xml:space="preserve"> </w:t>
      </w:r>
      <w:r w:rsidR="001C76F7">
        <w:rPr>
          <w:rFonts w:ascii="Open Sans" w:hAnsi="Open Sans" w:cs="Open Sans"/>
          <w:noProof/>
          <w:sz w:val="24"/>
          <w:szCs w:val="24"/>
        </w:rPr>
        <w:t xml:space="preserve"> </w:t>
      </w:r>
      <w:r w:rsidR="0067097E">
        <w:rPr>
          <w:rFonts w:ascii="Open Sans" w:hAnsi="Open Sans" w:cs="Open Sans"/>
          <w:noProof/>
          <w:sz w:val="24"/>
          <w:szCs w:val="24"/>
        </w:rPr>
        <w:t xml:space="preserve"> </w:t>
      </w:r>
    </w:p>
    <w:p w14:paraId="32592DEA" w14:textId="77777777" w:rsidR="004D29DA" w:rsidRDefault="0007224E" w:rsidP="004D29DA">
      <w:pPr>
        <w:spacing w:afterLines="120" w:after="288"/>
        <w:rPr>
          <w:rFonts w:ascii="Open Sans" w:hAnsi="Open Sans" w:cs="Open Sans"/>
          <w:noProof/>
          <w:sz w:val="24"/>
          <w:szCs w:val="24"/>
        </w:rPr>
      </w:pPr>
      <w:r>
        <w:rPr>
          <w:rFonts w:ascii="Open Sans" w:hAnsi="Open Sans" w:cs="Open Sans"/>
          <w:noProof/>
          <w:sz w:val="24"/>
          <w:szCs w:val="24"/>
        </w:rPr>
        <w:br w:type="page"/>
      </w:r>
      <w:r w:rsidR="004D29DA">
        <w:rPr>
          <w:noProof/>
        </w:rPr>
        <w:lastRenderedPageBreak/>
        <w:drawing>
          <wp:inline distT="0" distB="0" distL="0" distR="0" wp14:anchorId="00AF03E6" wp14:editId="553539CA">
            <wp:extent cx="3631842" cy="452341"/>
            <wp:effectExtent l="0" t="0" r="6985" b="5080"/>
            <wp:docPr id="192" name="Picture 19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674"/>
                    <a:stretch>
                      <a:fillRect/>
                    </a:stretch>
                  </pic:blipFill>
                  <pic:spPr>
                    <a:xfrm>
                      <a:off x="0" y="0"/>
                      <a:ext cx="3694860" cy="460190"/>
                    </a:xfrm>
                    <a:prstGeom prst="rect">
                      <a:avLst/>
                    </a:prstGeom>
                  </pic:spPr>
                </pic:pic>
              </a:graphicData>
            </a:graphic>
          </wp:inline>
        </w:drawing>
      </w:r>
    </w:p>
    <w:p w14:paraId="53B99480" w14:textId="7F531BA9" w:rsidR="004D29DA" w:rsidRPr="004D29DA" w:rsidRDefault="004D29DA" w:rsidP="004D29DA">
      <w:pPr>
        <w:spacing w:afterLines="120" w:after="288"/>
        <w:rPr>
          <w:rFonts w:ascii="Open Sans" w:hAnsi="Open Sans" w:cs="Open Sans"/>
          <w:b/>
          <w:bCs/>
          <w:noProof/>
          <w:sz w:val="32"/>
          <w:szCs w:val="32"/>
        </w:rPr>
      </w:pPr>
      <w:r w:rsidRPr="004D29DA">
        <w:rPr>
          <w:rFonts w:ascii="Open Sans" w:hAnsi="Open Sans" w:cs="Open Sans"/>
          <w:b/>
          <w:bCs/>
          <w:noProof/>
          <w:sz w:val="32"/>
          <w:szCs w:val="32"/>
        </w:rPr>
        <w:t>Child Tax Credit should be extended</w:t>
      </w:r>
    </w:p>
    <w:p w14:paraId="7754F37C" w14:textId="423F8669" w:rsidR="004D29DA" w:rsidRPr="004D29DA" w:rsidRDefault="004D29DA" w:rsidP="004D29DA">
      <w:pPr>
        <w:spacing w:afterLines="120" w:after="288"/>
        <w:rPr>
          <w:rFonts w:ascii="Open Sans" w:hAnsi="Open Sans" w:cs="Open Sans"/>
          <w:noProof/>
          <w:sz w:val="24"/>
          <w:szCs w:val="24"/>
        </w:rPr>
      </w:pPr>
      <w:r>
        <w:rPr>
          <w:rFonts w:ascii="Open Sans" w:hAnsi="Open Sans" w:cs="Open Sans"/>
          <w:noProof/>
          <w:sz w:val="24"/>
          <w:szCs w:val="24"/>
        </w:rPr>
        <w:t>November 8, 2021</w:t>
      </w:r>
    </w:p>
    <w:p w14:paraId="5823FEE6" w14:textId="25EE17A7" w:rsidR="004D29DA" w:rsidRPr="004D29DA" w:rsidRDefault="004D29DA" w:rsidP="004D29DA">
      <w:pPr>
        <w:spacing w:afterLines="120" w:after="288"/>
        <w:rPr>
          <w:rFonts w:ascii="Open Sans" w:hAnsi="Open Sans" w:cs="Open Sans"/>
          <w:noProof/>
          <w:sz w:val="24"/>
          <w:szCs w:val="24"/>
        </w:rPr>
      </w:pPr>
      <w:r w:rsidRPr="004D29DA">
        <w:rPr>
          <w:rFonts w:ascii="Open Sans" w:hAnsi="Open Sans" w:cs="Open Sans"/>
          <w:noProof/>
          <w:sz w:val="24"/>
          <w:szCs w:val="24"/>
        </w:rPr>
        <w:t>Thanks to Dr. Reece for the reminder of the power of investing in our children by making the Child Tax Credit permanent in the Build Back Better Act. (“Child Tax Credit should be made permanent” by Josephine Reece, MD, The Register-Herald, Oct. 30, 2021). After many visits to family in the Mountain State and 35 years of teaching, I can confirm the good doctor’s view of how it is important for our children to have enough to eat and secure housing. Let’s all encourage Sen. Manchin (202-224-3121) to pass the Build Back Better legislation, including making the Child Tax Credit increase permanent. The investment in our children is worth the cost and will result in a better future for our country.</w:t>
      </w:r>
    </w:p>
    <w:p w14:paraId="06D89A87" w14:textId="60556B62" w:rsidR="004D29DA" w:rsidRPr="00016A71" w:rsidRDefault="004D29DA" w:rsidP="004D29DA">
      <w:pPr>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 xml:space="preserve">Willie </w:t>
      </w:r>
      <w:proofErr w:type="spellStart"/>
      <w:r>
        <w:rPr>
          <w:rFonts w:ascii="Open Sans" w:hAnsi="Open Sans" w:cs="Open Sans"/>
          <w:b/>
          <w:bCs/>
          <w:sz w:val="24"/>
          <w:szCs w:val="24"/>
        </w:rPr>
        <w:t>DIckerson</w:t>
      </w:r>
      <w:proofErr w:type="spellEnd"/>
    </w:p>
    <w:p w14:paraId="500F012B" w14:textId="77777777" w:rsidR="000E012D" w:rsidRDefault="004D29DA" w:rsidP="004D29DA">
      <w:pPr>
        <w:rPr>
          <w:rFonts w:ascii="Open Sans" w:hAnsi="Open Sans" w:cs="Open Sans"/>
          <w:i/>
          <w:iCs/>
          <w:sz w:val="24"/>
          <w:szCs w:val="24"/>
        </w:rPr>
      </w:pPr>
      <w:r>
        <w:rPr>
          <w:rFonts w:ascii="Open Sans" w:hAnsi="Open Sans" w:cs="Open Sans"/>
          <w:i/>
          <w:iCs/>
          <w:sz w:val="24"/>
          <w:szCs w:val="24"/>
        </w:rPr>
        <w:t>Snohomish, WA</w:t>
      </w:r>
    </w:p>
    <w:p w14:paraId="3EACEDDB" w14:textId="038C4BF4" w:rsidR="004D29DA" w:rsidRDefault="009F68A4" w:rsidP="0036693A">
      <w:pPr>
        <w:spacing w:afterLines="120" w:after="288"/>
        <w:rPr>
          <w:rFonts w:ascii="Open Sans" w:hAnsi="Open Sans" w:cs="Open Sans"/>
          <w:noProof/>
          <w:sz w:val="24"/>
          <w:szCs w:val="24"/>
        </w:rPr>
      </w:pPr>
      <w:hyperlink r:id="rId692" w:history="1">
        <w:r w:rsidR="000E012D" w:rsidRPr="00BD6919">
          <w:rPr>
            <w:rStyle w:val="Hyperlink"/>
            <w:rFonts w:ascii="Open Sans" w:hAnsi="Open Sans" w:cs="Open Sans"/>
            <w:sz w:val="24"/>
            <w:szCs w:val="24"/>
          </w:rPr>
          <w:t>https://www.register-herald.com/opinion/child-tax-credit-should-be-extended/article_8096af2a-4117-11ec-a02e-9759c48a1634.html</w:t>
        </w:r>
      </w:hyperlink>
      <w:r w:rsidR="000E012D">
        <w:rPr>
          <w:rFonts w:ascii="Open Sans" w:hAnsi="Open Sans" w:cs="Open Sans"/>
          <w:noProof/>
          <w:sz w:val="24"/>
          <w:szCs w:val="24"/>
        </w:rPr>
        <w:t xml:space="preserve"> </w:t>
      </w:r>
      <w:r w:rsidR="004D29DA" w:rsidRPr="000E012D">
        <w:rPr>
          <w:rFonts w:ascii="Open Sans" w:hAnsi="Open Sans" w:cs="Open Sans"/>
          <w:noProof/>
          <w:sz w:val="24"/>
          <w:szCs w:val="24"/>
        </w:rPr>
        <w:t xml:space="preserve"> </w:t>
      </w:r>
    </w:p>
    <w:p w14:paraId="67BB5F7B" w14:textId="77777777" w:rsidR="0036693A" w:rsidRDefault="0036693A">
      <w:pPr>
        <w:rPr>
          <w:rFonts w:ascii="Open Sans" w:hAnsi="Open Sans" w:cs="Open Sans"/>
          <w:noProof/>
          <w:sz w:val="24"/>
          <w:szCs w:val="24"/>
        </w:rPr>
      </w:pPr>
      <w:r>
        <w:rPr>
          <w:rFonts w:ascii="Open Sans" w:hAnsi="Open Sans" w:cs="Open Sans"/>
          <w:noProof/>
          <w:sz w:val="24"/>
          <w:szCs w:val="24"/>
        </w:rPr>
        <w:br w:type="page"/>
      </w:r>
    </w:p>
    <w:p w14:paraId="7569BC75" w14:textId="77777777" w:rsidR="005D691F" w:rsidRDefault="005D691F" w:rsidP="005D691F">
      <w:pPr>
        <w:spacing w:afterLines="120" w:after="288"/>
        <w:rPr>
          <w:rFonts w:ascii="Open Sans" w:hAnsi="Open Sans" w:cs="Open Sans"/>
          <w:b/>
          <w:bCs/>
          <w:noProof/>
          <w:sz w:val="32"/>
          <w:szCs w:val="32"/>
        </w:rPr>
      </w:pPr>
      <w:r w:rsidRPr="0067097E">
        <w:rPr>
          <w:rFonts w:ascii="Open Sans" w:hAnsi="Open Sans" w:cs="Open Sans"/>
          <w:b/>
          <w:bCs/>
          <w:noProof/>
          <w:sz w:val="32"/>
          <w:szCs w:val="32"/>
        </w:rPr>
        <w:lastRenderedPageBreak/>
        <w:drawing>
          <wp:inline distT="0" distB="0" distL="0" distR="0" wp14:anchorId="307AC77D" wp14:editId="7143CA71">
            <wp:extent cx="3202527" cy="676275"/>
            <wp:effectExtent l="0" t="0" r="0" b="0"/>
            <wp:docPr id="255" name="Picture 25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A picture containing text, clipart&#10;&#10;Description automatically generated"/>
                    <pic:cNvPicPr/>
                  </pic:nvPicPr>
                  <pic:blipFill>
                    <a:blip r:embed="rId690"/>
                    <a:stretch>
                      <a:fillRect/>
                    </a:stretch>
                  </pic:blipFill>
                  <pic:spPr>
                    <a:xfrm>
                      <a:off x="0" y="0"/>
                      <a:ext cx="3244452" cy="685128"/>
                    </a:xfrm>
                    <a:prstGeom prst="rect">
                      <a:avLst/>
                    </a:prstGeom>
                  </pic:spPr>
                </pic:pic>
              </a:graphicData>
            </a:graphic>
          </wp:inline>
        </w:drawing>
      </w:r>
    </w:p>
    <w:p w14:paraId="0C807545" w14:textId="28B651B8" w:rsidR="005D691F" w:rsidRPr="005D691F" w:rsidRDefault="005D691F" w:rsidP="005D691F">
      <w:pPr>
        <w:spacing w:afterLines="120" w:after="288"/>
        <w:rPr>
          <w:rFonts w:ascii="Open Sans" w:hAnsi="Open Sans" w:cs="Open Sans"/>
          <w:b/>
          <w:bCs/>
          <w:noProof/>
          <w:sz w:val="32"/>
          <w:szCs w:val="32"/>
        </w:rPr>
      </w:pPr>
      <w:r w:rsidRPr="005D691F">
        <w:rPr>
          <w:rFonts w:ascii="Open Sans" w:hAnsi="Open Sans" w:cs="Open Sans"/>
          <w:b/>
          <w:bCs/>
          <w:noProof/>
          <w:sz w:val="32"/>
          <w:szCs w:val="32"/>
        </w:rPr>
        <w:t xml:space="preserve">Where's Manchin's support for BBB? </w:t>
      </w:r>
    </w:p>
    <w:p w14:paraId="371F8327" w14:textId="73812F6D" w:rsidR="005D691F" w:rsidRPr="005D691F" w:rsidRDefault="005D691F" w:rsidP="005D691F">
      <w:pPr>
        <w:spacing w:afterLines="120" w:after="288"/>
        <w:rPr>
          <w:rFonts w:ascii="Open Sans" w:hAnsi="Open Sans" w:cs="Open Sans"/>
          <w:noProof/>
          <w:sz w:val="24"/>
          <w:szCs w:val="24"/>
        </w:rPr>
      </w:pPr>
      <w:r>
        <w:rPr>
          <w:rFonts w:ascii="Open Sans" w:hAnsi="Open Sans" w:cs="Open Sans"/>
          <w:noProof/>
          <w:sz w:val="24"/>
          <w:szCs w:val="24"/>
        </w:rPr>
        <w:t>November 26, 2021</w:t>
      </w:r>
    </w:p>
    <w:p w14:paraId="6B6CA312" w14:textId="16A3E4C2" w:rsidR="005D691F" w:rsidRPr="005D691F" w:rsidRDefault="005D691F" w:rsidP="005D691F">
      <w:pPr>
        <w:spacing w:afterLines="120" w:after="288"/>
        <w:rPr>
          <w:rFonts w:ascii="Open Sans" w:hAnsi="Open Sans" w:cs="Open Sans"/>
          <w:noProof/>
          <w:sz w:val="24"/>
          <w:szCs w:val="24"/>
        </w:rPr>
      </w:pPr>
      <w:r w:rsidRPr="005D691F">
        <w:rPr>
          <w:rFonts w:ascii="Open Sans" w:hAnsi="Open Sans" w:cs="Open Sans"/>
          <w:noProof/>
          <w:sz w:val="24"/>
          <w:szCs w:val="24"/>
        </w:rPr>
        <w:t>The White House and congressional leaders have reached a deal on the Build Back Better economic recovery bill. Despite many hard concessions to appease Sen. Joe Manchin, D-W.Va., this plan is still a transformative step forward in helping tens of millions of Americans get on their feet after the pandemic.</w:t>
      </w:r>
    </w:p>
    <w:p w14:paraId="692C0666" w14:textId="141A1ABD" w:rsidR="005D691F" w:rsidRPr="005D691F" w:rsidRDefault="005D691F" w:rsidP="005D691F">
      <w:pPr>
        <w:spacing w:afterLines="120" w:after="288"/>
        <w:rPr>
          <w:rFonts w:ascii="Open Sans" w:hAnsi="Open Sans" w:cs="Open Sans"/>
          <w:noProof/>
          <w:sz w:val="24"/>
          <w:szCs w:val="24"/>
        </w:rPr>
      </w:pPr>
      <w:r w:rsidRPr="005D691F">
        <w:rPr>
          <w:rFonts w:ascii="Open Sans" w:hAnsi="Open Sans" w:cs="Open Sans"/>
          <w:noProof/>
          <w:sz w:val="24"/>
          <w:szCs w:val="24"/>
        </w:rPr>
        <w:t>This plan extends the new child tax credit payments another year, meaning children already lifted out of poverty this year won’t be pushed back down next year. It also provides much needed assistance to low-income renters to help them afford rent.</w:t>
      </w:r>
    </w:p>
    <w:p w14:paraId="31E7B68B" w14:textId="09255ED2" w:rsidR="005D691F" w:rsidRPr="005D691F" w:rsidRDefault="005D691F" w:rsidP="005D691F">
      <w:pPr>
        <w:spacing w:afterLines="120" w:after="288"/>
        <w:rPr>
          <w:rFonts w:ascii="Open Sans" w:hAnsi="Open Sans" w:cs="Open Sans"/>
          <w:noProof/>
          <w:sz w:val="24"/>
          <w:szCs w:val="24"/>
        </w:rPr>
      </w:pPr>
      <w:r w:rsidRPr="005D691F">
        <w:rPr>
          <w:rFonts w:ascii="Open Sans" w:hAnsi="Open Sans" w:cs="Open Sans"/>
          <w:noProof/>
          <w:sz w:val="24"/>
          <w:szCs w:val="24"/>
        </w:rPr>
        <w:t>The new framework has kept provisions for improving the access to and quality of long-term care for seniors and those with disabilities as well as expanding Medicare to include coverage for hearing loss. Even more, it addresses childcare by making preschool universal for all three- and four-year-olds. This will allow parents to rejoin the workforce without having to sacrifice wages for the high costs of childcare. And the plan is paid for by making the wealthy and corporations pay a fairer share of taxes.</w:t>
      </w:r>
    </w:p>
    <w:p w14:paraId="7D5F547A" w14:textId="61953C4E" w:rsidR="005D691F" w:rsidRPr="005D691F" w:rsidRDefault="005D691F" w:rsidP="005D691F">
      <w:pPr>
        <w:spacing w:afterLines="120" w:after="288"/>
        <w:rPr>
          <w:rFonts w:ascii="Open Sans" w:hAnsi="Open Sans" w:cs="Open Sans"/>
          <w:noProof/>
          <w:sz w:val="24"/>
          <w:szCs w:val="24"/>
        </w:rPr>
      </w:pPr>
      <w:r w:rsidRPr="005D691F">
        <w:rPr>
          <w:rFonts w:ascii="Open Sans" w:hAnsi="Open Sans" w:cs="Open Sans"/>
          <w:noProof/>
          <w:sz w:val="24"/>
          <w:szCs w:val="24"/>
        </w:rPr>
        <w:t>I am grateful Manchin agreed to keep these provisions in the bill. I ask that he listen to his constituents here in West Virginia who support these investments to improve the working class.</w:t>
      </w:r>
    </w:p>
    <w:p w14:paraId="145641AC" w14:textId="55208C93" w:rsidR="005D691F" w:rsidRPr="005D691F" w:rsidRDefault="005D691F" w:rsidP="005D691F">
      <w:pPr>
        <w:spacing w:afterLines="120" w:after="288"/>
        <w:rPr>
          <w:rFonts w:ascii="Open Sans" w:hAnsi="Open Sans" w:cs="Open Sans"/>
          <w:noProof/>
          <w:sz w:val="24"/>
          <w:szCs w:val="24"/>
        </w:rPr>
      </w:pPr>
      <w:r w:rsidRPr="005D691F">
        <w:rPr>
          <w:rFonts w:ascii="Open Sans" w:hAnsi="Open Sans" w:cs="Open Sans"/>
          <w:noProof/>
          <w:sz w:val="24"/>
          <w:szCs w:val="24"/>
        </w:rPr>
        <w:t>The Build Back Better bill will provide financial support to our grandparents raising their grandchildren, will create opportunities for a workforce that is begging for good paying jobs and will keep our children from falling back into poverty.</w:t>
      </w:r>
    </w:p>
    <w:p w14:paraId="669B3902" w14:textId="00DDBF6E" w:rsidR="005D691F" w:rsidRPr="005D691F" w:rsidRDefault="005D691F" w:rsidP="005D691F">
      <w:pPr>
        <w:spacing w:afterLines="120" w:after="288"/>
        <w:rPr>
          <w:rFonts w:ascii="Open Sans" w:hAnsi="Open Sans" w:cs="Open Sans"/>
          <w:noProof/>
          <w:sz w:val="24"/>
          <w:szCs w:val="24"/>
        </w:rPr>
      </w:pPr>
      <w:r w:rsidRPr="005D691F">
        <w:rPr>
          <w:rFonts w:ascii="Open Sans" w:hAnsi="Open Sans" w:cs="Open Sans"/>
          <w:noProof/>
          <w:sz w:val="24"/>
          <w:szCs w:val="24"/>
        </w:rPr>
        <w:t>These are just a few of the many successes to come out of this bill. It’s not perfect but it is historic. It lays the foundation for building an economy where no West Virginian gets left behind. It must be passed.</w:t>
      </w:r>
    </w:p>
    <w:p w14:paraId="139BCEAD" w14:textId="52A0AED8" w:rsidR="005D691F" w:rsidRPr="005D691F" w:rsidRDefault="005D691F" w:rsidP="005D691F">
      <w:pPr>
        <w:spacing w:afterLines="120" w:after="288"/>
        <w:rPr>
          <w:rFonts w:ascii="Open Sans" w:hAnsi="Open Sans" w:cs="Open Sans"/>
          <w:noProof/>
          <w:sz w:val="24"/>
          <w:szCs w:val="24"/>
        </w:rPr>
      </w:pPr>
      <w:r w:rsidRPr="005D691F">
        <w:rPr>
          <w:rFonts w:ascii="Open Sans" w:hAnsi="Open Sans" w:cs="Open Sans"/>
          <w:noProof/>
          <w:sz w:val="24"/>
          <w:szCs w:val="24"/>
        </w:rPr>
        <w:lastRenderedPageBreak/>
        <w:t>As a physician, I am most excited about the plan to allow the federal government to negotiate prescription drug costs, including for insulin, as well as putting a cap on out-of-pocket expenses under Medicare Part D. I have too many patients that have to choose between medications and food or elect to get behind on rent and other bills due to high healthcare costs.</w:t>
      </w:r>
    </w:p>
    <w:p w14:paraId="54F2814D" w14:textId="3836A954" w:rsidR="005D691F" w:rsidRPr="005D691F" w:rsidRDefault="005D691F" w:rsidP="005D691F">
      <w:pPr>
        <w:spacing w:afterLines="120" w:after="288"/>
        <w:rPr>
          <w:rFonts w:ascii="Open Sans" w:hAnsi="Open Sans" w:cs="Open Sans"/>
          <w:noProof/>
          <w:sz w:val="24"/>
          <w:szCs w:val="24"/>
        </w:rPr>
      </w:pPr>
      <w:r w:rsidRPr="005D691F">
        <w:rPr>
          <w:rFonts w:ascii="Open Sans" w:hAnsi="Open Sans" w:cs="Open Sans"/>
          <w:noProof/>
          <w:sz w:val="24"/>
          <w:szCs w:val="24"/>
        </w:rPr>
        <w:t>The provision of a guaranteed four weeks per year of paid family and medical leave would also be a win for my patients; whether it be for parents of the newborn I’m seeing in the clinic or for one of my adult patients who needs time off to recover from a serious illness or care for a loved one. This would eliminate the stress of having to choose between their health and income, which is an unfortunate but common occurrence for West Virginians.</w:t>
      </w:r>
    </w:p>
    <w:p w14:paraId="10075314" w14:textId="0F54E912" w:rsidR="005D691F" w:rsidRPr="005D691F" w:rsidRDefault="005D691F" w:rsidP="005D691F">
      <w:pPr>
        <w:spacing w:afterLines="120" w:after="288"/>
        <w:rPr>
          <w:rFonts w:ascii="Open Sans" w:hAnsi="Open Sans" w:cs="Open Sans"/>
          <w:noProof/>
          <w:sz w:val="24"/>
          <w:szCs w:val="24"/>
        </w:rPr>
      </w:pPr>
      <w:r w:rsidRPr="005D691F">
        <w:rPr>
          <w:rFonts w:ascii="Open Sans" w:hAnsi="Open Sans" w:cs="Open Sans"/>
          <w:noProof/>
          <w:sz w:val="24"/>
          <w:szCs w:val="24"/>
        </w:rPr>
        <w:t>Manchin has gotten the smaller bill he wanted. It’s now time to get it done. When the Build Back Better bill comes to a vote, I strongly urge all our members of Congress to vote yes.</w:t>
      </w:r>
    </w:p>
    <w:p w14:paraId="1C78FB18" w14:textId="47AE54B4" w:rsidR="001950CA" w:rsidRPr="005D691F" w:rsidRDefault="005D691F" w:rsidP="005D691F">
      <w:pPr>
        <w:spacing w:afterLines="120" w:after="288"/>
        <w:rPr>
          <w:rFonts w:ascii="Open Sans" w:hAnsi="Open Sans" w:cs="Open Sans"/>
          <w:b/>
          <w:bCs/>
          <w:noProof/>
          <w:sz w:val="24"/>
          <w:szCs w:val="24"/>
        </w:rPr>
      </w:pPr>
      <w:r w:rsidRPr="0077071C">
        <w:rPr>
          <w:rFonts w:ascii="Open Sans" w:hAnsi="Open Sans" w:cs="Open Sans"/>
          <w:b/>
          <w:bCs/>
          <w:sz w:val="24"/>
          <w:szCs w:val="24"/>
        </w:rPr>
        <w:t xml:space="preserve">— </w:t>
      </w:r>
      <w:r w:rsidRPr="005D691F">
        <w:rPr>
          <w:rFonts w:ascii="Open Sans" w:hAnsi="Open Sans" w:cs="Open Sans"/>
          <w:b/>
          <w:bCs/>
          <w:noProof/>
          <w:sz w:val="24"/>
          <w:szCs w:val="24"/>
        </w:rPr>
        <w:t>Dr. Josephine Reece is an internist and pediatrician in Morgantown, and part of RESULTS WV.</w:t>
      </w:r>
    </w:p>
    <w:p w14:paraId="4C821CD0" w14:textId="77777777" w:rsidR="009F19A7" w:rsidRDefault="009F68A4" w:rsidP="004D29DA">
      <w:pPr>
        <w:rPr>
          <w:rFonts w:ascii="Open Sans" w:hAnsi="Open Sans" w:cs="Open Sans"/>
          <w:noProof/>
          <w:sz w:val="24"/>
          <w:szCs w:val="24"/>
        </w:rPr>
      </w:pPr>
      <w:hyperlink r:id="rId693" w:history="1">
        <w:r w:rsidR="005D691F" w:rsidRPr="00911684">
          <w:rPr>
            <w:rStyle w:val="Hyperlink"/>
            <w:rFonts w:ascii="Open Sans" w:hAnsi="Open Sans" w:cs="Open Sans"/>
            <w:noProof/>
            <w:sz w:val="24"/>
            <w:szCs w:val="24"/>
          </w:rPr>
          <w:t>https://www.wvgazettemail.com/opinion/op_ed_commentaries/josephine-reece-wheres-manchins-support-for-bbb-opinion/article_1aff8c84-3d20-58fe-887d-829cb67cd4ee.html</w:t>
        </w:r>
      </w:hyperlink>
      <w:r w:rsidR="005D691F">
        <w:rPr>
          <w:rFonts w:ascii="Open Sans" w:hAnsi="Open Sans" w:cs="Open Sans"/>
          <w:noProof/>
          <w:sz w:val="24"/>
          <w:szCs w:val="24"/>
        </w:rPr>
        <w:t xml:space="preserve"> </w:t>
      </w:r>
    </w:p>
    <w:p w14:paraId="489A11C1" w14:textId="77777777" w:rsidR="009F19A7" w:rsidRDefault="009F19A7">
      <w:pPr>
        <w:rPr>
          <w:rFonts w:ascii="Open Sans" w:hAnsi="Open Sans" w:cs="Open Sans"/>
          <w:noProof/>
          <w:sz w:val="24"/>
          <w:szCs w:val="24"/>
        </w:rPr>
      </w:pPr>
      <w:r>
        <w:rPr>
          <w:rFonts w:ascii="Open Sans" w:hAnsi="Open Sans" w:cs="Open Sans"/>
          <w:noProof/>
          <w:sz w:val="24"/>
          <w:szCs w:val="24"/>
        </w:rPr>
        <w:br w:type="page"/>
      </w:r>
    </w:p>
    <w:p w14:paraId="05E64B6E" w14:textId="77777777" w:rsidR="00884379" w:rsidRDefault="00884379" w:rsidP="00A8560A">
      <w:pPr>
        <w:spacing w:afterLines="120" w:after="288"/>
        <w:rPr>
          <w:rFonts w:ascii="Open Sans" w:hAnsi="Open Sans" w:cs="Open Sans"/>
          <w:b/>
          <w:bCs/>
          <w:noProof/>
          <w:sz w:val="32"/>
          <w:szCs w:val="32"/>
        </w:rPr>
      </w:pPr>
      <w:r>
        <w:rPr>
          <w:noProof/>
        </w:rPr>
        <w:lastRenderedPageBreak/>
        <w:drawing>
          <wp:inline distT="0" distB="0" distL="0" distR="0" wp14:anchorId="2B0A8561" wp14:editId="3746B255">
            <wp:extent cx="2857500" cy="2019300"/>
            <wp:effectExtent l="0" t="0" r="0" b="0"/>
            <wp:docPr id="272" name="Picture 272" descr="Who We Are - Think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o We Are - Think Kids"/>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2857500" cy="2019300"/>
                    </a:xfrm>
                    <a:prstGeom prst="rect">
                      <a:avLst/>
                    </a:prstGeom>
                    <a:noFill/>
                    <a:ln>
                      <a:noFill/>
                    </a:ln>
                  </pic:spPr>
                </pic:pic>
              </a:graphicData>
            </a:graphic>
          </wp:inline>
        </w:drawing>
      </w:r>
    </w:p>
    <w:p w14:paraId="2060C24C" w14:textId="26DCF66C" w:rsidR="00A8560A" w:rsidRPr="00617D3B" w:rsidRDefault="00A8560A" w:rsidP="00A8560A">
      <w:pPr>
        <w:spacing w:afterLines="120" w:after="288"/>
        <w:rPr>
          <w:rFonts w:ascii="Open Sans" w:hAnsi="Open Sans" w:cs="Open Sans"/>
          <w:b/>
          <w:bCs/>
          <w:noProof/>
          <w:sz w:val="32"/>
          <w:szCs w:val="32"/>
        </w:rPr>
      </w:pPr>
      <w:r w:rsidRPr="00617D3B">
        <w:rPr>
          <w:rFonts w:ascii="Open Sans" w:hAnsi="Open Sans" w:cs="Open Sans"/>
          <w:b/>
          <w:bCs/>
          <w:noProof/>
          <w:sz w:val="32"/>
          <w:szCs w:val="32"/>
        </w:rPr>
        <w:t>Child Tax Credit proves anti-poverty policy can be both ambitious and effective</w:t>
      </w:r>
    </w:p>
    <w:p w14:paraId="3B0A985B" w14:textId="144D7EE8" w:rsidR="00A8560A" w:rsidRPr="00A8560A" w:rsidRDefault="00A8560A" w:rsidP="00A8560A">
      <w:pPr>
        <w:spacing w:afterLines="120" w:after="288"/>
        <w:rPr>
          <w:rFonts w:ascii="Open Sans" w:hAnsi="Open Sans" w:cs="Open Sans"/>
          <w:noProof/>
          <w:sz w:val="24"/>
          <w:szCs w:val="24"/>
        </w:rPr>
      </w:pPr>
      <w:r w:rsidRPr="00A8560A">
        <w:rPr>
          <w:rFonts w:ascii="Open Sans" w:hAnsi="Open Sans" w:cs="Open Sans"/>
          <w:noProof/>
          <w:sz w:val="24"/>
          <w:szCs w:val="24"/>
        </w:rPr>
        <w:t>December 14, 2021</w:t>
      </w:r>
    </w:p>
    <w:p w14:paraId="6A66A82A" w14:textId="30D997EA" w:rsidR="00A8560A" w:rsidRPr="00A8560A" w:rsidRDefault="00A8560A" w:rsidP="00A8560A">
      <w:pPr>
        <w:spacing w:afterLines="120" w:after="288"/>
        <w:rPr>
          <w:rFonts w:ascii="Open Sans" w:hAnsi="Open Sans" w:cs="Open Sans"/>
          <w:noProof/>
          <w:sz w:val="24"/>
          <w:szCs w:val="24"/>
        </w:rPr>
      </w:pPr>
      <w:r w:rsidRPr="00A8560A">
        <w:rPr>
          <w:rFonts w:ascii="Open Sans" w:hAnsi="Open Sans" w:cs="Open Sans"/>
          <w:noProof/>
          <w:sz w:val="24"/>
          <w:szCs w:val="24"/>
        </w:rPr>
        <w:t>In the fight against childhood poverty, focus can easily shift between aspiring for possibility and settling for probability. It is not always that we see solutions that we know our public institutions are capable of delivering, but rather those thought to be more realistic or achievable. If events of the past year have proven anything, it is that these outcomes need not be mutually exclusive. It is well within the means of government to enact meaningful anti-poverty policies and deploy resources in a timely and coordinated manner for maximized impact. If we need any convincing, the remarkable progress following the expanded Child Tax Credit (CTC) implementation, enacted as part of the American Rescue Plan Act (ARPA) earlier this year, provides a very clear picture of how swiftly and effectively policy can impact those in need.</w:t>
      </w:r>
    </w:p>
    <w:p w14:paraId="79D0B3F3" w14:textId="439EF9BB" w:rsidR="00A8560A" w:rsidRPr="00A8560A" w:rsidRDefault="00A8560A" w:rsidP="00A8560A">
      <w:pPr>
        <w:spacing w:afterLines="120" w:after="288"/>
        <w:rPr>
          <w:rFonts w:ascii="Open Sans" w:hAnsi="Open Sans" w:cs="Open Sans"/>
          <w:noProof/>
          <w:sz w:val="24"/>
          <w:szCs w:val="24"/>
        </w:rPr>
      </w:pPr>
      <w:r w:rsidRPr="00A8560A">
        <w:rPr>
          <w:rFonts w:ascii="Open Sans" w:hAnsi="Open Sans" w:cs="Open Sans"/>
          <w:noProof/>
          <w:sz w:val="24"/>
          <w:szCs w:val="24"/>
        </w:rPr>
        <w:t xml:space="preserve">The changes to the CTC included three key provisions: an increase in the maximum credit amount (from $2,000 per child to $3,600 for a child under age six and $3,000 for a child aged 6-17 for head of household tax filers making less than $112,500 and married tax filers making less than $150,000), the inclusion of 17-year-old children for the first time, and full refundability (so that even if a qualifying family did not have a tax bill at the end of the year, they could still receive the full value of the credit). Disbursement also changed. Families were able to receive advance payments of one-half of the credit on a monthly basis beginning from July to </w:t>
      </w:r>
      <w:r w:rsidRPr="00A8560A">
        <w:rPr>
          <w:rFonts w:ascii="Open Sans" w:hAnsi="Open Sans" w:cs="Open Sans"/>
          <w:noProof/>
          <w:sz w:val="24"/>
          <w:szCs w:val="24"/>
        </w:rPr>
        <w:lastRenderedPageBreak/>
        <w:t xml:space="preserve">December of this year, rather than as a lump sum next year at tax time. Families can claim the remaining credit amount when they file taxes next year. </w:t>
      </w:r>
    </w:p>
    <w:p w14:paraId="1992B942" w14:textId="429AC59B" w:rsidR="00A8560A" w:rsidRPr="00A8560A" w:rsidRDefault="00A8560A" w:rsidP="00A8560A">
      <w:pPr>
        <w:spacing w:afterLines="120" w:after="288"/>
        <w:rPr>
          <w:rFonts w:ascii="Open Sans" w:hAnsi="Open Sans" w:cs="Open Sans"/>
          <w:noProof/>
          <w:sz w:val="24"/>
          <w:szCs w:val="24"/>
        </w:rPr>
      </w:pPr>
      <w:r w:rsidRPr="00A8560A">
        <w:rPr>
          <w:rFonts w:ascii="Open Sans" w:hAnsi="Open Sans" w:cs="Open Sans"/>
          <w:noProof/>
          <w:sz w:val="24"/>
          <w:szCs w:val="24"/>
        </w:rPr>
        <w:t>Monthly distribution of expanded CTC payments began in July and reached nearly 60 million children nationwide. According to the Columbia Center on Poverty and Social Change, this kept an estimated 6 million children from poverty in that first month alone. That represents an immediate reduction in child poverty of 40%. CTC payments have since remained a consistent month-to-month influence in percentage point reductions of the national child poverty rate: 4.7 in August, 4.6 in September, and 4.9 in October.</w:t>
      </w:r>
    </w:p>
    <w:p w14:paraId="3CE3D486" w14:textId="681FE33E" w:rsidR="00A8560A" w:rsidRPr="00A8560A" w:rsidRDefault="00A8560A" w:rsidP="00A8560A">
      <w:pPr>
        <w:spacing w:afterLines="120" w:after="288"/>
        <w:rPr>
          <w:rFonts w:ascii="Open Sans" w:hAnsi="Open Sans" w:cs="Open Sans"/>
          <w:noProof/>
          <w:sz w:val="24"/>
          <w:szCs w:val="24"/>
        </w:rPr>
      </w:pPr>
      <w:r w:rsidRPr="00A8560A">
        <w:rPr>
          <w:rFonts w:ascii="Open Sans" w:hAnsi="Open Sans" w:cs="Open Sans"/>
          <w:noProof/>
          <w:sz w:val="24"/>
          <w:szCs w:val="24"/>
        </w:rPr>
        <w:t xml:space="preserve">Ninety percent of families with low incomes used these funds to meet basic needs, such as housing, food, clothing, and utilities, in addition to education by October. This reflects an earlier finding in August that the number of adults living with children reporting that their household didn’t have enough to eat fell by 3.3 million, or nearly one-third. The additional income available to families through the expanded CTC increases the security of children and thus the long-term outlook for better health, better educational performance, and higher earnings as adults.  </w:t>
      </w:r>
    </w:p>
    <w:p w14:paraId="09AAF4A7" w14:textId="60F97B2F" w:rsidR="00A8560A" w:rsidRPr="00A8560A" w:rsidRDefault="00A8560A" w:rsidP="00A8560A">
      <w:pPr>
        <w:spacing w:afterLines="120" w:after="288"/>
        <w:rPr>
          <w:rFonts w:ascii="Open Sans" w:hAnsi="Open Sans" w:cs="Open Sans"/>
          <w:noProof/>
          <w:sz w:val="24"/>
          <w:szCs w:val="24"/>
        </w:rPr>
      </w:pPr>
      <w:r w:rsidRPr="00A8560A">
        <w:rPr>
          <w:rFonts w:ascii="Open Sans" w:hAnsi="Open Sans" w:cs="Open Sans"/>
          <w:noProof/>
          <w:sz w:val="24"/>
          <w:szCs w:val="24"/>
        </w:rPr>
        <w:t xml:space="preserve">Impacts here in West Virginia mirror the national scene. Nearly 350,000 of our state’s children can access the expanded CTC credit. Over 90% of low-income West Virginia families report using these funds to meet basic necessities, and food insecurity in households with children in our state dropped from 11.6% in June to 8.4% in July. </w:t>
      </w:r>
    </w:p>
    <w:p w14:paraId="6C4491A7" w14:textId="42A89C56" w:rsidR="00A8560A" w:rsidRPr="00A8560A" w:rsidRDefault="00A8560A" w:rsidP="00A8560A">
      <w:pPr>
        <w:spacing w:afterLines="120" w:after="288"/>
        <w:rPr>
          <w:rFonts w:ascii="Open Sans" w:hAnsi="Open Sans" w:cs="Open Sans"/>
          <w:noProof/>
          <w:sz w:val="24"/>
          <w:szCs w:val="24"/>
        </w:rPr>
      </w:pPr>
      <w:r w:rsidRPr="00A8560A">
        <w:rPr>
          <w:rFonts w:ascii="Open Sans" w:hAnsi="Open Sans" w:cs="Open Sans"/>
          <w:noProof/>
          <w:sz w:val="24"/>
          <w:szCs w:val="24"/>
        </w:rPr>
        <w:t xml:space="preserve">The data gathered following expanded CTC payments this year proves that progress can be ambitious, effective, compassionate, and just. When we embrace the extent of what is proven possible, anything else becomes less and less acceptable. This includes allowing the CTC expansions to expire at the end of the year. Kids are left especially vulnerable now by the inability of Congress to agree on the Build Back Better Act, which includes provisions for the continuation of the CTC for at least one year.  According to the Center on Budget and Policy Priorities, if the Build Back Better Act is not enacted, the Child Tax Credit would revert to its pre-pandemic status, decreasing total credits per child, excluding 17-year-olds, and losing full refundability. This ultimately results in the least help to the children who need it most — approximately 27 million American children would once again get a </w:t>
      </w:r>
      <w:r w:rsidRPr="00A8560A">
        <w:rPr>
          <w:rFonts w:ascii="Open Sans" w:hAnsi="Open Sans" w:cs="Open Sans"/>
          <w:noProof/>
          <w:sz w:val="24"/>
          <w:szCs w:val="24"/>
        </w:rPr>
        <w:lastRenderedPageBreak/>
        <w:t>partial credit or none at all because their families’ incomes are too low. In our state, that’s projected to be 170,000 kids.</w:t>
      </w:r>
    </w:p>
    <w:p w14:paraId="69D425A4" w14:textId="65D7898F" w:rsidR="00A8560A" w:rsidRPr="00A8560A" w:rsidRDefault="00A8560A" w:rsidP="00A8560A">
      <w:pPr>
        <w:spacing w:afterLines="120" w:after="288"/>
        <w:rPr>
          <w:rFonts w:ascii="Open Sans" w:hAnsi="Open Sans" w:cs="Open Sans"/>
          <w:noProof/>
          <w:sz w:val="24"/>
          <w:szCs w:val="24"/>
        </w:rPr>
      </w:pPr>
      <w:r w:rsidRPr="00A8560A">
        <w:rPr>
          <w:rFonts w:ascii="Open Sans" w:hAnsi="Open Sans" w:cs="Open Sans"/>
          <w:noProof/>
          <w:sz w:val="24"/>
          <w:szCs w:val="24"/>
        </w:rPr>
        <w:t xml:space="preserve">This is no time for mere pragmatism and settling only for a temporary period of poverty alleviation.  The CTC payments that go out on December 15 cannot be the last.  Permanent solutions that lead to the elimination of childhood poverty are not only in everyone’s interest, but they are also clearly within our ability.  </w:t>
      </w:r>
    </w:p>
    <w:p w14:paraId="6B5B0FF9" w14:textId="77777777" w:rsidR="0080463D" w:rsidRDefault="00E447A8" w:rsidP="00A8560A">
      <w:pPr>
        <w:spacing w:afterLines="120" w:after="288"/>
        <w:rPr>
          <w:rFonts w:ascii="Open Sans" w:hAnsi="Open Sans" w:cs="Open Sans"/>
          <w:i/>
          <w:iCs/>
          <w:noProof/>
          <w:sz w:val="24"/>
          <w:szCs w:val="24"/>
        </w:rPr>
      </w:pPr>
      <w:r w:rsidRPr="0080463D">
        <w:rPr>
          <w:rFonts w:ascii="Open Sans" w:hAnsi="Open Sans" w:cs="Open Sans"/>
          <w:b/>
          <w:bCs/>
          <w:i/>
          <w:iCs/>
          <w:sz w:val="24"/>
          <w:szCs w:val="24"/>
        </w:rPr>
        <w:t xml:space="preserve">— </w:t>
      </w:r>
      <w:r w:rsidR="00A8560A" w:rsidRPr="0080463D">
        <w:rPr>
          <w:rFonts w:ascii="Open Sans" w:hAnsi="Open Sans" w:cs="Open Sans"/>
          <w:b/>
          <w:bCs/>
          <w:i/>
          <w:iCs/>
          <w:noProof/>
          <w:sz w:val="24"/>
          <w:szCs w:val="24"/>
        </w:rPr>
        <w:t>Joanna DiStefano</w:t>
      </w:r>
      <w:r w:rsidR="00A8560A" w:rsidRPr="0080463D">
        <w:rPr>
          <w:rFonts w:ascii="Open Sans" w:hAnsi="Open Sans" w:cs="Open Sans"/>
          <w:i/>
          <w:iCs/>
          <w:noProof/>
          <w:sz w:val="24"/>
          <w:szCs w:val="24"/>
        </w:rPr>
        <w:t xml:space="preserve"> </w:t>
      </w:r>
      <w:r w:rsidR="00A8560A" w:rsidRPr="00A8560A">
        <w:rPr>
          <w:rFonts w:ascii="Open Sans" w:hAnsi="Open Sans" w:cs="Open Sans"/>
          <w:i/>
          <w:iCs/>
          <w:noProof/>
          <w:sz w:val="24"/>
          <w:szCs w:val="24"/>
        </w:rPr>
        <w:t xml:space="preserve">is the Program Manager of the Global Engagement Office at WVU Health Sciences and leader of RESULTS WV, a grassroots movement dedicated to seeking nonpartisan solutions for the elimination of global and domestic poverty. </w:t>
      </w:r>
    </w:p>
    <w:p w14:paraId="33CC360B" w14:textId="77777777" w:rsidR="008D4F27" w:rsidRDefault="009F68A4" w:rsidP="00A8560A">
      <w:pPr>
        <w:spacing w:afterLines="120" w:after="288"/>
        <w:rPr>
          <w:rFonts w:ascii="Open Sans" w:hAnsi="Open Sans" w:cs="Open Sans"/>
          <w:noProof/>
          <w:sz w:val="24"/>
          <w:szCs w:val="24"/>
        </w:rPr>
      </w:pPr>
      <w:hyperlink r:id="rId695" w:history="1">
        <w:r w:rsidR="00791C7F" w:rsidRPr="0079742F">
          <w:rPr>
            <w:rStyle w:val="Hyperlink"/>
            <w:rFonts w:ascii="Open Sans" w:hAnsi="Open Sans" w:cs="Open Sans"/>
            <w:noProof/>
            <w:sz w:val="24"/>
            <w:szCs w:val="24"/>
          </w:rPr>
          <w:t>https://thinkkidswv.org/child-tax-credit-proves-anti-poverty/</w:t>
        </w:r>
      </w:hyperlink>
      <w:r w:rsidR="00791C7F">
        <w:rPr>
          <w:rFonts w:ascii="Open Sans" w:hAnsi="Open Sans" w:cs="Open Sans"/>
          <w:noProof/>
          <w:sz w:val="24"/>
          <w:szCs w:val="24"/>
        </w:rPr>
        <w:t xml:space="preserve"> </w:t>
      </w:r>
    </w:p>
    <w:p w14:paraId="4D93E287" w14:textId="77777777" w:rsidR="008D4F27" w:rsidRDefault="008D4F27">
      <w:pPr>
        <w:rPr>
          <w:rFonts w:ascii="Open Sans" w:hAnsi="Open Sans" w:cs="Open Sans"/>
          <w:noProof/>
          <w:sz w:val="24"/>
          <w:szCs w:val="24"/>
        </w:rPr>
      </w:pPr>
      <w:r>
        <w:rPr>
          <w:rFonts w:ascii="Open Sans" w:hAnsi="Open Sans" w:cs="Open Sans"/>
          <w:noProof/>
          <w:sz w:val="24"/>
          <w:szCs w:val="24"/>
        </w:rPr>
        <w:br w:type="page"/>
      </w:r>
    </w:p>
    <w:p w14:paraId="3A394343" w14:textId="77777777" w:rsidR="002A6954" w:rsidRDefault="002A6954" w:rsidP="002A6954">
      <w:pPr>
        <w:spacing w:afterLines="120" w:after="288"/>
        <w:rPr>
          <w:rFonts w:ascii="Open Sans" w:hAnsi="Open Sans" w:cs="Open Sans"/>
          <w:b/>
          <w:bCs/>
          <w:noProof/>
          <w:sz w:val="32"/>
          <w:szCs w:val="32"/>
        </w:rPr>
      </w:pPr>
      <w:r>
        <w:rPr>
          <w:noProof/>
        </w:rPr>
        <w:lastRenderedPageBreak/>
        <w:drawing>
          <wp:inline distT="0" distB="0" distL="0" distR="0" wp14:anchorId="6A8D51E8" wp14:editId="4A8C299E">
            <wp:extent cx="3631842" cy="452341"/>
            <wp:effectExtent l="0" t="0" r="6985" b="5080"/>
            <wp:docPr id="278" name="Picture 27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674"/>
                    <a:stretch>
                      <a:fillRect/>
                    </a:stretch>
                  </pic:blipFill>
                  <pic:spPr>
                    <a:xfrm>
                      <a:off x="0" y="0"/>
                      <a:ext cx="3694860" cy="460190"/>
                    </a:xfrm>
                    <a:prstGeom prst="rect">
                      <a:avLst/>
                    </a:prstGeom>
                  </pic:spPr>
                </pic:pic>
              </a:graphicData>
            </a:graphic>
          </wp:inline>
        </w:drawing>
      </w:r>
    </w:p>
    <w:p w14:paraId="7812BB48" w14:textId="107A2DBC" w:rsidR="002A6954" w:rsidRPr="002A6954" w:rsidRDefault="002A6954" w:rsidP="002A6954">
      <w:pPr>
        <w:spacing w:afterLines="120" w:after="288"/>
        <w:rPr>
          <w:rFonts w:ascii="Open Sans" w:hAnsi="Open Sans" w:cs="Open Sans"/>
          <w:b/>
          <w:bCs/>
          <w:noProof/>
          <w:sz w:val="32"/>
          <w:szCs w:val="32"/>
        </w:rPr>
      </w:pPr>
      <w:r w:rsidRPr="002A6954">
        <w:rPr>
          <w:rFonts w:ascii="Open Sans" w:hAnsi="Open Sans" w:cs="Open Sans"/>
          <w:b/>
          <w:bCs/>
          <w:noProof/>
          <w:sz w:val="32"/>
          <w:szCs w:val="32"/>
        </w:rPr>
        <w:t>Kudos and a request to Manchin</w:t>
      </w:r>
    </w:p>
    <w:p w14:paraId="297C46C1" w14:textId="66B116EB" w:rsidR="002A6954" w:rsidRPr="002A6954" w:rsidRDefault="002A6954" w:rsidP="002A6954">
      <w:pPr>
        <w:spacing w:afterLines="120" w:after="288"/>
        <w:rPr>
          <w:rFonts w:ascii="Open Sans" w:hAnsi="Open Sans" w:cs="Open Sans"/>
          <w:noProof/>
          <w:sz w:val="24"/>
          <w:szCs w:val="24"/>
        </w:rPr>
      </w:pPr>
      <w:r>
        <w:rPr>
          <w:rFonts w:ascii="Open Sans" w:hAnsi="Open Sans" w:cs="Open Sans"/>
          <w:noProof/>
          <w:sz w:val="24"/>
          <w:szCs w:val="24"/>
        </w:rPr>
        <w:t>December 16, 2021</w:t>
      </w:r>
    </w:p>
    <w:p w14:paraId="35D91C0A" w14:textId="563C8F38" w:rsidR="002A6954" w:rsidRPr="002A6954" w:rsidRDefault="002A6954" w:rsidP="002A6954">
      <w:pPr>
        <w:spacing w:afterLines="120" w:after="288"/>
        <w:rPr>
          <w:rFonts w:ascii="Open Sans" w:hAnsi="Open Sans" w:cs="Open Sans"/>
          <w:noProof/>
          <w:sz w:val="24"/>
          <w:szCs w:val="24"/>
        </w:rPr>
      </w:pPr>
      <w:r w:rsidRPr="002A6954">
        <w:rPr>
          <w:rFonts w:ascii="Open Sans" w:hAnsi="Open Sans" w:cs="Open Sans"/>
          <w:noProof/>
          <w:sz w:val="24"/>
          <w:szCs w:val="24"/>
        </w:rPr>
        <w:t>Congratulations to Senator Manchin for making an effort to work in a bipartisan fashion. (‘Manchin: “We have a division in our country right now”’ by Eric Cravey, The Register-Herald, Dec. 13, 2021) Sorry it didn’t work for the voters’ rights bill he wrote, that he thought sure 10 Republicans would join, none did. The senator’s bipartisan work to increase funding for rural health care is also to be applauded. Now, his vote for the Build Back Better program can ensure that 3.6 million children will not fall back into poverty, thanks to the increase in the Child Tax Credit. Not to mention housing and health care help.</w:t>
      </w:r>
    </w:p>
    <w:p w14:paraId="01D5C0F7" w14:textId="29F6F281" w:rsidR="002A6954" w:rsidRPr="002A6954" w:rsidRDefault="002A6954" w:rsidP="002A6954">
      <w:pPr>
        <w:spacing w:afterLines="120" w:after="288"/>
        <w:rPr>
          <w:rFonts w:ascii="Open Sans" w:hAnsi="Open Sans" w:cs="Open Sans"/>
          <w:noProof/>
          <w:sz w:val="24"/>
          <w:szCs w:val="24"/>
        </w:rPr>
      </w:pPr>
      <w:r w:rsidRPr="002A6954">
        <w:rPr>
          <w:rFonts w:ascii="Open Sans" w:hAnsi="Open Sans" w:cs="Open Sans"/>
          <w:noProof/>
          <w:sz w:val="24"/>
          <w:szCs w:val="24"/>
        </w:rPr>
        <w:t>The senator is right, West Virginia is a special state (My dad grew up there and I spend many joyful visits with family there), AND he does work for his constituents. So call him (202-224-3121) and ask him to step up to pass the Build Back Better legislation that will improve life for millions of American families, in West Virginia and across the nation!</w:t>
      </w:r>
    </w:p>
    <w:p w14:paraId="6EB980E1" w14:textId="64C78149" w:rsidR="002A6954" w:rsidRPr="00D17EC9" w:rsidRDefault="002A6954" w:rsidP="002A6954">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 xml:space="preserve">Willie </w:t>
      </w:r>
      <w:proofErr w:type="spellStart"/>
      <w:r>
        <w:rPr>
          <w:rFonts w:ascii="Open Sans" w:hAnsi="Open Sans" w:cs="Open Sans"/>
          <w:b/>
          <w:bCs/>
          <w:sz w:val="24"/>
          <w:szCs w:val="24"/>
        </w:rPr>
        <w:t>DIckerson</w:t>
      </w:r>
      <w:proofErr w:type="spellEnd"/>
    </w:p>
    <w:p w14:paraId="5D9234A4" w14:textId="14E00D10" w:rsidR="002A6954" w:rsidRDefault="002A6954" w:rsidP="002A6954">
      <w:pPr>
        <w:spacing w:afterLines="120" w:after="288"/>
        <w:rPr>
          <w:rFonts w:ascii="Open Sans" w:hAnsi="Open Sans" w:cs="Open Sans"/>
          <w:i/>
          <w:iCs/>
          <w:sz w:val="24"/>
          <w:szCs w:val="24"/>
        </w:rPr>
      </w:pPr>
      <w:r>
        <w:rPr>
          <w:rFonts w:ascii="Open Sans" w:hAnsi="Open Sans" w:cs="Open Sans"/>
          <w:i/>
          <w:iCs/>
          <w:sz w:val="24"/>
          <w:szCs w:val="24"/>
        </w:rPr>
        <w:t>Snohomish, Wash.</w:t>
      </w:r>
    </w:p>
    <w:p w14:paraId="7261EAF0" w14:textId="301C619A" w:rsidR="002A6954" w:rsidRPr="002A6954" w:rsidRDefault="009F68A4" w:rsidP="002A6954">
      <w:pPr>
        <w:spacing w:afterLines="120" w:after="288"/>
        <w:rPr>
          <w:rFonts w:ascii="Open Sans" w:hAnsi="Open Sans" w:cs="Open Sans"/>
          <w:sz w:val="24"/>
          <w:szCs w:val="24"/>
        </w:rPr>
      </w:pPr>
      <w:hyperlink r:id="rId696" w:history="1">
        <w:r w:rsidR="009648B2" w:rsidRPr="009446E6">
          <w:rPr>
            <w:rStyle w:val="Hyperlink"/>
            <w:rFonts w:ascii="Open Sans" w:hAnsi="Open Sans" w:cs="Open Sans"/>
            <w:sz w:val="24"/>
            <w:szCs w:val="24"/>
          </w:rPr>
          <w:t>https://www.register-herald.com/opinion/letters_to_the_editor/kudos-and-a-request-to-manchin/article_32acba12-294d-5e6a-9e5a-e181dc2b4788.html</w:t>
        </w:r>
      </w:hyperlink>
      <w:r w:rsidR="009648B2">
        <w:rPr>
          <w:rFonts w:ascii="Open Sans" w:hAnsi="Open Sans" w:cs="Open Sans"/>
          <w:sz w:val="24"/>
          <w:szCs w:val="24"/>
        </w:rPr>
        <w:t xml:space="preserve"> </w:t>
      </w:r>
    </w:p>
    <w:p w14:paraId="61379858" w14:textId="6FC18934" w:rsidR="00CF2D81" w:rsidRPr="0080463D" w:rsidRDefault="00CF2D81" w:rsidP="002A6954">
      <w:pPr>
        <w:spacing w:afterLines="120" w:after="288"/>
        <w:rPr>
          <w:rFonts w:ascii="Open Sans" w:hAnsi="Open Sans" w:cs="Open Sans"/>
          <w:noProof/>
          <w:sz w:val="24"/>
          <w:szCs w:val="24"/>
        </w:rPr>
      </w:pPr>
      <w:r w:rsidRPr="0080463D">
        <w:rPr>
          <w:rFonts w:ascii="Open Sans" w:hAnsi="Open Sans" w:cs="Open Sans"/>
          <w:noProof/>
          <w:sz w:val="24"/>
          <w:szCs w:val="24"/>
        </w:rPr>
        <w:br w:type="page"/>
      </w:r>
    </w:p>
    <w:p w14:paraId="0F3D6340" w14:textId="50AACCDE" w:rsidR="00592A4F" w:rsidRDefault="00834CD3" w:rsidP="00B26718">
      <w:pPr>
        <w:rPr>
          <w:rFonts w:ascii="Open Sans" w:hAnsi="Open Sans" w:cs="Open Sans"/>
          <w:b/>
          <w:bCs/>
          <w:sz w:val="32"/>
          <w:szCs w:val="32"/>
        </w:rPr>
      </w:pPr>
      <w:bookmarkStart w:id="45" w:name="Wisconsin"/>
      <w:bookmarkEnd w:id="45"/>
      <w:r>
        <w:rPr>
          <w:noProof/>
        </w:rPr>
        <w:lastRenderedPageBreak/>
        <w:drawing>
          <wp:inline distT="0" distB="0" distL="0" distR="0" wp14:anchorId="438250BE" wp14:editId="796058AB">
            <wp:extent cx="3271234" cy="545206"/>
            <wp:effectExtent l="0" t="0" r="5715" b="7620"/>
            <wp:docPr id="204" name="Picture 204"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Icon&#10;&#10;Description automatically generated with medium confidence"/>
                    <pic:cNvPicPr/>
                  </pic:nvPicPr>
                  <pic:blipFill>
                    <a:blip r:embed="rId697"/>
                    <a:stretch>
                      <a:fillRect/>
                    </a:stretch>
                  </pic:blipFill>
                  <pic:spPr>
                    <a:xfrm>
                      <a:off x="0" y="0"/>
                      <a:ext cx="3297202" cy="549534"/>
                    </a:xfrm>
                    <a:prstGeom prst="rect">
                      <a:avLst/>
                    </a:prstGeom>
                  </pic:spPr>
                </pic:pic>
              </a:graphicData>
            </a:graphic>
          </wp:inline>
        </w:drawing>
      </w:r>
    </w:p>
    <w:p w14:paraId="48884830" w14:textId="46BE57DC" w:rsidR="00B26718" w:rsidRPr="00B26718" w:rsidRDefault="00B26718" w:rsidP="00B26718">
      <w:pPr>
        <w:rPr>
          <w:rFonts w:ascii="Open Sans" w:hAnsi="Open Sans" w:cs="Open Sans"/>
          <w:b/>
          <w:bCs/>
          <w:sz w:val="32"/>
          <w:szCs w:val="32"/>
        </w:rPr>
      </w:pPr>
      <w:r w:rsidRPr="00B26718">
        <w:rPr>
          <w:rFonts w:ascii="Open Sans" w:hAnsi="Open Sans" w:cs="Open Sans"/>
          <w:b/>
          <w:bCs/>
          <w:sz w:val="32"/>
          <w:szCs w:val="32"/>
        </w:rPr>
        <w:t>Congress needs to expand rental assistance</w:t>
      </w:r>
    </w:p>
    <w:p w14:paraId="47958C81" w14:textId="75D142BB" w:rsidR="00B26718" w:rsidRPr="00B26718" w:rsidRDefault="00B26718" w:rsidP="00B26718">
      <w:pPr>
        <w:spacing w:afterLines="120" w:after="288"/>
        <w:rPr>
          <w:rFonts w:ascii="Open Sans" w:hAnsi="Open Sans" w:cs="Open Sans"/>
          <w:sz w:val="24"/>
          <w:szCs w:val="24"/>
        </w:rPr>
      </w:pPr>
      <w:r>
        <w:rPr>
          <w:rFonts w:ascii="Open Sans" w:hAnsi="Open Sans" w:cs="Open Sans"/>
          <w:sz w:val="24"/>
          <w:szCs w:val="24"/>
        </w:rPr>
        <w:t>June 8, 2021</w:t>
      </w:r>
    </w:p>
    <w:p w14:paraId="4F6D564D" w14:textId="7E2CD9F6" w:rsidR="00B26718" w:rsidRPr="00B26718" w:rsidRDefault="00B26718" w:rsidP="00B26718">
      <w:pPr>
        <w:spacing w:afterLines="120" w:after="288"/>
        <w:rPr>
          <w:rFonts w:ascii="Open Sans" w:hAnsi="Open Sans" w:cs="Open Sans"/>
          <w:sz w:val="24"/>
          <w:szCs w:val="24"/>
        </w:rPr>
      </w:pPr>
      <w:r w:rsidRPr="00B26718">
        <w:rPr>
          <w:rFonts w:ascii="Open Sans" w:hAnsi="Open Sans" w:cs="Open Sans"/>
          <w:sz w:val="24"/>
          <w:szCs w:val="24"/>
        </w:rPr>
        <w:t>Dear Editor: The ongoing COVID-19 pandemic has exacerbated the U.S. housing crisis. The extension of the Center for Disease Control and Prevention’s eviction moratorium is set to expire on June 30. Yet based on data from the U.S. Census Bureau Household Pulse Survey, the Center on Budget and Policy Priorities recently found that more than 10 million Americans are not currently caught up on rent.</w:t>
      </w:r>
    </w:p>
    <w:p w14:paraId="518934CD" w14:textId="7C88F408" w:rsidR="00B26718" w:rsidRPr="00B26718" w:rsidRDefault="00B26718" w:rsidP="00B26718">
      <w:pPr>
        <w:spacing w:afterLines="120" w:after="288"/>
        <w:rPr>
          <w:rFonts w:ascii="Open Sans" w:hAnsi="Open Sans" w:cs="Open Sans"/>
          <w:sz w:val="24"/>
          <w:szCs w:val="24"/>
        </w:rPr>
      </w:pPr>
      <w:r w:rsidRPr="00B26718">
        <w:rPr>
          <w:rFonts w:ascii="Open Sans" w:hAnsi="Open Sans" w:cs="Open Sans"/>
          <w:sz w:val="24"/>
          <w:szCs w:val="24"/>
        </w:rPr>
        <w:t>While I commend the Biden Administration’s efforts to build affordable housing, more needs to be done to ensure millions of American families can keep a roof over their heads. With the expiration of the moratorium quickly approaching at the end of the month and millions still struggling to afford rent, Congress must take greater action to further expand rental assistance to all eligible renters through increased funding for Housing Choice Vouchers. As America’s largest rental assistance program, Housing Choice Vouchers allow low-income renters to find safe housing they otherwise cannot afford. Furthermore, studies show that families with stable housing earn higher wages and have better health and education outcomes.</w:t>
      </w:r>
    </w:p>
    <w:p w14:paraId="10740D2F" w14:textId="741DD87A" w:rsidR="00B26718" w:rsidRPr="00B26718" w:rsidRDefault="00B26718" w:rsidP="00B26718">
      <w:pPr>
        <w:spacing w:afterLines="120" w:after="288"/>
        <w:rPr>
          <w:rFonts w:ascii="Open Sans" w:hAnsi="Open Sans" w:cs="Open Sans"/>
          <w:sz w:val="24"/>
          <w:szCs w:val="24"/>
        </w:rPr>
      </w:pPr>
      <w:r w:rsidRPr="00B26718">
        <w:rPr>
          <w:rFonts w:ascii="Open Sans" w:hAnsi="Open Sans" w:cs="Open Sans"/>
          <w:sz w:val="24"/>
          <w:szCs w:val="24"/>
        </w:rPr>
        <w:t>I call on Wisconsin Sens. Tammy Baldwin and Ron Johnson to expand rental assistance to all eligible renters in economic recovery legislation this year.</w:t>
      </w:r>
    </w:p>
    <w:p w14:paraId="610CD742" w14:textId="4FD73D86" w:rsidR="00B833C2" w:rsidRPr="00D17EC9" w:rsidRDefault="00B833C2" w:rsidP="00B833C2">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Emily Merkel</w:t>
      </w:r>
    </w:p>
    <w:p w14:paraId="44AADF69" w14:textId="19EFC442" w:rsidR="00B833C2" w:rsidRDefault="00B833C2" w:rsidP="00B833C2">
      <w:pPr>
        <w:spacing w:afterLines="120" w:after="288"/>
        <w:rPr>
          <w:rFonts w:ascii="Open Sans" w:hAnsi="Open Sans" w:cs="Open Sans"/>
          <w:i/>
          <w:iCs/>
          <w:sz w:val="24"/>
          <w:szCs w:val="24"/>
        </w:rPr>
      </w:pPr>
      <w:r>
        <w:rPr>
          <w:rFonts w:ascii="Open Sans" w:hAnsi="Open Sans" w:cs="Open Sans"/>
          <w:i/>
          <w:iCs/>
          <w:sz w:val="24"/>
          <w:szCs w:val="24"/>
        </w:rPr>
        <w:t>Madison</w:t>
      </w:r>
    </w:p>
    <w:p w14:paraId="1B1C0BC4" w14:textId="35AADED9" w:rsidR="00B833C2" w:rsidRDefault="009F68A4" w:rsidP="00B26718">
      <w:pPr>
        <w:rPr>
          <w:rFonts w:ascii="Open Sans" w:hAnsi="Open Sans" w:cs="Open Sans"/>
          <w:sz w:val="24"/>
          <w:szCs w:val="24"/>
        </w:rPr>
      </w:pPr>
      <w:hyperlink r:id="rId698" w:history="1">
        <w:r w:rsidR="00B833C2" w:rsidRPr="00FD5B4A">
          <w:rPr>
            <w:rStyle w:val="Hyperlink"/>
            <w:rFonts w:ascii="Open Sans" w:hAnsi="Open Sans" w:cs="Open Sans"/>
            <w:sz w:val="24"/>
            <w:szCs w:val="24"/>
          </w:rPr>
          <w:t>https://madison.com/opinion/mailbag/emily-merkel-congress-needs-to-expand-rental-assistance/article_f75b916b-3e74-511f-8b8d-cf0375e1ae92.html</w:t>
        </w:r>
      </w:hyperlink>
      <w:r w:rsidR="00B833C2">
        <w:rPr>
          <w:rFonts w:ascii="Open Sans" w:hAnsi="Open Sans" w:cs="Open Sans"/>
          <w:sz w:val="24"/>
          <w:szCs w:val="24"/>
        </w:rPr>
        <w:t xml:space="preserve"> </w:t>
      </w:r>
    </w:p>
    <w:p w14:paraId="7733F801" w14:textId="1FBE4204" w:rsidR="00E00B2A" w:rsidRDefault="00E00B2A">
      <w:pPr>
        <w:rPr>
          <w:rFonts w:ascii="Open Sans" w:hAnsi="Open Sans" w:cs="Open Sans"/>
          <w:sz w:val="24"/>
          <w:szCs w:val="24"/>
        </w:rPr>
      </w:pPr>
      <w:r>
        <w:rPr>
          <w:rFonts w:ascii="Open Sans" w:hAnsi="Open Sans" w:cs="Open Sans"/>
          <w:sz w:val="24"/>
          <w:szCs w:val="24"/>
        </w:rPr>
        <w:br w:type="page"/>
      </w:r>
    </w:p>
    <w:p w14:paraId="44D44A71" w14:textId="77777777" w:rsidR="00C070EF" w:rsidRDefault="00C070EF" w:rsidP="00E00B2A">
      <w:pPr>
        <w:spacing w:afterLines="120" w:after="288"/>
        <w:rPr>
          <w:rFonts w:ascii="Open Sans" w:hAnsi="Open Sans" w:cs="Open Sans"/>
          <w:b/>
          <w:bCs/>
          <w:sz w:val="32"/>
          <w:szCs w:val="32"/>
        </w:rPr>
      </w:pPr>
      <w:r>
        <w:rPr>
          <w:noProof/>
        </w:rPr>
        <w:lastRenderedPageBreak/>
        <w:drawing>
          <wp:inline distT="0" distB="0" distL="0" distR="0" wp14:anchorId="57D7AA7D" wp14:editId="07B460B2">
            <wp:extent cx="3271234" cy="545206"/>
            <wp:effectExtent l="0" t="0" r="5715" b="7620"/>
            <wp:docPr id="73" name="Picture 73"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Icon&#10;&#10;Description automatically generated with medium confidence"/>
                    <pic:cNvPicPr/>
                  </pic:nvPicPr>
                  <pic:blipFill>
                    <a:blip r:embed="rId697"/>
                    <a:stretch>
                      <a:fillRect/>
                    </a:stretch>
                  </pic:blipFill>
                  <pic:spPr>
                    <a:xfrm>
                      <a:off x="0" y="0"/>
                      <a:ext cx="3297202" cy="549534"/>
                    </a:xfrm>
                    <a:prstGeom prst="rect">
                      <a:avLst/>
                    </a:prstGeom>
                  </pic:spPr>
                </pic:pic>
              </a:graphicData>
            </a:graphic>
          </wp:inline>
        </w:drawing>
      </w:r>
    </w:p>
    <w:p w14:paraId="2BB5DF98" w14:textId="6A2C6965" w:rsidR="00E00B2A" w:rsidRPr="00E00B2A" w:rsidRDefault="00E00B2A" w:rsidP="00E00B2A">
      <w:pPr>
        <w:spacing w:afterLines="120" w:after="288"/>
        <w:rPr>
          <w:rFonts w:ascii="Open Sans" w:hAnsi="Open Sans" w:cs="Open Sans"/>
          <w:b/>
          <w:bCs/>
          <w:sz w:val="32"/>
          <w:szCs w:val="32"/>
        </w:rPr>
      </w:pPr>
      <w:r w:rsidRPr="00E00B2A">
        <w:rPr>
          <w:rFonts w:ascii="Open Sans" w:hAnsi="Open Sans" w:cs="Open Sans"/>
          <w:b/>
          <w:bCs/>
          <w:sz w:val="32"/>
          <w:szCs w:val="32"/>
        </w:rPr>
        <w:t>Expanded tax credits must be made permanent</w:t>
      </w:r>
    </w:p>
    <w:p w14:paraId="0C328818" w14:textId="6910A71B" w:rsidR="00E00B2A" w:rsidRPr="00E00B2A" w:rsidRDefault="00E00B2A" w:rsidP="00E00B2A">
      <w:pPr>
        <w:spacing w:afterLines="120" w:after="288"/>
        <w:rPr>
          <w:rFonts w:ascii="Open Sans" w:hAnsi="Open Sans" w:cs="Open Sans"/>
          <w:sz w:val="24"/>
          <w:szCs w:val="24"/>
        </w:rPr>
      </w:pPr>
      <w:r>
        <w:rPr>
          <w:rFonts w:ascii="Open Sans" w:hAnsi="Open Sans" w:cs="Open Sans"/>
          <w:sz w:val="24"/>
          <w:szCs w:val="24"/>
        </w:rPr>
        <w:t>June 24, 2021</w:t>
      </w:r>
    </w:p>
    <w:p w14:paraId="33B346FA" w14:textId="725B58BD" w:rsidR="00E00B2A" w:rsidRPr="00E00B2A" w:rsidRDefault="00E00B2A" w:rsidP="00E00B2A">
      <w:pPr>
        <w:spacing w:afterLines="120" w:after="288"/>
        <w:rPr>
          <w:rFonts w:ascii="Open Sans" w:hAnsi="Open Sans" w:cs="Open Sans"/>
          <w:sz w:val="24"/>
          <w:szCs w:val="24"/>
        </w:rPr>
      </w:pPr>
      <w:r w:rsidRPr="00E00B2A">
        <w:rPr>
          <w:rFonts w:ascii="Open Sans" w:hAnsi="Open Sans" w:cs="Open Sans"/>
          <w:sz w:val="24"/>
          <w:szCs w:val="24"/>
        </w:rPr>
        <w:t>Dear Editor: With high unemployment rates due to COVID-19, Americans need and want additional money to help make ends meet. This will soon become reality for millions as Congress’ major expansion of the Child Tax Credit (CTC) and Earned Income Tax Credit (EITC) goes into effect next month.</w:t>
      </w:r>
    </w:p>
    <w:p w14:paraId="20167292" w14:textId="39EA7370" w:rsidR="00E00B2A" w:rsidRPr="00E00B2A" w:rsidRDefault="00E00B2A" w:rsidP="00E00B2A">
      <w:pPr>
        <w:spacing w:afterLines="120" w:after="288"/>
        <w:rPr>
          <w:rFonts w:ascii="Open Sans" w:hAnsi="Open Sans" w:cs="Open Sans"/>
          <w:sz w:val="24"/>
          <w:szCs w:val="24"/>
        </w:rPr>
      </w:pPr>
      <w:r w:rsidRPr="00E00B2A">
        <w:rPr>
          <w:rFonts w:ascii="Open Sans" w:hAnsi="Open Sans" w:cs="Open Sans"/>
          <w:sz w:val="24"/>
          <w:szCs w:val="24"/>
        </w:rPr>
        <w:t>The CTC expansion not only increases the amount of money most families will get but also provides families the option to receive monthly payments from July to December. This additional $250-$300 each month can help pay for rent, food, childcare, and other bills. Furthermore, the EITC changes will benefit millions of low-wage workers across the nation and in our community. This tax credit will target foodservice, hospitality and transportation workers who have been essential throughout the pandemic.</w:t>
      </w:r>
    </w:p>
    <w:p w14:paraId="6BB3D123" w14:textId="264ED913" w:rsidR="00E00B2A" w:rsidRPr="00E00B2A" w:rsidRDefault="00E00B2A" w:rsidP="00E00B2A">
      <w:pPr>
        <w:spacing w:afterLines="120" w:after="288"/>
        <w:rPr>
          <w:rFonts w:ascii="Open Sans" w:hAnsi="Open Sans" w:cs="Open Sans"/>
          <w:sz w:val="24"/>
          <w:szCs w:val="24"/>
        </w:rPr>
      </w:pPr>
      <w:r w:rsidRPr="00E00B2A">
        <w:rPr>
          <w:rFonts w:ascii="Open Sans" w:hAnsi="Open Sans" w:cs="Open Sans"/>
          <w:sz w:val="24"/>
          <w:szCs w:val="24"/>
        </w:rPr>
        <w:t>I applaud Congress and the Biden administration for taking this initiative to help American families, children and workers. However, this expansion cannot be a one-year, temporary fix. In order to truly make an impact on American lives, these tax credit changes need to be made permanent.</w:t>
      </w:r>
    </w:p>
    <w:p w14:paraId="66416AF6" w14:textId="46B19931" w:rsidR="00E00B2A" w:rsidRPr="00E00B2A" w:rsidRDefault="00E00B2A" w:rsidP="00E00B2A">
      <w:pPr>
        <w:spacing w:afterLines="120" w:after="288"/>
        <w:rPr>
          <w:rFonts w:ascii="Open Sans" w:hAnsi="Open Sans" w:cs="Open Sans"/>
          <w:sz w:val="24"/>
          <w:szCs w:val="24"/>
        </w:rPr>
      </w:pPr>
      <w:r w:rsidRPr="00E00B2A">
        <w:rPr>
          <w:rFonts w:ascii="Open Sans" w:hAnsi="Open Sans" w:cs="Open Sans"/>
          <w:sz w:val="24"/>
          <w:szCs w:val="24"/>
        </w:rPr>
        <w:t>Wisconsin Sens. Tammy Baldwin and Ron Johnson must ensure the 2021 CTC and EITC improvements become permanent in recovery legislation this year to continue lifting millions out of poverty.</w:t>
      </w:r>
    </w:p>
    <w:p w14:paraId="13D30F62" w14:textId="77777777" w:rsidR="00E00B2A" w:rsidRPr="00D17EC9" w:rsidRDefault="00E00B2A" w:rsidP="00E00B2A">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Emily Merkel</w:t>
      </w:r>
    </w:p>
    <w:p w14:paraId="2301E7B0" w14:textId="77777777" w:rsidR="00E00B2A" w:rsidRDefault="00E00B2A" w:rsidP="00E00B2A">
      <w:pPr>
        <w:spacing w:afterLines="120" w:after="288"/>
        <w:rPr>
          <w:rFonts w:ascii="Open Sans" w:hAnsi="Open Sans" w:cs="Open Sans"/>
          <w:i/>
          <w:iCs/>
          <w:sz w:val="24"/>
          <w:szCs w:val="24"/>
        </w:rPr>
      </w:pPr>
      <w:r>
        <w:rPr>
          <w:rFonts w:ascii="Open Sans" w:hAnsi="Open Sans" w:cs="Open Sans"/>
          <w:i/>
          <w:iCs/>
          <w:sz w:val="24"/>
          <w:szCs w:val="24"/>
        </w:rPr>
        <w:t>Madison</w:t>
      </w:r>
    </w:p>
    <w:p w14:paraId="60F74C79" w14:textId="2BA0E5C8" w:rsidR="00E00B2A" w:rsidRDefault="009F68A4" w:rsidP="00E00B2A">
      <w:pPr>
        <w:spacing w:afterLines="120" w:after="288"/>
        <w:rPr>
          <w:rFonts w:ascii="Open Sans" w:hAnsi="Open Sans" w:cs="Open Sans"/>
          <w:sz w:val="24"/>
          <w:szCs w:val="24"/>
        </w:rPr>
      </w:pPr>
      <w:hyperlink r:id="rId699" w:history="1">
        <w:r w:rsidR="00E00B2A" w:rsidRPr="001B2ABC">
          <w:rPr>
            <w:rStyle w:val="Hyperlink"/>
            <w:rFonts w:ascii="Open Sans" w:hAnsi="Open Sans" w:cs="Open Sans"/>
            <w:sz w:val="24"/>
            <w:szCs w:val="24"/>
          </w:rPr>
          <w:t>https://madison.com/ct/opinion/mailbag/emily-merkel-expanded-tax-credits-must-be-made-permanent/article_83893306-9668-5f3c-99f1-01632b7f0433.html</w:t>
        </w:r>
      </w:hyperlink>
      <w:r w:rsidR="00E00B2A">
        <w:rPr>
          <w:rFonts w:ascii="Open Sans" w:hAnsi="Open Sans" w:cs="Open Sans"/>
          <w:sz w:val="24"/>
          <w:szCs w:val="24"/>
        </w:rPr>
        <w:t xml:space="preserve"> </w:t>
      </w:r>
    </w:p>
    <w:p w14:paraId="33E41F79" w14:textId="77777777" w:rsidR="001C0460" w:rsidRDefault="001C0460">
      <w:pPr>
        <w:rPr>
          <w:rFonts w:ascii="Open Sans" w:hAnsi="Open Sans" w:cs="Open Sans"/>
          <w:sz w:val="24"/>
          <w:szCs w:val="24"/>
        </w:rPr>
      </w:pPr>
      <w:r>
        <w:rPr>
          <w:rFonts w:ascii="Open Sans" w:hAnsi="Open Sans" w:cs="Open Sans"/>
          <w:sz w:val="24"/>
          <w:szCs w:val="24"/>
        </w:rPr>
        <w:br w:type="page"/>
      </w:r>
    </w:p>
    <w:p w14:paraId="21471973" w14:textId="77777777" w:rsidR="00617DF1" w:rsidRDefault="00374049" w:rsidP="00A40AC7">
      <w:pPr>
        <w:spacing w:afterLines="120" w:after="288"/>
        <w:rPr>
          <w:rFonts w:ascii="Open Sans" w:hAnsi="Open Sans" w:cs="Open Sans"/>
          <w:b/>
          <w:bCs/>
          <w:sz w:val="32"/>
          <w:szCs w:val="32"/>
        </w:rPr>
      </w:pPr>
      <w:r w:rsidRPr="00374049">
        <w:rPr>
          <w:rFonts w:ascii="Open Sans" w:hAnsi="Open Sans" w:cs="Open Sans"/>
          <w:b/>
          <w:bCs/>
          <w:noProof/>
          <w:sz w:val="32"/>
          <w:szCs w:val="32"/>
        </w:rPr>
        <w:lastRenderedPageBreak/>
        <w:drawing>
          <wp:inline distT="0" distB="0" distL="0" distR="0" wp14:anchorId="76070C29" wp14:editId="0ECB1E7A">
            <wp:extent cx="3187441" cy="546100"/>
            <wp:effectExtent l="0" t="0" r="0" b="6350"/>
            <wp:docPr id="268" name="Picture 268" descr="A red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A red and white sign&#10;&#10;Description automatically generated with low confidence"/>
                    <pic:cNvPicPr/>
                  </pic:nvPicPr>
                  <pic:blipFill>
                    <a:blip r:embed="rId700"/>
                    <a:stretch>
                      <a:fillRect/>
                    </a:stretch>
                  </pic:blipFill>
                  <pic:spPr>
                    <a:xfrm>
                      <a:off x="0" y="0"/>
                      <a:ext cx="3243198" cy="555653"/>
                    </a:xfrm>
                    <a:prstGeom prst="rect">
                      <a:avLst/>
                    </a:prstGeom>
                  </pic:spPr>
                </pic:pic>
              </a:graphicData>
            </a:graphic>
          </wp:inline>
        </w:drawing>
      </w:r>
    </w:p>
    <w:p w14:paraId="1906D63A" w14:textId="6998AD8E" w:rsidR="00A40AC7" w:rsidRPr="00A40AC7" w:rsidRDefault="00A40AC7" w:rsidP="00A40AC7">
      <w:pPr>
        <w:spacing w:afterLines="120" w:after="288"/>
        <w:rPr>
          <w:rFonts w:ascii="Open Sans" w:hAnsi="Open Sans" w:cs="Open Sans"/>
          <w:b/>
          <w:bCs/>
          <w:sz w:val="32"/>
          <w:szCs w:val="32"/>
        </w:rPr>
      </w:pPr>
      <w:r w:rsidRPr="00A40AC7">
        <w:rPr>
          <w:rFonts w:ascii="Open Sans" w:hAnsi="Open Sans" w:cs="Open Sans"/>
          <w:b/>
          <w:bCs/>
          <w:sz w:val="32"/>
          <w:szCs w:val="32"/>
        </w:rPr>
        <w:t>Senate must extend expanded child tax credit as soon as possible</w:t>
      </w:r>
    </w:p>
    <w:p w14:paraId="66452C18" w14:textId="19499FEF" w:rsidR="00A40AC7" w:rsidRPr="00A40AC7" w:rsidRDefault="00A40AC7" w:rsidP="00A40AC7">
      <w:pPr>
        <w:spacing w:afterLines="120" w:after="288"/>
        <w:rPr>
          <w:rFonts w:ascii="Open Sans" w:hAnsi="Open Sans" w:cs="Open Sans"/>
          <w:sz w:val="24"/>
          <w:szCs w:val="24"/>
        </w:rPr>
      </w:pPr>
      <w:r>
        <w:rPr>
          <w:rFonts w:ascii="Open Sans" w:hAnsi="Open Sans" w:cs="Open Sans"/>
          <w:sz w:val="24"/>
          <w:szCs w:val="24"/>
        </w:rPr>
        <w:t>December 15, 2021</w:t>
      </w:r>
    </w:p>
    <w:p w14:paraId="1334F13A" w14:textId="76771567" w:rsidR="00A40AC7" w:rsidRPr="00A40AC7" w:rsidRDefault="00A40AC7" w:rsidP="00A40AC7">
      <w:pPr>
        <w:spacing w:afterLines="120" w:after="288"/>
        <w:rPr>
          <w:rFonts w:ascii="Open Sans" w:hAnsi="Open Sans" w:cs="Open Sans"/>
          <w:sz w:val="24"/>
          <w:szCs w:val="24"/>
        </w:rPr>
      </w:pPr>
      <w:r w:rsidRPr="00A40AC7">
        <w:rPr>
          <w:rFonts w:ascii="Open Sans" w:hAnsi="Open Sans" w:cs="Open Sans"/>
          <w:sz w:val="24"/>
          <w:szCs w:val="24"/>
        </w:rPr>
        <w:t xml:space="preserve">I am thrilled the House passed the Build Back Better Act in November. Build Back Better will help 300,000 new low-income renter households finally get assistance to help them afford a place to live. It also extends the new Child Tax Credit payments, which have already lifted more than 3 million children out of poverty and helped millions of families pay the rent, put food on the table, find </w:t>
      </w:r>
      <w:proofErr w:type="gramStart"/>
      <w:r w:rsidRPr="00A40AC7">
        <w:rPr>
          <w:rFonts w:ascii="Open Sans" w:hAnsi="Open Sans" w:cs="Open Sans"/>
          <w:sz w:val="24"/>
          <w:szCs w:val="24"/>
        </w:rPr>
        <w:t>child care</w:t>
      </w:r>
      <w:proofErr w:type="gramEnd"/>
      <w:r w:rsidRPr="00A40AC7">
        <w:rPr>
          <w:rFonts w:ascii="Open Sans" w:hAnsi="Open Sans" w:cs="Open Sans"/>
          <w:sz w:val="24"/>
          <w:szCs w:val="24"/>
        </w:rPr>
        <w:t>, and more.</w:t>
      </w:r>
    </w:p>
    <w:p w14:paraId="1A2BC34A" w14:textId="0CADD9EA" w:rsidR="00A40AC7" w:rsidRPr="00A40AC7" w:rsidRDefault="00A40AC7" w:rsidP="00A40AC7">
      <w:pPr>
        <w:spacing w:afterLines="120" w:after="288"/>
        <w:rPr>
          <w:rFonts w:ascii="Open Sans" w:hAnsi="Open Sans" w:cs="Open Sans"/>
          <w:sz w:val="24"/>
          <w:szCs w:val="24"/>
        </w:rPr>
      </w:pPr>
      <w:r w:rsidRPr="00A40AC7">
        <w:rPr>
          <w:rFonts w:ascii="Open Sans" w:hAnsi="Open Sans" w:cs="Open Sans"/>
          <w:sz w:val="24"/>
          <w:szCs w:val="24"/>
        </w:rPr>
        <w:t>Today, Dec. 15, the next monthly tax credit payments go out to American families. If the Senate does not pass the Build Back Better Act, it will be the last, forcing millions of children back into poverty in January. There is too much on the line for Congress to fail. And the clock is ticking. The Senate must pass it now.</w:t>
      </w:r>
    </w:p>
    <w:p w14:paraId="51BF38E7" w14:textId="1272B45D" w:rsidR="00BC4055" w:rsidRPr="00D17EC9" w:rsidRDefault="00BC4055" w:rsidP="00BC4055">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Marie Claire DeLuna</w:t>
      </w:r>
    </w:p>
    <w:p w14:paraId="2FF6D048" w14:textId="1D76DCB9" w:rsidR="00BC4055" w:rsidRDefault="00BC4055" w:rsidP="00BC4055">
      <w:pPr>
        <w:spacing w:afterLines="120" w:after="288"/>
        <w:rPr>
          <w:rFonts w:ascii="Open Sans" w:hAnsi="Open Sans" w:cs="Open Sans"/>
          <w:i/>
          <w:iCs/>
          <w:sz w:val="24"/>
          <w:szCs w:val="24"/>
        </w:rPr>
      </w:pPr>
      <w:r>
        <w:rPr>
          <w:rFonts w:ascii="Open Sans" w:hAnsi="Open Sans" w:cs="Open Sans"/>
          <w:i/>
          <w:iCs/>
          <w:sz w:val="24"/>
          <w:szCs w:val="24"/>
        </w:rPr>
        <w:t>Fort Atkinson</w:t>
      </w:r>
    </w:p>
    <w:p w14:paraId="54B74B19" w14:textId="77777777" w:rsidR="00BC61D4" w:rsidRDefault="009F68A4" w:rsidP="00A40AC7">
      <w:pPr>
        <w:spacing w:afterLines="120" w:after="288"/>
        <w:rPr>
          <w:rFonts w:ascii="Open Sans" w:hAnsi="Open Sans" w:cs="Open Sans"/>
          <w:sz w:val="24"/>
          <w:szCs w:val="24"/>
        </w:rPr>
      </w:pPr>
      <w:hyperlink r:id="rId701" w:history="1">
        <w:r w:rsidR="00BC4055" w:rsidRPr="0079742F">
          <w:rPr>
            <w:rStyle w:val="Hyperlink"/>
            <w:rFonts w:ascii="Open Sans" w:hAnsi="Open Sans" w:cs="Open Sans"/>
            <w:sz w:val="24"/>
            <w:szCs w:val="24"/>
          </w:rPr>
          <w:t>https://www.gazettextra.com/opinion/letters/your-views-senate-must-extend-expanded-child-tax-credit-as-soon-as-possible/article_2a3a2c1c-6b07-5024-a699-70f37c768d78.html</w:t>
        </w:r>
      </w:hyperlink>
      <w:r w:rsidR="00BC4055">
        <w:rPr>
          <w:rFonts w:ascii="Open Sans" w:hAnsi="Open Sans" w:cs="Open Sans"/>
          <w:sz w:val="24"/>
          <w:szCs w:val="24"/>
        </w:rPr>
        <w:t xml:space="preserve"> </w:t>
      </w:r>
    </w:p>
    <w:p w14:paraId="31F0ABD4" w14:textId="77777777" w:rsidR="00BC61D4" w:rsidRDefault="00BC61D4">
      <w:pPr>
        <w:rPr>
          <w:rFonts w:ascii="Open Sans" w:hAnsi="Open Sans" w:cs="Open Sans"/>
          <w:sz w:val="24"/>
          <w:szCs w:val="24"/>
        </w:rPr>
      </w:pPr>
      <w:r>
        <w:rPr>
          <w:rFonts w:ascii="Open Sans" w:hAnsi="Open Sans" w:cs="Open Sans"/>
          <w:sz w:val="24"/>
          <w:szCs w:val="24"/>
        </w:rPr>
        <w:br w:type="page"/>
      </w:r>
    </w:p>
    <w:p w14:paraId="403B4A6D" w14:textId="77777777" w:rsidR="00C5179C" w:rsidRDefault="00C5179C" w:rsidP="00C5179C">
      <w:pPr>
        <w:spacing w:afterLines="120" w:after="288"/>
        <w:rPr>
          <w:rFonts w:ascii="Open Sans" w:hAnsi="Open Sans" w:cs="Open Sans"/>
          <w:b/>
          <w:bCs/>
          <w:sz w:val="32"/>
          <w:szCs w:val="32"/>
        </w:rPr>
      </w:pPr>
      <w:r w:rsidRPr="00C5179C">
        <w:rPr>
          <w:rFonts w:ascii="Open Sans" w:hAnsi="Open Sans" w:cs="Open Sans"/>
          <w:b/>
          <w:bCs/>
          <w:noProof/>
          <w:sz w:val="32"/>
          <w:szCs w:val="32"/>
        </w:rPr>
        <w:lastRenderedPageBreak/>
        <w:drawing>
          <wp:inline distT="0" distB="0" distL="0" distR="0" wp14:anchorId="5EF3013C" wp14:editId="2B834353">
            <wp:extent cx="2933700" cy="533400"/>
            <wp:effectExtent l="0" t="0" r="0" b="0"/>
            <wp:docPr id="271" name="Picture 271" descr="A black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A black and white sign&#10;&#10;Description automatically generated with medium confidence"/>
                    <pic:cNvPicPr/>
                  </pic:nvPicPr>
                  <pic:blipFill>
                    <a:blip r:embed="rId702"/>
                    <a:stretch>
                      <a:fillRect/>
                    </a:stretch>
                  </pic:blipFill>
                  <pic:spPr>
                    <a:xfrm>
                      <a:off x="0" y="0"/>
                      <a:ext cx="2933700" cy="533400"/>
                    </a:xfrm>
                    <a:prstGeom prst="rect">
                      <a:avLst/>
                    </a:prstGeom>
                  </pic:spPr>
                </pic:pic>
              </a:graphicData>
            </a:graphic>
          </wp:inline>
        </w:drawing>
      </w:r>
    </w:p>
    <w:p w14:paraId="75FEF648" w14:textId="65BA8989" w:rsidR="00C5179C" w:rsidRPr="00C5179C" w:rsidRDefault="00C5179C" w:rsidP="00C5179C">
      <w:pPr>
        <w:spacing w:afterLines="120" w:after="288"/>
        <w:rPr>
          <w:rFonts w:ascii="Open Sans" w:hAnsi="Open Sans" w:cs="Open Sans"/>
          <w:b/>
          <w:bCs/>
          <w:sz w:val="32"/>
          <w:szCs w:val="32"/>
        </w:rPr>
      </w:pPr>
      <w:r w:rsidRPr="00C5179C">
        <w:rPr>
          <w:rFonts w:ascii="Open Sans" w:hAnsi="Open Sans" w:cs="Open Sans"/>
          <w:b/>
          <w:bCs/>
          <w:sz w:val="32"/>
          <w:szCs w:val="32"/>
        </w:rPr>
        <w:t>Build Back Better Act</w:t>
      </w:r>
    </w:p>
    <w:p w14:paraId="3432284C" w14:textId="09FF832C" w:rsidR="00C5179C" w:rsidRPr="00C5179C" w:rsidRDefault="00C5179C" w:rsidP="00C5179C">
      <w:pPr>
        <w:spacing w:afterLines="120" w:after="288"/>
        <w:rPr>
          <w:rFonts w:ascii="Open Sans" w:hAnsi="Open Sans" w:cs="Open Sans"/>
          <w:sz w:val="24"/>
          <w:szCs w:val="24"/>
        </w:rPr>
      </w:pPr>
      <w:r>
        <w:rPr>
          <w:rFonts w:ascii="Open Sans" w:hAnsi="Open Sans" w:cs="Open Sans"/>
          <w:sz w:val="24"/>
          <w:szCs w:val="24"/>
        </w:rPr>
        <w:t>December 16, 2021</w:t>
      </w:r>
    </w:p>
    <w:p w14:paraId="679016B0" w14:textId="6376AC03" w:rsidR="00C5179C" w:rsidRPr="00C5179C" w:rsidRDefault="00C5179C" w:rsidP="00C5179C">
      <w:pPr>
        <w:spacing w:afterLines="120" w:after="288"/>
        <w:rPr>
          <w:rFonts w:ascii="Open Sans" w:hAnsi="Open Sans" w:cs="Open Sans"/>
          <w:sz w:val="24"/>
          <w:szCs w:val="24"/>
        </w:rPr>
      </w:pPr>
      <w:r w:rsidRPr="00C5179C">
        <w:rPr>
          <w:rFonts w:ascii="Open Sans" w:hAnsi="Open Sans" w:cs="Open Sans"/>
          <w:sz w:val="24"/>
          <w:szCs w:val="24"/>
        </w:rPr>
        <w:t>I</w:t>
      </w:r>
      <w:r>
        <w:rPr>
          <w:rFonts w:ascii="Open Sans" w:hAnsi="Open Sans" w:cs="Open Sans"/>
          <w:sz w:val="24"/>
          <w:szCs w:val="24"/>
        </w:rPr>
        <w:t xml:space="preserve"> </w:t>
      </w:r>
      <w:r w:rsidRPr="00C5179C">
        <w:rPr>
          <w:rFonts w:ascii="Open Sans" w:hAnsi="Open Sans" w:cs="Open Sans"/>
          <w:sz w:val="24"/>
          <w:szCs w:val="24"/>
        </w:rPr>
        <w:t>am thrilled the House passed the Build Back Better Act (BBB) in November.</w:t>
      </w:r>
    </w:p>
    <w:p w14:paraId="685ED203" w14:textId="517358F1" w:rsidR="00C5179C" w:rsidRPr="00C5179C" w:rsidRDefault="00C5179C" w:rsidP="00C5179C">
      <w:pPr>
        <w:spacing w:afterLines="120" w:after="288"/>
        <w:rPr>
          <w:rFonts w:ascii="Open Sans" w:hAnsi="Open Sans" w:cs="Open Sans"/>
          <w:sz w:val="24"/>
          <w:szCs w:val="24"/>
        </w:rPr>
      </w:pPr>
      <w:r w:rsidRPr="00C5179C">
        <w:rPr>
          <w:rFonts w:ascii="Open Sans" w:hAnsi="Open Sans" w:cs="Open Sans"/>
          <w:sz w:val="24"/>
          <w:szCs w:val="24"/>
        </w:rPr>
        <w:t xml:space="preserve">Build Back Better will help 300,000 new low-income renter households finally get assistance to help them afford a place to live. It also extends the new Child Tax Credit (CTC) payments, which have already lifted more than three million children out of poverty and helped millions of families pay the rent, put food on the table, find </w:t>
      </w:r>
      <w:proofErr w:type="gramStart"/>
      <w:r w:rsidRPr="00C5179C">
        <w:rPr>
          <w:rFonts w:ascii="Open Sans" w:hAnsi="Open Sans" w:cs="Open Sans"/>
          <w:sz w:val="24"/>
          <w:szCs w:val="24"/>
        </w:rPr>
        <w:t>child care</w:t>
      </w:r>
      <w:proofErr w:type="gramEnd"/>
      <w:r w:rsidRPr="00C5179C">
        <w:rPr>
          <w:rFonts w:ascii="Open Sans" w:hAnsi="Open Sans" w:cs="Open Sans"/>
          <w:sz w:val="24"/>
          <w:szCs w:val="24"/>
        </w:rPr>
        <w:t xml:space="preserve"> and more.</w:t>
      </w:r>
    </w:p>
    <w:p w14:paraId="0EE5DF4B" w14:textId="5127EE1E" w:rsidR="00C5179C" w:rsidRPr="00C5179C" w:rsidRDefault="00C5179C" w:rsidP="00C5179C">
      <w:pPr>
        <w:spacing w:afterLines="120" w:after="288"/>
        <w:rPr>
          <w:rFonts w:ascii="Open Sans" w:hAnsi="Open Sans" w:cs="Open Sans"/>
          <w:sz w:val="24"/>
          <w:szCs w:val="24"/>
        </w:rPr>
      </w:pPr>
      <w:r w:rsidRPr="00C5179C">
        <w:rPr>
          <w:rFonts w:ascii="Open Sans" w:hAnsi="Open Sans" w:cs="Open Sans"/>
          <w:sz w:val="24"/>
          <w:szCs w:val="24"/>
        </w:rPr>
        <w:t>On Dec. 15, the next monthly CTC payment goes out to American families. If the Senate does not pass BBB this month, it will be the last, forcing millions of children back into poverty in January.</w:t>
      </w:r>
    </w:p>
    <w:p w14:paraId="4A3DAA82" w14:textId="03E6C334" w:rsidR="00C5179C" w:rsidRPr="00C5179C" w:rsidRDefault="00C5179C" w:rsidP="00C5179C">
      <w:pPr>
        <w:spacing w:afterLines="120" w:after="288"/>
        <w:rPr>
          <w:rFonts w:ascii="Open Sans" w:hAnsi="Open Sans" w:cs="Open Sans"/>
          <w:sz w:val="24"/>
          <w:szCs w:val="24"/>
        </w:rPr>
      </w:pPr>
      <w:r w:rsidRPr="00C5179C">
        <w:rPr>
          <w:rFonts w:ascii="Open Sans" w:hAnsi="Open Sans" w:cs="Open Sans"/>
          <w:sz w:val="24"/>
          <w:szCs w:val="24"/>
        </w:rPr>
        <w:t>There is too much on the line for Congress to fail. And the clock is ticking. The Senate must pass BBB now.</w:t>
      </w:r>
    </w:p>
    <w:p w14:paraId="689261C5" w14:textId="46DB4E40" w:rsidR="00C5179C" w:rsidRPr="00C5179C" w:rsidRDefault="00C5179C" w:rsidP="00C5179C">
      <w:pPr>
        <w:spacing w:afterLines="120" w:after="288"/>
        <w:rPr>
          <w:rFonts w:ascii="Open Sans" w:hAnsi="Open Sans" w:cs="Open Sans"/>
          <w:sz w:val="24"/>
          <w:szCs w:val="24"/>
        </w:rPr>
      </w:pPr>
      <w:r w:rsidRPr="00C5179C">
        <w:rPr>
          <w:rFonts w:ascii="Open Sans" w:hAnsi="Open Sans" w:cs="Open Sans"/>
          <w:sz w:val="24"/>
          <w:szCs w:val="24"/>
        </w:rPr>
        <w:t>I strongly urge our senators to demand immediate consideration of the Build Back Better Act and to vote YES when it comes to a vote.</w:t>
      </w:r>
    </w:p>
    <w:p w14:paraId="3EA825A5" w14:textId="0CA06814" w:rsidR="00C5179C" w:rsidRPr="00D17EC9" w:rsidRDefault="00C5179C" w:rsidP="00C5179C">
      <w:pPr>
        <w:spacing w:after="120"/>
        <w:rPr>
          <w:rFonts w:ascii="Open Sans" w:hAnsi="Open Sans" w:cs="Open Sans"/>
          <w:b/>
          <w:bCs/>
          <w:sz w:val="24"/>
          <w:szCs w:val="24"/>
        </w:rPr>
      </w:pPr>
      <w:r w:rsidRPr="0077071C">
        <w:rPr>
          <w:rFonts w:ascii="Open Sans" w:hAnsi="Open Sans" w:cs="Open Sans"/>
          <w:b/>
          <w:bCs/>
          <w:sz w:val="24"/>
          <w:szCs w:val="24"/>
        </w:rPr>
        <w:t xml:space="preserve">— </w:t>
      </w:r>
      <w:r w:rsidRPr="00C5179C">
        <w:rPr>
          <w:rFonts w:ascii="Open Sans" w:hAnsi="Open Sans" w:cs="Open Sans"/>
          <w:b/>
          <w:bCs/>
          <w:sz w:val="24"/>
          <w:szCs w:val="24"/>
        </w:rPr>
        <w:t>Melvin Marshall</w:t>
      </w:r>
    </w:p>
    <w:p w14:paraId="0111AE12" w14:textId="0F518A97" w:rsidR="00C5179C" w:rsidRDefault="00C5179C" w:rsidP="00C5179C">
      <w:pPr>
        <w:spacing w:afterLines="120" w:after="288"/>
        <w:rPr>
          <w:rFonts w:ascii="Open Sans" w:hAnsi="Open Sans" w:cs="Open Sans"/>
          <w:sz w:val="24"/>
          <w:szCs w:val="24"/>
        </w:rPr>
      </w:pPr>
      <w:bookmarkStart w:id="46" w:name="_Hlk92203240"/>
      <w:r w:rsidRPr="00C5179C">
        <w:rPr>
          <w:rFonts w:ascii="Open Sans" w:hAnsi="Open Sans" w:cs="Open Sans"/>
          <w:i/>
          <w:iCs/>
          <w:sz w:val="24"/>
          <w:szCs w:val="24"/>
        </w:rPr>
        <w:t xml:space="preserve">Somers </w:t>
      </w:r>
      <w:bookmarkEnd w:id="46"/>
    </w:p>
    <w:p w14:paraId="728E741D" w14:textId="2EE63766" w:rsidR="00061181" w:rsidRDefault="009F68A4" w:rsidP="00C5179C">
      <w:pPr>
        <w:spacing w:afterLines="120" w:after="288"/>
        <w:rPr>
          <w:rFonts w:ascii="Open Sans" w:hAnsi="Open Sans" w:cs="Open Sans"/>
          <w:sz w:val="24"/>
          <w:szCs w:val="24"/>
        </w:rPr>
      </w:pPr>
      <w:hyperlink r:id="rId703" w:history="1">
        <w:r w:rsidR="00C5179C" w:rsidRPr="00626E43">
          <w:rPr>
            <w:rStyle w:val="Hyperlink"/>
            <w:rFonts w:ascii="Open Sans" w:hAnsi="Open Sans" w:cs="Open Sans"/>
            <w:sz w:val="24"/>
            <w:szCs w:val="24"/>
          </w:rPr>
          <w:t>https://www.kenoshanews.com/opinion/voice_of_the_people/melvin-marshall-build-back-better-act/article_67ec4653-7d9c-5c94-8622-230491daf1f1.html?utm_medium=social&amp;utm_source=twitter&amp;utm_campaign=user-share</w:t>
        </w:r>
      </w:hyperlink>
      <w:r w:rsidR="00C5179C">
        <w:rPr>
          <w:rFonts w:ascii="Open Sans" w:hAnsi="Open Sans" w:cs="Open Sans"/>
          <w:sz w:val="24"/>
          <w:szCs w:val="24"/>
        </w:rPr>
        <w:t xml:space="preserve"> </w:t>
      </w:r>
      <w:r w:rsidR="00061181">
        <w:rPr>
          <w:rFonts w:ascii="Open Sans" w:hAnsi="Open Sans" w:cs="Open Sans"/>
          <w:sz w:val="24"/>
          <w:szCs w:val="24"/>
        </w:rPr>
        <w:br w:type="page"/>
      </w:r>
    </w:p>
    <w:p w14:paraId="2A9CC4B3" w14:textId="77777777" w:rsidR="00340C4B" w:rsidRDefault="00340C4B" w:rsidP="00061181">
      <w:pPr>
        <w:spacing w:afterLines="120" w:after="288"/>
        <w:rPr>
          <w:rFonts w:ascii="Open Sans" w:hAnsi="Open Sans" w:cs="Open Sans"/>
          <w:b/>
          <w:bCs/>
          <w:sz w:val="32"/>
          <w:szCs w:val="32"/>
        </w:rPr>
      </w:pPr>
      <w:r w:rsidRPr="00340C4B">
        <w:rPr>
          <w:rFonts w:ascii="Open Sans" w:hAnsi="Open Sans" w:cs="Open Sans"/>
          <w:b/>
          <w:bCs/>
          <w:noProof/>
          <w:sz w:val="32"/>
          <w:szCs w:val="32"/>
        </w:rPr>
        <w:lastRenderedPageBreak/>
        <w:drawing>
          <wp:inline distT="0" distB="0" distL="0" distR="0" wp14:anchorId="212D8416" wp14:editId="16D2EBE6">
            <wp:extent cx="3256360" cy="1047750"/>
            <wp:effectExtent l="0" t="0" r="1270" b="0"/>
            <wp:docPr id="173" name="Picture 17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A picture containing text&#10;&#10;Description automatically generated"/>
                    <pic:cNvPicPr/>
                  </pic:nvPicPr>
                  <pic:blipFill>
                    <a:blip r:embed="rId704"/>
                    <a:stretch>
                      <a:fillRect/>
                    </a:stretch>
                  </pic:blipFill>
                  <pic:spPr>
                    <a:xfrm>
                      <a:off x="0" y="0"/>
                      <a:ext cx="3263739" cy="1050124"/>
                    </a:xfrm>
                    <a:prstGeom prst="rect">
                      <a:avLst/>
                    </a:prstGeom>
                  </pic:spPr>
                </pic:pic>
              </a:graphicData>
            </a:graphic>
          </wp:inline>
        </w:drawing>
      </w:r>
    </w:p>
    <w:p w14:paraId="3371F40D" w14:textId="76D02808" w:rsidR="00061181" w:rsidRPr="00AF3205" w:rsidRDefault="00061181" w:rsidP="00061181">
      <w:pPr>
        <w:spacing w:afterLines="120" w:after="288"/>
        <w:rPr>
          <w:rFonts w:ascii="Open Sans" w:hAnsi="Open Sans" w:cs="Open Sans"/>
          <w:b/>
          <w:bCs/>
          <w:sz w:val="32"/>
          <w:szCs w:val="32"/>
        </w:rPr>
      </w:pPr>
      <w:bookmarkStart w:id="47" w:name="Wyoming"/>
      <w:bookmarkEnd w:id="47"/>
      <w:r w:rsidRPr="00AF3205">
        <w:rPr>
          <w:rFonts w:ascii="Open Sans" w:hAnsi="Open Sans" w:cs="Open Sans"/>
          <w:b/>
          <w:bCs/>
          <w:sz w:val="32"/>
          <w:szCs w:val="32"/>
        </w:rPr>
        <w:t>Tell Congress to support bills to boost affordable housing</w:t>
      </w:r>
    </w:p>
    <w:p w14:paraId="63693648" w14:textId="33E1C644" w:rsidR="00061181" w:rsidRPr="00061181" w:rsidRDefault="00061181" w:rsidP="00061181">
      <w:pPr>
        <w:spacing w:afterLines="120" w:after="288"/>
        <w:rPr>
          <w:rFonts w:ascii="Open Sans" w:hAnsi="Open Sans" w:cs="Open Sans"/>
          <w:sz w:val="24"/>
          <w:szCs w:val="24"/>
        </w:rPr>
      </w:pPr>
      <w:r>
        <w:rPr>
          <w:rFonts w:ascii="Open Sans" w:hAnsi="Open Sans" w:cs="Open Sans"/>
          <w:sz w:val="24"/>
          <w:szCs w:val="24"/>
        </w:rPr>
        <w:t>October 22, 2021</w:t>
      </w:r>
    </w:p>
    <w:p w14:paraId="09D34816" w14:textId="77777777" w:rsidR="00061181" w:rsidRPr="00061181" w:rsidRDefault="00061181" w:rsidP="00061181">
      <w:pPr>
        <w:spacing w:afterLines="120" w:after="288"/>
        <w:rPr>
          <w:rFonts w:ascii="Open Sans" w:hAnsi="Open Sans" w:cs="Open Sans"/>
          <w:sz w:val="24"/>
          <w:szCs w:val="24"/>
        </w:rPr>
      </w:pPr>
      <w:r w:rsidRPr="00061181">
        <w:rPr>
          <w:rFonts w:ascii="Open Sans" w:hAnsi="Open Sans" w:cs="Open Sans"/>
          <w:sz w:val="24"/>
          <w:szCs w:val="24"/>
        </w:rPr>
        <w:t>WTE recently ran a series of articles on the housing crisis in Cheyenne. Unfortunately, the crisis isn't limited to Cheyenne. Affordable housing is one of the issues included in the proposed “Build Back Better” legislation.</w:t>
      </w:r>
    </w:p>
    <w:p w14:paraId="3ACB58A7" w14:textId="77777777" w:rsidR="00061181" w:rsidRPr="00061181" w:rsidRDefault="00061181" w:rsidP="00061181">
      <w:pPr>
        <w:spacing w:afterLines="120" w:after="288"/>
        <w:rPr>
          <w:rFonts w:ascii="Open Sans" w:hAnsi="Open Sans" w:cs="Open Sans"/>
          <w:sz w:val="24"/>
          <w:szCs w:val="24"/>
        </w:rPr>
      </w:pPr>
      <w:r w:rsidRPr="00061181">
        <w:rPr>
          <w:rFonts w:ascii="Open Sans" w:hAnsi="Open Sans" w:cs="Open Sans"/>
          <w:sz w:val="24"/>
          <w:szCs w:val="24"/>
        </w:rPr>
        <w:t>Most people who work with the problem called for $180 billion over the next 10 years, including Housing Choice Vouchers (HCV) for everyone who qualifies. But the House has proposed only $75 billion for HCV, with an additional $15 billion for other housing assistance needs. The administration doesn't seem to have prioritized housing as an issue in negotiations. As the bill gets trimmed, even this reduced amount may be cut. Tell Congress NOW that we must make this investment.</w:t>
      </w:r>
    </w:p>
    <w:p w14:paraId="30C44990" w14:textId="77777777" w:rsidR="00061181" w:rsidRPr="00061181" w:rsidRDefault="00061181" w:rsidP="00061181">
      <w:pPr>
        <w:spacing w:afterLines="120" w:after="288"/>
        <w:rPr>
          <w:rFonts w:ascii="Open Sans" w:hAnsi="Open Sans" w:cs="Open Sans"/>
          <w:sz w:val="24"/>
          <w:szCs w:val="24"/>
        </w:rPr>
      </w:pPr>
      <w:r w:rsidRPr="00061181">
        <w:rPr>
          <w:rFonts w:ascii="Open Sans" w:hAnsi="Open Sans" w:cs="Open Sans"/>
          <w:sz w:val="24"/>
          <w:szCs w:val="24"/>
        </w:rPr>
        <w:t>A problem not addressed, though, is that many landlords don't accept HCV. They have experienced problems, such as burdensome delays in home inspections, problems with security deposits and unrealistic estimates of rents in their property's neighborhood. Our own Sen. Lummis has co-sponsored a bill to address these and other problems. S. 1820, Choice in Affordable Housing, provides a number of financial incentives and speedier inspections with closer attention to neighborhood-specific data on rents.</w:t>
      </w:r>
    </w:p>
    <w:p w14:paraId="0F876BA2" w14:textId="1AB4EA7C" w:rsidR="00061181" w:rsidRPr="00061181" w:rsidRDefault="00061181" w:rsidP="00061181">
      <w:pPr>
        <w:spacing w:afterLines="120" w:after="288"/>
        <w:rPr>
          <w:rFonts w:ascii="Open Sans" w:hAnsi="Open Sans" w:cs="Open Sans"/>
          <w:sz w:val="24"/>
          <w:szCs w:val="24"/>
        </w:rPr>
      </w:pPr>
      <w:r w:rsidRPr="00061181">
        <w:rPr>
          <w:rFonts w:ascii="Open Sans" w:hAnsi="Open Sans" w:cs="Open Sans"/>
          <w:sz w:val="24"/>
          <w:szCs w:val="24"/>
        </w:rPr>
        <w:t>The bill is endorsed by industry associations such as the National Association of Realtors. RESULTS, advocating for policies that can help end poverty, and other advocates for affordable housing has endorsed the bill, too. It is a win-win!</w:t>
      </w:r>
    </w:p>
    <w:p w14:paraId="77947992" w14:textId="77777777" w:rsidR="00340C4B" w:rsidRDefault="00340C4B">
      <w:pPr>
        <w:rPr>
          <w:rFonts w:ascii="Open Sans" w:hAnsi="Open Sans" w:cs="Open Sans"/>
          <w:sz w:val="24"/>
          <w:szCs w:val="24"/>
        </w:rPr>
      </w:pPr>
      <w:r>
        <w:rPr>
          <w:rFonts w:ascii="Open Sans" w:hAnsi="Open Sans" w:cs="Open Sans"/>
          <w:sz w:val="24"/>
          <w:szCs w:val="24"/>
        </w:rPr>
        <w:br w:type="page"/>
      </w:r>
    </w:p>
    <w:p w14:paraId="481C0F22" w14:textId="34B0A41B" w:rsidR="00061181" w:rsidRDefault="00061181" w:rsidP="00061181">
      <w:pPr>
        <w:spacing w:afterLines="120" w:after="288"/>
        <w:rPr>
          <w:rFonts w:ascii="Open Sans" w:hAnsi="Open Sans" w:cs="Open Sans"/>
          <w:sz w:val="24"/>
          <w:szCs w:val="24"/>
        </w:rPr>
      </w:pPr>
      <w:r w:rsidRPr="00061181">
        <w:rPr>
          <w:rFonts w:ascii="Open Sans" w:hAnsi="Open Sans" w:cs="Open Sans"/>
          <w:sz w:val="24"/>
          <w:szCs w:val="24"/>
        </w:rPr>
        <w:lastRenderedPageBreak/>
        <w:t>Thank you, Sen. Lummis, for taking a practical step toward getting more families into homes!</w:t>
      </w:r>
    </w:p>
    <w:p w14:paraId="777D6377" w14:textId="5BEC8286" w:rsidR="00061181" w:rsidRPr="00D17EC9" w:rsidRDefault="00061181" w:rsidP="00061181">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Ann Erdmann</w:t>
      </w:r>
    </w:p>
    <w:p w14:paraId="205DBD73" w14:textId="3B04413C" w:rsidR="00061181" w:rsidRDefault="00AF3205" w:rsidP="00061181">
      <w:pPr>
        <w:spacing w:afterLines="120" w:after="288"/>
        <w:rPr>
          <w:rFonts w:ascii="Open Sans" w:hAnsi="Open Sans" w:cs="Open Sans"/>
          <w:i/>
          <w:iCs/>
          <w:sz w:val="24"/>
          <w:szCs w:val="24"/>
        </w:rPr>
      </w:pPr>
      <w:r>
        <w:rPr>
          <w:rFonts w:ascii="Open Sans" w:hAnsi="Open Sans" w:cs="Open Sans"/>
          <w:i/>
          <w:iCs/>
          <w:sz w:val="24"/>
          <w:szCs w:val="24"/>
        </w:rPr>
        <w:t>Cheyenne</w:t>
      </w:r>
    </w:p>
    <w:p w14:paraId="424EC1AD" w14:textId="77777777" w:rsidR="004E5E98" w:rsidRDefault="009F68A4" w:rsidP="00061181">
      <w:pPr>
        <w:spacing w:afterLines="120" w:after="288"/>
        <w:rPr>
          <w:rFonts w:ascii="Open Sans" w:hAnsi="Open Sans" w:cs="Open Sans"/>
          <w:sz w:val="24"/>
          <w:szCs w:val="24"/>
        </w:rPr>
      </w:pPr>
      <w:hyperlink r:id="rId705" w:history="1">
        <w:r w:rsidR="00AF3205" w:rsidRPr="00591530">
          <w:rPr>
            <w:rStyle w:val="Hyperlink"/>
            <w:rFonts w:ascii="Open Sans" w:hAnsi="Open Sans" w:cs="Open Sans"/>
            <w:sz w:val="24"/>
            <w:szCs w:val="24"/>
          </w:rPr>
          <w:t>https://www.wyomingnews.com/opinion/letters_to_editor/tell-congress-to-support-bills-to-boost-affordable-housing/article_b257c7c1-4cca-5251-a7ce-9c0fa4f79894.html</w:t>
        </w:r>
      </w:hyperlink>
      <w:r w:rsidR="00AF3205">
        <w:rPr>
          <w:rFonts w:ascii="Open Sans" w:hAnsi="Open Sans" w:cs="Open Sans"/>
          <w:sz w:val="24"/>
          <w:szCs w:val="24"/>
        </w:rPr>
        <w:t xml:space="preserve"> </w:t>
      </w:r>
    </w:p>
    <w:p w14:paraId="6DDF5E01" w14:textId="77777777" w:rsidR="004E5E98" w:rsidRDefault="004E5E98">
      <w:pPr>
        <w:rPr>
          <w:rFonts w:ascii="Open Sans" w:hAnsi="Open Sans" w:cs="Open Sans"/>
          <w:sz w:val="24"/>
          <w:szCs w:val="24"/>
        </w:rPr>
      </w:pPr>
      <w:r>
        <w:rPr>
          <w:rFonts w:ascii="Open Sans" w:hAnsi="Open Sans" w:cs="Open Sans"/>
          <w:sz w:val="24"/>
          <w:szCs w:val="24"/>
        </w:rPr>
        <w:br w:type="page"/>
      </w:r>
    </w:p>
    <w:p w14:paraId="67AC08D6" w14:textId="77777777" w:rsidR="004E5E98" w:rsidRDefault="004E5E98" w:rsidP="004E5E98">
      <w:pPr>
        <w:spacing w:afterLines="120" w:after="288"/>
        <w:rPr>
          <w:rFonts w:ascii="Open Sans" w:hAnsi="Open Sans" w:cs="Open Sans"/>
          <w:b/>
          <w:bCs/>
          <w:sz w:val="32"/>
          <w:szCs w:val="32"/>
        </w:rPr>
      </w:pPr>
      <w:r w:rsidRPr="00340C4B">
        <w:rPr>
          <w:rFonts w:ascii="Open Sans" w:hAnsi="Open Sans" w:cs="Open Sans"/>
          <w:b/>
          <w:bCs/>
          <w:noProof/>
          <w:sz w:val="32"/>
          <w:szCs w:val="32"/>
        </w:rPr>
        <w:lastRenderedPageBreak/>
        <w:drawing>
          <wp:inline distT="0" distB="0" distL="0" distR="0" wp14:anchorId="780328C0" wp14:editId="2C3F555F">
            <wp:extent cx="3256360" cy="1047750"/>
            <wp:effectExtent l="0" t="0" r="1270" b="0"/>
            <wp:docPr id="195" name="Picture 19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A picture containing text&#10;&#10;Description automatically generated"/>
                    <pic:cNvPicPr/>
                  </pic:nvPicPr>
                  <pic:blipFill>
                    <a:blip r:embed="rId704"/>
                    <a:stretch>
                      <a:fillRect/>
                    </a:stretch>
                  </pic:blipFill>
                  <pic:spPr>
                    <a:xfrm>
                      <a:off x="0" y="0"/>
                      <a:ext cx="3263739" cy="1050124"/>
                    </a:xfrm>
                    <a:prstGeom prst="rect">
                      <a:avLst/>
                    </a:prstGeom>
                  </pic:spPr>
                </pic:pic>
              </a:graphicData>
            </a:graphic>
          </wp:inline>
        </w:drawing>
      </w:r>
    </w:p>
    <w:p w14:paraId="3C568954" w14:textId="7B7C3938" w:rsidR="004E5E98" w:rsidRPr="004E5E98" w:rsidRDefault="004E5E98" w:rsidP="00042BEE">
      <w:pPr>
        <w:spacing w:afterLines="90" w:after="216"/>
        <w:rPr>
          <w:rFonts w:ascii="Open Sans" w:hAnsi="Open Sans" w:cs="Open Sans"/>
          <w:b/>
          <w:bCs/>
          <w:sz w:val="32"/>
          <w:szCs w:val="32"/>
        </w:rPr>
      </w:pPr>
      <w:r w:rsidRPr="004E5E98">
        <w:rPr>
          <w:rFonts w:ascii="Open Sans" w:hAnsi="Open Sans" w:cs="Open Sans"/>
          <w:b/>
          <w:bCs/>
          <w:sz w:val="32"/>
          <w:szCs w:val="32"/>
        </w:rPr>
        <w:t>A few cents a day can make an enormous impact</w:t>
      </w:r>
    </w:p>
    <w:p w14:paraId="5EDF2EFC" w14:textId="68A091CB" w:rsidR="004E5E98" w:rsidRPr="004E5E98" w:rsidRDefault="004E5E98" w:rsidP="00042BEE">
      <w:pPr>
        <w:spacing w:afterLines="90" w:after="216"/>
        <w:rPr>
          <w:rFonts w:ascii="Open Sans" w:hAnsi="Open Sans" w:cs="Open Sans"/>
          <w:sz w:val="24"/>
          <w:szCs w:val="24"/>
        </w:rPr>
      </w:pPr>
      <w:r>
        <w:rPr>
          <w:rFonts w:ascii="Open Sans" w:hAnsi="Open Sans" w:cs="Open Sans"/>
          <w:sz w:val="24"/>
          <w:szCs w:val="24"/>
        </w:rPr>
        <w:t>November 10, 2021</w:t>
      </w:r>
    </w:p>
    <w:p w14:paraId="58023868" w14:textId="77777777" w:rsidR="004E5E98" w:rsidRPr="004E5E98" w:rsidRDefault="004E5E98" w:rsidP="00042BEE">
      <w:pPr>
        <w:spacing w:afterLines="90" w:after="216"/>
        <w:rPr>
          <w:rFonts w:ascii="Open Sans" w:hAnsi="Open Sans" w:cs="Open Sans"/>
          <w:sz w:val="24"/>
          <w:szCs w:val="24"/>
        </w:rPr>
      </w:pPr>
      <w:r w:rsidRPr="004E5E98">
        <w:rPr>
          <w:rFonts w:ascii="Open Sans" w:hAnsi="Open Sans" w:cs="Open Sans"/>
          <w:sz w:val="24"/>
          <w:szCs w:val="24"/>
        </w:rPr>
        <w:t>As children, my sister and I heard our parents talk each month about which bills they would have to pay when payday came and which could skip a month or be paid only in part. At the time, our school participated in the Department of Agriculture milk program: for a nickel, you got a half-pint carton of milk for a mid-morning snack. For 8 cents, you could get chocolate milk.</w:t>
      </w:r>
    </w:p>
    <w:p w14:paraId="32F785B3" w14:textId="77777777" w:rsidR="004E5E98" w:rsidRPr="004E5E98" w:rsidRDefault="004E5E98" w:rsidP="00042BEE">
      <w:pPr>
        <w:spacing w:afterLines="90" w:after="216"/>
        <w:rPr>
          <w:rFonts w:ascii="Open Sans" w:hAnsi="Open Sans" w:cs="Open Sans"/>
          <w:sz w:val="24"/>
          <w:szCs w:val="24"/>
        </w:rPr>
      </w:pPr>
      <w:r w:rsidRPr="004E5E98">
        <w:rPr>
          <w:rFonts w:ascii="Open Sans" w:hAnsi="Open Sans" w:cs="Open Sans"/>
          <w:sz w:val="24"/>
          <w:szCs w:val="24"/>
        </w:rPr>
        <w:t>We didn't qualify for free milk; but the two of us decided, in our elementary-school wisdom, that we would do our part by not getting chocolate milk. That way, between the two of us, we contributed 6 cents a day to the family budget, a little more than 60 cents in today's money.</w:t>
      </w:r>
    </w:p>
    <w:p w14:paraId="30281422" w14:textId="77777777" w:rsidR="004E5E98" w:rsidRPr="004E5E98" w:rsidRDefault="004E5E98" w:rsidP="00042BEE">
      <w:pPr>
        <w:spacing w:afterLines="90" w:after="216"/>
        <w:rPr>
          <w:rFonts w:ascii="Open Sans" w:hAnsi="Open Sans" w:cs="Open Sans"/>
          <w:sz w:val="24"/>
          <w:szCs w:val="24"/>
        </w:rPr>
      </w:pPr>
      <w:r w:rsidRPr="004E5E98">
        <w:rPr>
          <w:rFonts w:ascii="Open Sans" w:hAnsi="Open Sans" w:cs="Open Sans"/>
          <w:sz w:val="24"/>
          <w:szCs w:val="24"/>
        </w:rPr>
        <w:t>On the other hand, we gladly put 10 cents a day into the March of Dimes cards to end polio and help people who were already sick. That was another way we could make a difference with just a few cents a day. And, of course, we managed a quarter for the Sunday School collection every week.</w:t>
      </w:r>
    </w:p>
    <w:p w14:paraId="6D170397" w14:textId="77777777" w:rsidR="004E5E98" w:rsidRPr="004E5E98" w:rsidRDefault="004E5E98" w:rsidP="00042BEE">
      <w:pPr>
        <w:spacing w:afterLines="90" w:after="216"/>
        <w:rPr>
          <w:rFonts w:ascii="Open Sans" w:hAnsi="Open Sans" w:cs="Open Sans"/>
          <w:sz w:val="24"/>
          <w:szCs w:val="24"/>
        </w:rPr>
      </w:pPr>
      <w:r w:rsidRPr="004E5E98">
        <w:rPr>
          <w:rFonts w:ascii="Open Sans" w:hAnsi="Open Sans" w:cs="Open Sans"/>
          <w:sz w:val="24"/>
          <w:szCs w:val="24"/>
        </w:rPr>
        <w:t>Laramie County voters just said they are overwhelmingly willing to spend a few cents a day to invest in our community. So, what could just a few cents a day mean — what could they have meant — for an investment in our whole country?</w:t>
      </w:r>
    </w:p>
    <w:p w14:paraId="20D5F8B8" w14:textId="77777777" w:rsidR="004E5E98" w:rsidRPr="004E5E98" w:rsidRDefault="004E5E98" w:rsidP="00042BEE">
      <w:pPr>
        <w:spacing w:afterLines="90" w:after="216"/>
        <w:rPr>
          <w:rFonts w:ascii="Open Sans" w:hAnsi="Open Sans" w:cs="Open Sans"/>
          <w:sz w:val="24"/>
          <w:szCs w:val="24"/>
        </w:rPr>
      </w:pPr>
      <w:r w:rsidRPr="004E5E98">
        <w:rPr>
          <w:rFonts w:ascii="Open Sans" w:hAnsi="Open Sans" w:cs="Open Sans"/>
          <w:sz w:val="24"/>
          <w:szCs w:val="24"/>
        </w:rPr>
        <w:t xml:space="preserve">The full $3.5 trillion Build Back Better bill would have been a huge investment in the futures of American children and families. It would have supported the care and education of our children with tax credits to help families raise their children, medical and family leave to care for newborn infants or ill family members, </w:t>
      </w:r>
      <w:proofErr w:type="gramStart"/>
      <w:r w:rsidRPr="004E5E98">
        <w:rPr>
          <w:rFonts w:ascii="Open Sans" w:hAnsi="Open Sans" w:cs="Open Sans"/>
          <w:sz w:val="24"/>
          <w:szCs w:val="24"/>
        </w:rPr>
        <w:t>child care</w:t>
      </w:r>
      <w:proofErr w:type="gramEnd"/>
      <w:r w:rsidRPr="004E5E98">
        <w:rPr>
          <w:rFonts w:ascii="Open Sans" w:hAnsi="Open Sans" w:cs="Open Sans"/>
          <w:sz w:val="24"/>
          <w:szCs w:val="24"/>
        </w:rPr>
        <w:t xml:space="preserve"> for working parents, and universal preschool for 3- and 4-year-olds.</w:t>
      </w:r>
    </w:p>
    <w:p w14:paraId="3B8F5D74" w14:textId="77777777" w:rsidR="004E5E98" w:rsidRPr="004E5E98" w:rsidRDefault="004E5E98" w:rsidP="00042BEE">
      <w:pPr>
        <w:spacing w:afterLines="90" w:after="216"/>
        <w:rPr>
          <w:rFonts w:ascii="Open Sans" w:hAnsi="Open Sans" w:cs="Open Sans"/>
          <w:sz w:val="24"/>
          <w:szCs w:val="24"/>
        </w:rPr>
      </w:pPr>
      <w:r w:rsidRPr="004E5E98">
        <w:rPr>
          <w:rFonts w:ascii="Open Sans" w:hAnsi="Open Sans" w:cs="Open Sans"/>
          <w:sz w:val="24"/>
          <w:szCs w:val="24"/>
        </w:rPr>
        <w:t xml:space="preserve">It provided two free years of community college to better prepare our workforce, helped with affordable housing, decreased drug prices and added important </w:t>
      </w:r>
      <w:r w:rsidRPr="004E5E98">
        <w:rPr>
          <w:rFonts w:ascii="Open Sans" w:hAnsi="Open Sans" w:cs="Open Sans"/>
          <w:sz w:val="24"/>
          <w:szCs w:val="24"/>
        </w:rPr>
        <w:lastRenderedPageBreak/>
        <w:t>Medicare benefits for our elders. It started to address climate change to avert a looming crisis much worse than COVID.</w:t>
      </w:r>
    </w:p>
    <w:p w14:paraId="6E31D97C" w14:textId="77777777" w:rsidR="004E5E98" w:rsidRPr="004E5E98" w:rsidRDefault="004E5E98" w:rsidP="00042BEE">
      <w:pPr>
        <w:spacing w:afterLines="90" w:after="216"/>
        <w:rPr>
          <w:rFonts w:ascii="Open Sans" w:hAnsi="Open Sans" w:cs="Open Sans"/>
          <w:sz w:val="24"/>
          <w:szCs w:val="24"/>
        </w:rPr>
      </w:pPr>
      <w:r w:rsidRPr="004E5E98">
        <w:rPr>
          <w:rFonts w:ascii="Open Sans" w:hAnsi="Open Sans" w:cs="Open Sans"/>
          <w:sz w:val="24"/>
          <w:szCs w:val="24"/>
        </w:rPr>
        <w:t>But Congress whined about supporting these investments in our country, claiming that it “costs” too much, that it would be a huge burden for our grandchildren and great-grandchildren — the very same people the bill invested in. It's like the advisers who said not to put money into Apple because it was just a couple of kids in a garage and recommended storing your money in the sock drawer for your family.</w:t>
      </w:r>
    </w:p>
    <w:p w14:paraId="0D1CE2C9" w14:textId="77777777" w:rsidR="004E5E98" w:rsidRPr="004E5E98" w:rsidRDefault="004E5E98" w:rsidP="00042BEE">
      <w:pPr>
        <w:spacing w:afterLines="90" w:after="216"/>
        <w:rPr>
          <w:rFonts w:ascii="Open Sans" w:hAnsi="Open Sans" w:cs="Open Sans"/>
          <w:sz w:val="24"/>
          <w:szCs w:val="24"/>
        </w:rPr>
      </w:pPr>
      <w:r w:rsidRPr="004E5E98">
        <w:rPr>
          <w:rFonts w:ascii="Open Sans" w:hAnsi="Open Sans" w:cs="Open Sans"/>
          <w:sz w:val="24"/>
          <w:szCs w:val="24"/>
        </w:rPr>
        <w:t>A friend of mine looked at what BBB would actually have cost. The investment was spread over 10 years, $350 billion each year, or an average of $1,049 per year for each American (current population 333,490,143). That averages out to $2.87 per person per day. If you are in the bottom half of taxpayers (make less than $79,000) the Tax Foundation shows your tax share would actually be about $30.41 each year (8 cents/day). As with any investment, those at the top who invested more would be the ones to reap a far greater return in the long run.</w:t>
      </w:r>
    </w:p>
    <w:p w14:paraId="13C8BA23" w14:textId="77777777" w:rsidR="004E5E98" w:rsidRPr="004E5E98" w:rsidRDefault="004E5E98" w:rsidP="00042BEE">
      <w:pPr>
        <w:spacing w:afterLines="90" w:after="216"/>
        <w:rPr>
          <w:rFonts w:ascii="Open Sans" w:hAnsi="Open Sans" w:cs="Open Sans"/>
          <w:sz w:val="24"/>
          <w:szCs w:val="24"/>
        </w:rPr>
      </w:pPr>
      <w:r w:rsidRPr="004E5E98">
        <w:rPr>
          <w:rFonts w:ascii="Open Sans" w:hAnsi="Open Sans" w:cs="Open Sans"/>
          <w:sz w:val="24"/>
          <w:szCs w:val="24"/>
        </w:rPr>
        <w:t>My sister and I understood in early elementary school that a few cents a day could have enormous impact on the future — on OUR future. Instead of investing in our children and grandchildren and great-grandchildren, Congress has whittled away at BBB and left much of the responsibility for these problems to the future. It isn't clear who Congress thinks will bear the costs then.</w:t>
      </w:r>
    </w:p>
    <w:p w14:paraId="1A711D7A" w14:textId="77777777" w:rsidR="004E5E98" w:rsidRPr="004E5E98" w:rsidRDefault="004E5E98" w:rsidP="00042BEE">
      <w:pPr>
        <w:spacing w:afterLines="90" w:after="216"/>
        <w:rPr>
          <w:rFonts w:ascii="Open Sans" w:hAnsi="Open Sans" w:cs="Open Sans"/>
          <w:sz w:val="24"/>
          <w:szCs w:val="24"/>
        </w:rPr>
      </w:pPr>
      <w:r w:rsidRPr="004E5E98">
        <w:rPr>
          <w:rFonts w:ascii="Open Sans" w:hAnsi="Open Sans" w:cs="Open Sans"/>
          <w:sz w:val="24"/>
          <w:szCs w:val="24"/>
        </w:rPr>
        <w:t>Next time you donate to a Go Fund Me or similar call for assistance, think about how a few pennies a day might have prevented the economic catastrophe that leaves people having to beg strangers for help. Let our congressional delegation know that you are ready to invest in the future and don't want to see that investment cut any further. Our children and grandchildren and great-grandchildren can't afford it.</w:t>
      </w:r>
    </w:p>
    <w:p w14:paraId="76D6188E" w14:textId="3AAADF4C" w:rsidR="004E5E98" w:rsidRDefault="004E5E98" w:rsidP="00042BEE">
      <w:pPr>
        <w:spacing w:afterLines="90" w:after="216"/>
        <w:rPr>
          <w:rFonts w:ascii="Open Sans" w:hAnsi="Open Sans" w:cs="Open Sans"/>
          <w:i/>
          <w:iCs/>
          <w:sz w:val="24"/>
          <w:szCs w:val="24"/>
        </w:rPr>
      </w:pPr>
      <w:r w:rsidRPr="004E5E98">
        <w:rPr>
          <w:rFonts w:ascii="Open Sans" w:hAnsi="Open Sans" w:cs="Open Sans"/>
          <w:b/>
          <w:bCs/>
          <w:i/>
          <w:iCs/>
          <w:sz w:val="24"/>
          <w:szCs w:val="24"/>
        </w:rPr>
        <w:t>Ann Erdmann</w:t>
      </w:r>
      <w:r w:rsidRPr="004E5E98">
        <w:rPr>
          <w:rFonts w:ascii="Open Sans" w:hAnsi="Open Sans" w:cs="Open Sans"/>
          <w:i/>
          <w:iCs/>
          <w:sz w:val="24"/>
          <w:szCs w:val="24"/>
        </w:rPr>
        <w:t xml:space="preserve"> is the group leader for RESULTS Cheyenne, a grassroots movement of people advocating for policies that will bring an end to poverty. Email: </w:t>
      </w:r>
      <w:hyperlink r:id="rId706" w:history="1">
        <w:r w:rsidR="00042BEE" w:rsidRPr="00BD6919">
          <w:rPr>
            <w:rStyle w:val="Hyperlink"/>
            <w:rFonts w:ascii="Open Sans" w:hAnsi="Open Sans" w:cs="Open Sans"/>
            <w:i/>
            <w:iCs/>
            <w:sz w:val="24"/>
            <w:szCs w:val="24"/>
          </w:rPr>
          <w:t>annerdmann291@gmail.com</w:t>
        </w:r>
      </w:hyperlink>
      <w:r w:rsidRPr="004E5E98">
        <w:rPr>
          <w:rFonts w:ascii="Open Sans" w:hAnsi="Open Sans" w:cs="Open Sans"/>
          <w:i/>
          <w:iCs/>
          <w:sz w:val="24"/>
          <w:szCs w:val="24"/>
        </w:rPr>
        <w:t>.</w:t>
      </w:r>
    </w:p>
    <w:p w14:paraId="40A704BB" w14:textId="44207FF1" w:rsidR="00042BEE" w:rsidRPr="00042BEE" w:rsidRDefault="009F68A4" w:rsidP="00042BEE">
      <w:pPr>
        <w:spacing w:afterLines="90" w:after="216"/>
        <w:rPr>
          <w:rFonts w:ascii="Open Sans" w:hAnsi="Open Sans" w:cs="Open Sans"/>
          <w:sz w:val="24"/>
          <w:szCs w:val="24"/>
        </w:rPr>
      </w:pPr>
      <w:hyperlink r:id="rId707" w:history="1">
        <w:r w:rsidR="00042BEE" w:rsidRPr="00BD6919">
          <w:rPr>
            <w:rStyle w:val="Hyperlink"/>
            <w:rFonts w:ascii="Open Sans" w:hAnsi="Open Sans" w:cs="Open Sans"/>
            <w:sz w:val="24"/>
            <w:szCs w:val="24"/>
          </w:rPr>
          <w:t>https://www.wyomingnews.com/opinion/guest_column/erdmann-a-few-cents-a-day-can-make-an-enormous-impact/article_d973504e-c124-5d76-a251-84e9d3aa1d7a.html?utm_medium=social&amp;utm_source=email&amp;utm_campaign=user-share</w:t>
        </w:r>
      </w:hyperlink>
      <w:r w:rsidR="00042BEE">
        <w:rPr>
          <w:rFonts w:ascii="Open Sans" w:hAnsi="Open Sans" w:cs="Open Sans"/>
          <w:sz w:val="24"/>
          <w:szCs w:val="24"/>
        </w:rPr>
        <w:t xml:space="preserve"> </w:t>
      </w:r>
    </w:p>
    <w:p w14:paraId="269569AE" w14:textId="77777777" w:rsidR="001E7280" w:rsidRDefault="001E7280" w:rsidP="001E7280">
      <w:pPr>
        <w:spacing w:afterLines="120" w:after="288"/>
        <w:rPr>
          <w:rFonts w:ascii="Open Sans" w:hAnsi="Open Sans" w:cs="Open Sans"/>
          <w:b/>
          <w:bCs/>
          <w:sz w:val="32"/>
          <w:szCs w:val="32"/>
        </w:rPr>
      </w:pPr>
      <w:bookmarkStart w:id="48" w:name="US"/>
      <w:bookmarkEnd w:id="48"/>
      <w:r>
        <w:rPr>
          <w:noProof/>
        </w:rPr>
        <w:lastRenderedPageBreak/>
        <w:drawing>
          <wp:inline distT="0" distB="0" distL="0" distR="0" wp14:anchorId="623F4512" wp14:editId="3049B8F4">
            <wp:extent cx="2771775" cy="695325"/>
            <wp:effectExtent l="0" t="0" r="9525" b="9525"/>
            <wp:docPr id="115" name="Picture 115" descr="A blue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 blue and white sign&#10;&#10;Description automatically generated with low confidence"/>
                    <pic:cNvPicPr/>
                  </pic:nvPicPr>
                  <pic:blipFill>
                    <a:blip r:embed="rId708"/>
                    <a:stretch>
                      <a:fillRect/>
                    </a:stretch>
                  </pic:blipFill>
                  <pic:spPr>
                    <a:xfrm>
                      <a:off x="0" y="0"/>
                      <a:ext cx="2771775" cy="695325"/>
                    </a:xfrm>
                    <a:prstGeom prst="rect">
                      <a:avLst/>
                    </a:prstGeom>
                  </pic:spPr>
                </pic:pic>
              </a:graphicData>
            </a:graphic>
          </wp:inline>
        </w:drawing>
      </w:r>
    </w:p>
    <w:p w14:paraId="613CDCFF" w14:textId="4B37611D" w:rsidR="001E7280" w:rsidRPr="001E7280" w:rsidRDefault="001E7280" w:rsidP="001E7280">
      <w:pPr>
        <w:spacing w:afterLines="120" w:after="288"/>
        <w:rPr>
          <w:rFonts w:ascii="Open Sans" w:hAnsi="Open Sans" w:cs="Open Sans"/>
          <w:b/>
          <w:bCs/>
          <w:sz w:val="32"/>
          <w:szCs w:val="32"/>
        </w:rPr>
      </w:pPr>
      <w:r w:rsidRPr="001E7280">
        <w:rPr>
          <w:rFonts w:ascii="Open Sans" w:hAnsi="Open Sans" w:cs="Open Sans"/>
          <w:b/>
          <w:bCs/>
          <w:sz w:val="32"/>
          <w:szCs w:val="32"/>
        </w:rPr>
        <w:t>The Expanded Child Tax Credit Is Changing Lives. Congress Should Make It Permanent.</w:t>
      </w:r>
    </w:p>
    <w:p w14:paraId="4FADA03A" w14:textId="58FB69AB" w:rsidR="001E7280" w:rsidRDefault="001E7280" w:rsidP="001E7280">
      <w:pPr>
        <w:spacing w:afterLines="120" w:after="288"/>
        <w:rPr>
          <w:rFonts w:ascii="Open Sans" w:hAnsi="Open Sans" w:cs="Open Sans"/>
          <w:sz w:val="24"/>
          <w:szCs w:val="24"/>
        </w:rPr>
      </w:pPr>
      <w:r w:rsidRPr="001E7280">
        <w:rPr>
          <w:rFonts w:ascii="Open Sans" w:hAnsi="Open Sans" w:cs="Open Sans"/>
          <w:sz w:val="24"/>
          <w:szCs w:val="24"/>
        </w:rPr>
        <w:t xml:space="preserve">August 8, 2021 </w:t>
      </w:r>
    </w:p>
    <w:p w14:paraId="76F6FB20" w14:textId="4A704255" w:rsidR="001E7280" w:rsidRPr="001E7280" w:rsidRDefault="001E7280" w:rsidP="001E7280">
      <w:pPr>
        <w:spacing w:afterLines="120" w:after="288"/>
        <w:rPr>
          <w:rFonts w:ascii="Open Sans" w:hAnsi="Open Sans" w:cs="Open Sans"/>
          <w:sz w:val="24"/>
          <w:szCs w:val="24"/>
        </w:rPr>
      </w:pPr>
      <w:r w:rsidRPr="001E7280">
        <w:rPr>
          <w:rFonts w:ascii="Open Sans" w:hAnsi="Open Sans" w:cs="Open Sans"/>
          <w:sz w:val="24"/>
          <w:szCs w:val="24"/>
        </w:rPr>
        <w:t>by Ashley Burnside</w:t>
      </w:r>
    </w:p>
    <w:p w14:paraId="336FD669" w14:textId="0688A97F" w:rsidR="001E7280" w:rsidRPr="001E7280" w:rsidRDefault="001E7280" w:rsidP="001E7280">
      <w:pPr>
        <w:spacing w:afterLines="120" w:after="288"/>
        <w:rPr>
          <w:rFonts w:ascii="Open Sans" w:hAnsi="Open Sans" w:cs="Open Sans"/>
          <w:sz w:val="24"/>
          <w:szCs w:val="24"/>
        </w:rPr>
      </w:pPr>
      <w:r w:rsidRPr="001E7280">
        <w:rPr>
          <w:rFonts w:ascii="Open Sans" w:hAnsi="Open Sans" w:cs="Open Sans"/>
          <w:sz w:val="24"/>
          <w:szCs w:val="24"/>
        </w:rPr>
        <w:t xml:space="preserve">Some 39 million families across the country found something in their bank account (or mailbox) last month that’s long overdue: A significant investment by our government in eliminating child poverty. </w:t>
      </w:r>
    </w:p>
    <w:p w14:paraId="4D6EFF86" w14:textId="091C6E2C" w:rsidR="001E7280" w:rsidRPr="001E7280" w:rsidRDefault="001E7280" w:rsidP="001E7280">
      <w:pPr>
        <w:spacing w:afterLines="120" w:after="288"/>
        <w:rPr>
          <w:rFonts w:ascii="Open Sans" w:hAnsi="Open Sans" w:cs="Open Sans"/>
          <w:sz w:val="24"/>
          <w:szCs w:val="24"/>
        </w:rPr>
      </w:pPr>
      <w:r w:rsidRPr="001E7280">
        <w:rPr>
          <w:rFonts w:ascii="Open Sans" w:hAnsi="Open Sans" w:cs="Open Sans"/>
          <w:sz w:val="24"/>
          <w:szCs w:val="24"/>
        </w:rPr>
        <w:t xml:space="preserve">That’s because as of July 15 and every month until the end of the year, the federal government began distributing monthly installments of the expanded Child Tax Credit (CTC) that was passed by Congress and signed into law by President Joe Biden in March. But this initiative to put money directly in the pockets of millions of parents is only budgeted to last for one year. It’s up to Congress to extend support for millions of parents who struggle to make ends meet.  </w:t>
      </w:r>
    </w:p>
    <w:p w14:paraId="5AA3382A" w14:textId="2509EED7" w:rsidR="001E7280" w:rsidRPr="001E7280" w:rsidRDefault="001E7280" w:rsidP="001E7280">
      <w:pPr>
        <w:spacing w:afterLines="120" w:after="288"/>
        <w:rPr>
          <w:rFonts w:ascii="Open Sans" w:hAnsi="Open Sans" w:cs="Open Sans"/>
          <w:sz w:val="24"/>
          <w:szCs w:val="24"/>
        </w:rPr>
      </w:pPr>
      <w:r w:rsidRPr="001E7280">
        <w:rPr>
          <w:rFonts w:ascii="Open Sans" w:hAnsi="Open Sans" w:cs="Open Sans"/>
          <w:sz w:val="24"/>
          <w:szCs w:val="24"/>
        </w:rPr>
        <w:t xml:space="preserve">Unlike many government programs, the Child Tax Credit is not hard to explain. Married couples earning $150,000 a year or less will receive $300 a month for every child under six years old, and $250 for every child between six and seventeen. For heads of households, the income threshold to receive the maximum CTC benefit is $112,500. Providing the benefit monthly rather than as an annual lump-sum aligns with the monthly expenses that families face, like rent and utilities, and can help them with budgeting.  </w:t>
      </w:r>
    </w:p>
    <w:p w14:paraId="3EFE6BD8" w14:textId="22BB4D13" w:rsidR="001E7280" w:rsidRPr="001E7280" w:rsidRDefault="001E7280" w:rsidP="001E7280">
      <w:pPr>
        <w:spacing w:afterLines="120" w:after="288"/>
        <w:rPr>
          <w:rFonts w:ascii="Open Sans" w:hAnsi="Open Sans" w:cs="Open Sans"/>
          <w:sz w:val="24"/>
          <w:szCs w:val="24"/>
        </w:rPr>
      </w:pPr>
      <w:r w:rsidRPr="001E7280">
        <w:rPr>
          <w:rFonts w:ascii="Open Sans" w:hAnsi="Open Sans" w:cs="Open Sans"/>
          <w:sz w:val="24"/>
          <w:szCs w:val="24"/>
        </w:rPr>
        <w:t xml:space="preserve">It’s a simple formula that has the potential to be transformative — not just for millions of children and families — but for the country as a whole. </w:t>
      </w:r>
    </w:p>
    <w:p w14:paraId="4FBF6D12" w14:textId="71820BC1" w:rsidR="001E7280" w:rsidRPr="001E7280" w:rsidRDefault="001E7280" w:rsidP="001E7280">
      <w:pPr>
        <w:spacing w:afterLines="120" w:after="288"/>
        <w:rPr>
          <w:rFonts w:ascii="Open Sans" w:hAnsi="Open Sans" w:cs="Open Sans"/>
          <w:sz w:val="24"/>
          <w:szCs w:val="24"/>
        </w:rPr>
      </w:pPr>
      <w:r w:rsidRPr="001E7280">
        <w:rPr>
          <w:rFonts w:ascii="Open Sans" w:hAnsi="Open Sans" w:cs="Open Sans"/>
          <w:sz w:val="24"/>
          <w:szCs w:val="24"/>
        </w:rPr>
        <w:t xml:space="preserve">After all, there is nothing complicated about the principle at stake. Raising kids is hard work and parents deserve support. Whether the money goes toward healthy meals, paying for childcare, or allowing access to enrichment activities, the CTC </w:t>
      </w:r>
      <w:r w:rsidRPr="001E7280">
        <w:rPr>
          <w:rFonts w:ascii="Open Sans" w:hAnsi="Open Sans" w:cs="Open Sans"/>
          <w:sz w:val="24"/>
          <w:szCs w:val="24"/>
        </w:rPr>
        <w:lastRenderedPageBreak/>
        <w:t xml:space="preserve">recognizes parents know what works for their children and gives them the resources they need to meet their particular challenges.  </w:t>
      </w:r>
    </w:p>
    <w:p w14:paraId="0290E8F1" w14:textId="685A7687" w:rsidR="001E7280" w:rsidRPr="001E7280" w:rsidRDefault="001E7280" w:rsidP="001E7280">
      <w:pPr>
        <w:spacing w:afterLines="120" w:after="288"/>
        <w:rPr>
          <w:rFonts w:ascii="Open Sans" w:hAnsi="Open Sans" w:cs="Open Sans"/>
          <w:sz w:val="24"/>
          <w:szCs w:val="24"/>
        </w:rPr>
      </w:pPr>
      <w:r w:rsidRPr="001E7280">
        <w:rPr>
          <w:rFonts w:ascii="Open Sans" w:hAnsi="Open Sans" w:cs="Open Sans"/>
          <w:sz w:val="24"/>
          <w:szCs w:val="24"/>
        </w:rPr>
        <w:t xml:space="preserve">For parents like Yolanda Gordon of Fort Mill, S.C., the CTC gave her the ability to make sure her children are getting the education she knows they deserve. “Access to additional money from my Child Tax Credit will help me pay for the fees that my children will have for school. It will reduce the burden that I will feel to ensure they have everything they need.” </w:t>
      </w:r>
    </w:p>
    <w:p w14:paraId="4F1AD308" w14:textId="557AF01D" w:rsidR="001E7280" w:rsidRPr="001E7280" w:rsidRDefault="001E7280" w:rsidP="001E7280">
      <w:pPr>
        <w:spacing w:afterLines="120" w:after="288"/>
        <w:rPr>
          <w:rFonts w:ascii="Open Sans" w:hAnsi="Open Sans" w:cs="Open Sans"/>
          <w:sz w:val="24"/>
          <w:szCs w:val="24"/>
        </w:rPr>
      </w:pPr>
      <w:r w:rsidRPr="001E7280">
        <w:rPr>
          <w:rFonts w:ascii="Open Sans" w:hAnsi="Open Sans" w:cs="Open Sans"/>
          <w:sz w:val="24"/>
          <w:szCs w:val="24"/>
        </w:rPr>
        <w:t xml:space="preserve">All told, the CTC has the potential to reduce the number of children who live in poverty by half. That alone should give every American a reason to walk a little taller. </w:t>
      </w:r>
    </w:p>
    <w:p w14:paraId="5BF63B24" w14:textId="26097FDC" w:rsidR="001E7280" w:rsidRPr="001E7280" w:rsidRDefault="001E7280" w:rsidP="001E7280">
      <w:pPr>
        <w:spacing w:afterLines="120" w:after="288"/>
        <w:rPr>
          <w:rFonts w:ascii="Open Sans" w:hAnsi="Open Sans" w:cs="Open Sans"/>
          <w:sz w:val="24"/>
          <w:szCs w:val="24"/>
        </w:rPr>
      </w:pPr>
      <w:r w:rsidRPr="001E7280">
        <w:rPr>
          <w:rFonts w:ascii="Open Sans" w:hAnsi="Open Sans" w:cs="Open Sans"/>
          <w:sz w:val="24"/>
          <w:szCs w:val="24"/>
        </w:rPr>
        <w:t xml:space="preserve">But the positive impacts are even more impressive when we look beyond the aggregate numbers. After all, a few hundred dollars each month has the potential to be even more transformative for those who have the greatest need. For some of the neediest families, this investment will help parents serve their children three meals a day instead of two, or keep the electricity on during what </w:t>
      </w:r>
      <w:proofErr w:type="gramStart"/>
      <w:r w:rsidRPr="001E7280">
        <w:rPr>
          <w:rFonts w:ascii="Open Sans" w:hAnsi="Open Sans" w:cs="Open Sans"/>
          <w:sz w:val="24"/>
          <w:szCs w:val="24"/>
        </w:rPr>
        <w:t>has already been a dangerously hot summer</w:t>
      </w:r>
      <w:proofErr w:type="gramEnd"/>
      <w:r w:rsidRPr="001E7280">
        <w:rPr>
          <w:rFonts w:ascii="Open Sans" w:hAnsi="Open Sans" w:cs="Open Sans"/>
          <w:sz w:val="24"/>
          <w:szCs w:val="24"/>
        </w:rPr>
        <w:t xml:space="preserve">. </w:t>
      </w:r>
    </w:p>
    <w:p w14:paraId="29F33604" w14:textId="7D44A7D7" w:rsidR="001E7280" w:rsidRPr="001E7280" w:rsidRDefault="001E7280" w:rsidP="001E7280">
      <w:pPr>
        <w:spacing w:afterLines="120" w:after="288"/>
        <w:rPr>
          <w:rFonts w:ascii="Open Sans" w:hAnsi="Open Sans" w:cs="Open Sans"/>
          <w:sz w:val="24"/>
          <w:szCs w:val="24"/>
        </w:rPr>
      </w:pPr>
      <w:r w:rsidRPr="001E7280">
        <w:rPr>
          <w:rFonts w:ascii="Open Sans" w:hAnsi="Open Sans" w:cs="Open Sans"/>
          <w:sz w:val="24"/>
          <w:szCs w:val="24"/>
        </w:rPr>
        <w:t xml:space="preserve">In the context of what we already know about how wealth is distributed in the United States, the CTC can also mitigate profound racial disparities. The median net worth for a White family in the U.S. is $188,200. For a Black family, it is just $24,100, and for a Latino family, it’s $36,000. Simply by ensuring that all children in families below a certain income level have a minimal, standard investment from our government, the CTC has the biggest impact on those who have been shut out the longest. </w:t>
      </w:r>
    </w:p>
    <w:p w14:paraId="36DD5C0C" w14:textId="1D356FAA" w:rsidR="001E7280" w:rsidRPr="001E7280" w:rsidRDefault="001E7280" w:rsidP="001E7280">
      <w:pPr>
        <w:spacing w:afterLines="120" w:after="288"/>
        <w:rPr>
          <w:rFonts w:ascii="Open Sans" w:hAnsi="Open Sans" w:cs="Open Sans"/>
          <w:sz w:val="24"/>
          <w:szCs w:val="24"/>
        </w:rPr>
      </w:pPr>
      <w:r w:rsidRPr="001E7280">
        <w:rPr>
          <w:rFonts w:ascii="Open Sans" w:hAnsi="Open Sans" w:cs="Open Sans"/>
          <w:sz w:val="24"/>
          <w:szCs w:val="24"/>
        </w:rPr>
        <w:t xml:space="preserve">For most families, this support will be automatic. About 80 percent will simply see the money deposited in their bank accounts; the remainder will receive a check to the address the IRS has on file or will have the opportunity to enroll in the payments using an IRS non-filer portal. </w:t>
      </w:r>
    </w:p>
    <w:p w14:paraId="4153B9BC" w14:textId="26C98D10" w:rsidR="001E7280" w:rsidRPr="001E7280" w:rsidRDefault="001E7280" w:rsidP="001E7280">
      <w:pPr>
        <w:spacing w:afterLines="120" w:after="288"/>
        <w:rPr>
          <w:rFonts w:ascii="Open Sans" w:hAnsi="Open Sans" w:cs="Open Sans"/>
          <w:sz w:val="24"/>
          <w:szCs w:val="24"/>
        </w:rPr>
      </w:pPr>
      <w:r w:rsidRPr="001E7280">
        <w:rPr>
          <w:rFonts w:ascii="Open Sans" w:hAnsi="Open Sans" w:cs="Open Sans"/>
          <w:sz w:val="24"/>
          <w:szCs w:val="24"/>
        </w:rPr>
        <w:t xml:space="preserve">That support has a big impact after years of slow wage growth combined with rising medical and housing costs. Providing a cushion for families struggling to make ends meet–while supporting the health and wellbeing of the next generation–is a wise use of our resources and a smart investment for our country. But the expanded </w:t>
      </w:r>
      <w:r w:rsidRPr="001E7280">
        <w:rPr>
          <w:rFonts w:ascii="Open Sans" w:hAnsi="Open Sans" w:cs="Open Sans"/>
          <w:sz w:val="24"/>
          <w:szCs w:val="24"/>
        </w:rPr>
        <w:lastRenderedPageBreak/>
        <w:t xml:space="preserve">program is only funded for one year, and Congress will need to take action soon to continue at the new level. </w:t>
      </w:r>
    </w:p>
    <w:p w14:paraId="2EFB18BC" w14:textId="7C716F58" w:rsidR="001E7280" w:rsidRPr="001E7280" w:rsidRDefault="001E7280" w:rsidP="001E7280">
      <w:pPr>
        <w:spacing w:afterLines="120" w:after="288"/>
        <w:rPr>
          <w:rFonts w:ascii="Open Sans" w:hAnsi="Open Sans" w:cs="Open Sans"/>
          <w:sz w:val="24"/>
          <w:szCs w:val="24"/>
        </w:rPr>
      </w:pPr>
      <w:r w:rsidRPr="001E7280">
        <w:rPr>
          <w:rFonts w:ascii="Open Sans" w:hAnsi="Open Sans" w:cs="Open Sans"/>
          <w:sz w:val="24"/>
          <w:szCs w:val="24"/>
        </w:rPr>
        <w:t xml:space="preserve">Kids are our nation’s best investment. That is why the original CTC passed Congress with broad bipartisan support. Now it is up to Congress to make sure we are not giving up too soon on a great idea. In the coming months, the House, Senate, and the Biden administration should all work together to make the expanded Child Tax Credit a permanent feature in our support for children and families. </w:t>
      </w:r>
    </w:p>
    <w:p w14:paraId="000FACD8" w14:textId="4DE7E5A1" w:rsidR="001E7280" w:rsidRDefault="001E7280" w:rsidP="001E7280">
      <w:pPr>
        <w:spacing w:afterLines="120" w:after="288"/>
        <w:rPr>
          <w:rFonts w:ascii="Open Sans" w:hAnsi="Open Sans" w:cs="Open Sans"/>
          <w:b/>
          <w:bCs/>
          <w:i/>
          <w:iCs/>
          <w:sz w:val="24"/>
          <w:szCs w:val="24"/>
        </w:rPr>
      </w:pPr>
      <w:r w:rsidRPr="001E7280">
        <w:rPr>
          <w:rFonts w:ascii="Open Sans" w:hAnsi="Open Sans" w:cs="Open Sans"/>
          <w:b/>
          <w:bCs/>
          <w:i/>
          <w:iCs/>
          <w:sz w:val="24"/>
          <w:szCs w:val="24"/>
        </w:rPr>
        <w:t>Ashley Burnside is a policy analyst with the Income and Work Supports Team at the Center for Law and Social Policy. She wrote this for InsideSources.com.</w:t>
      </w:r>
    </w:p>
    <w:p w14:paraId="54613B83" w14:textId="1E3503D5" w:rsidR="005E5393" w:rsidRDefault="009F68A4" w:rsidP="001E7280">
      <w:pPr>
        <w:spacing w:afterLines="120" w:after="288"/>
        <w:rPr>
          <w:rFonts w:ascii="Open Sans" w:hAnsi="Open Sans" w:cs="Open Sans"/>
          <w:sz w:val="24"/>
          <w:szCs w:val="24"/>
        </w:rPr>
      </w:pPr>
      <w:hyperlink r:id="rId709" w:history="1">
        <w:r w:rsidR="001E7280" w:rsidRPr="001E7280">
          <w:rPr>
            <w:rStyle w:val="Hyperlink"/>
            <w:rFonts w:ascii="Open Sans" w:hAnsi="Open Sans" w:cs="Open Sans"/>
            <w:sz w:val="24"/>
            <w:szCs w:val="24"/>
          </w:rPr>
          <w:t>https://insidesources.com/the-expanded-child-tax-credit-is-changing-lives-congress-should-make-it-permanent/</w:t>
        </w:r>
      </w:hyperlink>
      <w:r w:rsidR="001E7280" w:rsidRPr="001E7280">
        <w:rPr>
          <w:rFonts w:ascii="Open Sans" w:hAnsi="Open Sans" w:cs="Open Sans"/>
          <w:sz w:val="24"/>
          <w:szCs w:val="24"/>
        </w:rPr>
        <w:t xml:space="preserve"> </w:t>
      </w:r>
    </w:p>
    <w:p w14:paraId="72E0B434" w14:textId="77777777" w:rsidR="005E5393" w:rsidRDefault="005E5393">
      <w:pPr>
        <w:rPr>
          <w:rFonts w:ascii="Open Sans" w:hAnsi="Open Sans" w:cs="Open Sans"/>
          <w:sz w:val="24"/>
          <w:szCs w:val="24"/>
        </w:rPr>
      </w:pPr>
      <w:r>
        <w:rPr>
          <w:rFonts w:ascii="Open Sans" w:hAnsi="Open Sans" w:cs="Open Sans"/>
          <w:sz w:val="24"/>
          <w:szCs w:val="24"/>
        </w:rPr>
        <w:br w:type="page"/>
      </w:r>
    </w:p>
    <w:p w14:paraId="4F41DD95" w14:textId="17FF6012" w:rsidR="00484CF2" w:rsidRDefault="00671DEC" w:rsidP="00671DEC">
      <w:pPr>
        <w:spacing w:afterLines="120" w:after="288"/>
        <w:rPr>
          <w:rFonts w:ascii="Open Sans" w:hAnsi="Open Sans" w:cs="Open Sans"/>
          <w:b/>
          <w:bCs/>
          <w:sz w:val="32"/>
          <w:szCs w:val="32"/>
        </w:rPr>
      </w:pPr>
      <w:r w:rsidRPr="00671DEC">
        <w:rPr>
          <w:rFonts w:ascii="Open Sans" w:hAnsi="Open Sans" w:cs="Open Sans"/>
          <w:b/>
          <w:bCs/>
          <w:noProof/>
          <w:sz w:val="32"/>
          <w:szCs w:val="32"/>
        </w:rPr>
        <w:lastRenderedPageBreak/>
        <w:drawing>
          <wp:inline distT="0" distB="0" distL="0" distR="0" wp14:anchorId="3B1554B4" wp14:editId="0CA7BE07">
            <wp:extent cx="2828925" cy="581723"/>
            <wp:effectExtent l="0" t="0" r="0" b="8890"/>
            <wp:docPr id="136" name="Picture 136" descr="A picture containing text, sign, player,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picture containing text, sign, player, clipart&#10;&#10;Description automatically generated"/>
                    <pic:cNvPicPr/>
                  </pic:nvPicPr>
                  <pic:blipFill>
                    <a:blip r:embed="rId710"/>
                    <a:stretch>
                      <a:fillRect/>
                    </a:stretch>
                  </pic:blipFill>
                  <pic:spPr>
                    <a:xfrm>
                      <a:off x="0" y="0"/>
                      <a:ext cx="2857294" cy="587557"/>
                    </a:xfrm>
                    <a:prstGeom prst="rect">
                      <a:avLst/>
                    </a:prstGeom>
                  </pic:spPr>
                </pic:pic>
              </a:graphicData>
            </a:graphic>
          </wp:inline>
        </w:drawing>
      </w:r>
    </w:p>
    <w:p w14:paraId="441EE49F" w14:textId="0B1211CF" w:rsidR="001E21C5" w:rsidRPr="0048335F" w:rsidRDefault="001E21C5" w:rsidP="0048335F">
      <w:pPr>
        <w:spacing w:after="0"/>
        <w:rPr>
          <w:rFonts w:ascii="Open Sans" w:hAnsi="Open Sans" w:cs="Open Sans"/>
          <w:b/>
          <w:bCs/>
          <w:sz w:val="32"/>
          <w:szCs w:val="32"/>
        </w:rPr>
      </w:pPr>
      <w:r w:rsidRPr="0048335F">
        <w:rPr>
          <w:rFonts w:ascii="Open Sans" w:hAnsi="Open Sans" w:cs="Open Sans"/>
          <w:b/>
          <w:bCs/>
          <w:sz w:val="32"/>
          <w:szCs w:val="32"/>
        </w:rPr>
        <w:t>What the expanded Child Tax Credit means to me</w:t>
      </w:r>
    </w:p>
    <w:p w14:paraId="73AE8B96" w14:textId="77777777" w:rsidR="0048335F" w:rsidRPr="0048335F" w:rsidRDefault="0048335F" w:rsidP="00671DEC">
      <w:pPr>
        <w:spacing w:afterLines="100" w:after="240"/>
        <w:rPr>
          <w:rFonts w:ascii="Open Sans" w:hAnsi="Open Sans" w:cs="Open Sans"/>
          <w:i/>
          <w:iCs/>
          <w:sz w:val="24"/>
          <w:szCs w:val="24"/>
        </w:rPr>
      </w:pPr>
      <w:r w:rsidRPr="0048335F">
        <w:rPr>
          <w:rFonts w:ascii="Open Sans" w:hAnsi="Open Sans" w:cs="Open Sans"/>
          <w:i/>
          <w:iCs/>
          <w:sz w:val="24"/>
          <w:szCs w:val="24"/>
        </w:rPr>
        <w:t>I grew up poor and traumatized, not knowing how to get help. Now my own child’s life will be better.</w:t>
      </w:r>
    </w:p>
    <w:p w14:paraId="4E7F00BE" w14:textId="77777777" w:rsidR="001E21C5" w:rsidRPr="001E21C5" w:rsidRDefault="001E21C5" w:rsidP="00671DEC">
      <w:pPr>
        <w:spacing w:afterLines="100" w:after="240"/>
        <w:rPr>
          <w:rFonts w:ascii="Open Sans" w:hAnsi="Open Sans" w:cs="Open Sans"/>
          <w:sz w:val="24"/>
          <w:szCs w:val="24"/>
        </w:rPr>
      </w:pPr>
      <w:r w:rsidRPr="001E21C5">
        <w:rPr>
          <w:rFonts w:ascii="Open Sans" w:hAnsi="Open Sans" w:cs="Open Sans"/>
          <w:sz w:val="24"/>
          <w:szCs w:val="24"/>
        </w:rPr>
        <w:t xml:space="preserve">By </w:t>
      </w:r>
      <w:proofErr w:type="spellStart"/>
      <w:r w:rsidRPr="00671DEC">
        <w:rPr>
          <w:rFonts w:ascii="Open Sans" w:hAnsi="Open Sans" w:cs="Open Sans"/>
          <w:b/>
          <w:bCs/>
          <w:sz w:val="24"/>
          <w:szCs w:val="24"/>
        </w:rPr>
        <w:t>La’Shon</w:t>
      </w:r>
      <w:proofErr w:type="spellEnd"/>
      <w:r w:rsidRPr="00671DEC">
        <w:rPr>
          <w:rFonts w:ascii="Open Sans" w:hAnsi="Open Sans" w:cs="Open Sans"/>
          <w:b/>
          <w:bCs/>
          <w:sz w:val="24"/>
          <w:szCs w:val="24"/>
        </w:rPr>
        <w:t xml:space="preserve"> Marshall</w:t>
      </w:r>
      <w:r w:rsidRPr="001E21C5">
        <w:rPr>
          <w:rFonts w:ascii="Open Sans" w:hAnsi="Open Sans" w:cs="Open Sans"/>
          <w:sz w:val="24"/>
          <w:szCs w:val="24"/>
        </w:rPr>
        <w:t xml:space="preserve"> | September 15, 2021</w:t>
      </w:r>
    </w:p>
    <w:p w14:paraId="7E255033" w14:textId="78551979" w:rsidR="001E21C5" w:rsidRPr="001E21C5" w:rsidRDefault="001E21C5" w:rsidP="00671DEC">
      <w:pPr>
        <w:spacing w:afterLines="100" w:after="240"/>
        <w:rPr>
          <w:rFonts w:ascii="Open Sans" w:hAnsi="Open Sans" w:cs="Open Sans"/>
          <w:sz w:val="24"/>
          <w:szCs w:val="24"/>
        </w:rPr>
      </w:pPr>
      <w:r w:rsidRPr="001E21C5">
        <w:rPr>
          <w:rFonts w:ascii="Open Sans" w:hAnsi="Open Sans" w:cs="Open Sans"/>
          <w:sz w:val="24"/>
          <w:szCs w:val="24"/>
        </w:rPr>
        <w:t>I remember finding out I was about to become a mother. I felt the fear taking hold of me. My brain stopped. I remember crying but had no tears. I remember trying to run, but I couldn’t move.</w:t>
      </w:r>
    </w:p>
    <w:p w14:paraId="464E5EDB" w14:textId="7AD96A76" w:rsidR="001E21C5" w:rsidRPr="001E21C5" w:rsidRDefault="001E21C5" w:rsidP="00671DEC">
      <w:pPr>
        <w:spacing w:afterLines="100" w:after="240"/>
        <w:rPr>
          <w:rFonts w:ascii="Open Sans" w:hAnsi="Open Sans" w:cs="Open Sans"/>
          <w:sz w:val="24"/>
          <w:szCs w:val="24"/>
        </w:rPr>
      </w:pPr>
      <w:r w:rsidRPr="001E21C5">
        <w:rPr>
          <w:rFonts w:ascii="Open Sans" w:hAnsi="Open Sans" w:cs="Open Sans"/>
          <w:sz w:val="24"/>
          <w:szCs w:val="24"/>
        </w:rPr>
        <w:t>No one had prepared me for motherhood — my own mother abandoned me when I wasn’t even two years old. My child’s father was violently abusive. My life was unstable and I was terrified of having another human being depend on me.</w:t>
      </w:r>
    </w:p>
    <w:p w14:paraId="7541EDDC" w14:textId="6950AF2D" w:rsidR="001E21C5" w:rsidRPr="001E21C5" w:rsidRDefault="001E21C5" w:rsidP="00671DEC">
      <w:pPr>
        <w:spacing w:afterLines="100" w:after="240"/>
        <w:rPr>
          <w:rFonts w:ascii="Open Sans" w:hAnsi="Open Sans" w:cs="Open Sans"/>
          <w:sz w:val="24"/>
          <w:szCs w:val="24"/>
        </w:rPr>
      </w:pPr>
      <w:r w:rsidRPr="001E21C5">
        <w:rPr>
          <w:rFonts w:ascii="Open Sans" w:hAnsi="Open Sans" w:cs="Open Sans"/>
          <w:sz w:val="24"/>
          <w:szCs w:val="24"/>
        </w:rPr>
        <w:t>Things are so much better now. My son Caleb is starting kindergarten, and he’s the light of my life. We’ve been through so much together, but we’re making it.</w:t>
      </w:r>
    </w:p>
    <w:p w14:paraId="5A76AB38" w14:textId="1A8F5415" w:rsidR="001E21C5" w:rsidRPr="001E21C5" w:rsidRDefault="001E21C5" w:rsidP="00671DEC">
      <w:pPr>
        <w:spacing w:afterLines="100" w:after="240"/>
        <w:rPr>
          <w:rFonts w:ascii="Open Sans" w:hAnsi="Open Sans" w:cs="Open Sans"/>
          <w:sz w:val="24"/>
          <w:szCs w:val="24"/>
        </w:rPr>
      </w:pPr>
      <w:r w:rsidRPr="001E21C5">
        <w:rPr>
          <w:rFonts w:ascii="Open Sans" w:hAnsi="Open Sans" w:cs="Open Sans"/>
          <w:sz w:val="24"/>
          <w:szCs w:val="24"/>
        </w:rPr>
        <w:t>One thing that’s helping more than words can express is the new, expanded Child Tax Credit. Passed as part of the Biden administration’s COVID-19 relief package, it puts money into our bank account — and the bank account of nearly every parent in this country — every month.</w:t>
      </w:r>
    </w:p>
    <w:p w14:paraId="540B477C" w14:textId="66E5A19E" w:rsidR="001E21C5" w:rsidRPr="001E21C5" w:rsidRDefault="001E21C5" w:rsidP="00671DEC">
      <w:pPr>
        <w:spacing w:afterLines="100" w:after="240"/>
        <w:rPr>
          <w:rFonts w:ascii="Open Sans" w:hAnsi="Open Sans" w:cs="Open Sans"/>
          <w:sz w:val="24"/>
          <w:szCs w:val="24"/>
        </w:rPr>
      </w:pPr>
      <w:r w:rsidRPr="001E21C5">
        <w:rPr>
          <w:rFonts w:ascii="Open Sans" w:hAnsi="Open Sans" w:cs="Open Sans"/>
          <w:sz w:val="24"/>
          <w:szCs w:val="24"/>
        </w:rPr>
        <w:t>That credit is on track to lift half of all kids living in poverty out of it, including mine. That will help them lead safer, happier lives well into adulthood.</w:t>
      </w:r>
    </w:p>
    <w:p w14:paraId="685914F7" w14:textId="4DDDAE62" w:rsidR="001E21C5" w:rsidRPr="001E21C5" w:rsidRDefault="001E21C5" w:rsidP="00671DEC">
      <w:pPr>
        <w:spacing w:afterLines="100" w:after="240"/>
        <w:rPr>
          <w:rFonts w:ascii="Open Sans" w:hAnsi="Open Sans" w:cs="Open Sans"/>
          <w:sz w:val="24"/>
          <w:szCs w:val="24"/>
        </w:rPr>
      </w:pPr>
      <w:r w:rsidRPr="001E21C5">
        <w:rPr>
          <w:rFonts w:ascii="Open Sans" w:hAnsi="Open Sans" w:cs="Open Sans"/>
          <w:sz w:val="24"/>
          <w:szCs w:val="24"/>
        </w:rPr>
        <w:t>My own early childhood was filled with trauma.</w:t>
      </w:r>
    </w:p>
    <w:p w14:paraId="01A2E5A1" w14:textId="75B43B99" w:rsidR="001E21C5" w:rsidRPr="001E21C5" w:rsidRDefault="001E21C5" w:rsidP="00671DEC">
      <w:pPr>
        <w:spacing w:afterLines="100" w:after="240"/>
        <w:rPr>
          <w:rFonts w:ascii="Open Sans" w:hAnsi="Open Sans" w:cs="Open Sans"/>
          <w:sz w:val="24"/>
          <w:szCs w:val="24"/>
        </w:rPr>
      </w:pPr>
      <w:r w:rsidRPr="001E21C5">
        <w:rPr>
          <w:rFonts w:ascii="Open Sans" w:hAnsi="Open Sans" w:cs="Open Sans"/>
          <w:sz w:val="24"/>
          <w:szCs w:val="24"/>
        </w:rPr>
        <w:t>After our mother left us, my father had to take care of all of us children. He did his best, but he didn’t know how to access social services for us. When he got sick, we lost everything. We ended up living in a tent “village” under a bridge, where I had to cook for 50 people for the next seven years.</w:t>
      </w:r>
    </w:p>
    <w:p w14:paraId="539C6345" w14:textId="1BBEA0A5" w:rsidR="001E21C5" w:rsidRPr="001E21C5" w:rsidRDefault="001E21C5" w:rsidP="00671DEC">
      <w:pPr>
        <w:spacing w:afterLines="100" w:after="240"/>
        <w:rPr>
          <w:rFonts w:ascii="Open Sans" w:hAnsi="Open Sans" w:cs="Open Sans"/>
          <w:sz w:val="24"/>
          <w:szCs w:val="24"/>
        </w:rPr>
      </w:pPr>
      <w:r w:rsidRPr="001E21C5">
        <w:rPr>
          <w:rFonts w:ascii="Open Sans" w:hAnsi="Open Sans" w:cs="Open Sans"/>
          <w:sz w:val="24"/>
          <w:szCs w:val="24"/>
        </w:rPr>
        <w:t>I was just a child.</w:t>
      </w:r>
    </w:p>
    <w:p w14:paraId="5A4C7015" w14:textId="711931A7" w:rsidR="001E21C5" w:rsidRPr="001E21C5" w:rsidRDefault="001E21C5" w:rsidP="00671DEC">
      <w:pPr>
        <w:spacing w:afterLines="100" w:after="240"/>
        <w:rPr>
          <w:rFonts w:ascii="Open Sans" w:hAnsi="Open Sans" w:cs="Open Sans"/>
          <w:sz w:val="24"/>
          <w:szCs w:val="24"/>
        </w:rPr>
      </w:pPr>
      <w:r w:rsidRPr="001E21C5">
        <w:rPr>
          <w:rFonts w:ascii="Open Sans" w:hAnsi="Open Sans" w:cs="Open Sans"/>
          <w:sz w:val="24"/>
          <w:szCs w:val="24"/>
        </w:rPr>
        <w:t xml:space="preserve">I was afraid of people on the street, students at school, even of being around others where I lived. When I acted out and skipped school, I was incarcerated in </w:t>
      </w:r>
      <w:r w:rsidRPr="001E21C5">
        <w:rPr>
          <w:rFonts w:ascii="Open Sans" w:hAnsi="Open Sans" w:cs="Open Sans"/>
          <w:sz w:val="24"/>
          <w:szCs w:val="24"/>
        </w:rPr>
        <w:lastRenderedPageBreak/>
        <w:t>juvenile detention for truancy. The years that followed saw cycle after cycle of abuse, instability, and trauma.</w:t>
      </w:r>
    </w:p>
    <w:p w14:paraId="37AF9B69" w14:textId="081070F0" w:rsidR="001E21C5" w:rsidRPr="001E21C5" w:rsidRDefault="001E21C5" w:rsidP="00671DEC">
      <w:pPr>
        <w:spacing w:afterLines="100" w:after="240"/>
        <w:rPr>
          <w:rFonts w:ascii="Open Sans" w:hAnsi="Open Sans" w:cs="Open Sans"/>
          <w:sz w:val="24"/>
          <w:szCs w:val="24"/>
        </w:rPr>
      </w:pPr>
      <w:r w:rsidRPr="001E21C5">
        <w:rPr>
          <w:rFonts w:ascii="Open Sans" w:hAnsi="Open Sans" w:cs="Open Sans"/>
          <w:sz w:val="24"/>
          <w:szCs w:val="24"/>
        </w:rPr>
        <w:t>But eventually, I found help. At age 18 and on the run, I got a job at a homeless shelter called Covenant House and moved in there. They helped me get an ID and taught me about social services and how to get them.</w:t>
      </w:r>
    </w:p>
    <w:p w14:paraId="3267B2BC" w14:textId="03DF8C62" w:rsidR="001E21C5" w:rsidRPr="001E21C5" w:rsidRDefault="001E21C5" w:rsidP="00671DEC">
      <w:pPr>
        <w:spacing w:afterLines="100" w:after="240"/>
        <w:rPr>
          <w:rFonts w:ascii="Open Sans" w:hAnsi="Open Sans" w:cs="Open Sans"/>
          <w:sz w:val="24"/>
          <w:szCs w:val="24"/>
        </w:rPr>
      </w:pPr>
      <w:r w:rsidRPr="001E21C5">
        <w:rPr>
          <w:rFonts w:ascii="Open Sans" w:hAnsi="Open Sans" w:cs="Open Sans"/>
          <w:sz w:val="24"/>
          <w:szCs w:val="24"/>
        </w:rPr>
        <w:t>I never knew help existed for someone like me. I became a team leader there and my life started to change. Now I’m an advocate with a nonprofit called RESULTS, which trains and supports people to fight for policies that help families like mine survive and thrive.</w:t>
      </w:r>
    </w:p>
    <w:p w14:paraId="7CA7036E" w14:textId="3EF9B821" w:rsidR="001E21C5" w:rsidRPr="001E21C5" w:rsidRDefault="001E21C5" w:rsidP="00671DEC">
      <w:pPr>
        <w:spacing w:afterLines="100" w:after="240"/>
        <w:rPr>
          <w:rFonts w:ascii="Open Sans" w:hAnsi="Open Sans" w:cs="Open Sans"/>
          <w:sz w:val="24"/>
          <w:szCs w:val="24"/>
        </w:rPr>
      </w:pPr>
      <w:r w:rsidRPr="001E21C5">
        <w:rPr>
          <w:rFonts w:ascii="Open Sans" w:hAnsi="Open Sans" w:cs="Open Sans"/>
          <w:sz w:val="24"/>
          <w:szCs w:val="24"/>
        </w:rPr>
        <w:t>Along the way I’ve learned something really important: Many of us who grew up in abusive situations simply don’t have access to mental health services, so we find ourselves in abusive relationships as adults. And many others who experience the trauma of poverty simply don’t know how to get help.</w:t>
      </w:r>
    </w:p>
    <w:p w14:paraId="3F1C1D7C" w14:textId="05C83004" w:rsidR="001E21C5" w:rsidRPr="001E21C5" w:rsidRDefault="001E21C5" w:rsidP="00671DEC">
      <w:pPr>
        <w:spacing w:afterLines="100" w:after="240"/>
        <w:rPr>
          <w:rFonts w:ascii="Open Sans" w:hAnsi="Open Sans" w:cs="Open Sans"/>
          <w:sz w:val="24"/>
          <w:szCs w:val="24"/>
        </w:rPr>
      </w:pPr>
      <w:r w:rsidRPr="001E21C5">
        <w:rPr>
          <w:rFonts w:ascii="Open Sans" w:hAnsi="Open Sans" w:cs="Open Sans"/>
          <w:sz w:val="24"/>
          <w:szCs w:val="24"/>
        </w:rPr>
        <w:t>Before the COVID-19 relief package, I would never have been able to access the Child Tax Credit — I was simply too poor. And complex paperwork and bureaucratic requirements put other help out of reach, too.</w:t>
      </w:r>
    </w:p>
    <w:p w14:paraId="10AEB98C" w14:textId="4BBAB936" w:rsidR="001E21C5" w:rsidRPr="001E21C5" w:rsidRDefault="001E21C5" w:rsidP="00671DEC">
      <w:pPr>
        <w:spacing w:afterLines="100" w:after="240"/>
        <w:rPr>
          <w:rFonts w:ascii="Open Sans" w:hAnsi="Open Sans" w:cs="Open Sans"/>
          <w:sz w:val="24"/>
          <w:szCs w:val="24"/>
        </w:rPr>
      </w:pPr>
      <w:r w:rsidRPr="001E21C5">
        <w:rPr>
          <w:rFonts w:ascii="Open Sans" w:hAnsi="Open Sans" w:cs="Open Sans"/>
          <w:sz w:val="24"/>
          <w:szCs w:val="24"/>
        </w:rPr>
        <w:t>But now families like mine, and every other family with kids, get life-changing help deposited directly into their bank accounts. I can’t tell you how much of a difference this makes.</w:t>
      </w:r>
    </w:p>
    <w:p w14:paraId="14C30DDB" w14:textId="7E874F77" w:rsidR="001E21C5" w:rsidRPr="001E21C5" w:rsidRDefault="001E21C5" w:rsidP="00671DEC">
      <w:pPr>
        <w:spacing w:afterLines="100" w:after="240"/>
        <w:rPr>
          <w:rFonts w:ascii="Open Sans" w:hAnsi="Open Sans" w:cs="Open Sans"/>
          <w:sz w:val="24"/>
          <w:szCs w:val="24"/>
        </w:rPr>
      </w:pPr>
      <w:r w:rsidRPr="001E21C5">
        <w:rPr>
          <w:rFonts w:ascii="Open Sans" w:hAnsi="Open Sans" w:cs="Open Sans"/>
          <w:sz w:val="24"/>
          <w:szCs w:val="24"/>
        </w:rPr>
        <w:t>Thanks to the Child Tax Credit, Caleb won’t suffer the tremendous trauma that I did as a child. His life will be better. He’ll have the love and economic support he needs to thrive.</w:t>
      </w:r>
    </w:p>
    <w:p w14:paraId="4086293D" w14:textId="30991885" w:rsidR="001E21C5" w:rsidRPr="001E21C5" w:rsidRDefault="001E21C5" w:rsidP="00671DEC">
      <w:pPr>
        <w:spacing w:afterLines="100" w:after="240"/>
        <w:rPr>
          <w:rFonts w:ascii="Open Sans" w:hAnsi="Open Sans" w:cs="Open Sans"/>
          <w:sz w:val="24"/>
          <w:szCs w:val="24"/>
        </w:rPr>
      </w:pPr>
      <w:r w:rsidRPr="001E21C5">
        <w:rPr>
          <w:rFonts w:ascii="Open Sans" w:hAnsi="Open Sans" w:cs="Open Sans"/>
          <w:sz w:val="24"/>
          <w:szCs w:val="24"/>
        </w:rPr>
        <w:t>We are the wealthiest nation on earth, but too often we’ve abandoned our poorest children like my mother abandoned me. But if we have the political will, we can make more smart economic choices like these to give all children a safe and secure childhood.</w:t>
      </w:r>
    </w:p>
    <w:p w14:paraId="75E8E35F" w14:textId="77777777" w:rsidR="001E21C5" w:rsidRPr="001E21C5" w:rsidRDefault="001E21C5" w:rsidP="00671DEC">
      <w:pPr>
        <w:spacing w:afterLines="100" w:after="240"/>
        <w:rPr>
          <w:rFonts w:ascii="Open Sans" w:hAnsi="Open Sans" w:cs="Open Sans"/>
          <w:sz w:val="24"/>
          <w:szCs w:val="24"/>
        </w:rPr>
      </w:pPr>
      <w:r w:rsidRPr="001E21C5">
        <w:rPr>
          <w:rFonts w:ascii="Open Sans" w:hAnsi="Open Sans" w:cs="Open Sans"/>
          <w:sz w:val="24"/>
          <w:szCs w:val="24"/>
        </w:rPr>
        <w:t>Not only will Caleb thrive, but we as a whole society will.</w:t>
      </w:r>
    </w:p>
    <w:p w14:paraId="3A0164D0" w14:textId="12C8A4CF" w:rsidR="005E5393" w:rsidRPr="0048335F" w:rsidRDefault="001E21C5" w:rsidP="00671DEC">
      <w:pPr>
        <w:spacing w:afterLines="100" w:after="240"/>
        <w:rPr>
          <w:rFonts w:ascii="Open Sans" w:hAnsi="Open Sans" w:cs="Open Sans"/>
          <w:i/>
          <w:iCs/>
          <w:sz w:val="24"/>
          <w:szCs w:val="24"/>
        </w:rPr>
      </w:pPr>
      <w:proofErr w:type="spellStart"/>
      <w:r w:rsidRPr="00671DEC">
        <w:rPr>
          <w:rFonts w:ascii="Open Sans" w:hAnsi="Open Sans" w:cs="Open Sans"/>
          <w:i/>
          <w:iCs/>
          <w:sz w:val="24"/>
          <w:szCs w:val="24"/>
        </w:rPr>
        <w:t>La’Shon</w:t>
      </w:r>
      <w:proofErr w:type="spellEnd"/>
      <w:r w:rsidRPr="00671DEC">
        <w:rPr>
          <w:rFonts w:ascii="Open Sans" w:hAnsi="Open Sans" w:cs="Open Sans"/>
          <w:i/>
          <w:iCs/>
          <w:sz w:val="24"/>
          <w:szCs w:val="24"/>
        </w:rPr>
        <w:t xml:space="preserve"> Marshall</w:t>
      </w:r>
      <w:r w:rsidRPr="0048335F">
        <w:rPr>
          <w:rFonts w:ascii="Open Sans" w:hAnsi="Open Sans" w:cs="Open Sans"/>
          <w:i/>
          <w:iCs/>
          <w:sz w:val="24"/>
          <w:szCs w:val="24"/>
        </w:rPr>
        <w:t xml:space="preserve"> lives in Detroit and is an advocate and Expert on Poverty at RESULTS Educational Fund. This op-ed was distributed by OtherWords.org.</w:t>
      </w:r>
    </w:p>
    <w:p w14:paraId="11D52E92" w14:textId="0455F5A3" w:rsidR="00BC0834" w:rsidRDefault="009F68A4" w:rsidP="00F20E8E">
      <w:pPr>
        <w:spacing w:afterLines="100" w:after="240"/>
        <w:rPr>
          <w:rFonts w:ascii="Open Sans" w:hAnsi="Open Sans" w:cs="Open Sans"/>
          <w:sz w:val="24"/>
          <w:szCs w:val="24"/>
        </w:rPr>
      </w:pPr>
      <w:hyperlink r:id="rId711" w:history="1">
        <w:r w:rsidR="0048335F" w:rsidRPr="003175BA">
          <w:rPr>
            <w:rStyle w:val="Hyperlink"/>
            <w:rFonts w:ascii="Open Sans" w:hAnsi="Open Sans" w:cs="Open Sans"/>
            <w:sz w:val="24"/>
            <w:szCs w:val="24"/>
          </w:rPr>
          <w:t>https://otherwords.org/what-the-expanded-child-tax-credit-means-to-me/</w:t>
        </w:r>
      </w:hyperlink>
      <w:r w:rsidR="0048335F">
        <w:rPr>
          <w:rFonts w:ascii="Open Sans" w:hAnsi="Open Sans" w:cs="Open Sans"/>
          <w:sz w:val="24"/>
          <w:szCs w:val="24"/>
        </w:rPr>
        <w:t xml:space="preserve"> </w:t>
      </w:r>
      <w:r w:rsidR="00BC0834">
        <w:rPr>
          <w:rFonts w:ascii="Open Sans" w:hAnsi="Open Sans" w:cs="Open Sans"/>
          <w:sz w:val="24"/>
          <w:szCs w:val="24"/>
        </w:rPr>
        <w:br w:type="page"/>
      </w:r>
    </w:p>
    <w:p w14:paraId="4B2A5244" w14:textId="77777777" w:rsidR="00CB7C43" w:rsidRDefault="00CB7C43" w:rsidP="002E338E">
      <w:pPr>
        <w:spacing w:afterLines="100" w:after="240"/>
        <w:rPr>
          <w:rFonts w:ascii="Open Sans" w:hAnsi="Open Sans" w:cs="Open Sans"/>
          <w:sz w:val="24"/>
          <w:szCs w:val="24"/>
        </w:rPr>
      </w:pPr>
      <w:r w:rsidRPr="00CB7C43">
        <w:rPr>
          <w:rFonts w:ascii="Open Sans" w:hAnsi="Open Sans" w:cs="Open Sans"/>
          <w:noProof/>
          <w:sz w:val="24"/>
          <w:szCs w:val="24"/>
        </w:rPr>
        <w:lastRenderedPageBreak/>
        <w:drawing>
          <wp:inline distT="0" distB="0" distL="0" distR="0" wp14:anchorId="031F4499" wp14:editId="61975761">
            <wp:extent cx="2019300" cy="609600"/>
            <wp:effectExtent l="0" t="0" r="0" b="0"/>
            <wp:docPr id="137" name="Picture 1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A picture containing text&#10;&#10;Description automatically generated"/>
                    <pic:cNvPicPr/>
                  </pic:nvPicPr>
                  <pic:blipFill>
                    <a:blip r:embed="rId712"/>
                    <a:stretch>
                      <a:fillRect/>
                    </a:stretch>
                  </pic:blipFill>
                  <pic:spPr>
                    <a:xfrm>
                      <a:off x="0" y="0"/>
                      <a:ext cx="2019300" cy="609600"/>
                    </a:xfrm>
                    <a:prstGeom prst="rect">
                      <a:avLst/>
                    </a:prstGeom>
                  </pic:spPr>
                </pic:pic>
              </a:graphicData>
            </a:graphic>
          </wp:inline>
        </w:drawing>
      </w:r>
    </w:p>
    <w:p w14:paraId="53220327" w14:textId="06000E1E" w:rsidR="002E338E" w:rsidRPr="00CB7C43" w:rsidRDefault="002E338E" w:rsidP="00CB7C43">
      <w:pPr>
        <w:spacing w:after="0"/>
        <w:rPr>
          <w:rFonts w:ascii="Open Sans" w:hAnsi="Open Sans" w:cs="Open Sans"/>
          <w:b/>
          <w:bCs/>
          <w:sz w:val="32"/>
          <w:szCs w:val="32"/>
        </w:rPr>
      </w:pPr>
      <w:r w:rsidRPr="00CB7C43">
        <w:rPr>
          <w:rFonts w:ascii="Open Sans" w:hAnsi="Open Sans" w:cs="Open Sans"/>
          <w:b/>
          <w:bCs/>
          <w:sz w:val="32"/>
          <w:szCs w:val="32"/>
        </w:rPr>
        <w:t>Thanks to the Child Tax Credit, My Son Won't Suffer the Tremendous Trauma I Did</w:t>
      </w:r>
    </w:p>
    <w:p w14:paraId="58234CE5" w14:textId="3FD0700A" w:rsidR="002E338E" w:rsidRPr="00CB7C43" w:rsidRDefault="002E338E" w:rsidP="002E338E">
      <w:pPr>
        <w:spacing w:afterLines="100" w:after="240"/>
        <w:rPr>
          <w:rFonts w:ascii="Open Sans" w:hAnsi="Open Sans" w:cs="Open Sans"/>
          <w:i/>
          <w:iCs/>
          <w:sz w:val="24"/>
          <w:szCs w:val="24"/>
        </w:rPr>
      </w:pPr>
      <w:r w:rsidRPr="00CB7C43">
        <w:rPr>
          <w:rFonts w:ascii="Open Sans" w:hAnsi="Open Sans" w:cs="Open Sans"/>
          <w:i/>
          <w:iCs/>
          <w:sz w:val="24"/>
          <w:szCs w:val="24"/>
        </w:rPr>
        <w:t>I grew up poor and traumatized, not knowing how to get help. Now my own child's life will be better.</w:t>
      </w:r>
    </w:p>
    <w:p w14:paraId="741A3BEB" w14:textId="36CBC784" w:rsidR="002E338E" w:rsidRPr="002E338E" w:rsidRDefault="00AD73BE" w:rsidP="002E338E">
      <w:pPr>
        <w:spacing w:afterLines="100" w:after="240"/>
        <w:rPr>
          <w:rFonts w:ascii="Open Sans" w:hAnsi="Open Sans" w:cs="Open Sans"/>
          <w:sz w:val="24"/>
          <w:szCs w:val="24"/>
        </w:rPr>
      </w:pPr>
      <w:r>
        <w:rPr>
          <w:rFonts w:ascii="Open Sans" w:hAnsi="Open Sans" w:cs="Open Sans"/>
          <w:sz w:val="24"/>
          <w:szCs w:val="24"/>
        </w:rPr>
        <w:t xml:space="preserve">By </w:t>
      </w:r>
      <w:proofErr w:type="spellStart"/>
      <w:r>
        <w:rPr>
          <w:rFonts w:ascii="Open Sans" w:hAnsi="Open Sans" w:cs="Open Sans"/>
          <w:sz w:val="24"/>
          <w:szCs w:val="24"/>
        </w:rPr>
        <w:t>La’Shon</w:t>
      </w:r>
      <w:proofErr w:type="spellEnd"/>
      <w:r>
        <w:rPr>
          <w:rFonts w:ascii="Open Sans" w:hAnsi="Open Sans" w:cs="Open Sans"/>
          <w:sz w:val="24"/>
          <w:szCs w:val="24"/>
        </w:rPr>
        <w:t xml:space="preserve"> Marshall</w:t>
      </w:r>
    </w:p>
    <w:p w14:paraId="2D79998A" w14:textId="77777777" w:rsidR="002E338E" w:rsidRPr="002E338E" w:rsidRDefault="002E338E" w:rsidP="002E338E">
      <w:pPr>
        <w:spacing w:afterLines="100" w:after="240"/>
        <w:rPr>
          <w:rFonts w:ascii="Open Sans" w:hAnsi="Open Sans" w:cs="Open Sans"/>
          <w:sz w:val="24"/>
          <w:szCs w:val="24"/>
        </w:rPr>
      </w:pPr>
      <w:r w:rsidRPr="002E338E">
        <w:rPr>
          <w:rFonts w:ascii="Open Sans" w:hAnsi="Open Sans" w:cs="Open Sans"/>
          <w:sz w:val="24"/>
          <w:szCs w:val="24"/>
        </w:rPr>
        <w:t xml:space="preserve">September 16, </w:t>
      </w:r>
      <w:proofErr w:type="gramStart"/>
      <w:r w:rsidRPr="002E338E">
        <w:rPr>
          <w:rFonts w:ascii="Open Sans" w:hAnsi="Open Sans" w:cs="Open Sans"/>
          <w:sz w:val="24"/>
          <w:szCs w:val="24"/>
        </w:rPr>
        <w:t>2021</w:t>
      </w:r>
      <w:proofErr w:type="gramEnd"/>
      <w:r w:rsidRPr="002E338E">
        <w:rPr>
          <w:rFonts w:ascii="Open Sans" w:hAnsi="Open Sans" w:cs="Open Sans"/>
          <w:sz w:val="24"/>
          <w:szCs w:val="24"/>
        </w:rPr>
        <w:t xml:space="preserve"> by </w:t>
      </w:r>
      <w:proofErr w:type="spellStart"/>
      <w:r w:rsidRPr="002E338E">
        <w:rPr>
          <w:rFonts w:ascii="Open Sans" w:hAnsi="Open Sans" w:cs="Open Sans"/>
          <w:sz w:val="24"/>
          <w:szCs w:val="24"/>
        </w:rPr>
        <w:t>OtherWords</w:t>
      </w:r>
      <w:proofErr w:type="spellEnd"/>
    </w:p>
    <w:p w14:paraId="0D26C431" w14:textId="3D1DF3FA" w:rsidR="002E338E" w:rsidRPr="002E338E" w:rsidRDefault="002E338E" w:rsidP="002E338E">
      <w:pPr>
        <w:spacing w:afterLines="100" w:after="240"/>
        <w:rPr>
          <w:rFonts w:ascii="Open Sans" w:hAnsi="Open Sans" w:cs="Open Sans"/>
          <w:sz w:val="24"/>
          <w:szCs w:val="24"/>
        </w:rPr>
      </w:pPr>
      <w:r w:rsidRPr="002E338E">
        <w:rPr>
          <w:rFonts w:ascii="Open Sans" w:hAnsi="Open Sans" w:cs="Open Sans"/>
          <w:sz w:val="24"/>
          <w:szCs w:val="24"/>
        </w:rPr>
        <w:t>I remember finding out I was about to become a mother. I felt the fear taking hold of me. My brain stopped. I remember crying but had no tears. I remember trying to run, but I couldn't move.</w:t>
      </w:r>
    </w:p>
    <w:p w14:paraId="18845FB6" w14:textId="0D7EE58E" w:rsidR="002E338E" w:rsidRPr="002E338E" w:rsidRDefault="002E338E" w:rsidP="002E338E">
      <w:pPr>
        <w:spacing w:afterLines="100" w:after="240"/>
        <w:rPr>
          <w:rFonts w:ascii="Open Sans" w:hAnsi="Open Sans" w:cs="Open Sans"/>
          <w:sz w:val="24"/>
          <w:szCs w:val="24"/>
        </w:rPr>
      </w:pPr>
      <w:r w:rsidRPr="002E338E">
        <w:rPr>
          <w:rFonts w:ascii="Open Sans" w:hAnsi="Open Sans" w:cs="Open Sans"/>
          <w:sz w:val="24"/>
          <w:szCs w:val="24"/>
        </w:rPr>
        <w:t>No one had prepared me for motherhood—my own mother abandoned me when I wasn't even two years old. My child's father was violently abusive. My life was unstable and I was terrified of having another human being depend on me.</w:t>
      </w:r>
    </w:p>
    <w:p w14:paraId="42B664A2" w14:textId="0C100381" w:rsidR="002E338E" w:rsidRPr="002E338E" w:rsidRDefault="002E338E" w:rsidP="002E338E">
      <w:pPr>
        <w:spacing w:afterLines="100" w:after="240"/>
        <w:rPr>
          <w:rFonts w:ascii="Open Sans" w:hAnsi="Open Sans" w:cs="Open Sans"/>
          <w:sz w:val="24"/>
          <w:szCs w:val="24"/>
        </w:rPr>
      </w:pPr>
      <w:r w:rsidRPr="002E338E">
        <w:rPr>
          <w:rFonts w:ascii="Open Sans" w:hAnsi="Open Sans" w:cs="Open Sans"/>
          <w:sz w:val="24"/>
          <w:szCs w:val="24"/>
        </w:rPr>
        <w:t>Things are so much better now. My son Caleb is starting kindergarten, and he's the light of my life. We've been through so much together, but we're making it.</w:t>
      </w:r>
    </w:p>
    <w:p w14:paraId="6A3F6BFF" w14:textId="77777777" w:rsidR="002E338E" w:rsidRPr="002E338E" w:rsidRDefault="002E338E" w:rsidP="002E338E">
      <w:pPr>
        <w:spacing w:afterLines="100" w:after="240"/>
        <w:rPr>
          <w:rFonts w:ascii="Open Sans" w:hAnsi="Open Sans" w:cs="Open Sans"/>
          <w:sz w:val="24"/>
          <w:szCs w:val="24"/>
        </w:rPr>
      </w:pPr>
      <w:r w:rsidRPr="002E338E">
        <w:rPr>
          <w:rFonts w:ascii="Open Sans" w:hAnsi="Open Sans" w:cs="Open Sans"/>
          <w:sz w:val="24"/>
          <w:szCs w:val="24"/>
        </w:rPr>
        <w:t>Many of us who grew up in abusive situations simply don’t have access to mental health services, so we find ourselves in abusive relationships as adults. And many others who experience the trauma of poverty simply don’t know how to get help.</w:t>
      </w:r>
    </w:p>
    <w:p w14:paraId="27F4DD88" w14:textId="7E29F443" w:rsidR="002E338E" w:rsidRPr="002E338E" w:rsidRDefault="002E338E" w:rsidP="002E338E">
      <w:pPr>
        <w:spacing w:afterLines="100" w:after="240"/>
        <w:rPr>
          <w:rFonts w:ascii="Open Sans" w:hAnsi="Open Sans" w:cs="Open Sans"/>
          <w:sz w:val="24"/>
          <w:szCs w:val="24"/>
        </w:rPr>
      </w:pPr>
      <w:r w:rsidRPr="002E338E">
        <w:rPr>
          <w:rFonts w:ascii="Open Sans" w:hAnsi="Open Sans" w:cs="Open Sans"/>
          <w:sz w:val="24"/>
          <w:szCs w:val="24"/>
        </w:rPr>
        <w:t>One thing that's helping more than words can express is the new, expanded Child Tax Credit. Passed as part of the Biden administration's COVID-19 relief package, it puts money into our bank account—and the bank account of nearly every parent in this country—every month.</w:t>
      </w:r>
    </w:p>
    <w:p w14:paraId="6BD43365" w14:textId="07A6BCDF" w:rsidR="002E338E" w:rsidRPr="002E338E" w:rsidRDefault="002E338E" w:rsidP="002E338E">
      <w:pPr>
        <w:spacing w:afterLines="100" w:after="240"/>
        <w:rPr>
          <w:rFonts w:ascii="Open Sans" w:hAnsi="Open Sans" w:cs="Open Sans"/>
          <w:sz w:val="24"/>
          <w:szCs w:val="24"/>
        </w:rPr>
      </w:pPr>
      <w:r w:rsidRPr="002E338E">
        <w:rPr>
          <w:rFonts w:ascii="Open Sans" w:hAnsi="Open Sans" w:cs="Open Sans"/>
          <w:sz w:val="24"/>
          <w:szCs w:val="24"/>
        </w:rPr>
        <w:t>That credit is on track to lift half of all kids living in poverty out of it, including mine. That will help them lead safer, happier lives well into adulthood.</w:t>
      </w:r>
    </w:p>
    <w:p w14:paraId="01660B90" w14:textId="3BBD3CDB" w:rsidR="002E338E" w:rsidRPr="002E338E" w:rsidRDefault="002E338E" w:rsidP="002E338E">
      <w:pPr>
        <w:spacing w:afterLines="100" w:after="240"/>
        <w:rPr>
          <w:rFonts w:ascii="Open Sans" w:hAnsi="Open Sans" w:cs="Open Sans"/>
          <w:sz w:val="24"/>
          <w:szCs w:val="24"/>
        </w:rPr>
      </w:pPr>
      <w:r w:rsidRPr="002E338E">
        <w:rPr>
          <w:rFonts w:ascii="Open Sans" w:hAnsi="Open Sans" w:cs="Open Sans"/>
          <w:sz w:val="24"/>
          <w:szCs w:val="24"/>
        </w:rPr>
        <w:t>My own early childhood was filled with trauma.</w:t>
      </w:r>
    </w:p>
    <w:p w14:paraId="326C194A" w14:textId="28F53429" w:rsidR="002E338E" w:rsidRPr="002E338E" w:rsidRDefault="002E338E" w:rsidP="002E338E">
      <w:pPr>
        <w:spacing w:afterLines="100" w:after="240"/>
        <w:rPr>
          <w:rFonts w:ascii="Open Sans" w:hAnsi="Open Sans" w:cs="Open Sans"/>
          <w:sz w:val="24"/>
          <w:szCs w:val="24"/>
        </w:rPr>
      </w:pPr>
      <w:r w:rsidRPr="002E338E">
        <w:rPr>
          <w:rFonts w:ascii="Open Sans" w:hAnsi="Open Sans" w:cs="Open Sans"/>
          <w:sz w:val="24"/>
          <w:szCs w:val="24"/>
        </w:rPr>
        <w:lastRenderedPageBreak/>
        <w:t>After our mother left us, my father had to take care of all of us children. He did his best, but he didn't know how to access social services for us. When he got sick, we lost everything. We ended up living in a tent "village" under a bridge, where I had to cook for 50 people for the next seven years.</w:t>
      </w:r>
    </w:p>
    <w:p w14:paraId="0A00BC37" w14:textId="3F0F2528" w:rsidR="002E338E" w:rsidRPr="002E338E" w:rsidRDefault="002E338E" w:rsidP="002E338E">
      <w:pPr>
        <w:spacing w:afterLines="100" w:after="240"/>
        <w:rPr>
          <w:rFonts w:ascii="Open Sans" w:hAnsi="Open Sans" w:cs="Open Sans"/>
          <w:sz w:val="24"/>
          <w:szCs w:val="24"/>
        </w:rPr>
      </w:pPr>
      <w:r w:rsidRPr="002E338E">
        <w:rPr>
          <w:rFonts w:ascii="Open Sans" w:hAnsi="Open Sans" w:cs="Open Sans"/>
          <w:sz w:val="24"/>
          <w:szCs w:val="24"/>
        </w:rPr>
        <w:t>I was just a child.</w:t>
      </w:r>
    </w:p>
    <w:p w14:paraId="35F98D86" w14:textId="7EB6EFD9" w:rsidR="002E338E" w:rsidRPr="002E338E" w:rsidRDefault="002E338E" w:rsidP="002E338E">
      <w:pPr>
        <w:spacing w:afterLines="100" w:after="240"/>
        <w:rPr>
          <w:rFonts w:ascii="Open Sans" w:hAnsi="Open Sans" w:cs="Open Sans"/>
          <w:sz w:val="24"/>
          <w:szCs w:val="24"/>
        </w:rPr>
      </w:pPr>
      <w:r w:rsidRPr="002E338E">
        <w:rPr>
          <w:rFonts w:ascii="Open Sans" w:hAnsi="Open Sans" w:cs="Open Sans"/>
          <w:sz w:val="24"/>
          <w:szCs w:val="24"/>
        </w:rPr>
        <w:t>I was afraid of people on the street, students at school, even of being around others where I lived. When I acted out and skipped school, I was incarcerated in juvenile detention for truancy. The years that followed saw cycle after cycle of abuse, instability, and trauma.</w:t>
      </w:r>
    </w:p>
    <w:p w14:paraId="280CC6AA" w14:textId="6F598A7B" w:rsidR="002E338E" w:rsidRPr="002E338E" w:rsidRDefault="002E338E" w:rsidP="002E338E">
      <w:pPr>
        <w:spacing w:afterLines="100" w:after="240"/>
        <w:rPr>
          <w:rFonts w:ascii="Open Sans" w:hAnsi="Open Sans" w:cs="Open Sans"/>
          <w:sz w:val="24"/>
          <w:szCs w:val="24"/>
        </w:rPr>
      </w:pPr>
      <w:r w:rsidRPr="002E338E">
        <w:rPr>
          <w:rFonts w:ascii="Open Sans" w:hAnsi="Open Sans" w:cs="Open Sans"/>
          <w:sz w:val="24"/>
          <w:szCs w:val="24"/>
        </w:rPr>
        <w:t>But eventually, I found help. At age 18 and on the run, I got a job at a homeless shelter called Covenant House and moved in there. They helped me get an ID and taught me about social services and how to get them.</w:t>
      </w:r>
    </w:p>
    <w:p w14:paraId="4274DDCE" w14:textId="5B398AC3" w:rsidR="002E338E" w:rsidRPr="002E338E" w:rsidRDefault="002E338E" w:rsidP="002E338E">
      <w:pPr>
        <w:spacing w:afterLines="100" w:after="240"/>
        <w:rPr>
          <w:rFonts w:ascii="Open Sans" w:hAnsi="Open Sans" w:cs="Open Sans"/>
          <w:sz w:val="24"/>
          <w:szCs w:val="24"/>
        </w:rPr>
      </w:pPr>
      <w:r w:rsidRPr="002E338E">
        <w:rPr>
          <w:rFonts w:ascii="Open Sans" w:hAnsi="Open Sans" w:cs="Open Sans"/>
          <w:sz w:val="24"/>
          <w:szCs w:val="24"/>
        </w:rPr>
        <w:t>I never knew help existed for someone like me. I became a team leader there and my life started to change. Now I'm an advocate with a nonprofit called RESULTS, which trains and supports people to fight for policies that help families like mine survive and thrive.</w:t>
      </w:r>
    </w:p>
    <w:p w14:paraId="50DB4928" w14:textId="17BA8D9D" w:rsidR="002E338E" w:rsidRPr="002E338E" w:rsidRDefault="002E338E" w:rsidP="002E338E">
      <w:pPr>
        <w:spacing w:afterLines="100" w:after="240"/>
        <w:rPr>
          <w:rFonts w:ascii="Open Sans" w:hAnsi="Open Sans" w:cs="Open Sans"/>
          <w:sz w:val="24"/>
          <w:szCs w:val="24"/>
        </w:rPr>
      </w:pPr>
      <w:r w:rsidRPr="002E338E">
        <w:rPr>
          <w:rFonts w:ascii="Open Sans" w:hAnsi="Open Sans" w:cs="Open Sans"/>
          <w:sz w:val="24"/>
          <w:szCs w:val="24"/>
        </w:rPr>
        <w:t>Along the way I've learned something really important: Many of us who grew up in abusive situations simply don't have access to mental health services, so we find ourselves in abusive relationships as adults. And many others who experience the trauma of poverty simply don't know how to get help.</w:t>
      </w:r>
    </w:p>
    <w:p w14:paraId="138DE8C6" w14:textId="35063531" w:rsidR="002E338E" w:rsidRPr="002E338E" w:rsidRDefault="002E338E" w:rsidP="002E338E">
      <w:pPr>
        <w:spacing w:afterLines="100" w:after="240"/>
        <w:rPr>
          <w:rFonts w:ascii="Open Sans" w:hAnsi="Open Sans" w:cs="Open Sans"/>
          <w:sz w:val="24"/>
          <w:szCs w:val="24"/>
        </w:rPr>
      </w:pPr>
      <w:r w:rsidRPr="002E338E">
        <w:rPr>
          <w:rFonts w:ascii="Open Sans" w:hAnsi="Open Sans" w:cs="Open Sans"/>
          <w:sz w:val="24"/>
          <w:szCs w:val="24"/>
        </w:rPr>
        <w:t>Before the COVID-19 relief package, I would never have been able to access the Child Tax Credit—I was simply too poor. And complex paperwork and bureaucratic requirements put other help out of reach, too.</w:t>
      </w:r>
    </w:p>
    <w:p w14:paraId="7DBDAAE0" w14:textId="76003A7B" w:rsidR="002E338E" w:rsidRPr="002E338E" w:rsidRDefault="002E338E" w:rsidP="002E338E">
      <w:pPr>
        <w:spacing w:afterLines="100" w:after="240"/>
        <w:rPr>
          <w:rFonts w:ascii="Open Sans" w:hAnsi="Open Sans" w:cs="Open Sans"/>
          <w:sz w:val="24"/>
          <w:szCs w:val="24"/>
        </w:rPr>
      </w:pPr>
      <w:r w:rsidRPr="002E338E">
        <w:rPr>
          <w:rFonts w:ascii="Open Sans" w:hAnsi="Open Sans" w:cs="Open Sans"/>
          <w:sz w:val="24"/>
          <w:szCs w:val="24"/>
        </w:rPr>
        <w:t>But now families like mine, and every other family with kids, get life-changing help deposited directly into their bank accounts. I can't tell you how much of a difference this makes.</w:t>
      </w:r>
    </w:p>
    <w:p w14:paraId="7BAC9EC0" w14:textId="43854A2E" w:rsidR="002E338E" w:rsidRPr="002E338E" w:rsidRDefault="002E338E" w:rsidP="002E338E">
      <w:pPr>
        <w:spacing w:afterLines="100" w:after="240"/>
        <w:rPr>
          <w:rFonts w:ascii="Open Sans" w:hAnsi="Open Sans" w:cs="Open Sans"/>
          <w:sz w:val="24"/>
          <w:szCs w:val="24"/>
        </w:rPr>
      </w:pPr>
      <w:r w:rsidRPr="002E338E">
        <w:rPr>
          <w:rFonts w:ascii="Open Sans" w:hAnsi="Open Sans" w:cs="Open Sans"/>
          <w:sz w:val="24"/>
          <w:szCs w:val="24"/>
        </w:rPr>
        <w:t>Thanks to the Child Tax Credit, Caleb won't suffer the tremendous trauma that I did as a child. His life will be better. He'll have the love and economic support he needs to thrive.</w:t>
      </w:r>
    </w:p>
    <w:p w14:paraId="1837937F" w14:textId="092F165E" w:rsidR="002E338E" w:rsidRPr="002E338E" w:rsidRDefault="002E338E" w:rsidP="002E338E">
      <w:pPr>
        <w:spacing w:afterLines="100" w:after="240"/>
        <w:rPr>
          <w:rFonts w:ascii="Open Sans" w:hAnsi="Open Sans" w:cs="Open Sans"/>
          <w:sz w:val="24"/>
          <w:szCs w:val="24"/>
        </w:rPr>
      </w:pPr>
      <w:r w:rsidRPr="002E338E">
        <w:rPr>
          <w:rFonts w:ascii="Open Sans" w:hAnsi="Open Sans" w:cs="Open Sans"/>
          <w:sz w:val="24"/>
          <w:szCs w:val="24"/>
        </w:rPr>
        <w:lastRenderedPageBreak/>
        <w:t>We are the wealthiest nation on earth, but too often we've abandoned our poorest children like my mother abandoned me. But if we have the political will, we can make more smart economic choices like these to give all children a safe and secure childhood.</w:t>
      </w:r>
    </w:p>
    <w:p w14:paraId="2FD43BF8" w14:textId="594D85D2" w:rsidR="009C630D" w:rsidRPr="009C630D" w:rsidRDefault="002E338E" w:rsidP="009C630D">
      <w:pPr>
        <w:spacing w:afterLines="100" w:after="240"/>
        <w:rPr>
          <w:rFonts w:ascii="Open Sans" w:hAnsi="Open Sans" w:cs="Open Sans"/>
          <w:sz w:val="24"/>
          <w:szCs w:val="24"/>
        </w:rPr>
      </w:pPr>
      <w:r w:rsidRPr="002E338E">
        <w:rPr>
          <w:rFonts w:ascii="Open Sans" w:hAnsi="Open Sans" w:cs="Open Sans"/>
          <w:sz w:val="24"/>
          <w:szCs w:val="24"/>
        </w:rPr>
        <w:t>Not only will Caleb thrive, but we as a whole society will.</w:t>
      </w:r>
    </w:p>
    <w:p w14:paraId="5FADF24B" w14:textId="4B19572D" w:rsidR="009C630D" w:rsidRPr="009C630D" w:rsidRDefault="009C630D" w:rsidP="009C630D">
      <w:pPr>
        <w:spacing w:afterLines="100" w:after="240"/>
        <w:rPr>
          <w:rFonts w:ascii="Open Sans" w:hAnsi="Open Sans" w:cs="Open Sans"/>
          <w:i/>
          <w:iCs/>
          <w:sz w:val="24"/>
          <w:szCs w:val="24"/>
        </w:rPr>
      </w:pPr>
      <w:proofErr w:type="spellStart"/>
      <w:r w:rsidRPr="009C630D">
        <w:rPr>
          <w:rFonts w:ascii="Open Sans" w:hAnsi="Open Sans" w:cs="Open Sans"/>
          <w:i/>
          <w:iCs/>
          <w:sz w:val="24"/>
          <w:szCs w:val="24"/>
        </w:rPr>
        <w:t>La’Shon</w:t>
      </w:r>
      <w:proofErr w:type="spellEnd"/>
      <w:r w:rsidRPr="009C630D">
        <w:rPr>
          <w:rFonts w:ascii="Open Sans" w:hAnsi="Open Sans" w:cs="Open Sans"/>
          <w:i/>
          <w:iCs/>
          <w:sz w:val="24"/>
          <w:szCs w:val="24"/>
        </w:rPr>
        <w:t xml:space="preserve"> Marshall lives in Detroit and is an advocate and Expert on Poverty at RESULTS Educational Fund.</w:t>
      </w:r>
    </w:p>
    <w:p w14:paraId="0CE3C0D3" w14:textId="05EC3BD3" w:rsidR="00371077" w:rsidRDefault="009F68A4" w:rsidP="00671DEC">
      <w:pPr>
        <w:spacing w:afterLines="100" w:after="240"/>
        <w:rPr>
          <w:rFonts w:ascii="Open Sans" w:hAnsi="Open Sans" w:cs="Open Sans"/>
          <w:sz w:val="24"/>
          <w:szCs w:val="24"/>
        </w:rPr>
      </w:pPr>
      <w:hyperlink r:id="rId713" w:history="1">
        <w:r w:rsidR="00AD73BE" w:rsidRPr="003175BA">
          <w:rPr>
            <w:rStyle w:val="Hyperlink"/>
            <w:rFonts w:ascii="Open Sans" w:hAnsi="Open Sans" w:cs="Open Sans"/>
            <w:sz w:val="24"/>
            <w:szCs w:val="24"/>
          </w:rPr>
          <w:t>https://www.commondreams.org/views/2021/09/16/thanks-child-tax-credit-my-son-wont-suffer-tremendous-trauma-i-did</w:t>
        </w:r>
      </w:hyperlink>
      <w:r w:rsidR="00AD73BE">
        <w:rPr>
          <w:rFonts w:ascii="Open Sans" w:hAnsi="Open Sans" w:cs="Open Sans"/>
          <w:sz w:val="24"/>
          <w:szCs w:val="24"/>
        </w:rPr>
        <w:t xml:space="preserve"> </w:t>
      </w:r>
    </w:p>
    <w:p w14:paraId="52BFCE51" w14:textId="4177ECEF" w:rsidR="00FC7D55" w:rsidRDefault="00FC7D55">
      <w:pPr>
        <w:rPr>
          <w:rFonts w:ascii="Open Sans" w:hAnsi="Open Sans" w:cs="Open Sans"/>
          <w:sz w:val="24"/>
          <w:szCs w:val="24"/>
        </w:rPr>
      </w:pPr>
      <w:r>
        <w:rPr>
          <w:rFonts w:ascii="Open Sans" w:hAnsi="Open Sans" w:cs="Open Sans"/>
          <w:sz w:val="24"/>
          <w:szCs w:val="24"/>
        </w:rPr>
        <w:br w:type="page"/>
      </w:r>
    </w:p>
    <w:p w14:paraId="59DA728C" w14:textId="77777777" w:rsidR="00FC318E" w:rsidRDefault="00FC318E" w:rsidP="00FC7D55">
      <w:pPr>
        <w:spacing w:afterLines="120" w:after="288"/>
        <w:rPr>
          <w:rFonts w:ascii="Open Sans" w:hAnsi="Open Sans" w:cs="Open Sans"/>
          <w:sz w:val="24"/>
          <w:szCs w:val="24"/>
        </w:rPr>
      </w:pPr>
      <w:r w:rsidRPr="00FC318E">
        <w:rPr>
          <w:rFonts w:ascii="Open Sans" w:hAnsi="Open Sans" w:cs="Open Sans"/>
          <w:noProof/>
          <w:sz w:val="24"/>
          <w:szCs w:val="24"/>
        </w:rPr>
        <w:lastRenderedPageBreak/>
        <w:drawing>
          <wp:inline distT="0" distB="0" distL="0" distR="0" wp14:anchorId="49C3E3E0" wp14:editId="625539B6">
            <wp:extent cx="3208867" cy="593982"/>
            <wp:effectExtent l="0" t="0" r="0" b="0"/>
            <wp:docPr id="140" name="Picture 140" descr="A red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A red and white sign&#10;&#10;Description automatically generated with low confidence"/>
                    <pic:cNvPicPr/>
                  </pic:nvPicPr>
                  <pic:blipFill>
                    <a:blip r:embed="rId714"/>
                    <a:stretch>
                      <a:fillRect/>
                    </a:stretch>
                  </pic:blipFill>
                  <pic:spPr>
                    <a:xfrm>
                      <a:off x="0" y="0"/>
                      <a:ext cx="3239619" cy="599674"/>
                    </a:xfrm>
                    <a:prstGeom prst="rect">
                      <a:avLst/>
                    </a:prstGeom>
                  </pic:spPr>
                </pic:pic>
              </a:graphicData>
            </a:graphic>
          </wp:inline>
        </w:drawing>
      </w:r>
    </w:p>
    <w:p w14:paraId="2BA933CD" w14:textId="43A2DBE3" w:rsidR="00FC7D55" w:rsidRPr="00EA6588" w:rsidRDefault="00FC7D55" w:rsidP="00FC7D55">
      <w:pPr>
        <w:spacing w:afterLines="120" w:after="288"/>
        <w:rPr>
          <w:rFonts w:ascii="Open Sans" w:hAnsi="Open Sans" w:cs="Open Sans"/>
          <w:b/>
          <w:bCs/>
          <w:sz w:val="32"/>
          <w:szCs w:val="32"/>
        </w:rPr>
      </w:pPr>
      <w:r w:rsidRPr="00EA6588">
        <w:rPr>
          <w:rFonts w:ascii="Open Sans" w:hAnsi="Open Sans" w:cs="Open Sans"/>
          <w:b/>
          <w:bCs/>
          <w:sz w:val="32"/>
          <w:szCs w:val="32"/>
        </w:rPr>
        <w:t>What the Expanded Child Tax Credit Means to Me</w:t>
      </w:r>
    </w:p>
    <w:p w14:paraId="1534F9FF" w14:textId="79742A5A" w:rsidR="00FC7D55" w:rsidRDefault="00FC7D55" w:rsidP="00FC7D55">
      <w:pPr>
        <w:spacing w:afterLines="120" w:after="288"/>
        <w:rPr>
          <w:rFonts w:ascii="Open Sans" w:hAnsi="Open Sans" w:cs="Open Sans"/>
          <w:sz w:val="24"/>
          <w:szCs w:val="24"/>
        </w:rPr>
      </w:pPr>
      <w:r>
        <w:rPr>
          <w:rFonts w:ascii="Open Sans" w:hAnsi="Open Sans" w:cs="Open Sans"/>
          <w:sz w:val="24"/>
          <w:szCs w:val="24"/>
        </w:rPr>
        <w:t xml:space="preserve">By </w:t>
      </w:r>
      <w:proofErr w:type="spellStart"/>
      <w:r>
        <w:rPr>
          <w:rFonts w:ascii="Open Sans" w:hAnsi="Open Sans" w:cs="Open Sans"/>
          <w:sz w:val="24"/>
          <w:szCs w:val="24"/>
        </w:rPr>
        <w:t>La’Shon</w:t>
      </w:r>
      <w:proofErr w:type="spellEnd"/>
      <w:r>
        <w:rPr>
          <w:rFonts w:ascii="Open Sans" w:hAnsi="Open Sans" w:cs="Open Sans"/>
          <w:sz w:val="24"/>
          <w:szCs w:val="24"/>
        </w:rPr>
        <w:t xml:space="preserve"> Marshall</w:t>
      </w:r>
    </w:p>
    <w:p w14:paraId="7889AC50" w14:textId="5BFDBBC7" w:rsidR="00FC7D55" w:rsidRPr="00FC7D55" w:rsidRDefault="00FC7D55" w:rsidP="00FC7D55">
      <w:pPr>
        <w:spacing w:afterLines="120" w:after="288"/>
        <w:rPr>
          <w:rFonts w:ascii="Open Sans" w:hAnsi="Open Sans" w:cs="Open Sans"/>
          <w:sz w:val="24"/>
          <w:szCs w:val="24"/>
        </w:rPr>
      </w:pPr>
      <w:r>
        <w:rPr>
          <w:rFonts w:ascii="Open Sans" w:hAnsi="Open Sans" w:cs="Open Sans"/>
          <w:sz w:val="24"/>
          <w:szCs w:val="24"/>
        </w:rPr>
        <w:t>September 17, 2021</w:t>
      </w:r>
    </w:p>
    <w:p w14:paraId="4D3D80C5" w14:textId="77777777" w:rsidR="00FC7D55" w:rsidRPr="00FC7D55" w:rsidRDefault="00FC7D55" w:rsidP="00FC7D55">
      <w:pPr>
        <w:spacing w:afterLines="120" w:after="288"/>
        <w:rPr>
          <w:rFonts w:ascii="Open Sans" w:hAnsi="Open Sans" w:cs="Open Sans"/>
          <w:sz w:val="24"/>
          <w:szCs w:val="24"/>
        </w:rPr>
      </w:pPr>
      <w:r w:rsidRPr="00FC7D55">
        <w:rPr>
          <w:rFonts w:ascii="Open Sans" w:hAnsi="Open Sans" w:cs="Open Sans"/>
          <w:sz w:val="24"/>
          <w:szCs w:val="24"/>
        </w:rPr>
        <w:t>I remember finding out I was about to become a mother. I felt the fear taking hold of me. My brain stopped. I remember crying but had no tears. I remember trying to run, but I couldn’t move.</w:t>
      </w:r>
    </w:p>
    <w:p w14:paraId="5144A05D" w14:textId="77777777" w:rsidR="00FC7D55" w:rsidRPr="00FC7D55" w:rsidRDefault="00FC7D55" w:rsidP="00FC7D55">
      <w:pPr>
        <w:spacing w:afterLines="120" w:after="288"/>
        <w:rPr>
          <w:rFonts w:ascii="Open Sans" w:hAnsi="Open Sans" w:cs="Open Sans"/>
          <w:sz w:val="24"/>
          <w:szCs w:val="24"/>
        </w:rPr>
      </w:pPr>
      <w:r w:rsidRPr="00FC7D55">
        <w:rPr>
          <w:rFonts w:ascii="Open Sans" w:hAnsi="Open Sans" w:cs="Open Sans"/>
          <w:sz w:val="24"/>
          <w:szCs w:val="24"/>
        </w:rPr>
        <w:t>No one had prepared me for motherhood — my own mother abandoned me when I wasn’t even two years old. My child’s father was violently abusive. My life was unstable and I was terrified of having another human being depend on me.</w:t>
      </w:r>
    </w:p>
    <w:p w14:paraId="4A384872" w14:textId="77777777" w:rsidR="00FC7D55" w:rsidRPr="00FC7D55" w:rsidRDefault="00FC7D55" w:rsidP="00FC7D55">
      <w:pPr>
        <w:spacing w:afterLines="120" w:after="288"/>
        <w:rPr>
          <w:rFonts w:ascii="Open Sans" w:hAnsi="Open Sans" w:cs="Open Sans"/>
          <w:sz w:val="24"/>
          <w:szCs w:val="24"/>
        </w:rPr>
      </w:pPr>
      <w:r w:rsidRPr="00FC7D55">
        <w:rPr>
          <w:rFonts w:ascii="Open Sans" w:hAnsi="Open Sans" w:cs="Open Sans"/>
          <w:sz w:val="24"/>
          <w:szCs w:val="24"/>
        </w:rPr>
        <w:t>Things are so much better now. My son Caleb is starting kindergarten, and he’s the light of my life. We’ve been through so much together, but we’re making it.</w:t>
      </w:r>
    </w:p>
    <w:p w14:paraId="74808AFC" w14:textId="77777777" w:rsidR="00FC7D55" w:rsidRPr="00FC7D55" w:rsidRDefault="00FC7D55" w:rsidP="00FC7D55">
      <w:pPr>
        <w:spacing w:afterLines="120" w:after="288"/>
        <w:rPr>
          <w:rFonts w:ascii="Open Sans" w:hAnsi="Open Sans" w:cs="Open Sans"/>
          <w:sz w:val="24"/>
          <w:szCs w:val="24"/>
        </w:rPr>
      </w:pPr>
      <w:r w:rsidRPr="00FC7D55">
        <w:rPr>
          <w:rFonts w:ascii="Open Sans" w:hAnsi="Open Sans" w:cs="Open Sans"/>
          <w:sz w:val="24"/>
          <w:szCs w:val="24"/>
        </w:rPr>
        <w:t>One thing that’s helping more than words can express is the new, expanded Child Tax Credit. Passed as part of the Biden administration’s COVID-19 relief package, it puts money into our bank account — and the bank account of nearly every parent in this country — every month.</w:t>
      </w:r>
    </w:p>
    <w:p w14:paraId="5A4F4903" w14:textId="77777777" w:rsidR="00FC7D55" w:rsidRPr="00FC7D55" w:rsidRDefault="00FC7D55" w:rsidP="00FC7D55">
      <w:pPr>
        <w:spacing w:afterLines="120" w:after="288"/>
        <w:rPr>
          <w:rFonts w:ascii="Open Sans" w:hAnsi="Open Sans" w:cs="Open Sans"/>
          <w:sz w:val="24"/>
          <w:szCs w:val="24"/>
        </w:rPr>
      </w:pPr>
      <w:r w:rsidRPr="00FC7D55">
        <w:rPr>
          <w:rFonts w:ascii="Open Sans" w:hAnsi="Open Sans" w:cs="Open Sans"/>
          <w:sz w:val="24"/>
          <w:szCs w:val="24"/>
        </w:rPr>
        <w:t>That credit is on track to lift half of all kids living in poverty out of it, including mine. That will help them lead safer, happier lives well into adulthood.</w:t>
      </w:r>
    </w:p>
    <w:p w14:paraId="53E4F86F" w14:textId="77777777" w:rsidR="00FC7D55" w:rsidRPr="00FC7D55" w:rsidRDefault="00FC7D55" w:rsidP="00FC7D55">
      <w:pPr>
        <w:spacing w:afterLines="120" w:after="288"/>
        <w:rPr>
          <w:rFonts w:ascii="Open Sans" w:hAnsi="Open Sans" w:cs="Open Sans"/>
          <w:sz w:val="24"/>
          <w:szCs w:val="24"/>
        </w:rPr>
      </w:pPr>
      <w:r w:rsidRPr="00FC7D55">
        <w:rPr>
          <w:rFonts w:ascii="Open Sans" w:hAnsi="Open Sans" w:cs="Open Sans"/>
          <w:sz w:val="24"/>
          <w:szCs w:val="24"/>
        </w:rPr>
        <w:t>My own early childhood was filled with trauma.</w:t>
      </w:r>
    </w:p>
    <w:p w14:paraId="45C26FEE" w14:textId="77777777" w:rsidR="00FC7D55" w:rsidRPr="00FC7D55" w:rsidRDefault="00FC7D55" w:rsidP="00FC7D55">
      <w:pPr>
        <w:spacing w:afterLines="120" w:after="288"/>
        <w:rPr>
          <w:rFonts w:ascii="Open Sans" w:hAnsi="Open Sans" w:cs="Open Sans"/>
          <w:sz w:val="24"/>
          <w:szCs w:val="24"/>
        </w:rPr>
      </w:pPr>
      <w:r w:rsidRPr="00FC7D55">
        <w:rPr>
          <w:rFonts w:ascii="Open Sans" w:hAnsi="Open Sans" w:cs="Open Sans"/>
          <w:sz w:val="24"/>
          <w:szCs w:val="24"/>
        </w:rPr>
        <w:t>After our mother left us, my father had to take care of all of us children. He did his best, but he didn’t know how to access social services for us. When he got sick, we lost everything. We ended up living in a tent “village” under a bridge, where I had to cook for 50 people for the next seven years.</w:t>
      </w:r>
    </w:p>
    <w:p w14:paraId="548198E6" w14:textId="77777777" w:rsidR="00FC7D55" w:rsidRPr="00FC7D55" w:rsidRDefault="00FC7D55" w:rsidP="00FC7D55">
      <w:pPr>
        <w:spacing w:afterLines="120" w:after="288"/>
        <w:rPr>
          <w:rFonts w:ascii="Open Sans" w:hAnsi="Open Sans" w:cs="Open Sans"/>
          <w:sz w:val="24"/>
          <w:szCs w:val="24"/>
        </w:rPr>
      </w:pPr>
      <w:r w:rsidRPr="00FC7D55">
        <w:rPr>
          <w:rFonts w:ascii="Open Sans" w:hAnsi="Open Sans" w:cs="Open Sans"/>
          <w:sz w:val="24"/>
          <w:szCs w:val="24"/>
        </w:rPr>
        <w:t>I was just a child.</w:t>
      </w:r>
    </w:p>
    <w:p w14:paraId="71E8A6BD" w14:textId="77777777" w:rsidR="00FC7D55" w:rsidRPr="00FC7D55" w:rsidRDefault="00FC7D55" w:rsidP="00FC7D55">
      <w:pPr>
        <w:spacing w:afterLines="120" w:after="288"/>
        <w:rPr>
          <w:rFonts w:ascii="Open Sans" w:hAnsi="Open Sans" w:cs="Open Sans"/>
          <w:sz w:val="24"/>
          <w:szCs w:val="24"/>
        </w:rPr>
      </w:pPr>
      <w:r w:rsidRPr="00FC7D55">
        <w:rPr>
          <w:rFonts w:ascii="Open Sans" w:hAnsi="Open Sans" w:cs="Open Sans"/>
          <w:sz w:val="24"/>
          <w:szCs w:val="24"/>
        </w:rPr>
        <w:lastRenderedPageBreak/>
        <w:t>I was afraid of people on the street, students at school, even of being around others where I lived. When I acted out and skipped school, I was incarcerated in juvenile detention for truancy. The years that followed saw cycle after cycle of abuse, instability, and trauma.</w:t>
      </w:r>
    </w:p>
    <w:p w14:paraId="24D1EFD9" w14:textId="77777777" w:rsidR="00FC7D55" w:rsidRPr="00FC7D55" w:rsidRDefault="00FC7D55" w:rsidP="00FC7D55">
      <w:pPr>
        <w:spacing w:afterLines="120" w:after="288"/>
        <w:rPr>
          <w:rFonts w:ascii="Open Sans" w:hAnsi="Open Sans" w:cs="Open Sans"/>
          <w:sz w:val="24"/>
          <w:szCs w:val="24"/>
        </w:rPr>
      </w:pPr>
      <w:r w:rsidRPr="00FC7D55">
        <w:rPr>
          <w:rFonts w:ascii="Open Sans" w:hAnsi="Open Sans" w:cs="Open Sans"/>
          <w:sz w:val="24"/>
          <w:szCs w:val="24"/>
        </w:rPr>
        <w:t>But eventually, I found help. At age 18 and on the run, I got a job at a homeless shelter called Covenant House and moved in there. They helped me get an ID and taught me about social services and how to get them.</w:t>
      </w:r>
    </w:p>
    <w:p w14:paraId="6B8A5FED" w14:textId="77777777" w:rsidR="00FC7D55" w:rsidRPr="00FC7D55" w:rsidRDefault="00FC7D55" w:rsidP="00FC7D55">
      <w:pPr>
        <w:spacing w:afterLines="120" w:after="288"/>
        <w:rPr>
          <w:rFonts w:ascii="Open Sans" w:hAnsi="Open Sans" w:cs="Open Sans"/>
          <w:sz w:val="24"/>
          <w:szCs w:val="24"/>
        </w:rPr>
      </w:pPr>
      <w:r w:rsidRPr="00FC7D55">
        <w:rPr>
          <w:rFonts w:ascii="Open Sans" w:hAnsi="Open Sans" w:cs="Open Sans"/>
          <w:sz w:val="24"/>
          <w:szCs w:val="24"/>
        </w:rPr>
        <w:t>I never knew help existed for someone like me. I became a team leader there and my life started to change. Now I’m an advocate with a nonprofit called RESULTS, which trains and supports people to fight for policies that help families like mine survive and thrive.</w:t>
      </w:r>
    </w:p>
    <w:p w14:paraId="23A2BA24" w14:textId="77777777" w:rsidR="00FC7D55" w:rsidRPr="00FC7D55" w:rsidRDefault="00FC7D55" w:rsidP="00FC7D55">
      <w:pPr>
        <w:spacing w:afterLines="120" w:after="288"/>
        <w:rPr>
          <w:rFonts w:ascii="Open Sans" w:hAnsi="Open Sans" w:cs="Open Sans"/>
          <w:sz w:val="24"/>
          <w:szCs w:val="24"/>
        </w:rPr>
      </w:pPr>
      <w:r w:rsidRPr="00FC7D55">
        <w:rPr>
          <w:rFonts w:ascii="Open Sans" w:hAnsi="Open Sans" w:cs="Open Sans"/>
          <w:sz w:val="24"/>
          <w:szCs w:val="24"/>
        </w:rPr>
        <w:t>Along the way I’ve learned something really important: Many of us who grew up in abusive situations simply don’t have access to mental health services, so we find ourselves in abusive relationships as adults. And many others who experience the trauma of poverty simply don’t know how to get help.</w:t>
      </w:r>
    </w:p>
    <w:p w14:paraId="0457FB64" w14:textId="77777777" w:rsidR="00FC7D55" w:rsidRPr="00FC7D55" w:rsidRDefault="00FC7D55" w:rsidP="00FC7D55">
      <w:pPr>
        <w:spacing w:afterLines="120" w:after="288"/>
        <w:rPr>
          <w:rFonts w:ascii="Open Sans" w:hAnsi="Open Sans" w:cs="Open Sans"/>
          <w:sz w:val="24"/>
          <w:szCs w:val="24"/>
        </w:rPr>
      </w:pPr>
      <w:r w:rsidRPr="00FC7D55">
        <w:rPr>
          <w:rFonts w:ascii="Open Sans" w:hAnsi="Open Sans" w:cs="Open Sans"/>
          <w:sz w:val="24"/>
          <w:szCs w:val="24"/>
        </w:rPr>
        <w:t>Before the COVID-19 relief package, I would never have been able to access the Child Tax Credit — I was simply too poor. And complex paperwork and bureaucratic requirements put other help out of reach, too.</w:t>
      </w:r>
    </w:p>
    <w:p w14:paraId="3324302C" w14:textId="77777777" w:rsidR="00FC7D55" w:rsidRPr="00FC7D55" w:rsidRDefault="00FC7D55" w:rsidP="00FC7D55">
      <w:pPr>
        <w:spacing w:afterLines="120" w:after="288"/>
        <w:rPr>
          <w:rFonts w:ascii="Open Sans" w:hAnsi="Open Sans" w:cs="Open Sans"/>
          <w:sz w:val="24"/>
          <w:szCs w:val="24"/>
        </w:rPr>
      </w:pPr>
      <w:r w:rsidRPr="00FC7D55">
        <w:rPr>
          <w:rFonts w:ascii="Open Sans" w:hAnsi="Open Sans" w:cs="Open Sans"/>
          <w:sz w:val="24"/>
          <w:szCs w:val="24"/>
        </w:rPr>
        <w:t>But now families like mine, and every other family with kids, get life-changing help deposited directly into their bank accounts. I can’t tell you how much of a difference this makes.</w:t>
      </w:r>
    </w:p>
    <w:p w14:paraId="0146DF90" w14:textId="77777777" w:rsidR="00FC7D55" w:rsidRPr="00FC7D55" w:rsidRDefault="00FC7D55" w:rsidP="00FC7D55">
      <w:pPr>
        <w:spacing w:afterLines="120" w:after="288"/>
        <w:rPr>
          <w:rFonts w:ascii="Open Sans" w:hAnsi="Open Sans" w:cs="Open Sans"/>
          <w:sz w:val="24"/>
          <w:szCs w:val="24"/>
        </w:rPr>
      </w:pPr>
      <w:r w:rsidRPr="00FC7D55">
        <w:rPr>
          <w:rFonts w:ascii="Open Sans" w:hAnsi="Open Sans" w:cs="Open Sans"/>
          <w:sz w:val="24"/>
          <w:szCs w:val="24"/>
        </w:rPr>
        <w:t>Thanks to the Child Tax Credit, Caleb won’t suffer the tremendous trauma that I did as a child. His life will be better. He’ll have the love and economic support he needs to thrive.</w:t>
      </w:r>
    </w:p>
    <w:p w14:paraId="5F09FD6E" w14:textId="7BF5D383" w:rsidR="00FC7D55" w:rsidRPr="00FC7D55" w:rsidRDefault="00FC7D55" w:rsidP="00FC7D55">
      <w:pPr>
        <w:spacing w:afterLines="120" w:after="288"/>
        <w:rPr>
          <w:rFonts w:ascii="Open Sans" w:hAnsi="Open Sans" w:cs="Open Sans"/>
          <w:sz w:val="24"/>
          <w:szCs w:val="24"/>
        </w:rPr>
      </w:pPr>
      <w:r w:rsidRPr="00FC7D55">
        <w:rPr>
          <w:rFonts w:ascii="Open Sans" w:hAnsi="Open Sans" w:cs="Open Sans"/>
          <w:sz w:val="24"/>
          <w:szCs w:val="24"/>
        </w:rPr>
        <w:t>We are the wealthiest nation on earth, but too often we’ve abandoned our poorest children like my mother abandoned me. But if we have the political will, we can make more smart economic choices like these to give all children a safe and secure childhood.</w:t>
      </w:r>
    </w:p>
    <w:p w14:paraId="1564BE5B" w14:textId="193143C6" w:rsidR="00FC7D55" w:rsidRPr="00FC7D55" w:rsidRDefault="00FC7D55" w:rsidP="00FC7D55">
      <w:pPr>
        <w:spacing w:afterLines="120" w:after="288"/>
        <w:rPr>
          <w:rFonts w:ascii="Open Sans" w:hAnsi="Open Sans" w:cs="Open Sans"/>
          <w:sz w:val="24"/>
          <w:szCs w:val="24"/>
        </w:rPr>
      </w:pPr>
      <w:r w:rsidRPr="00FC7D55">
        <w:rPr>
          <w:rFonts w:ascii="Open Sans" w:hAnsi="Open Sans" w:cs="Open Sans"/>
          <w:sz w:val="24"/>
          <w:szCs w:val="24"/>
        </w:rPr>
        <w:t>Not only will Caleb thrive, but we as a whole society will.</w:t>
      </w:r>
    </w:p>
    <w:p w14:paraId="30C95295" w14:textId="2654AEF5" w:rsidR="00FC7D55" w:rsidRDefault="00FC7D55" w:rsidP="00FC7D55">
      <w:pPr>
        <w:spacing w:afterLines="120" w:after="288"/>
        <w:rPr>
          <w:rFonts w:ascii="Open Sans" w:hAnsi="Open Sans" w:cs="Open Sans"/>
          <w:i/>
          <w:iCs/>
          <w:sz w:val="24"/>
          <w:szCs w:val="24"/>
        </w:rPr>
      </w:pPr>
      <w:proofErr w:type="spellStart"/>
      <w:r w:rsidRPr="00FC7D55">
        <w:rPr>
          <w:rFonts w:ascii="Open Sans" w:hAnsi="Open Sans" w:cs="Open Sans"/>
          <w:i/>
          <w:iCs/>
          <w:sz w:val="24"/>
          <w:szCs w:val="24"/>
        </w:rPr>
        <w:lastRenderedPageBreak/>
        <w:t>La’Shon</w:t>
      </w:r>
      <w:proofErr w:type="spellEnd"/>
      <w:r w:rsidRPr="00FC7D55">
        <w:rPr>
          <w:rFonts w:ascii="Open Sans" w:hAnsi="Open Sans" w:cs="Open Sans"/>
          <w:i/>
          <w:iCs/>
          <w:sz w:val="24"/>
          <w:szCs w:val="24"/>
        </w:rPr>
        <w:t xml:space="preserve"> Marshall lives in Detroit and is an advocate and Expert on Poverty at RESULTS Educational Fund.</w:t>
      </w:r>
    </w:p>
    <w:p w14:paraId="197BD0F1" w14:textId="77777777" w:rsidR="00EA6588" w:rsidRDefault="009F68A4" w:rsidP="00AC7CF9">
      <w:pPr>
        <w:spacing w:afterLines="120" w:after="288"/>
        <w:rPr>
          <w:rFonts w:ascii="Open Sans" w:hAnsi="Open Sans" w:cs="Open Sans"/>
          <w:sz w:val="24"/>
          <w:szCs w:val="24"/>
        </w:rPr>
      </w:pPr>
      <w:hyperlink r:id="rId715" w:history="1">
        <w:r w:rsidR="00AC7CF9" w:rsidRPr="00E674B6">
          <w:rPr>
            <w:rStyle w:val="Hyperlink"/>
            <w:rFonts w:ascii="Open Sans" w:hAnsi="Open Sans" w:cs="Open Sans"/>
            <w:sz w:val="24"/>
            <w:szCs w:val="24"/>
          </w:rPr>
          <w:t>https://www.counterpunch.org/2021/09/17/what-the-expanded-child-tax-credit-means-to-me/</w:t>
        </w:r>
      </w:hyperlink>
      <w:r w:rsidR="00AC7CF9">
        <w:rPr>
          <w:rFonts w:ascii="Open Sans" w:hAnsi="Open Sans" w:cs="Open Sans"/>
          <w:sz w:val="24"/>
          <w:szCs w:val="24"/>
        </w:rPr>
        <w:t xml:space="preserve"> </w:t>
      </w:r>
    </w:p>
    <w:p w14:paraId="55487EB5" w14:textId="77777777" w:rsidR="00EA6588" w:rsidRDefault="00EA6588">
      <w:pPr>
        <w:rPr>
          <w:rFonts w:ascii="Open Sans" w:hAnsi="Open Sans" w:cs="Open Sans"/>
          <w:sz w:val="24"/>
          <w:szCs w:val="24"/>
        </w:rPr>
      </w:pPr>
      <w:r>
        <w:rPr>
          <w:rFonts w:ascii="Open Sans" w:hAnsi="Open Sans" w:cs="Open Sans"/>
          <w:sz w:val="24"/>
          <w:szCs w:val="24"/>
        </w:rPr>
        <w:br w:type="page"/>
      </w:r>
    </w:p>
    <w:p w14:paraId="0B62B170" w14:textId="77777777" w:rsidR="00115048" w:rsidRDefault="00115048" w:rsidP="00C32A5C">
      <w:pPr>
        <w:spacing w:afterLines="120" w:after="288"/>
        <w:rPr>
          <w:rFonts w:ascii="Open Sans" w:hAnsi="Open Sans" w:cs="Open Sans"/>
          <w:b/>
          <w:bCs/>
          <w:sz w:val="32"/>
          <w:szCs w:val="32"/>
        </w:rPr>
      </w:pPr>
      <w:r w:rsidRPr="00115048">
        <w:rPr>
          <w:rFonts w:ascii="Open Sans" w:hAnsi="Open Sans" w:cs="Open Sans"/>
          <w:b/>
          <w:bCs/>
          <w:noProof/>
          <w:sz w:val="32"/>
          <w:szCs w:val="32"/>
        </w:rPr>
        <w:lastRenderedPageBreak/>
        <w:drawing>
          <wp:inline distT="0" distB="0" distL="0" distR="0" wp14:anchorId="52962784" wp14:editId="70CA74C2">
            <wp:extent cx="2819400" cy="721949"/>
            <wp:effectExtent l="0" t="0" r="0" b="2540"/>
            <wp:docPr id="141" name="Picture 14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Text&#10;&#10;Description automatically generated with medium confidence"/>
                    <pic:cNvPicPr/>
                  </pic:nvPicPr>
                  <pic:blipFill>
                    <a:blip r:embed="rId716"/>
                    <a:stretch>
                      <a:fillRect/>
                    </a:stretch>
                  </pic:blipFill>
                  <pic:spPr>
                    <a:xfrm>
                      <a:off x="0" y="0"/>
                      <a:ext cx="2835401" cy="726046"/>
                    </a:xfrm>
                    <a:prstGeom prst="rect">
                      <a:avLst/>
                    </a:prstGeom>
                  </pic:spPr>
                </pic:pic>
              </a:graphicData>
            </a:graphic>
          </wp:inline>
        </w:drawing>
      </w:r>
    </w:p>
    <w:p w14:paraId="588498D0" w14:textId="19FFF4E5" w:rsidR="00C32A5C" w:rsidRPr="00C73DC8" w:rsidRDefault="00C32A5C" w:rsidP="00C32A5C">
      <w:pPr>
        <w:spacing w:afterLines="120" w:after="288"/>
        <w:rPr>
          <w:rFonts w:ascii="Open Sans" w:hAnsi="Open Sans" w:cs="Open Sans"/>
          <w:b/>
          <w:bCs/>
          <w:sz w:val="32"/>
          <w:szCs w:val="32"/>
        </w:rPr>
      </w:pPr>
      <w:r w:rsidRPr="00C73DC8">
        <w:rPr>
          <w:rFonts w:ascii="Open Sans" w:hAnsi="Open Sans" w:cs="Open Sans"/>
          <w:b/>
          <w:bCs/>
          <w:sz w:val="32"/>
          <w:szCs w:val="32"/>
        </w:rPr>
        <w:t>What the Expanded Child Tax Credit Means to Me</w:t>
      </w:r>
    </w:p>
    <w:p w14:paraId="15EBEBE5" w14:textId="2F0E9777" w:rsidR="00C73DC8" w:rsidRDefault="00C32A5C" w:rsidP="00C32A5C">
      <w:pPr>
        <w:spacing w:afterLines="120" w:after="288"/>
        <w:rPr>
          <w:rFonts w:ascii="Open Sans" w:hAnsi="Open Sans" w:cs="Open Sans"/>
          <w:sz w:val="24"/>
          <w:szCs w:val="24"/>
        </w:rPr>
      </w:pPr>
      <w:r w:rsidRPr="00C32A5C">
        <w:rPr>
          <w:rFonts w:ascii="Open Sans" w:hAnsi="Open Sans" w:cs="Open Sans"/>
          <w:sz w:val="24"/>
          <w:szCs w:val="24"/>
        </w:rPr>
        <w:t xml:space="preserve">by </w:t>
      </w:r>
      <w:proofErr w:type="spellStart"/>
      <w:r w:rsidRPr="00C32A5C">
        <w:rPr>
          <w:rFonts w:ascii="Open Sans" w:hAnsi="Open Sans" w:cs="Open Sans"/>
          <w:sz w:val="24"/>
          <w:szCs w:val="24"/>
        </w:rPr>
        <w:t>La’Shon</w:t>
      </w:r>
      <w:proofErr w:type="spellEnd"/>
      <w:r w:rsidRPr="00C32A5C">
        <w:rPr>
          <w:rFonts w:ascii="Open Sans" w:hAnsi="Open Sans" w:cs="Open Sans"/>
          <w:sz w:val="24"/>
          <w:szCs w:val="24"/>
        </w:rPr>
        <w:t xml:space="preserve"> Marshall </w:t>
      </w:r>
    </w:p>
    <w:p w14:paraId="5BF91AA2" w14:textId="6DA535BF" w:rsidR="00C32A5C" w:rsidRPr="00C32A5C" w:rsidRDefault="00C32A5C" w:rsidP="00C32A5C">
      <w:pPr>
        <w:spacing w:afterLines="120" w:after="288"/>
        <w:rPr>
          <w:rFonts w:ascii="Open Sans" w:hAnsi="Open Sans" w:cs="Open Sans"/>
          <w:sz w:val="24"/>
          <w:szCs w:val="24"/>
        </w:rPr>
      </w:pPr>
      <w:r w:rsidRPr="00C32A5C">
        <w:rPr>
          <w:rFonts w:ascii="Open Sans" w:hAnsi="Open Sans" w:cs="Open Sans"/>
          <w:sz w:val="24"/>
          <w:szCs w:val="24"/>
        </w:rPr>
        <w:t>September 18, 2021</w:t>
      </w:r>
    </w:p>
    <w:p w14:paraId="57EDC780" w14:textId="41F99822" w:rsidR="00C32A5C" w:rsidRPr="00C32A5C" w:rsidRDefault="00C32A5C" w:rsidP="00C32A5C">
      <w:pPr>
        <w:spacing w:afterLines="120" w:after="288"/>
        <w:rPr>
          <w:rFonts w:ascii="Open Sans" w:hAnsi="Open Sans" w:cs="Open Sans"/>
          <w:sz w:val="24"/>
          <w:szCs w:val="24"/>
        </w:rPr>
      </w:pPr>
      <w:r w:rsidRPr="00C32A5C">
        <w:rPr>
          <w:rFonts w:ascii="Open Sans" w:hAnsi="Open Sans" w:cs="Open Sans"/>
          <w:sz w:val="24"/>
          <w:szCs w:val="24"/>
        </w:rPr>
        <w:t xml:space="preserve">— from </w:t>
      </w:r>
      <w:proofErr w:type="spellStart"/>
      <w:r w:rsidRPr="00C32A5C">
        <w:rPr>
          <w:rFonts w:ascii="Open Sans" w:hAnsi="Open Sans" w:cs="Open Sans"/>
          <w:sz w:val="24"/>
          <w:szCs w:val="24"/>
        </w:rPr>
        <w:t>OtherWords</w:t>
      </w:r>
      <w:proofErr w:type="spellEnd"/>
    </w:p>
    <w:p w14:paraId="459481C3" w14:textId="77777777" w:rsidR="00C32A5C" w:rsidRPr="00C32A5C" w:rsidRDefault="00C32A5C" w:rsidP="00C32A5C">
      <w:pPr>
        <w:spacing w:afterLines="120" w:after="288"/>
        <w:rPr>
          <w:rFonts w:ascii="Open Sans" w:hAnsi="Open Sans" w:cs="Open Sans"/>
          <w:sz w:val="24"/>
          <w:szCs w:val="24"/>
        </w:rPr>
      </w:pPr>
      <w:r w:rsidRPr="00C32A5C">
        <w:rPr>
          <w:rFonts w:ascii="Open Sans" w:hAnsi="Open Sans" w:cs="Open Sans"/>
          <w:sz w:val="24"/>
          <w:szCs w:val="24"/>
        </w:rPr>
        <w:t>I remember finding out I was about to become a mother. I felt the fear taking hold of me. My brain stopped. I remember crying but had no tears. I remember trying to run, but I couldn’t move.</w:t>
      </w:r>
    </w:p>
    <w:p w14:paraId="3968151C" w14:textId="77777777" w:rsidR="00C32A5C" w:rsidRPr="00C32A5C" w:rsidRDefault="00C32A5C" w:rsidP="00C32A5C">
      <w:pPr>
        <w:spacing w:afterLines="120" w:after="288"/>
        <w:rPr>
          <w:rFonts w:ascii="Open Sans" w:hAnsi="Open Sans" w:cs="Open Sans"/>
          <w:sz w:val="24"/>
          <w:szCs w:val="24"/>
        </w:rPr>
      </w:pPr>
      <w:r w:rsidRPr="00C32A5C">
        <w:rPr>
          <w:rFonts w:ascii="Open Sans" w:hAnsi="Open Sans" w:cs="Open Sans"/>
          <w:sz w:val="24"/>
          <w:szCs w:val="24"/>
        </w:rPr>
        <w:t>No one had prepared me for motherhood — my own mother abandoned me when I wasn’t even two years old. My child’s father was violently abusive. My life was unstable and I was terrified of having another human being depend on me.</w:t>
      </w:r>
    </w:p>
    <w:p w14:paraId="0EC70C2D" w14:textId="77777777" w:rsidR="00C32A5C" w:rsidRPr="00C32A5C" w:rsidRDefault="00C32A5C" w:rsidP="00C32A5C">
      <w:pPr>
        <w:spacing w:afterLines="120" w:after="288"/>
        <w:rPr>
          <w:rFonts w:ascii="Open Sans" w:hAnsi="Open Sans" w:cs="Open Sans"/>
          <w:sz w:val="24"/>
          <w:szCs w:val="24"/>
        </w:rPr>
      </w:pPr>
      <w:r w:rsidRPr="00C32A5C">
        <w:rPr>
          <w:rFonts w:ascii="Open Sans" w:hAnsi="Open Sans" w:cs="Open Sans"/>
          <w:sz w:val="24"/>
          <w:szCs w:val="24"/>
        </w:rPr>
        <w:t>Things are so much better now. My son Caleb is starting kindergarten, and he’s the light of my life. We’ve been through so much together, but we’re making it.</w:t>
      </w:r>
    </w:p>
    <w:p w14:paraId="5854903C" w14:textId="77777777" w:rsidR="00C32A5C" w:rsidRPr="00C32A5C" w:rsidRDefault="00C32A5C" w:rsidP="00C32A5C">
      <w:pPr>
        <w:spacing w:afterLines="120" w:after="288"/>
        <w:rPr>
          <w:rFonts w:ascii="Open Sans" w:hAnsi="Open Sans" w:cs="Open Sans"/>
          <w:sz w:val="24"/>
          <w:szCs w:val="24"/>
        </w:rPr>
      </w:pPr>
      <w:r w:rsidRPr="00C32A5C">
        <w:rPr>
          <w:rFonts w:ascii="Open Sans" w:hAnsi="Open Sans" w:cs="Open Sans"/>
          <w:sz w:val="24"/>
          <w:szCs w:val="24"/>
        </w:rPr>
        <w:t>One thing that’s helping more than words can express is the new, expanded Child Tax Credit. Passed as part of the Biden administration’s COVID-19 relief package, it puts money into our bank account — and the bank account of nearly every parent in this country — every month.</w:t>
      </w:r>
    </w:p>
    <w:p w14:paraId="698DE00E" w14:textId="77777777" w:rsidR="00C32A5C" w:rsidRPr="00C32A5C" w:rsidRDefault="00C32A5C" w:rsidP="00C32A5C">
      <w:pPr>
        <w:spacing w:afterLines="120" w:after="288"/>
        <w:rPr>
          <w:rFonts w:ascii="Open Sans" w:hAnsi="Open Sans" w:cs="Open Sans"/>
          <w:sz w:val="24"/>
          <w:szCs w:val="24"/>
        </w:rPr>
      </w:pPr>
      <w:r w:rsidRPr="00C32A5C">
        <w:rPr>
          <w:rFonts w:ascii="Open Sans" w:hAnsi="Open Sans" w:cs="Open Sans"/>
          <w:sz w:val="24"/>
          <w:szCs w:val="24"/>
        </w:rPr>
        <w:t>That credit is on track to lift half of all kids living in poverty out of it, including mine. That will help them lead safer, happier lives well into adulthood.</w:t>
      </w:r>
    </w:p>
    <w:p w14:paraId="6B0C2931" w14:textId="77777777" w:rsidR="00C32A5C" w:rsidRPr="00C32A5C" w:rsidRDefault="00C32A5C" w:rsidP="00C32A5C">
      <w:pPr>
        <w:spacing w:afterLines="120" w:after="288"/>
        <w:rPr>
          <w:rFonts w:ascii="Open Sans" w:hAnsi="Open Sans" w:cs="Open Sans"/>
          <w:sz w:val="24"/>
          <w:szCs w:val="24"/>
        </w:rPr>
      </w:pPr>
      <w:r w:rsidRPr="00C32A5C">
        <w:rPr>
          <w:rFonts w:ascii="Open Sans" w:hAnsi="Open Sans" w:cs="Open Sans"/>
          <w:sz w:val="24"/>
          <w:szCs w:val="24"/>
        </w:rPr>
        <w:t>My own early childhood was filled with trauma.</w:t>
      </w:r>
    </w:p>
    <w:p w14:paraId="12584ECD" w14:textId="77777777" w:rsidR="00C32A5C" w:rsidRPr="00C32A5C" w:rsidRDefault="00C32A5C" w:rsidP="00C32A5C">
      <w:pPr>
        <w:spacing w:afterLines="120" w:after="288"/>
        <w:rPr>
          <w:rFonts w:ascii="Open Sans" w:hAnsi="Open Sans" w:cs="Open Sans"/>
          <w:sz w:val="24"/>
          <w:szCs w:val="24"/>
        </w:rPr>
      </w:pPr>
      <w:r w:rsidRPr="00C32A5C">
        <w:rPr>
          <w:rFonts w:ascii="Open Sans" w:hAnsi="Open Sans" w:cs="Open Sans"/>
          <w:sz w:val="24"/>
          <w:szCs w:val="24"/>
        </w:rPr>
        <w:t>After our mother left us, my father had to take care of all of us children. He did his best, but he didn’t know how to access social services for us. When he got sick, we lost everything. We ended up living in a tent “village” under a bridge, where I had to cook for 50 people for the next seven years.</w:t>
      </w:r>
    </w:p>
    <w:p w14:paraId="3A8D0D5E" w14:textId="77777777" w:rsidR="00C32A5C" w:rsidRPr="00C32A5C" w:rsidRDefault="00C32A5C" w:rsidP="00C32A5C">
      <w:pPr>
        <w:spacing w:afterLines="120" w:after="288"/>
        <w:rPr>
          <w:rFonts w:ascii="Open Sans" w:hAnsi="Open Sans" w:cs="Open Sans"/>
          <w:sz w:val="24"/>
          <w:szCs w:val="24"/>
        </w:rPr>
      </w:pPr>
      <w:r w:rsidRPr="00C32A5C">
        <w:rPr>
          <w:rFonts w:ascii="Open Sans" w:hAnsi="Open Sans" w:cs="Open Sans"/>
          <w:sz w:val="24"/>
          <w:szCs w:val="24"/>
        </w:rPr>
        <w:lastRenderedPageBreak/>
        <w:t>I was just a child.</w:t>
      </w:r>
    </w:p>
    <w:p w14:paraId="409471AE" w14:textId="77777777" w:rsidR="00C32A5C" w:rsidRPr="00C32A5C" w:rsidRDefault="00C32A5C" w:rsidP="00C32A5C">
      <w:pPr>
        <w:spacing w:afterLines="120" w:after="288"/>
        <w:rPr>
          <w:rFonts w:ascii="Open Sans" w:hAnsi="Open Sans" w:cs="Open Sans"/>
          <w:sz w:val="24"/>
          <w:szCs w:val="24"/>
        </w:rPr>
      </w:pPr>
      <w:r w:rsidRPr="00C32A5C">
        <w:rPr>
          <w:rFonts w:ascii="Open Sans" w:hAnsi="Open Sans" w:cs="Open Sans"/>
          <w:sz w:val="24"/>
          <w:szCs w:val="24"/>
        </w:rPr>
        <w:t>I was afraid of people on the street, students at school, even of being around others where I lived. When I acted out and skipped school, I was incarcerated in juvenile detention for truancy. The years that followed saw cycle after cycle of abuse, instability, and trauma.</w:t>
      </w:r>
    </w:p>
    <w:p w14:paraId="589D0A70" w14:textId="77777777" w:rsidR="00C32A5C" w:rsidRPr="00C32A5C" w:rsidRDefault="00C32A5C" w:rsidP="00C32A5C">
      <w:pPr>
        <w:spacing w:afterLines="120" w:after="288"/>
        <w:rPr>
          <w:rFonts w:ascii="Open Sans" w:hAnsi="Open Sans" w:cs="Open Sans"/>
          <w:sz w:val="24"/>
          <w:szCs w:val="24"/>
        </w:rPr>
      </w:pPr>
      <w:r w:rsidRPr="00C32A5C">
        <w:rPr>
          <w:rFonts w:ascii="Open Sans" w:hAnsi="Open Sans" w:cs="Open Sans"/>
          <w:sz w:val="24"/>
          <w:szCs w:val="24"/>
        </w:rPr>
        <w:t>But eventually, I found help. At age 18 and on the run, I got a job at a homeless shelter called Covenant House and moved in there. They helped me get an ID and taught me about social services and how to get them.</w:t>
      </w:r>
    </w:p>
    <w:p w14:paraId="584BB66D" w14:textId="77777777" w:rsidR="00C32A5C" w:rsidRPr="00C32A5C" w:rsidRDefault="00C32A5C" w:rsidP="00C32A5C">
      <w:pPr>
        <w:spacing w:afterLines="120" w:after="288"/>
        <w:rPr>
          <w:rFonts w:ascii="Open Sans" w:hAnsi="Open Sans" w:cs="Open Sans"/>
          <w:sz w:val="24"/>
          <w:szCs w:val="24"/>
        </w:rPr>
      </w:pPr>
      <w:r w:rsidRPr="00C32A5C">
        <w:rPr>
          <w:rFonts w:ascii="Open Sans" w:hAnsi="Open Sans" w:cs="Open Sans"/>
          <w:sz w:val="24"/>
          <w:szCs w:val="24"/>
        </w:rPr>
        <w:t>I never knew help existed for someone like me. I became a team leader there and my life started to change. Now I’m an advocate with a nonprofit called RESULTS, which trains and supports people to fight for policies that help families like mine survive and thrive.</w:t>
      </w:r>
    </w:p>
    <w:p w14:paraId="4BB57C8B" w14:textId="77777777" w:rsidR="00C32A5C" w:rsidRPr="00C32A5C" w:rsidRDefault="00C32A5C" w:rsidP="00C32A5C">
      <w:pPr>
        <w:spacing w:afterLines="120" w:after="288"/>
        <w:rPr>
          <w:rFonts w:ascii="Open Sans" w:hAnsi="Open Sans" w:cs="Open Sans"/>
          <w:sz w:val="24"/>
          <w:szCs w:val="24"/>
        </w:rPr>
      </w:pPr>
      <w:r w:rsidRPr="00C32A5C">
        <w:rPr>
          <w:rFonts w:ascii="Open Sans" w:hAnsi="Open Sans" w:cs="Open Sans"/>
          <w:sz w:val="24"/>
          <w:szCs w:val="24"/>
        </w:rPr>
        <w:t>Along the way I’ve learned something really important: Many of us who grew up in abusive situations simply don’t have access to mental health services, so we find ourselves in abusive relationships as adults. And many others who experience the trauma of poverty simply don’t know how to get help.</w:t>
      </w:r>
    </w:p>
    <w:p w14:paraId="6600E043" w14:textId="77777777" w:rsidR="00C32A5C" w:rsidRPr="00C32A5C" w:rsidRDefault="00C32A5C" w:rsidP="00C32A5C">
      <w:pPr>
        <w:spacing w:afterLines="120" w:after="288"/>
        <w:rPr>
          <w:rFonts w:ascii="Open Sans" w:hAnsi="Open Sans" w:cs="Open Sans"/>
          <w:sz w:val="24"/>
          <w:szCs w:val="24"/>
        </w:rPr>
      </w:pPr>
      <w:r w:rsidRPr="00C32A5C">
        <w:rPr>
          <w:rFonts w:ascii="Open Sans" w:hAnsi="Open Sans" w:cs="Open Sans"/>
          <w:sz w:val="24"/>
          <w:szCs w:val="24"/>
        </w:rPr>
        <w:t>Before the COVID-19 relief package, I would never have been able to access the Child Tax Credit — I was simply too poor. And complex paperwork and bureaucratic requirements put other help out of reach, too.</w:t>
      </w:r>
    </w:p>
    <w:p w14:paraId="348BA78A" w14:textId="77777777" w:rsidR="00C32A5C" w:rsidRPr="00C32A5C" w:rsidRDefault="00C32A5C" w:rsidP="00C32A5C">
      <w:pPr>
        <w:spacing w:afterLines="120" w:after="288"/>
        <w:rPr>
          <w:rFonts w:ascii="Open Sans" w:hAnsi="Open Sans" w:cs="Open Sans"/>
          <w:sz w:val="24"/>
          <w:szCs w:val="24"/>
        </w:rPr>
      </w:pPr>
      <w:r w:rsidRPr="00C32A5C">
        <w:rPr>
          <w:rFonts w:ascii="Open Sans" w:hAnsi="Open Sans" w:cs="Open Sans"/>
          <w:sz w:val="24"/>
          <w:szCs w:val="24"/>
        </w:rPr>
        <w:t>But now families like mine, and every other family with kids, get life-changing help deposited directly into their bank accounts. I can’t tell you how much of a difference this makes.</w:t>
      </w:r>
    </w:p>
    <w:p w14:paraId="633364F5" w14:textId="77777777" w:rsidR="00C32A5C" w:rsidRPr="00C32A5C" w:rsidRDefault="00C32A5C" w:rsidP="00C32A5C">
      <w:pPr>
        <w:spacing w:afterLines="120" w:after="288"/>
        <w:rPr>
          <w:rFonts w:ascii="Open Sans" w:hAnsi="Open Sans" w:cs="Open Sans"/>
          <w:sz w:val="24"/>
          <w:szCs w:val="24"/>
        </w:rPr>
      </w:pPr>
      <w:r w:rsidRPr="00C32A5C">
        <w:rPr>
          <w:rFonts w:ascii="Open Sans" w:hAnsi="Open Sans" w:cs="Open Sans"/>
          <w:sz w:val="24"/>
          <w:szCs w:val="24"/>
        </w:rPr>
        <w:t>Thanks to the Child Tax Credit, Caleb won’t suffer the tremendous trauma that I did as a child. His life will be better. He’ll have the love and economic support he needs to thrive.</w:t>
      </w:r>
    </w:p>
    <w:p w14:paraId="31E267EB" w14:textId="451583FA" w:rsidR="00C32A5C" w:rsidRPr="00C32A5C" w:rsidRDefault="00C32A5C" w:rsidP="00C32A5C">
      <w:pPr>
        <w:spacing w:afterLines="120" w:after="288"/>
        <w:rPr>
          <w:rFonts w:ascii="Open Sans" w:hAnsi="Open Sans" w:cs="Open Sans"/>
          <w:sz w:val="24"/>
          <w:szCs w:val="24"/>
        </w:rPr>
      </w:pPr>
      <w:r w:rsidRPr="00C32A5C">
        <w:rPr>
          <w:rFonts w:ascii="Open Sans" w:hAnsi="Open Sans" w:cs="Open Sans"/>
          <w:sz w:val="24"/>
          <w:szCs w:val="24"/>
        </w:rPr>
        <w:t>We are the wealthiest nation on earth, but too often we’ve abandoned our poorest children like my mother abandoned me. But if we have the political will, we can make more smart economic choices like these to give all children a safe and secure childhood.</w:t>
      </w:r>
    </w:p>
    <w:p w14:paraId="1AFC1026" w14:textId="77777777" w:rsidR="00C32A5C" w:rsidRDefault="00C32A5C" w:rsidP="00C32A5C">
      <w:pPr>
        <w:spacing w:afterLines="120" w:after="288"/>
        <w:rPr>
          <w:rFonts w:ascii="Open Sans" w:hAnsi="Open Sans" w:cs="Open Sans"/>
          <w:sz w:val="24"/>
          <w:szCs w:val="24"/>
        </w:rPr>
      </w:pPr>
      <w:r w:rsidRPr="00C32A5C">
        <w:rPr>
          <w:rFonts w:ascii="Open Sans" w:hAnsi="Open Sans" w:cs="Open Sans"/>
          <w:sz w:val="24"/>
          <w:szCs w:val="24"/>
        </w:rPr>
        <w:lastRenderedPageBreak/>
        <w:t>Not only will Caleb thrive, but we as a whole society will.</w:t>
      </w:r>
    </w:p>
    <w:p w14:paraId="62E483AE" w14:textId="77777777" w:rsidR="00C32A5C" w:rsidRDefault="00C32A5C" w:rsidP="00C32A5C">
      <w:pPr>
        <w:spacing w:afterLines="120" w:after="288"/>
        <w:rPr>
          <w:rFonts w:ascii="Open Sans" w:hAnsi="Open Sans" w:cs="Open Sans"/>
          <w:i/>
          <w:iCs/>
          <w:sz w:val="24"/>
          <w:szCs w:val="24"/>
        </w:rPr>
      </w:pPr>
      <w:proofErr w:type="spellStart"/>
      <w:r w:rsidRPr="00C32A5C">
        <w:rPr>
          <w:rFonts w:ascii="Open Sans" w:hAnsi="Open Sans" w:cs="Open Sans"/>
          <w:i/>
          <w:iCs/>
          <w:sz w:val="24"/>
          <w:szCs w:val="24"/>
        </w:rPr>
        <w:t>La’Shon</w:t>
      </w:r>
      <w:proofErr w:type="spellEnd"/>
      <w:r w:rsidRPr="00C32A5C">
        <w:rPr>
          <w:rFonts w:ascii="Open Sans" w:hAnsi="Open Sans" w:cs="Open Sans"/>
          <w:i/>
          <w:iCs/>
          <w:sz w:val="24"/>
          <w:szCs w:val="24"/>
        </w:rPr>
        <w:t xml:space="preserve"> Marshall lives in Detroit and is an advocate and Expert on Poverty at RESULTS Educational Fund.</w:t>
      </w:r>
    </w:p>
    <w:p w14:paraId="1A889122" w14:textId="2484FD8B" w:rsidR="00371077" w:rsidRPr="009F05D4" w:rsidRDefault="009F68A4" w:rsidP="00C32A5C">
      <w:pPr>
        <w:spacing w:afterLines="120" w:after="288"/>
        <w:rPr>
          <w:rFonts w:ascii="Open Sans" w:hAnsi="Open Sans" w:cs="Open Sans"/>
          <w:sz w:val="24"/>
          <w:szCs w:val="24"/>
        </w:rPr>
      </w:pPr>
      <w:hyperlink r:id="rId717" w:history="1">
        <w:r w:rsidR="009F05D4" w:rsidRPr="009F05D4">
          <w:rPr>
            <w:rStyle w:val="Hyperlink"/>
            <w:rFonts w:ascii="Open Sans" w:hAnsi="Open Sans" w:cs="Open Sans"/>
            <w:sz w:val="24"/>
            <w:szCs w:val="24"/>
          </w:rPr>
          <w:t>http://smirkingchimp.com/thread/la-shon-marshall/98392/what-the-expanded-child-tax-credit-means-to-me</w:t>
        </w:r>
      </w:hyperlink>
      <w:r w:rsidR="009F05D4" w:rsidRPr="009F05D4">
        <w:rPr>
          <w:rFonts w:ascii="Open Sans" w:hAnsi="Open Sans" w:cs="Open Sans"/>
          <w:sz w:val="24"/>
          <w:szCs w:val="24"/>
        </w:rPr>
        <w:t xml:space="preserve"> </w:t>
      </w:r>
      <w:r w:rsidR="00371077" w:rsidRPr="009F05D4">
        <w:rPr>
          <w:rFonts w:ascii="Open Sans" w:hAnsi="Open Sans" w:cs="Open Sans"/>
          <w:sz w:val="24"/>
          <w:szCs w:val="24"/>
        </w:rPr>
        <w:br w:type="page"/>
      </w:r>
    </w:p>
    <w:p w14:paraId="4B2B32BB" w14:textId="77777777" w:rsidR="005408D6" w:rsidRDefault="005408D6" w:rsidP="00F51AC4">
      <w:pPr>
        <w:spacing w:afterLines="100" w:after="240"/>
        <w:rPr>
          <w:rFonts w:ascii="Open Sans" w:hAnsi="Open Sans" w:cs="Open Sans"/>
          <w:b/>
          <w:bCs/>
          <w:sz w:val="32"/>
          <w:szCs w:val="32"/>
        </w:rPr>
      </w:pPr>
      <w:r w:rsidRPr="005408D6">
        <w:rPr>
          <w:rFonts w:ascii="Open Sans" w:hAnsi="Open Sans" w:cs="Open Sans"/>
          <w:b/>
          <w:bCs/>
          <w:noProof/>
          <w:sz w:val="32"/>
          <w:szCs w:val="32"/>
        </w:rPr>
        <w:lastRenderedPageBreak/>
        <w:drawing>
          <wp:inline distT="0" distB="0" distL="0" distR="0" wp14:anchorId="0DBAD4CA" wp14:editId="2B50529B">
            <wp:extent cx="2963333" cy="671815"/>
            <wp:effectExtent l="0" t="0" r="0" b="0"/>
            <wp:docPr id="139" name="Picture 139"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 picture containing text, clock&#10;&#10;Description automatically generated"/>
                    <pic:cNvPicPr/>
                  </pic:nvPicPr>
                  <pic:blipFill>
                    <a:blip r:embed="rId718"/>
                    <a:stretch>
                      <a:fillRect/>
                    </a:stretch>
                  </pic:blipFill>
                  <pic:spPr>
                    <a:xfrm>
                      <a:off x="0" y="0"/>
                      <a:ext cx="3009620" cy="682309"/>
                    </a:xfrm>
                    <a:prstGeom prst="rect">
                      <a:avLst/>
                    </a:prstGeom>
                  </pic:spPr>
                </pic:pic>
              </a:graphicData>
            </a:graphic>
          </wp:inline>
        </w:drawing>
      </w:r>
    </w:p>
    <w:p w14:paraId="0E31DCD0" w14:textId="437DC63F" w:rsidR="00F51AC4" w:rsidRPr="007D58EC" w:rsidRDefault="00F51AC4" w:rsidP="00AC013F">
      <w:pPr>
        <w:spacing w:afterLines="120" w:after="288"/>
        <w:rPr>
          <w:rFonts w:ascii="Open Sans" w:hAnsi="Open Sans" w:cs="Open Sans"/>
          <w:b/>
          <w:bCs/>
          <w:sz w:val="32"/>
          <w:szCs w:val="32"/>
        </w:rPr>
      </w:pPr>
      <w:r w:rsidRPr="007D58EC">
        <w:rPr>
          <w:rFonts w:ascii="Open Sans" w:hAnsi="Open Sans" w:cs="Open Sans"/>
          <w:b/>
          <w:bCs/>
          <w:sz w:val="32"/>
          <w:szCs w:val="32"/>
        </w:rPr>
        <w:t xml:space="preserve">What the Expanded Child Tax Credit Means to Me </w:t>
      </w:r>
    </w:p>
    <w:p w14:paraId="5C26F138" w14:textId="328AA205" w:rsidR="007D58EC" w:rsidRDefault="007D58EC" w:rsidP="00AC013F">
      <w:pPr>
        <w:spacing w:afterLines="120" w:after="288"/>
        <w:rPr>
          <w:rFonts w:ascii="Open Sans" w:hAnsi="Open Sans" w:cs="Open Sans"/>
          <w:sz w:val="24"/>
          <w:szCs w:val="24"/>
        </w:rPr>
      </w:pPr>
      <w:proofErr w:type="spellStart"/>
      <w:r>
        <w:rPr>
          <w:rFonts w:ascii="Open Sans" w:hAnsi="Open Sans" w:cs="Open Sans"/>
          <w:sz w:val="24"/>
          <w:szCs w:val="24"/>
        </w:rPr>
        <w:t>La’Shon</w:t>
      </w:r>
      <w:proofErr w:type="spellEnd"/>
      <w:r>
        <w:rPr>
          <w:rFonts w:ascii="Open Sans" w:hAnsi="Open Sans" w:cs="Open Sans"/>
          <w:sz w:val="24"/>
          <w:szCs w:val="24"/>
        </w:rPr>
        <w:t xml:space="preserve"> Marshall</w:t>
      </w:r>
    </w:p>
    <w:p w14:paraId="29F0C44C" w14:textId="2981CB46" w:rsidR="00F51AC4" w:rsidRPr="00F51AC4" w:rsidRDefault="007D58EC" w:rsidP="00AC013F">
      <w:pPr>
        <w:spacing w:afterLines="120" w:after="288"/>
        <w:rPr>
          <w:rFonts w:ascii="Open Sans" w:hAnsi="Open Sans" w:cs="Open Sans"/>
          <w:sz w:val="24"/>
          <w:szCs w:val="24"/>
        </w:rPr>
      </w:pPr>
      <w:r>
        <w:rPr>
          <w:rFonts w:ascii="Open Sans" w:hAnsi="Open Sans" w:cs="Open Sans"/>
          <w:sz w:val="24"/>
          <w:szCs w:val="24"/>
        </w:rPr>
        <w:t>September 20, 2021</w:t>
      </w:r>
    </w:p>
    <w:p w14:paraId="5857C2D3" w14:textId="77777777" w:rsidR="00F51AC4" w:rsidRPr="00F51AC4" w:rsidRDefault="00F51AC4" w:rsidP="00AC013F">
      <w:pPr>
        <w:spacing w:afterLines="120" w:after="288"/>
        <w:rPr>
          <w:rFonts w:ascii="Open Sans" w:hAnsi="Open Sans" w:cs="Open Sans"/>
          <w:sz w:val="24"/>
          <w:szCs w:val="24"/>
        </w:rPr>
      </w:pPr>
      <w:r w:rsidRPr="00F51AC4">
        <w:rPr>
          <w:rFonts w:ascii="Open Sans" w:hAnsi="Open Sans" w:cs="Open Sans"/>
          <w:sz w:val="24"/>
          <w:szCs w:val="24"/>
        </w:rPr>
        <w:t>COMMENTARY - I remember finding out I was about to become a mother. I felt the fear taking hold of me. My brain stopped. I remember crying but had no tears. I remember trying to run, but I couldn’t move.</w:t>
      </w:r>
    </w:p>
    <w:p w14:paraId="79389D71" w14:textId="77777777" w:rsidR="00F51AC4" w:rsidRPr="00F51AC4" w:rsidRDefault="00F51AC4" w:rsidP="00AC013F">
      <w:pPr>
        <w:spacing w:afterLines="120" w:after="288"/>
        <w:rPr>
          <w:rFonts w:ascii="Open Sans" w:hAnsi="Open Sans" w:cs="Open Sans"/>
          <w:sz w:val="24"/>
          <w:szCs w:val="24"/>
        </w:rPr>
      </w:pPr>
      <w:r w:rsidRPr="00F51AC4">
        <w:rPr>
          <w:rFonts w:ascii="Open Sans" w:hAnsi="Open Sans" w:cs="Open Sans"/>
          <w:sz w:val="24"/>
          <w:szCs w:val="24"/>
        </w:rPr>
        <w:t>No one had prepared me for motherhood — my own mother abandoned me when I wasn’t even two years old. My child’s father was violently abusive. My life was unstable and I was terrified of having another human being depend on me.</w:t>
      </w:r>
    </w:p>
    <w:p w14:paraId="02BB6824" w14:textId="77777777" w:rsidR="00F51AC4" w:rsidRPr="00F51AC4" w:rsidRDefault="00F51AC4" w:rsidP="00AC013F">
      <w:pPr>
        <w:spacing w:afterLines="120" w:after="288"/>
        <w:rPr>
          <w:rFonts w:ascii="Open Sans" w:hAnsi="Open Sans" w:cs="Open Sans"/>
          <w:sz w:val="24"/>
          <w:szCs w:val="24"/>
        </w:rPr>
      </w:pPr>
      <w:r w:rsidRPr="00F51AC4">
        <w:rPr>
          <w:rFonts w:ascii="Open Sans" w:hAnsi="Open Sans" w:cs="Open Sans"/>
          <w:sz w:val="24"/>
          <w:szCs w:val="24"/>
        </w:rPr>
        <w:t>Things are so much better now. My son Caleb is starting kindergarten, and he’s the light of my life. We’ve been through so much together, but we’re making it.</w:t>
      </w:r>
    </w:p>
    <w:p w14:paraId="3820658C" w14:textId="77777777" w:rsidR="00F51AC4" w:rsidRPr="00F51AC4" w:rsidRDefault="00F51AC4" w:rsidP="00AC013F">
      <w:pPr>
        <w:spacing w:afterLines="120" w:after="288"/>
        <w:rPr>
          <w:rFonts w:ascii="Open Sans" w:hAnsi="Open Sans" w:cs="Open Sans"/>
          <w:sz w:val="24"/>
          <w:szCs w:val="24"/>
        </w:rPr>
      </w:pPr>
      <w:r w:rsidRPr="00F51AC4">
        <w:rPr>
          <w:rFonts w:ascii="Open Sans" w:hAnsi="Open Sans" w:cs="Open Sans"/>
          <w:sz w:val="24"/>
          <w:szCs w:val="24"/>
        </w:rPr>
        <w:t>One thing that’s helping more than words can express is the new, expanded Child Tax Credit. Passed as part of the Biden administration’s COVID-19 relief package, it puts money into our bank account — and the bank account of nearly every parent in this country — every month.</w:t>
      </w:r>
    </w:p>
    <w:p w14:paraId="51B94368" w14:textId="77777777" w:rsidR="00F51AC4" w:rsidRPr="00F51AC4" w:rsidRDefault="00F51AC4" w:rsidP="00AC013F">
      <w:pPr>
        <w:spacing w:afterLines="120" w:after="288"/>
        <w:rPr>
          <w:rFonts w:ascii="Open Sans" w:hAnsi="Open Sans" w:cs="Open Sans"/>
          <w:sz w:val="24"/>
          <w:szCs w:val="24"/>
        </w:rPr>
      </w:pPr>
      <w:r w:rsidRPr="00F51AC4">
        <w:rPr>
          <w:rFonts w:ascii="Open Sans" w:hAnsi="Open Sans" w:cs="Open Sans"/>
          <w:sz w:val="24"/>
          <w:szCs w:val="24"/>
        </w:rPr>
        <w:t>That credit is on track to lift half of all kids living in poverty out of it, including mine. That will help them lead safer, happier lives well into adulthood.</w:t>
      </w:r>
    </w:p>
    <w:p w14:paraId="1D077A9B" w14:textId="77777777" w:rsidR="00F51AC4" w:rsidRPr="00F51AC4" w:rsidRDefault="00F51AC4" w:rsidP="00AC013F">
      <w:pPr>
        <w:spacing w:afterLines="120" w:after="288"/>
        <w:rPr>
          <w:rFonts w:ascii="Open Sans" w:hAnsi="Open Sans" w:cs="Open Sans"/>
          <w:sz w:val="24"/>
          <w:szCs w:val="24"/>
        </w:rPr>
      </w:pPr>
      <w:r w:rsidRPr="00F51AC4">
        <w:rPr>
          <w:rFonts w:ascii="Open Sans" w:hAnsi="Open Sans" w:cs="Open Sans"/>
          <w:sz w:val="24"/>
          <w:szCs w:val="24"/>
        </w:rPr>
        <w:t>My own early childhood was filled with trauma.</w:t>
      </w:r>
    </w:p>
    <w:p w14:paraId="246D7BA4" w14:textId="77777777" w:rsidR="00F51AC4" w:rsidRPr="00F51AC4" w:rsidRDefault="00F51AC4" w:rsidP="00AC013F">
      <w:pPr>
        <w:spacing w:afterLines="120" w:after="288"/>
        <w:rPr>
          <w:rFonts w:ascii="Open Sans" w:hAnsi="Open Sans" w:cs="Open Sans"/>
          <w:sz w:val="24"/>
          <w:szCs w:val="24"/>
        </w:rPr>
      </w:pPr>
      <w:r w:rsidRPr="00F51AC4">
        <w:rPr>
          <w:rFonts w:ascii="Open Sans" w:hAnsi="Open Sans" w:cs="Open Sans"/>
          <w:sz w:val="24"/>
          <w:szCs w:val="24"/>
        </w:rPr>
        <w:t>After our mother left us, my father had to take care of all of us children. He did his best, but he didn’t know how to access social services for us. When he got sick, we lost everything. We ended up living in a tent “village” under a bridge, where I had to cook for 50 people for the next seven years.</w:t>
      </w:r>
    </w:p>
    <w:p w14:paraId="32F3C83E" w14:textId="77777777" w:rsidR="00F51AC4" w:rsidRPr="00F51AC4" w:rsidRDefault="00F51AC4" w:rsidP="00AC013F">
      <w:pPr>
        <w:spacing w:afterLines="120" w:after="288"/>
        <w:rPr>
          <w:rFonts w:ascii="Open Sans" w:hAnsi="Open Sans" w:cs="Open Sans"/>
          <w:sz w:val="24"/>
          <w:szCs w:val="24"/>
        </w:rPr>
      </w:pPr>
      <w:r w:rsidRPr="00F51AC4">
        <w:rPr>
          <w:rFonts w:ascii="Open Sans" w:hAnsi="Open Sans" w:cs="Open Sans"/>
          <w:sz w:val="24"/>
          <w:szCs w:val="24"/>
        </w:rPr>
        <w:t>I was just a child.</w:t>
      </w:r>
    </w:p>
    <w:p w14:paraId="564C2F9A" w14:textId="58AFC879" w:rsidR="00F51AC4" w:rsidRPr="00F51AC4" w:rsidRDefault="00F51AC4" w:rsidP="00AC013F">
      <w:pPr>
        <w:spacing w:afterLines="120" w:after="288"/>
        <w:rPr>
          <w:rFonts w:ascii="Open Sans" w:hAnsi="Open Sans" w:cs="Open Sans"/>
          <w:sz w:val="24"/>
          <w:szCs w:val="24"/>
        </w:rPr>
      </w:pPr>
      <w:r w:rsidRPr="00F51AC4">
        <w:rPr>
          <w:rFonts w:ascii="Open Sans" w:hAnsi="Open Sans" w:cs="Open Sans"/>
          <w:sz w:val="24"/>
          <w:szCs w:val="24"/>
        </w:rPr>
        <w:lastRenderedPageBreak/>
        <w:t>I was afraid of people on the street, students at school, even of being around others where I lived. When I acted out and skipped school, I was incarcerated in juvenile detention for truancy. The years that followed saw cycle after cycle of abuse, instability, and trauma.</w:t>
      </w:r>
    </w:p>
    <w:p w14:paraId="60BE5019" w14:textId="05BD077B" w:rsidR="00F51AC4" w:rsidRPr="00F51AC4" w:rsidRDefault="00F51AC4" w:rsidP="00AC013F">
      <w:pPr>
        <w:spacing w:afterLines="120" w:after="288"/>
        <w:rPr>
          <w:rFonts w:ascii="Open Sans" w:hAnsi="Open Sans" w:cs="Open Sans"/>
          <w:sz w:val="24"/>
          <w:szCs w:val="24"/>
        </w:rPr>
      </w:pPr>
      <w:r w:rsidRPr="00F51AC4">
        <w:rPr>
          <w:rFonts w:ascii="Open Sans" w:hAnsi="Open Sans" w:cs="Open Sans"/>
          <w:sz w:val="24"/>
          <w:szCs w:val="24"/>
        </w:rPr>
        <w:t>But eventually, I found help. At age 18 and on the run, I got a job at a homeless shelter called Covenant House and moved in there. They helped me get an ID and taught me about social services and how to get them.</w:t>
      </w:r>
    </w:p>
    <w:p w14:paraId="67705DA0" w14:textId="77777777" w:rsidR="00F51AC4" w:rsidRDefault="00F51AC4" w:rsidP="00AC013F">
      <w:pPr>
        <w:spacing w:afterLines="120" w:after="288"/>
        <w:rPr>
          <w:rFonts w:ascii="Open Sans" w:hAnsi="Open Sans" w:cs="Open Sans"/>
          <w:sz w:val="24"/>
          <w:szCs w:val="24"/>
        </w:rPr>
      </w:pPr>
      <w:r w:rsidRPr="00F51AC4">
        <w:rPr>
          <w:rFonts w:ascii="Open Sans" w:hAnsi="Open Sans" w:cs="Open Sans"/>
          <w:sz w:val="24"/>
          <w:szCs w:val="24"/>
        </w:rPr>
        <w:t>I never knew help existed for someone like me. I became a team leader there and my life started to change. Now I’m an advocate with a nonprofit called RESULTS, which trains and supports people to fight for policies that help families like mine survive and thrive.</w:t>
      </w:r>
    </w:p>
    <w:p w14:paraId="0B27352B" w14:textId="1CF7BF3E" w:rsidR="00F51AC4" w:rsidRPr="00F51AC4" w:rsidRDefault="00F51AC4" w:rsidP="00AC013F">
      <w:pPr>
        <w:spacing w:afterLines="120" w:after="288"/>
        <w:rPr>
          <w:rFonts w:ascii="Open Sans" w:hAnsi="Open Sans" w:cs="Open Sans"/>
          <w:sz w:val="24"/>
          <w:szCs w:val="24"/>
        </w:rPr>
      </w:pPr>
      <w:r w:rsidRPr="00F51AC4">
        <w:rPr>
          <w:rFonts w:ascii="Open Sans" w:hAnsi="Open Sans" w:cs="Open Sans"/>
          <w:sz w:val="24"/>
          <w:szCs w:val="24"/>
        </w:rPr>
        <w:t>Along the way I’ve learned something really important: Many of us who grew up in abusive situations simply don’t have access to mental health services, so we find ourselves in abusive relationships as adults. And many others who experience the trauma of poverty simply don’t know how to get help.</w:t>
      </w:r>
    </w:p>
    <w:p w14:paraId="09647716" w14:textId="46DBECFE" w:rsidR="00F51AC4" w:rsidRPr="00F51AC4" w:rsidRDefault="00F51AC4" w:rsidP="00AC013F">
      <w:pPr>
        <w:spacing w:afterLines="120" w:after="288"/>
        <w:rPr>
          <w:rFonts w:ascii="Open Sans" w:hAnsi="Open Sans" w:cs="Open Sans"/>
          <w:sz w:val="24"/>
          <w:szCs w:val="24"/>
        </w:rPr>
      </w:pPr>
      <w:r w:rsidRPr="00F51AC4">
        <w:rPr>
          <w:rFonts w:ascii="Open Sans" w:hAnsi="Open Sans" w:cs="Open Sans"/>
          <w:sz w:val="24"/>
          <w:szCs w:val="24"/>
        </w:rPr>
        <w:t>Before the COVID-19 relief package, I would never have been able to access the Child Tax Credit — I was simply too poor. And complex paperwork and bureaucratic requirements put other help out of reach, too.</w:t>
      </w:r>
    </w:p>
    <w:p w14:paraId="2622CCA5" w14:textId="5DAFD8F6" w:rsidR="00F51AC4" w:rsidRPr="00F51AC4" w:rsidRDefault="00F51AC4" w:rsidP="00AC013F">
      <w:pPr>
        <w:spacing w:afterLines="120" w:after="288"/>
        <w:rPr>
          <w:rFonts w:ascii="Open Sans" w:hAnsi="Open Sans" w:cs="Open Sans"/>
          <w:sz w:val="24"/>
          <w:szCs w:val="24"/>
        </w:rPr>
      </w:pPr>
      <w:r w:rsidRPr="00F51AC4">
        <w:rPr>
          <w:rFonts w:ascii="Open Sans" w:hAnsi="Open Sans" w:cs="Open Sans"/>
          <w:sz w:val="24"/>
          <w:szCs w:val="24"/>
        </w:rPr>
        <w:t>But now families like mine, and every other family with kids, get life-changing help deposited directly into their bank accounts. I can’t tell you how much of a difference this makes.</w:t>
      </w:r>
    </w:p>
    <w:p w14:paraId="5ED3FCE2" w14:textId="3823266F" w:rsidR="00F51AC4" w:rsidRPr="00F51AC4" w:rsidRDefault="00F51AC4" w:rsidP="00AC013F">
      <w:pPr>
        <w:spacing w:afterLines="120" w:after="288"/>
        <w:rPr>
          <w:rFonts w:ascii="Open Sans" w:hAnsi="Open Sans" w:cs="Open Sans"/>
          <w:sz w:val="24"/>
          <w:szCs w:val="24"/>
        </w:rPr>
      </w:pPr>
      <w:r w:rsidRPr="00F51AC4">
        <w:rPr>
          <w:rFonts w:ascii="Open Sans" w:hAnsi="Open Sans" w:cs="Open Sans"/>
          <w:sz w:val="24"/>
          <w:szCs w:val="24"/>
        </w:rPr>
        <w:t>Thanks to the Child Tax Credit, Caleb won’t suffer the tremendous trauma that I did as a child. His life will be better. He’ll have the love and economic support he needs to thrive.</w:t>
      </w:r>
    </w:p>
    <w:p w14:paraId="64F57908" w14:textId="5E475E8B" w:rsidR="00F51AC4" w:rsidRPr="00F51AC4" w:rsidRDefault="00F51AC4" w:rsidP="00AC013F">
      <w:pPr>
        <w:spacing w:afterLines="120" w:after="288"/>
        <w:rPr>
          <w:rFonts w:ascii="Open Sans" w:hAnsi="Open Sans" w:cs="Open Sans"/>
          <w:sz w:val="24"/>
          <w:szCs w:val="24"/>
        </w:rPr>
      </w:pPr>
      <w:r w:rsidRPr="00F51AC4">
        <w:rPr>
          <w:rFonts w:ascii="Open Sans" w:hAnsi="Open Sans" w:cs="Open Sans"/>
          <w:sz w:val="24"/>
          <w:szCs w:val="24"/>
        </w:rPr>
        <w:t>We are the wealthiest nation on earth, but too often we’ve abandoned our poorest children like my mother abandoned me. But if we have the political will, we can make more smart economic choices like these to give all children a safe and secure childhood.</w:t>
      </w:r>
    </w:p>
    <w:p w14:paraId="15390556" w14:textId="758F6F87" w:rsidR="00F51AC4" w:rsidRPr="00F51AC4" w:rsidRDefault="00F51AC4" w:rsidP="00AC013F">
      <w:pPr>
        <w:spacing w:afterLines="120" w:after="288"/>
        <w:rPr>
          <w:rFonts w:ascii="Open Sans" w:hAnsi="Open Sans" w:cs="Open Sans"/>
          <w:sz w:val="24"/>
          <w:szCs w:val="24"/>
        </w:rPr>
      </w:pPr>
      <w:r w:rsidRPr="00F51AC4">
        <w:rPr>
          <w:rFonts w:ascii="Open Sans" w:hAnsi="Open Sans" w:cs="Open Sans"/>
          <w:sz w:val="24"/>
          <w:szCs w:val="24"/>
        </w:rPr>
        <w:t>Not only will Caleb thrive, but we as a whole society will.</w:t>
      </w:r>
    </w:p>
    <w:p w14:paraId="7771904B" w14:textId="2147181B" w:rsidR="001E7280" w:rsidRPr="003565F8" w:rsidRDefault="00F51AC4" w:rsidP="00AC013F">
      <w:pPr>
        <w:spacing w:afterLines="120" w:after="288"/>
        <w:rPr>
          <w:rFonts w:ascii="Open Sans" w:hAnsi="Open Sans" w:cs="Open Sans"/>
          <w:i/>
          <w:iCs/>
          <w:sz w:val="24"/>
          <w:szCs w:val="24"/>
        </w:rPr>
      </w:pPr>
      <w:r w:rsidRPr="003565F8">
        <w:rPr>
          <w:rFonts w:ascii="Open Sans" w:hAnsi="Open Sans" w:cs="Open Sans"/>
          <w:i/>
          <w:iCs/>
          <w:sz w:val="24"/>
          <w:szCs w:val="24"/>
        </w:rPr>
        <w:lastRenderedPageBreak/>
        <w:t>(</w:t>
      </w:r>
      <w:proofErr w:type="spellStart"/>
      <w:r w:rsidRPr="003565F8">
        <w:rPr>
          <w:rFonts w:ascii="Open Sans" w:hAnsi="Open Sans" w:cs="Open Sans"/>
          <w:i/>
          <w:iCs/>
          <w:sz w:val="24"/>
          <w:szCs w:val="24"/>
        </w:rPr>
        <w:t>La’Shon</w:t>
      </w:r>
      <w:proofErr w:type="spellEnd"/>
      <w:r w:rsidRPr="003565F8">
        <w:rPr>
          <w:rFonts w:ascii="Open Sans" w:hAnsi="Open Sans" w:cs="Open Sans"/>
          <w:i/>
          <w:iCs/>
          <w:sz w:val="24"/>
          <w:szCs w:val="24"/>
        </w:rPr>
        <w:t xml:space="preserve"> Marshall lives in Detroit and is an advocate and Expert on Poverty at RESULTS Educational Fund. This op-ed was distributed by OtherWords.org.)</w:t>
      </w:r>
    </w:p>
    <w:p w14:paraId="3F748299" w14:textId="11DD6570" w:rsidR="003565F8" w:rsidRDefault="009F68A4" w:rsidP="00AC013F">
      <w:pPr>
        <w:spacing w:afterLines="120" w:after="288"/>
        <w:rPr>
          <w:rFonts w:ascii="Open Sans" w:hAnsi="Open Sans" w:cs="Open Sans"/>
          <w:sz w:val="24"/>
          <w:szCs w:val="24"/>
        </w:rPr>
      </w:pPr>
      <w:hyperlink r:id="rId719" w:history="1">
        <w:r w:rsidR="003565F8" w:rsidRPr="00E674B6">
          <w:rPr>
            <w:rStyle w:val="Hyperlink"/>
            <w:rFonts w:ascii="Open Sans" w:hAnsi="Open Sans" w:cs="Open Sans"/>
            <w:sz w:val="24"/>
            <w:szCs w:val="24"/>
          </w:rPr>
          <w:t>https://www.citywatchla.com/index.php/375-voices/22607-what-the-expanded-child-tax-credit-means-to-me</w:t>
        </w:r>
      </w:hyperlink>
      <w:r w:rsidR="003565F8">
        <w:rPr>
          <w:rFonts w:ascii="Open Sans" w:hAnsi="Open Sans" w:cs="Open Sans"/>
          <w:sz w:val="24"/>
          <w:szCs w:val="24"/>
        </w:rPr>
        <w:t xml:space="preserve"> </w:t>
      </w:r>
    </w:p>
    <w:p w14:paraId="50374349" w14:textId="77777777" w:rsidR="00453C33" w:rsidRDefault="00453C33">
      <w:pPr>
        <w:rPr>
          <w:rFonts w:ascii="Open Sans" w:hAnsi="Open Sans" w:cs="Open Sans"/>
          <w:sz w:val="24"/>
          <w:szCs w:val="24"/>
        </w:rPr>
      </w:pPr>
      <w:r>
        <w:rPr>
          <w:rFonts w:ascii="Open Sans" w:hAnsi="Open Sans" w:cs="Open Sans"/>
          <w:sz w:val="24"/>
          <w:szCs w:val="24"/>
        </w:rPr>
        <w:br w:type="page"/>
      </w:r>
    </w:p>
    <w:p w14:paraId="4D9795EF" w14:textId="77777777" w:rsidR="00C809F4" w:rsidRDefault="00C809F4" w:rsidP="0097342A">
      <w:pPr>
        <w:spacing w:afterLines="120" w:after="288"/>
        <w:rPr>
          <w:rFonts w:ascii="Open Sans" w:hAnsi="Open Sans" w:cs="Open Sans"/>
          <w:b/>
          <w:bCs/>
          <w:sz w:val="32"/>
          <w:szCs w:val="32"/>
        </w:rPr>
      </w:pPr>
      <w:r w:rsidRPr="00C809F4">
        <w:rPr>
          <w:rFonts w:ascii="Open Sans" w:hAnsi="Open Sans" w:cs="Open Sans"/>
          <w:b/>
          <w:bCs/>
          <w:noProof/>
          <w:sz w:val="32"/>
          <w:szCs w:val="32"/>
        </w:rPr>
        <w:lastRenderedPageBreak/>
        <w:drawing>
          <wp:inline distT="0" distB="0" distL="0" distR="0" wp14:anchorId="77D61D97" wp14:editId="6C3A1C1E">
            <wp:extent cx="2000250" cy="685800"/>
            <wp:effectExtent l="0" t="0" r="0" b="0"/>
            <wp:docPr id="199" name="Picture 19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A picture containing logo&#10;&#10;Description automatically generated"/>
                    <pic:cNvPicPr/>
                  </pic:nvPicPr>
                  <pic:blipFill>
                    <a:blip r:embed="rId720"/>
                    <a:stretch>
                      <a:fillRect/>
                    </a:stretch>
                  </pic:blipFill>
                  <pic:spPr>
                    <a:xfrm>
                      <a:off x="0" y="0"/>
                      <a:ext cx="2000250" cy="685800"/>
                    </a:xfrm>
                    <a:prstGeom prst="rect">
                      <a:avLst/>
                    </a:prstGeom>
                  </pic:spPr>
                </pic:pic>
              </a:graphicData>
            </a:graphic>
          </wp:inline>
        </w:drawing>
      </w:r>
    </w:p>
    <w:p w14:paraId="6FFEB855" w14:textId="0C55AB41" w:rsidR="0097342A" w:rsidRPr="0097342A" w:rsidRDefault="0097342A" w:rsidP="0097342A">
      <w:pPr>
        <w:spacing w:afterLines="120" w:after="288"/>
        <w:rPr>
          <w:rFonts w:ascii="Open Sans" w:hAnsi="Open Sans" w:cs="Open Sans"/>
          <w:b/>
          <w:bCs/>
          <w:sz w:val="32"/>
          <w:szCs w:val="32"/>
        </w:rPr>
      </w:pPr>
      <w:r w:rsidRPr="0097342A">
        <w:rPr>
          <w:rFonts w:ascii="Open Sans" w:hAnsi="Open Sans" w:cs="Open Sans"/>
          <w:b/>
          <w:bCs/>
          <w:sz w:val="32"/>
          <w:szCs w:val="32"/>
        </w:rPr>
        <w:t>Tired Argument on Child Tax Credit Is Simply Wrong</w:t>
      </w:r>
    </w:p>
    <w:p w14:paraId="09C41E96" w14:textId="38A18479" w:rsidR="0097342A" w:rsidRDefault="0097342A" w:rsidP="0097342A">
      <w:pPr>
        <w:spacing w:afterLines="120" w:after="288"/>
        <w:rPr>
          <w:rFonts w:ascii="Open Sans" w:hAnsi="Open Sans" w:cs="Open Sans"/>
          <w:sz w:val="24"/>
          <w:szCs w:val="24"/>
        </w:rPr>
      </w:pPr>
      <w:r w:rsidRPr="0097342A">
        <w:rPr>
          <w:rFonts w:ascii="Open Sans" w:hAnsi="Open Sans" w:cs="Open Sans"/>
          <w:sz w:val="24"/>
          <w:szCs w:val="24"/>
        </w:rPr>
        <w:t>By Yolanda Gordon</w:t>
      </w:r>
    </w:p>
    <w:p w14:paraId="2763E35C" w14:textId="2C0A96D4" w:rsidR="0097342A" w:rsidRPr="0097342A" w:rsidRDefault="0097342A" w:rsidP="0097342A">
      <w:pPr>
        <w:spacing w:afterLines="120" w:after="288"/>
        <w:rPr>
          <w:rFonts w:ascii="Open Sans" w:hAnsi="Open Sans" w:cs="Open Sans"/>
          <w:sz w:val="24"/>
          <w:szCs w:val="24"/>
        </w:rPr>
      </w:pPr>
      <w:r>
        <w:rPr>
          <w:rFonts w:ascii="Open Sans" w:hAnsi="Open Sans" w:cs="Open Sans"/>
          <w:sz w:val="24"/>
          <w:szCs w:val="24"/>
        </w:rPr>
        <w:t>October 25, 2021</w:t>
      </w:r>
    </w:p>
    <w:p w14:paraId="08A8ED2C" w14:textId="09A6906A" w:rsidR="0097342A" w:rsidRPr="0097342A" w:rsidRDefault="0097342A" w:rsidP="0097342A">
      <w:pPr>
        <w:spacing w:afterLines="120" w:after="288"/>
        <w:rPr>
          <w:rFonts w:ascii="Open Sans" w:hAnsi="Open Sans" w:cs="Open Sans"/>
          <w:i/>
          <w:iCs/>
          <w:sz w:val="24"/>
          <w:szCs w:val="24"/>
        </w:rPr>
      </w:pPr>
      <w:r w:rsidRPr="0097342A">
        <w:rPr>
          <w:rFonts w:ascii="Open Sans" w:hAnsi="Open Sans" w:cs="Open Sans"/>
          <w:i/>
          <w:iCs/>
          <w:sz w:val="24"/>
          <w:szCs w:val="24"/>
        </w:rPr>
        <w:t xml:space="preserve">Note: Yolanda Gordon, who lives in Fort Mill, S.C., is a member of CLASP’s Community Partnership Group, which is </w:t>
      </w:r>
      <w:proofErr w:type="spellStart"/>
      <w:r w:rsidRPr="0097342A">
        <w:rPr>
          <w:rFonts w:ascii="Open Sans" w:hAnsi="Open Sans" w:cs="Open Sans"/>
          <w:i/>
          <w:iCs/>
          <w:sz w:val="24"/>
          <w:szCs w:val="24"/>
        </w:rPr>
        <w:t>is</w:t>
      </w:r>
      <w:proofErr w:type="spellEnd"/>
      <w:r w:rsidRPr="0097342A">
        <w:rPr>
          <w:rFonts w:ascii="Open Sans" w:hAnsi="Open Sans" w:cs="Open Sans"/>
          <w:i/>
          <w:iCs/>
          <w:sz w:val="24"/>
          <w:szCs w:val="24"/>
        </w:rPr>
        <w:t xml:space="preserve"> a diverse collective of activists from across the United States who partner with nonprofits to ensure that their work is grounded in the expertise and experiences of people directly impacted by anti-poverty policies.</w:t>
      </w:r>
    </w:p>
    <w:p w14:paraId="2525B14F" w14:textId="71978AD8" w:rsidR="0097342A" w:rsidRPr="0097342A" w:rsidRDefault="0097342A" w:rsidP="0097342A">
      <w:pPr>
        <w:spacing w:afterLines="120" w:after="288"/>
        <w:rPr>
          <w:rFonts w:ascii="Open Sans" w:hAnsi="Open Sans" w:cs="Open Sans"/>
          <w:sz w:val="24"/>
          <w:szCs w:val="24"/>
        </w:rPr>
      </w:pPr>
      <w:r w:rsidRPr="0097342A">
        <w:rPr>
          <w:rFonts w:ascii="Open Sans" w:hAnsi="Open Sans" w:cs="Open Sans"/>
          <w:sz w:val="24"/>
          <w:szCs w:val="24"/>
        </w:rPr>
        <w:t>Caring for our children is one of the most important contributions anyone can make to society. Our children, my children, are our top priority, and they are non-negotiable.</w:t>
      </w:r>
    </w:p>
    <w:p w14:paraId="267C36FA" w14:textId="2135BA7E" w:rsidR="0097342A" w:rsidRPr="0097342A" w:rsidRDefault="0097342A" w:rsidP="0097342A">
      <w:pPr>
        <w:spacing w:afterLines="120" w:after="288"/>
        <w:rPr>
          <w:rFonts w:ascii="Open Sans" w:hAnsi="Open Sans" w:cs="Open Sans"/>
          <w:sz w:val="24"/>
          <w:szCs w:val="24"/>
        </w:rPr>
      </w:pPr>
      <w:r w:rsidRPr="0097342A">
        <w:rPr>
          <w:rFonts w:ascii="Open Sans" w:hAnsi="Open Sans" w:cs="Open Sans"/>
          <w:sz w:val="24"/>
          <w:szCs w:val="24"/>
        </w:rPr>
        <w:t>Bruce D. Meyer recently wrote an opinion editorial in the Washington Post asserting that the Child Tax Credit (CTC) is one of the most expensive proposed spending plans based on a study that is an outlier. He made extreme and unrealistic assumptions about how willing parents will be to give up work in order to live in poverty with an extra $2-3,000 per year.</w:t>
      </w:r>
    </w:p>
    <w:p w14:paraId="25E326E9" w14:textId="1EB6563C" w:rsidR="0097342A" w:rsidRPr="0097342A" w:rsidRDefault="0097342A" w:rsidP="0097342A">
      <w:pPr>
        <w:spacing w:afterLines="120" w:after="288"/>
        <w:rPr>
          <w:rFonts w:ascii="Open Sans" w:hAnsi="Open Sans" w:cs="Open Sans"/>
          <w:sz w:val="24"/>
          <w:szCs w:val="24"/>
        </w:rPr>
      </w:pPr>
      <w:r w:rsidRPr="0097342A">
        <w:rPr>
          <w:rFonts w:ascii="Open Sans" w:hAnsi="Open Sans" w:cs="Open Sans"/>
          <w:sz w:val="24"/>
          <w:szCs w:val="24"/>
        </w:rPr>
        <w:t>He stated “...making the tax credit permanent in its current form will end up unintentionally hurting many of the children it is supposed to help.” Mr. Meyer’s argument stems from baseless claims that the CTC would not only increase unemployment, but it would cut child poverty by only a third. The reality is the opposite.</w:t>
      </w:r>
    </w:p>
    <w:p w14:paraId="5B8BB829" w14:textId="51495149" w:rsidR="0097342A" w:rsidRPr="0097342A" w:rsidRDefault="0097342A" w:rsidP="0097342A">
      <w:pPr>
        <w:spacing w:afterLines="120" w:after="288"/>
        <w:rPr>
          <w:rFonts w:ascii="Open Sans" w:hAnsi="Open Sans" w:cs="Open Sans"/>
          <w:sz w:val="24"/>
          <w:szCs w:val="24"/>
        </w:rPr>
      </w:pPr>
      <w:r w:rsidRPr="0097342A">
        <w:rPr>
          <w:rFonts w:ascii="Open Sans" w:hAnsi="Open Sans" w:cs="Open Sans"/>
          <w:sz w:val="24"/>
          <w:szCs w:val="24"/>
        </w:rPr>
        <w:t xml:space="preserve">The Census Pulse survey conducted from July 21- August 2, 2021, found that parents who received their advanced tax credits spent their payment on food, </w:t>
      </w:r>
      <w:proofErr w:type="gramStart"/>
      <w:r w:rsidRPr="0097342A">
        <w:rPr>
          <w:rFonts w:ascii="Open Sans" w:hAnsi="Open Sans" w:cs="Open Sans"/>
          <w:sz w:val="24"/>
          <w:szCs w:val="24"/>
        </w:rPr>
        <w:t>child care</w:t>
      </w:r>
      <w:proofErr w:type="gramEnd"/>
      <w:r w:rsidRPr="0097342A">
        <w:rPr>
          <w:rFonts w:ascii="Open Sans" w:hAnsi="Open Sans" w:cs="Open Sans"/>
          <w:sz w:val="24"/>
          <w:szCs w:val="24"/>
        </w:rPr>
        <w:t>, and rent or their mortgage. The estimated total number of children who would benefit from the expansion of the CTC is 27 million.</w:t>
      </w:r>
    </w:p>
    <w:p w14:paraId="16A16A2E" w14:textId="2C2C2386" w:rsidR="0097342A" w:rsidRPr="0097342A" w:rsidRDefault="0097342A" w:rsidP="0097342A">
      <w:pPr>
        <w:spacing w:afterLines="120" w:after="288"/>
        <w:rPr>
          <w:rFonts w:ascii="Open Sans" w:hAnsi="Open Sans" w:cs="Open Sans"/>
          <w:sz w:val="24"/>
          <w:szCs w:val="24"/>
        </w:rPr>
      </w:pPr>
      <w:r w:rsidRPr="0097342A">
        <w:rPr>
          <w:rFonts w:ascii="Open Sans" w:hAnsi="Open Sans" w:cs="Open Sans"/>
          <w:sz w:val="24"/>
          <w:szCs w:val="24"/>
        </w:rPr>
        <w:lastRenderedPageBreak/>
        <w:t>My children benefit from the advanced CTC payments to help pay for essentials such as clothing, hygiene products, and for items that they need for school. It has lessened the weight on my shoulders to find a way to extend my budget. Parents with children, especially those in households with low incomes, have to be more creative with their budgets as their children’s needs change. I can tell you that having means to ensure that my children’s needs are met has helped lessen the burden. As a parent, I have always worked, and no benefit has prevented me from working to take care of my children.</w:t>
      </w:r>
    </w:p>
    <w:p w14:paraId="6360EB56" w14:textId="0377B5D0" w:rsidR="0097342A" w:rsidRPr="0097342A" w:rsidRDefault="0097342A" w:rsidP="0097342A">
      <w:pPr>
        <w:spacing w:afterLines="120" w:after="288"/>
        <w:rPr>
          <w:rFonts w:ascii="Open Sans" w:hAnsi="Open Sans" w:cs="Open Sans"/>
          <w:sz w:val="24"/>
          <w:szCs w:val="24"/>
        </w:rPr>
      </w:pPr>
      <w:r w:rsidRPr="0097342A">
        <w:rPr>
          <w:rFonts w:ascii="Open Sans" w:hAnsi="Open Sans" w:cs="Open Sans"/>
          <w:sz w:val="24"/>
          <w:szCs w:val="24"/>
        </w:rPr>
        <w:t xml:space="preserve">To Mr. Meyer, there are many things that would hurt children, and giving parents more money to care for them is not one of those things. Lack of quality food, safe housing, quality health care, quality </w:t>
      </w:r>
      <w:proofErr w:type="gramStart"/>
      <w:r w:rsidRPr="0097342A">
        <w:rPr>
          <w:rFonts w:ascii="Open Sans" w:hAnsi="Open Sans" w:cs="Open Sans"/>
          <w:sz w:val="24"/>
          <w:szCs w:val="24"/>
        </w:rPr>
        <w:t>child care</w:t>
      </w:r>
      <w:proofErr w:type="gramEnd"/>
      <w:r w:rsidRPr="0097342A">
        <w:rPr>
          <w:rFonts w:ascii="Open Sans" w:hAnsi="Open Sans" w:cs="Open Sans"/>
          <w:sz w:val="24"/>
          <w:szCs w:val="24"/>
        </w:rPr>
        <w:t>, and a lack of access to good schools hurt children. I am a parent who receives the CTC, and I have since I became a mother. And I have never stopped working because of it.</w:t>
      </w:r>
    </w:p>
    <w:p w14:paraId="30BB7008" w14:textId="10FDE583" w:rsidR="0097342A" w:rsidRPr="0097342A" w:rsidRDefault="0097342A" w:rsidP="0097342A">
      <w:pPr>
        <w:spacing w:afterLines="120" w:after="288"/>
        <w:rPr>
          <w:rFonts w:ascii="Open Sans" w:hAnsi="Open Sans" w:cs="Open Sans"/>
          <w:sz w:val="24"/>
          <w:szCs w:val="24"/>
        </w:rPr>
      </w:pPr>
      <w:r w:rsidRPr="0097342A">
        <w:rPr>
          <w:rFonts w:ascii="Open Sans" w:hAnsi="Open Sans" w:cs="Open Sans"/>
          <w:sz w:val="24"/>
          <w:szCs w:val="24"/>
        </w:rPr>
        <w:t>The argument that is being used is an upside-down argument that a parent would be willing to quit a job that pays for all of their basic needs because they are getting a $250-300 tax credit per month. The CTC expansions are about ensuring all children have an equal shot at a bright future. Just as public school should not be conditioned on caregiver earnings, neither should the CTC.</w:t>
      </w:r>
    </w:p>
    <w:p w14:paraId="340C566A" w14:textId="77777777" w:rsidR="00C809F4" w:rsidRDefault="0097342A" w:rsidP="0097342A">
      <w:pPr>
        <w:spacing w:afterLines="120" w:after="288"/>
        <w:rPr>
          <w:rFonts w:ascii="Open Sans" w:hAnsi="Open Sans" w:cs="Open Sans"/>
          <w:sz w:val="24"/>
          <w:szCs w:val="24"/>
        </w:rPr>
      </w:pPr>
      <w:r w:rsidRPr="0097342A">
        <w:rPr>
          <w:rFonts w:ascii="Open Sans" w:hAnsi="Open Sans" w:cs="Open Sans"/>
          <w:sz w:val="24"/>
          <w:szCs w:val="24"/>
        </w:rPr>
        <w:t>Sir, I am a mother, and this would cause irreversible harm to my children. The purpose of this credit is to cut child poverty in half, which it has. Sir, are you okay with putting half the children in America back into poverty?</w:t>
      </w:r>
    </w:p>
    <w:p w14:paraId="75892DE9" w14:textId="385B3ACC" w:rsidR="00030D09" w:rsidRDefault="009F68A4" w:rsidP="0097342A">
      <w:pPr>
        <w:spacing w:afterLines="120" w:after="288"/>
        <w:rPr>
          <w:rFonts w:ascii="Open Sans" w:hAnsi="Open Sans" w:cs="Open Sans"/>
          <w:sz w:val="24"/>
          <w:szCs w:val="24"/>
        </w:rPr>
      </w:pPr>
      <w:hyperlink r:id="rId721" w:history="1">
        <w:r w:rsidR="00C809F4" w:rsidRPr="00F41014">
          <w:rPr>
            <w:rStyle w:val="Hyperlink"/>
            <w:rFonts w:ascii="Open Sans" w:hAnsi="Open Sans" w:cs="Open Sans"/>
            <w:sz w:val="24"/>
            <w:szCs w:val="24"/>
          </w:rPr>
          <w:t>https://www.clasp.org/blog/tired-argument-child-tax-credit-simply-wrong</w:t>
        </w:r>
      </w:hyperlink>
      <w:r w:rsidR="00C809F4">
        <w:rPr>
          <w:rFonts w:ascii="Open Sans" w:hAnsi="Open Sans" w:cs="Open Sans"/>
          <w:sz w:val="24"/>
          <w:szCs w:val="24"/>
        </w:rPr>
        <w:t xml:space="preserve"> </w:t>
      </w:r>
      <w:r w:rsidR="00030D09">
        <w:rPr>
          <w:rFonts w:ascii="Open Sans" w:hAnsi="Open Sans" w:cs="Open Sans"/>
          <w:sz w:val="24"/>
          <w:szCs w:val="24"/>
        </w:rPr>
        <w:br w:type="page"/>
      </w:r>
    </w:p>
    <w:p w14:paraId="04621690" w14:textId="24C05C8D" w:rsidR="00F771EE" w:rsidRDefault="00F771EE" w:rsidP="001F2535">
      <w:pPr>
        <w:spacing w:afterLines="120" w:after="288"/>
        <w:rPr>
          <w:rFonts w:ascii="Open Sans" w:hAnsi="Open Sans" w:cs="Open Sans"/>
          <w:sz w:val="24"/>
          <w:szCs w:val="24"/>
        </w:rPr>
      </w:pPr>
      <w:r w:rsidRPr="00F771EE">
        <w:rPr>
          <w:rFonts w:ascii="Open Sans" w:hAnsi="Open Sans" w:cs="Open Sans"/>
          <w:noProof/>
          <w:sz w:val="24"/>
          <w:szCs w:val="24"/>
        </w:rPr>
        <w:lastRenderedPageBreak/>
        <w:drawing>
          <wp:inline distT="0" distB="0" distL="0" distR="0" wp14:anchorId="02AB4606" wp14:editId="6430BD92">
            <wp:extent cx="3403600" cy="544358"/>
            <wp:effectExtent l="0" t="0" r="6350" b="8255"/>
            <wp:docPr id="175" name="Picture 17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Logo&#10;&#10;Description automatically generated"/>
                    <pic:cNvPicPr/>
                  </pic:nvPicPr>
                  <pic:blipFill>
                    <a:blip r:embed="rId722"/>
                    <a:stretch>
                      <a:fillRect/>
                    </a:stretch>
                  </pic:blipFill>
                  <pic:spPr>
                    <a:xfrm>
                      <a:off x="0" y="0"/>
                      <a:ext cx="3431895" cy="548883"/>
                    </a:xfrm>
                    <a:prstGeom prst="rect">
                      <a:avLst/>
                    </a:prstGeom>
                  </pic:spPr>
                </pic:pic>
              </a:graphicData>
            </a:graphic>
          </wp:inline>
        </w:drawing>
      </w:r>
    </w:p>
    <w:p w14:paraId="5E88A00E" w14:textId="1AE2A85F" w:rsidR="009511DF" w:rsidRPr="00F771EE" w:rsidRDefault="001F2535" w:rsidP="001F2535">
      <w:pPr>
        <w:spacing w:afterLines="120" w:after="288"/>
        <w:rPr>
          <w:rFonts w:ascii="Open Sans" w:hAnsi="Open Sans" w:cs="Open Sans"/>
          <w:b/>
          <w:bCs/>
          <w:sz w:val="32"/>
          <w:szCs w:val="32"/>
        </w:rPr>
      </w:pPr>
      <w:r w:rsidRPr="00F771EE">
        <w:rPr>
          <w:rFonts w:ascii="Open Sans" w:hAnsi="Open Sans" w:cs="Open Sans"/>
          <w:b/>
          <w:bCs/>
          <w:sz w:val="32"/>
          <w:szCs w:val="32"/>
        </w:rPr>
        <w:t>J</w:t>
      </w:r>
      <w:r w:rsidR="009511DF" w:rsidRPr="00F771EE">
        <w:rPr>
          <w:rFonts w:ascii="Open Sans" w:hAnsi="Open Sans" w:cs="Open Sans"/>
          <w:b/>
          <w:bCs/>
          <w:sz w:val="32"/>
          <w:szCs w:val="32"/>
        </w:rPr>
        <w:t>oe Manchin can get West Virginia even closer to heaven</w:t>
      </w:r>
    </w:p>
    <w:p w14:paraId="651C2580" w14:textId="19AB95E3" w:rsidR="001F2535" w:rsidRPr="009511DF" w:rsidRDefault="001F2535" w:rsidP="001F2535">
      <w:pPr>
        <w:spacing w:afterLines="120" w:after="288"/>
        <w:rPr>
          <w:rFonts w:ascii="Open Sans" w:hAnsi="Open Sans" w:cs="Open Sans"/>
          <w:sz w:val="24"/>
          <w:szCs w:val="24"/>
        </w:rPr>
      </w:pPr>
      <w:r>
        <w:rPr>
          <w:rFonts w:ascii="Open Sans" w:hAnsi="Open Sans" w:cs="Open Sans"/>
          <w:sz w:val="24"/>
          <w:szCs w:val="24"/>
        </w:rPr>
        <w:t>October 26, 2021</w:t>
      </w:r>
    </w:p>
    <w:p w14:paraId="40E4A549" w14:textId="54989A72" w:rsidR="009511DF" w:rsidRPr="009511DF" w:rsidRDefault="009511DF" w:rsidP="001F2535">
      <w:pPr>
        <w:spacing w:afterLines="120" w:after="288"/>
        <w:rPr>
          <w:rFonts w:ascii="Open Sans" w:hAnsi="Open Sans" w:cs="Open Sans"/>
          <w:sz w:val="24"/>
          <w:szCs w:val="24"/>
        </w:rPr>
      </w:pPr>
      <w:r w:rsidRPr="009511DF">
        <w:rPr>
          <w:rFonts w:ascii="Open Sans" w:hAnsi="Open Sans" w:cs="Open Sans"/>
          <w:sz w:val="24"/>
          <w:szCs w:val="24"/>
        </w:rPr>
        <w:t xml:space="preserve">Whether you were born in West Virginia or got here as fast as you could, we all soon learn that poverty, hunger and despair can be as much a part of our landscape as mountains and rivers.  </w:t>
      </w:r>
    </w:p>
    <w:p w14:paraId="577BE54F" w14:textId="11F3B21D" w:rsidR="009511DF" w:rsidRPr="009511DF" w:rsidRDefault="009511DF" w:rsidP="001F2535">
      <w:pPr>
        <w:spacing w:afterLines="120" w:after="288"/>
        <w:rPr>
          <w:rFonts w:ascii="Open Sans" w:hAnsi="Open Sans" w:cs="Open Sans"/>
          <w:sz w:val="24"/>
          <w:szCs w:val="24"/>
        </w:rPr>
      </w:pPr>
      <w:r w:rsidRPr="009511DF">
        <w:rPr>
          <w:rFonts w:ascii="Open Sans" w:hAnsi="Open Sans" w:cs="Open Sans"/>
          <w:sz w:val="24"/>
          <w:szCs w:val="24"/>
        </w:rPr>
        <w:t xml:space="preserve">In America’s Almost Heaven, why is this so? An even better question would be, why does it persist?  </w:t>
      </w:r>
    </w:p>
    <w:p w14:paraId="20A55BE7" w14:textId="21DB2BFA" w:rsidR="009511DF" w:rsidRPr="009511DF" w:rsidRDefault="009511DF" w:rsidP="001F2535">
      <w:pPr>
        <w:spacing w:afterLines="120" w:after="288"/>
        <w:rPr>
          <w:rFonts w:ascii="Open Sans" w:hAnsi="Open Sans" w:cs="Open Sans"/>
          <w:sz w:val="24"/>
          <w:szCs w:val="24"/>
        </w:rPr>
      </w:pPr>
      <w:r w:rsidRPr="009511DF">
        <w:rPr>
          <w:rFonts w:ascii="Open Sans" w:hAnsi="Open Sans" w:cs="Open Sans"/>
          <w:sz w:val="24"/>
          <w:szCs w:val="24"/>
        </w:rPr>
        <w:t>Though we may never agree on the causes of poverty, we will most certainly be able to mark this moment in our nation’s history as either our greatest turning point for health, well-being and economic justice or our costliest missed opportunity.</w:t>
      </w:r>
    </w:p>
    <w:p w14:paraId="393E8B47" w14:textId="77777777" w:rsidR="009511DF" w:rsidRDefault="009511DF" w:rsidP="001F2535">
      <w:pPr>
        <w:spacing w:afterLines="120" w:after="288"/>
        <w:rPr>
          <w:rFonts w:ascii="Open Sans" w:hAnsi="Open Sans" w:cs="Open Sans"/>
          <w:sz w:val="24"/>
          <w:szCs w:val="24"/>
        </w:rPr>
      </w:pPr>
      <w:r w:rsidRPr="009511DF">
        <w:rPr>
          <w:rFonts w:ascii="Open Sans" w:hAnsi="Open Sans" w:cs="Open Sans"/>
          <w:sz w:val="24"/>
          <w:szCs w:val="24"/>
        </w:rPr>
        <w:t>We clearly have the means to make lasting progress against poverty with the Build Back Better Act and its provisions for affordable housing, paid leave and an enhanced child tax credit. Yet proposed cuts and arbitrary limitations stand to diminish its impact, reversing the progress already made in cutting child poverty in half.</w:t>
      </w:r>
    </w:p>
    <w:p w14:paraId="459E051C" w14:textId="7A055298" w:rsidR="009511DF" w:rsidRPr="009511DF" w:rsidRDefault="009511DF" w:rsidP="001F2535">
      <w:pPr>
        <w:spacing w:afterLines="120" w:after="288"/>
        <w:rPr>
          <w:rFonts w:ascii="Open Sans" w:hAnsi="Open Sans" w:cs="Open Sans"/>
          <w:sz w:val="24"/>
          <w:szCs w:val="24"/>
        </w:rPr>
      </w:pPr>
      <w:r w:rsidRPr="009511DF">
        <w:rPr>
          <w:rFonts w:ascii="Open Sans" w:hAnsi="Open Sans" w:cs="Open Sans"/>
          <w:sz w:val="24"/>
          <w:szCs w:val="24"/>
        </w:rPr>
        <w:t>Rather than being reminded of his profound influence in this process, we would do well to remind Sen. Joe Manchin III (D-W.Va.) that it is entirely within his power to secure prosperity, security and hope in West Virginia and across the nation through a robust Build Back Better Act.</w:t>
      </w:r>
    </w:p>
    <w:p w14:paraId="7796FDDE" w14:textId="5FC2CCAC" w:rsidR="00F771EE" w:rsidRPr="00D17EC9" w:rsidRDefault="00F771EE" w:rsidP="00F771EE">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Joanna DiStefano</w:t>
      </w:r>
    </w:p>
    <w:p w14:paraId="7696271B" w14:textId="42662015" w:rsidR="00F771EE" w:rsidRDefault="00F771EE" w:rsidP="00F771EE">
      <w:pPr>
        <w:spacing w:afterLines="120" w:after="288"/>
        <w:rPr>
          <w:rFonts w:ascii="Open Sans" w:hAnsi="Open Sans" w:cs="Open Sans"/>
          <w:i/>
          <w:iCs/>
          <w:sz w:val="24"/>
          <w:szCs w:val="24"/>
        </w:rPr>
      </w:pPr>
      <w:r>
        <w:rPr>
          <w:rFonts w:ascii="Open Sans" w:hAnsi="Open Sans" w:cs="Open Sans"/>
          <w:i/>
          <w:iCs/>
          <w:sz w:val="24"/>
          <w:szCs w:val="24"/>
        </w:rPr>
        <w:t>Morgantown, W.Va.</w:t>
      </w:r>
    </w:p>
    <w:p w14:paraId="37F727C2" w14:textId="2482EF3D" w:rsidR="00030D09" w:rsidRDefault="009F68A4" w:rsidP="009511DF">
      <w:pPr>
        <w:spacing w:afterLines="120" w:after="288"/>
        <w:rPr>
          <w:rFonts w:ascii="Open Sans" w:hAnsi="Open Sans" w:cs="Open Sans"/>
          <w:sz w:val="24"/>
          <w:szCs w:val="24"/>
        </w:rPr>
      </w:pPr>
      <w:hyperlink r:id="rId723" w:history="1">
        <w:r w:rsidR="002963A5" w:rsidRPr="00591530">
          <w:rPr>
            <w:rStyle w:val="Hyperlink"/>
            <w:rFonts w:ascii="Open Sans" w:hAnsi="Open Sans" w:cs="Open Sans"/>
            <w:sz w:val="24"/>
            <w:szCs w:val="24"/>
          </w:rPr>
          <w:t>https://www.washingtonpost.com/opinions/letters-to-the-editor/joe-manchin-can-get-west-virginia-even-closer-to-heaven/2021/10/25/9b097e7a-3369-11ec-8036-7db255bff176_story.html</w:t>
        </w:r>
      </w:hyperlink>
      <w:r w:rsidR="002963A5">
        <w:rPr>
          <w:rFonts w:ascii="Open Sans" w:hAnsi="Open Sans" w:cs="Open Sans"/>
          <w:sz w:val="24"/>
          <w:szCs w:val="24"/>
        </w:rPr>
        <w:t xml:space="preserve"> </w:t>
      </w:r>
    </w:p>
    <w:p w14:paraId="5DCBBA68" w14:textId="77777777" w:rsidR="00B601A2" w:rsidRDefault="00B601A2" w:rsidP="00ED44AD">
      <w:pPr>
        <w:spacing w:afterLines="120" w:after="288"/>
        <w:rPr>
          <w:rFonts w:ascii="Open Sans" w:hAnsi="Open Sans" w:cs="Open Sans"/>
          <w:b/>
          <w:bCs/>
          <w:sz w:val="32"/>
          <w:szCs w:val="32"/>
        </w:rPr>
      </w:pPr>
      <w:r w:rsidRPr="00B601A2">
        <w:rPr>
          <w:rFonts w:ascii="Open Sans" w:hAnsi="Open Sans" w:cs="Open Sans"/>
          <w:b/>
          <w:bCs/>
          <w:noProof/>
          <w:sz w:val="32"/>
          <w:szCs w:val="32"/>
        </w:rPr>
        <w:lastRenderedPageBreak/>
        <w:drawing>
          <wp:inline distT="0" distB="0" distL="0" distR="0" wp14:anchorId="27DB600E" wp14:editId="2600CE82">
            <wp:extent cx="3467100" cy="742950"/>
            <wp:effectExtent l="0" t="0" r="0" b="0"/>
            <wp:docPr id="198" name="Picture 198"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A picture containing icon&#10;&#10;Description automatically generated"/>
                    <pic:cNvPicPr/>
                  </pic:nvPicPr>
                  <pic:blipFill>
                    <a:blip r:embed="rId724"/>
                    <a:stretch>
                      <a:fillRect/>
                    </a:stretch>
                  </pic:blipFill>
                  <pic:spPr>
                    <a:xfrm>
                      <a:off x="0" y="0"/>
                      <a:ext cx="3467100" cy="742950"/>
                    </a:xfrm>
                    <a:prstGeom prst="rect">
                      <a:avLst/>
                    </a:prstGeom>
                  </pic:spPr>
                </pic:pic>
              </a:graphicData>
            </a:graphic>
          </wp:inline>
        </w:drawing>
      </w:r>
    </w:p>
    <w:p w14:paraId="74068B47" w14:textId="07FF0767" w:rsidR="00ED44AD" w:rsidRPr="00ED44AD" w:rsidRDefault="00ED44AD" w:rsidP="00ED44AD">
      <w:pPr>
        <w:spacing w:afterLines="120" w:after="288"/>
        <w:rPr>
          <w:rFonts w:ascii="Open Sans" w:hAnsi="Open Sans" w:cs="Open Sans"/>
          <w:b/>
          <w:bCs/>
          <w:sz w:val="32"/>
          <w:szCs w:val="32"/>
        </w:rPr>
      </w:pPr>
      <w:r w:rsidRPr="00ED44AD">
        <w:rPr>
          <w:rFonts w:ascii="Open Sans" w:hAnsi="Open Sans" w:cs="Open Sans"/>
          <w:b/>
          <w:bCs/>
          <w:sz w:val="32"/>
          <w:szCs w:val="32"/>
        </w:rPr>
        <w:t>Tired Argument on Child Tax Credit Is Simply Wrong</w:t>
      </w:r>
    </w:p>
    <w:p w14:paraId="755B533D" w14:textId="7583F6E1" w:rsidR="00ED44AD" w:rsidRPr="00ED44AD" w:rsidRDefault="00ED44AD" w:rsidP="00ED44AD">
      <w:pPr>
        <w:spacing w:afterLines="120" w:after="288"/>
        <w:rPr>
          <w:rFonts w:ascii="Open Sans" w:hAnsi="Open Sans" w:cs="Open Sans"/>
          <w:sz w:val="24"/>
          <w:szCs w:val="24"/>
        </w:rPr>
      </w:pPr>
      <w:r>
        <w:rPr>
          <w:rFonts w:ascii="Open Sans" w:hAnsi="Open Sans" w:cs="Open Sans"/>
          <w:sz w:val="24"/>
          <w:szCs w:val="24"/>
        </w:rPr>
        <w:t>By Yolanda Gordon</w:t>
      </w:r>
    </w:p>
    <w:p w14:paraId="3A1A2013" w14:textId="77777777" w:rsidR="00ED44AD" w:rsidRPr="00ED44AD" w:rsidRDefault="00ED44AD" w:rsidP="00ED44AD">
      <w:pPr>
        <w:spacing w:afterLines="120" w:after="288"/>
        <w:rPr>
          <w:rFonts w:ascii="Open Sans" w:hAnsi="Open Sans" w:cs="Open Sans"/>
          <w:sz w:val="24"/>
          <w:szCs w:val="24"/>
        </w:rPr>
      </w:pPr>
      <w:r w:rsidRPr="00ED44AD">
        <w:rPr>
          <w:rFonts w:ascii="Open Sans" w:hAnsi="Open Sans" w:cs="Open Sans"/>
          <w:sz w:val="24"/>
          <w:szCs w:val="24"/>
        </w:rPr>
        <w:t>November 15, 2021</w:t>
      </w:r>
    </w:p>
    <w:p w14:paraId="7D37BBD4" w14:textId="25639034" w:rsidR="00ED44AD" w:rsidRPr="00ED44AD" w:rsidRDefault="00ED44AD" w:rsidP="00ED44AD">
      <w:pPr>
        <w:spacing w:afterLines="120" w:after="288"/>
        <w:rPr>
          <w:rFonts w:ascii="Open Sans" w:hAnsi="Open Sans" w:cs="Open Sans"/>
          <w:sz w:val="24"/>
          <w:szCs w:val="24"/>
        </w:rPr>
      </w:pPr>
      <w:r w:rsidRPr="00ED44AD">
        <w:rPr>
          <w:rFonts w:ascii="Open Sans" w:hAnsi="Open Sans" w:cs="Open Sans"/>
          <w:sz w:val="24"/>
          <w:szCs w:val="24"/>
        </w:rPr>
        <w:t>Caring for our children is one of the most important contributions anyone can make to society. Our children, my children, are our top priority, and they are non-negotiable.</w:t>
      </w:r>
    </w:p>
    <w:p w14:paraId="1B5BEF07" w14:textId="6DB071BA" w:rsidR="00ED44AD" w:rsidRPr="00ED44AD" w:rsidRDefault="00ED44AD" w:rsidP="00ED44AD">
      <w:pPr>
        <w:spacing w:afterLines="120" w:after="288"/>
        <w:rPr>
          <w:rFonts w:ascii="Open Sans" w:hAnsi="Open Sans" w:cs="Open Sans"/>
          <w:sz w:val="24"/>
          <w:szCs w:val="24"/>
        </w:rPr>
      </w:pPr>
      <w:r w:rsidRPr="00ED44AD">
        <w:rPr>
          <w:rFonts w:ascii="Open Sans" w:hAnsi="Open Sans" w:cs="Open Sans"/>
          <w:sz w:val="24"/>
          <w:szCs w:val="24"/>
        </w:rPr>
        <w:t>Bruce D. Meyer recently wrote an opinion editorial in the Washington Post asserting that the Child Tax Credit (CTC) is one of the most expensive proposed spending plans based on a study that is an outlier. He made extreme and unrealistic assumptions about how willing parents will be to give up work in order to live in poverty with an extra $2-3,000 per year.</w:t>
      </w:r>
    </w:p>
    <w:p w14:paraId="245C21EE" w14:textId="7FA6F3A6" w:rsidR="00ED44AD" w:rsidRPr="00ED44AD" w:rsidRDefault="00ED44AD" w:rsidP="00ED44AD">
      <w:pPr>
        <w:spacing w:afterLines="120" w:after="288"/>
        <w:rPr>
          <w:rFonts w:ascii="Open Sans" w:hAnsi="Open Sans" w:cs="Open Sans"/>
          <w:sz w:val="24"/>
          <w:szCs w:val="24"/>
        </w:rPr>
      </w:pPr>
      <w:r w:rsidRPr="00ED44AD">
        <w:rPr>
          <w:rFonts w:ascii="Open Sans" w:hAnsi="Open Sans" w:cs="Open Sans"/>
          <w:sz w:val="24"/>
          <w:szCs w:val="24"/>
        </w:rPr>
        <w:t>He stated “...making the tax credit permanent in its current form will end up unintentionally hurting many of the children it is supposed to help.” Mr. Meyer’s argument stems from baseless claims that the CTC would not only increase unemployment, but it would cut child poverty by only a third. The reality is the opposite.</w:t>
      </w:r>
    </w:p>
    <w:p w14:paraId="5E0923E5" w14:textId="69C6309A" w:rsidR="00ED44AD" w:rsidRPr="00ED44AD" w:rsidRDefault="00ED44AD" w:rsidP="00ED44AD">
      <w:pPr>
        <w:spacing w:afterLines="120" w:after="288"/>
        <w:rPr>
          <w:rFonts w:ascii="Open Sans" w:hAnsi="Open Sans" w:cs="Open Sans"/>
          <w:sz w:val="24"/>
          <w:szCs w:val="24"/>
        </w:rPr>
      </w:pPr>
      <w:r w:rsidRPr="00ED44AD">
        <w:rPr>
          <w:rFonts w:ascii="Open Sans" w:hAnsi="Open Sans" w:cs="Open Sans"/>
          <w:sz w:val="24"/>
          <w:szCs w:val="24"/>
        </w:rPr>
        <w:t xml:space="preserve">The Census Pulse survey conducted from July 21- August 2, 2021, found that parents who received their advanced tax credits spent their payment on food, </w:t>
      </w:r>
      <w:proofErr w:type="gramStart"/>
      <w:r w:rsidRPr="00ED44AD">
        <w:rPr>
          <w:rFonts w:ascii="Open Sans" w:hAnsi="Open Sans" w:cs="Open Sans"/>
          <w:sz w:val="24"/>
          <w:szCs w:val="24"/>
        </w:rPr>
        <w:t>child care</w:t>
      </w:r>
      <w:proofErr w:type="gramEnd"/>
      <w:r w:rsidRPr="00ED44AD">
        <w:rPr>
          <w:rFonts w:ascii="Open Sans" w:hAnsi="Open Sans" w:cs="Open Sans"/>
          <w:sz w:val="24"/>
          <w:szCs w:val="24"/>
        </w:rPr>
        <w:t>, and rent or their mortgage. The estimated total number of children who would benefit from the expansion of the CTC is 27 million.</w:t>
      </w:r>
    </w:p>
    <w:p w14:paraId="2E848856" w14:textId="4C593019" w:rsidR="00ED44AD" w:rsidRPr="00ED44AD" w:rsidRDefault="00ED44AD" w:rsidP="00ED44AD">
      <w:pPr>
        <w:spacing w:afterLines="120" w:after="288"/>
        <w:rPr>
          <w:rFonts w:ascii="Open Sans" w:hAnsi="Open Sans" w:cs="Open Sans"/>
          <w:sz w:val="24"/>
          <w:szCs w:val="24"/>
        </w:rPr>
      </w:pPr>
      <w:r w:rsidRPr="00ED44AD">
        <w:rPr>
          <w:rFonts w:ascii="Open Sans" w:hAnsi="Open Sans" w:cs="Open Sans"/>
          <w:sz w:val="24"/>
          <w:szCs w:val="24"/>
        </w:rPr>
        <w:t xml:space="preserve">My children benefit from the advanced CTC payments to help pay for essentials such as clothing, hygiene products, and for items that they need for school. It has lessened the weight on my shoulders to find a way to extend my budget. Parents with children, especially those in households with low incomes, have to be more creative with their budgets as their children’s needs change. I can tell you that having means to ensure that my children’s needs are met has helped lessen the </w:t>
      </w:r>
      <w:r w:rsidRPr="00ED44AD">
        <w:rPr>
          <w:rFonts w:ascii="Open Sans" w:hAnsi="Open Sans" w:cs="Open Sans"/>
          <w:sz w:val="24"/>
          <w:szCs w:val="24"/>
        </w:rPr>
        <w:lastRenderedPageBreak/>
        <w:t>burden. As a parent, I have always worked, and no benefit has prevented me from working to take care of my children.</w:t>
      </w:r>
    </w:p>
    <w:p w14:paraId="191FC8A3" w14:textId="0ECC1658" w:rsidR="00ED44AD" w:rsidRPr="00ED44AD" w:rsidRDefault="00ED44AD" w:rsidP="00ED44AD">
      <w:pPr>
        <w:spacing w:afterLines="120" w:after="288"/>
        <w:rPr>
          <w:rFonts w:ascii="Open Sans" w:hAnsi="Open Sans" w:cs="Open Sans"/>
          <w:sz w:val="24"/>
          <w:szCs w:val="24"/>
        </w:rPr>
      </w:pPr>
      <w:r w:rsidRPr="00ED44AD">
        <w:rPr>
          <w:rFonts w:ascii="Open Sans" w:hAnsi="Open Sans" w:cs="Open Sans"/>
          <w:sz w:val="24"/>
          <w:szCs w:val="24"/>
        </w:rPr>
        <w:t xml:space="preserve">To Mr. Meyer, there are many things that would hurt children, and giving parents more money to care for them is not one of those things. Lack of quality food, safe housing, quality health care, quality </w:t>
      </w:r>
      <w:proofErr w:type="gramStart"/>
      <w:r w:rsidRPr="00ED44AD">
        <w:rPr>
          <w:rFonts w:ascii="Open Sans" w:hAnsi="Open Sans" w:cs="Open Sans"/>
          <w:sz w:val="24"/>
          <w:szCs w:val="24"/>
        </w:rPr>
        <w:t>child care</w:t>
      </w:r>
      <w:proofErr w:type="gramEnd"/>
      <w:r w:rsidRPr="00ED44AD">
        <w:rPr>
          <w:rFonts w:ascii="Open Sans" w:hAnsi="Open Sans" w:cs="Open Sans"/>
          <w:sz w:val="24"/>
          <w:szCs w:val="24"/>
        </w:rPr>
        <w:t>, and a lack of access to good schools hurt children. I am a parent who receives the CTC, and I have since I became a mother. And I have never stopped working because of it.</w:t>
      </w:r>
    </w:p>
    <w:p w14:paraId="621A0A51" w14:textId="6C0E8B12" w:rsidR="00ED44AD" w:rsidRPr="00ED44AD" w:rsidRDefault="00ED44AD" w:rsidP="00ED44AD">
      <w:pPr>
        <w:spacing w:afterLines="120" w:after="288"/>
        <w:rPr>
          <w:rFonts w:ascii="Open Sans" w:hAnsi="Open Sans" w:cs="Open Sans"/>
          <w:sz w:val="24"/>
          <w:szCs w:val="24"/>
        </w:rPr>
      </w:pPr>
      <w:r w:rsidRPr="00ED44AD">
        <w:rPr>
          <w:rFonts w:ascii="Open Sans" w:hAnsi="Open Sans" w:cs="Open Sans"/>
          <w:sz w:val="24"/>
          <w:szCs w:val="24"/>
        </w:rPr>
        <w:t>The argument that is being used is an upside-down argument that a parent would be willing to quit a job that pays for all of their basic needs because they are getting a $250-300 tax credit per month. The CTC expansions are about ensuring all children have an equal shot at a bright future. Just as public school should not be conditioned on caregiver earnings, neither should the CTC.</w:t>
      </w:r>
    </w:p>
    <w:p w14:paraId="1C0AB5BF" w14:textId="77777777" w:rsidR="00ED44AD" w:rsidRPr="00ED44AD" w:rsidRDefault="00ED44AD" w:rsidP="00ED44AD">
      <w:pPr>
        <w:spacing w:afterLines="120" w:after="288"/>
        <w:rPr>
          <w:rFonts w:ascii="Open Sans" w:hAnsi="Open Sans" w:cs="Open Sans"/>
          <w:sz w:val="24"/>
          <w:szCs w:val="24"/>
        </w:rPr>
      </w:pPr>
      <w:r w:rsidRPr="00ED44AD">
        <w:rPr>
          <w:rFonts w:ascii="Open Sans" w:hAnsi="Open Sans" w:cs="Open Sans"/>
          <w:sz w:val="24"/>
          <w:szCs w:val="24"/>
        </w:rPr>
        <w:t>Sir, I am a mother, and this would cause irreversible harm to my children. The purpose of this credit is to cut child poverty in half, which it has. Sir, are you okay with putting half the children in America back into poverty?</w:t>
      </w:r>
    </w:p>
    <w:p w14:paraId="61EB1E93" w14:textId="0B42CDCA" w:rsidR="00ED44AD" w:rsidRPr="004D7635" w:rsidRDefault="004D7635" w:rsidP="0082035E">
      <w:pPr>
        <w:spacing w:afterLines="120" w:after="288"/>
        <w:rPr>
          <w:rFonts w:ascii="Open Sans" w:hAnsi="Open Sans" w:cs="Open Sans"/>
          <w:i/>
          <w:iCs/>
          <w:sz w:val="24"/>
          <w:szCs w:val="24"/>
        </w:rPr>
      </w:pPr>
      <w:r w:rsidRPr="004D7635">
        <w:rPr>
          <w:rFonts w:ascii="Open Sans" w:hAnsi="Open Sans" w:cs="Open Sans"/>
          <w:i/>
          <w:iCs/>
          <w:sz w:val="24"/>
          <w:szCs w:val="24"/>
        </w:rPr>
        <w:t>This is a guest blog post by Yolanda Gordon, an advocate and </w:t>
      </w:r>
      <w:hyperlink r:id="rId725" w:tgtFrame="_blank" w:history="1">
        <w:r w:rsidRPr="004D7635">
          <w:rPr>
            <w:rStyle w:val="Hyperlink"/>
            <w:rFonts w:ascii="Open Sans" w:hAnsi="Open Sans" w:cs="Open Sans"/>
            <w:i/>
            <w:iCs/>
            <w:sz w:val="24"/>
            <w:szCs w:val="24"/>
          </w:rPr>
          <w:t>RESULTS</w:t>
        </w:r>
      </w:hyperlink>
      <w:r w:rsidRPr="004D7635">
        <w:rPr>
          <w:rFonts w:ascii="Open Sans" w:hAnsi="Open Sans" w:cs="Open Sans"/>
          <w:i/>
          <w:iCs/>
          <w:sz w:val="24"/>
          <w:szCs w:val="24"/>
        </w:rPr>
        <w:t> staff member in South Carolina.</w:t>
      </w:r>
    </w:p>
    <w:p w14:paraId="1E313341" w14:textId="715FFB24" w:rsidR="00134CA6" w:rsidRDefault="009F68A4" w:rsidP="0036693A">
      <w:pPr>
        <w:spacing w:afterLines="120" w:after="288"/>
        <w:rPr>
          <w:rStyle w:val="Hyperlink"/>
          <w:rFonts w:ascii="Open Sans" w:hAnsi="Open Sans" w:cs="Open Sans"/>
          <w:sz w:val="24"/>
          <w:szCs w:val="24"/>
        </w:rPr>
      </w:pPr>
      <w:hyperlink r:id="rId726" w:tgtFrame="_blank" w:history="1">
        <w:r w:rsidR="0082035E" w:rsidRPr="0082035E">
          <w:rPr>
            <w:rStyle w:val="Hyperlink"/>
            <w:rFonts w:ascii="Open Sans" w:hAnsi="Open Sans" w:cs="Open Sans"/>
            <w:sz w:val="24"/>
            <w:szCs w:val="24"/>
          </w:rPr>
          <w:t>https://www.momsrising.org/blog/tired-argument-on-child-tax-credit-is-simply-wrong</w:t>
        </w:r>
      </w:hyperlink>
    </w:p>
    <w:p w14:paraId="5C61EF39" w14:textId="1EB116EB" w:rsidR="006951FF" w:rsidRDefault="006951FF">
      <w:pPr>
        <w:rPr>
          <w:rFonts w:ascii="Open Sans" w:hAnsi="Open Sans" w:cs="Open Sans"/>
          <w:sz w:val="24"/>
          <w:szCs w:val="24"/>
        </w:rPr>
      </w:pPr>
      <w:r>
        <w:rPr>
          <w:rFonts w:ascii="Open Sans" w:hAnsi="Open Sans" w:cs="Open Sans"/>
          <w:sz w:val="24"/>
          <w:szCs w:val="24"/>
        </w:rPr>
        <w:br w:type="page"/>
      </w:r>
    </w:p>
    <w:p w14:paraId="52BE7CA0" w14:textId="77777777" w:rsidR="00617869" w:rsidRDefault="00617869" w:rsidP="00461624">
      <w:pPr>
        <w:spacing w:afterLines="120" w:after="288"/>
        <w:rPr>
          <w:rFonts w:ascii="Open Sans" w:hAnsi="Open Sans" w:cs="Open Sans"/>
          <w:b/>
          <w:bCs/>
          <w:sz w:val="32"/>
          <w:szCs w:val="32"/>
        </w:rPr>
      </w:pPr>
      <w:r w:rsidRPr="00617869">
        <w:rPr>
          <w:rFonts w:ascii="Open Sans" w:hAnsi="Open Sans" w:cs="Open Sans"/>
          <w:b/>
          <w:bCs/>
          <w:noProof/>
          <w:sz w:val="32"/>
          <w:szCs w:val="32"/>
        </w:rPr>
        <w:lastRenderedPageBreak/>
        <w:drawing>
          <wp:inline distT="0" distB="0" distL="0" distR="0" wp14:anchorId="47B8D7F0" wp14:editId="61F79DC3">
            <wp:extent cx="3204582" cy="62865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7"/>
                    <a:stretch>
                      <a:fillRect/>
                    </a:stretch>
                  </pic:blipFill>
                  <pic:spPr>
                    <a:xfrm>
                      <a:off x="0" y="0"/>
                      <a:ext cx="3208274" cy="629374"/>
                    </a:xfrm>
                    <a:prstGeom prst="rect">
                      <a:avLst/>
                    </a:prstGeom>
                  </pic:spPr>
                </pic:pic>
              </a:graphicData>
            </a:graphic>
          </wp:inline>
        </w:drawing>
      </w:r>
    </w:p>
    <w:p w14:paraId="18ED4FAD" w14:textId="68139816" w:rsidR="00461624" w:rsidRPr="00461624" w:rsidRDefault="00461624" w:rsidP="00461624">
      <w:pPr>
        <w:spacing w:afterLines="120" w:after="288"/>
        <w:rPr>
          <w:rFonts w:ascii="Open Sans" w:hAnsi="Open Sans" w:cs="Open Sans"/>
          <w:b/>
          <w:bCs/>
          <w:sz w:val="32"/>
          <w:szCs w:val="32"/>
        </w:rPr>
      </w:pPr>
      <w:r w:rsidRPr="00461624">
        <w:rPr>
          <w:rFonts w:ascii="Open Sans" w:hAnsi="Open Sans" w:cs="Open Sans"/>
          <w:b/>
          <w:bCs/>
          <w:sz w:val="32"/>
          <w:szCs w:val="32"/>
        </w:rPr>
        <w:t>Federal legislation is a start in addressing country's needs</w:t>
      </w:r>
    </w:p>
    <w:p w14:paraId="6C5913DF" w14:textId="24F62D38" w:rsidR="00461624" w:rsidRPr="00461624" w:rsidRDefault="00461624" w:rsidP="00461624">
      <w:pPr>
        <w:spacing w:afterLines="120" w:after="288"/>
        <w:rPr>
          <w:rFonts w:ascii="Open Sans" w:hAnsi="Open Sans" w:cs="Open Sans"/>
          <w:sz w:val="24"/>
          <w:szCs w:val="24"/>
        </w:rPr>
      </w:pPr>
      <w:r w:rsidRPr="00461624">
        <w:rPr>
          <w:rFonts w:ascii="Open Sans" w:hAnsi="Open Sans" w:cs="Open Sans"/>
          <w:sz w:val="24"/>
          <w:szCs w:val="24"/>
        </w:rPr>
        <w:t>December 9, 2021</w:t>
      </w:r>
    </w:p>
    <w:p w14:paraId="5E697525" w14:textId="10C2A769" w:rsidR="00461624" w:rsidRPr="00461624" w:rsidRDefault="00461624" w:rsidP="00461624">
      <w:pPr>
        <w:spacing w:afterLines="120" w:after="288"/>
        <w:rPr>
          <w:rFonts w:ascii="Open Sans" w:hAnsi="Open Sans" w:cs="Open Sans"/>
          <w:sz w:val="24"/>
          <w:szCs w:val="24"/>
        </w:rPr>
      </w:pPr>
      <w:r w:rsidRPr="00461624">
        <w:rPr>
          <w:rFonts w:ascii="Open Sans" w:hAnsi="Open Sans" w:cs="Open Sans"/>
          <w:sz w:val="24"/>
          <w:szCs w:val="24"/>
        </w:rPr>
        <w:t>Columnist Larry Little does an excellent job of defining the dangers to our existence as a nation, our species, and our planet. ("Owning up to our internal decay before we rediscover our purpose," Dec. 3)</w:t>
      </w:r>
    </w:p>
    <w:p w14:paraId="729ECD93" w14:textId="0EDB5818" w:rsidR="00461624" w:rsidRPr="00461624" w:rsidRDefault="00461624" w:rsidP="00461624">
      <w:pPr>
        <w:spacing w:afterLines="120" w:after="288"/>
        <w:rPr>
          <w:rFonts w:ascii="Open Sans" w:hAnsi="Open Sans" w:cs="Open Sans"/>
          <w:sz w:val="24"/>
          <w:szCs w:val="24"/>
        </w:rPr>
      </w:pPr>
      <w:r w:rsidRPr="00461624">
        <w:rPr>
          <w:rFonts w:ascii="Open Sans" w:hAnsi="Open Sans" w:cs="Open Sans"/>
          <w:sz w:val="24"/>
          <w:szCs w:val="24"/>
        </w:rPr>
        <w:t xml:space="preserve">New changes were triggered by the pandemic, making the hard truth of our lack of equity extremely clear, triggering a Congressional response that brings hope. The relief package, the infrastructure bill, and now the Build </w:t>
      </w:r>
      <w:proofErr w:type="spellStart"/>
      <w:r w:rsidRPr="00461624">
        <w:rPr>
          <w:rFonts w:ascii="Open Sans" w:hAnsi="Open Sans" w:cs="Open Sans"/>
          <w:sz w:val="24"/>
          <w:szCs w:val="24"/>
        </w:rPr>
        <w:t>Build</w:t>
      </w:r>
      <w:proofErr w:type="spellEnd"/>
      <w:r w:rsidRPr="00461624">
        <w:rPr>
          <w:rFonts w:ascii="Open Sans" w:hAnsi="Open Sans" w:cs="Open Sans"/>
          <w:sz w:val="24"/>
          <w:szCs w:val="24"/>
        </w:rPr>
        <w:t xml:space="preserve"> Back Better legislation all offer a new beginning. The Child and Earned Income Tax Credits increase brought 3.6 million children are no longer in poverty (Columbia University Study) and fewer young couples will now be taxed into poverty!</w:t>
      </w:r>
    </w:p>
    <w:p w14:paraId="5987E520" w14:textId="1CF33DBF" w:rsidR="00461624" w:rsidRPr="00461624" w:rsidRDefault="00461624" w:rsidP="00461624">
      <w:pPr>
        <w:spacing w:afterLines="120" w:after="288"/>
        <w:rPr>
          <w:rFonts w:ascii="Open Sans" w:hAnsi="Open Sans" w:cs="Open Sans"/>
          <w:sz w:val="24"/>
          <w:szCs w:val="24"/>
        </w:rPr>
      </w:pPr>
      <w:r w:rsidRPr="00461624">
        <w:rPr>
          <w:rFonts w:ascii="Open Sans" w:hAnsi="Open Sans" w:cs="Open Sans"/>
          <w:sz w:val="24"/>
          <w:szCs w:val="24"/>
        </w:rPr>
        <w:t xml:space="preserve">Thanks to the House for passing Build Back Better that will continue these tax credits. Now it is up to our compassionate and powerful Senators Maria Cantwell and Patty Murray to lead the way. We can help by sharing our stories with them, by calling 202-224-3121, to share how </w:t>
      </w:r>
      <w:proofErr w:type="gramStart"/>
      <w:r w:rsidRPr="00461624">
        <w:rPr>
          <w:rFonts w:ascii="Open Sans" w:hAnsi="Open Sans" w:cs="Open Sans"/>
          <w:sz w:val="24"/>
          <w:szCs w:val="24"/>
        </w:rPr>
        <w:t>this matters</w:t>
      </w:r>
      <w:proofErr w:type="gramEnd"/>
      <w:r w:rsidRPr="00461624">
        <w:rPr>
          <w:rFonts w:ascii="Open Sans" w:hAnsi="Open Sans" w:cs="Open Sans"/>
          <w:sz w:val="24"/>
          <w:szCs w:val="24"/>
        </w:rPr>
        <w:t xml:space="preserve"> and creates equity in America.</w:t>
      </w:r>
    </w:p>
    <w:p w14:paraId="6B03807E" w14:textId="2256B63F" w:rsidR="00461624" w:rsidRPr="00D17EC9" w:rsidRDefault="00461624" w:rsidP="00461624">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00656461" w14:textId="65246B1A" w:rsidR="00461624" w:rsidRDefault="00461624" w:rsidP="00461624">
      <w:pPr>
        <w:spacing w:afterLines="120" w:after="288"/>
        <w:rPr>
          <w:rFonts w:ascii="Open Sans" w:hAnsi="Open Sans" w:cs="Open Sans"/>
          <w:i/>
          <w:iCs/>
          <w:sz w:val="24"/>
          <w:szCs w:val="24"/>
        </w:rPr>
      </w:pPr>
      <w:r>
        <w:rPr>
          <w:rFonts w:ascii="Open Sans" w:hAnsi="Open Sans" w:cs="Open Sans"/>
          <w:i/>
          <w:iCs/>
          <w:sz w:val="24"/>
          <w:szCs w:val="24"/>
        </w:rPr>
        <w:t>Snohomish</w:t>
      </w:r>
    </w:p>
    <w:p w14:paraId="0AC9016D" w14:textId="6A6A2851" w:rsidR="00134CA6" w:rsidRDefault="00461624" w:rsidP="00461624">
      <w:pPr>
        <w:spacing w:afterLines="120" w:after="288"/>
        <w:rPr>
          <w:rFonts w:ascii="Open Sans" w:hAnsi="Open Sans" w:cs="Open Sans"/>
          <w:i/>
          <w:iCs/>
          <w:sz w:val="24"/>
          <w:szCs w:val="24"/>
        </w:rPr>
      </w:pPr>
      <w:r w:rsidRPr="00461624">
        <w:rPr>
          <w:rFonts w:ascii="Open Sans" w:hAnsi="Open Sans" w:cs="Open Sans"/>
          <w:i/>
          <w:iCs/>
          <w:sz w:val="24"/>
          <w:szCs w:val="24"/>
        </w:rPr>
        <w:t>This article originally appeared on Kitsap Sun: Federal legislation is a start in addressing country's needs</w:t>
      </w:r>
    </w:p>
    <w:p w14:paraId="0599AA22" w14:textId="35393C9F" w:rsidR="00B27291" w:rsidRDefault="009F68A4" w:rsidP="00461624">
      <w:pPr>
        <w:spacing w:afterLines="120" w:after="288"/>
        <w:rPr>
          <w:rFonts w:ascii="Open Sans" w:hAnsi="Open Sans" w:cs="Open Sans"/>
          <w:sz w:val="24"/>
          <w:szCs w:val="24"/>
        </w:rPr>
      </w:pPr>
      <w:hyperlink r:id="rId728" w:history="1">
        <w:r w:rsidR="00B27291" w:rsidRPr="00E83560">
          <w:rPr>
            <w:rStyle w:val="Hyperlink"/>
            <w:rFonts w:ascii="Open Sans" w:hAnsi="Open Sans" w:cs="Open Sans"/>
            <w:sz w:val="24"/>
            <w:szCs w:val="24"/>
          </w:rPr>
          <w:t>https://news.yahoo.com/federal-legislation-start-addressing-countrys-194143133.html?soc_src=social-sh&amp;soc_trk=ma&amp;guccounter=1</w:t>
        </w:r>
      </w:hyperlink>
      <w:r w:rsidR="00B27291">
        <w:rPr>
          <w:rFonts w:ascii="Open Sans" w:hAnsi="Open Sans" w:cs="Open Sans"/>
          <w:sz w:val="24"/>
          <w:szCs w:val="24"/>
        </w:rPr>
        <w:t xml:space="preserve"> </w:t>
      </w:r>
    </w:p>
    <w:p w14:paraId="6FD763CB" w14:textId="351C6041" w:rsidR="003429CC" w:rsidRDefault="003429CC">
      <w:pPr>
        <w:rPr>
          <w:rFonts w:ascii="Open Sans" w:hAnsi="Open Sans" w:cs="Open Sans"/>
          <w:sz w:val="24"/>
          <w:szCs w:val="24"/>
        </w:rPr>
      </w:pPr>
      <w:r>
        <w:rPr>
          <w:rFonts w:ascii="Open Sans" w:hAnsi="Open Sans" w:cs="Open Sans"/>
          <w:sz w:val="24"/>
          <w:szCs w:val="24"/>
        </w:rPr>
        <w:br w:type="page"/>
      </w:r>
    </w:p>
    <w:p w14:paraId="371B87AA" w14:textId="77777777" w:rsidR="001E1C82" w:rsidRDefault="001E1C82" w:rsidP="00461624">
      <w:pPr>
        <w:spacing w:afterLines="120" w:after="288"/>
        <w:rPr>
          <w:rFonts w:ascii="Open Sans" w:hAnsi="Open Sans" w:cs="Open Sans"/>
          <w:b/>
          <w:bCs/>
          <w:sz w:val="32"/>
          <w:szCs w:val="32"/>
        </w:rPr>
      </w:pPr>
      <w:r>
        <w:rPr>
          <w:noProof/>
        </w:rPr>
        <w:lastRenderedPageBreak/>
        <w:drawing>
          <wp:inline distT="0" distB="0" distL="0" distR="0" wp14:anchorId="62517755" wp14:editId="73B4D00F">
            <wp:extent cx="3002797" cy="571500"/>
            <wp:effectExtent l="0" t="0" r="7620" b="0"/>
            <wp:docPr id="266" name="Picture 266" descr="Daily News - Articles &amp; Info on Health, Money, Soc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ily News - Articles &amp; Info on Health, Money, Social ..."/>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3036792" cy="577970"/>
                    </a:xfrm>
                    <a:prstGeom prst="rect">
                      <a:avLst/>
                    </a:prstGeom>
                    <a:noFill/>
                    <a:ln>
                      <a:noFill/>
                    </a:ln>
                  </pic:spPr>
                </pic:pic>
              </a:graphicData>
            </a:graphic>
          </wp:inline>
        </w:drawing>
      </w:r>
    </w:p>
    <w:p w14:paraId="1CA55AAF" w14:textId="7A9EBF3D" w:rsidR="003429CC" w:rsidRPr="009C40D5" w:rsidRDefault="003429CC" w:rsidP="00461624">
      <w:pPr>
        <w:spacing w:afterLines="120" w:after="288"/>
        <w:rPr>
          <w:rFonts w:ascii="Open Sans" w:hAnsi="Open Sans" w:cs="Open Sans"/>
          <w:b/>
          <w:bCs/>
          <w:sz w:val="32"/>
          <w:szCs w:val="32"/>
        </w:rPr>
      </w:pPr>
      <w:r w:rsidRPr="009C40D5">
        <w:rPr>
          <w:rFonts w:ascii="Open Sans" w:hAnsi="Open Sans" w:cs="Open Sans"/>
          <w:b/>
          <w:bCs/>
          <w:sz w:val="32"/>
          <w:szCs w:val="32"/>
        </w:rPr>
        <w:t>SNAP support</w:t>
      </w:r>
    </w:p>
    <w:p w14:paraId="2757AFD6" w14:textId="317E3805" w:rsidR="003A11C1" w:rsidRDefault="003A11C1" w:rsidP="00461624">
      <w:pPr>
        <w:spacing w:afterLines="120" w:after="288"/>
        <w:rPr>
          <w:rFonts w:ascii="Open Sans" w:hAnsi="Open Sans" w:cs="Open Sans"/>
          <w:sz w:val="24"/>
          <w:szCs w:val="24"/>
        </w:rPr>
      </w:pPr>
      <w:r>
        <w:rPr>
          <w:rFonts w:ascii="Open Sans" w:hAnsi="Open Sans" w:cs="Open Sans"/>
          <w:sz w:val="24"/>
          <w:szCs w:val="24"/>
        </w:rPr>
        <w:t>December 2021</w:t>
      </w:r>
    </w:p>
    <w:p w14:paraId="2C3612DB" w14:textId="44B7C231" w:rsidR="003A11C1" w:rsidRDefault="00F62E83" w:rsidP="00461624">
      <w:pPr>
        <w:spacing w:afterLines="120" w:after="288"/>
        <w:rPr>
          <w:rFonts w:ascii="Open Sans" w:hAnsi="Open Sans" w:cs="Open Sans"/>
          <w:sz w:val="24"/>
          <w:szCs w:val="24"/>
        </w:rPr>
      </w:pPr>
      <w:r>
        <w:rPr>
          <w:rFonts w:ascii="Open Sans" w:hAnsi="Open Sans" w:cs="Open Sans"/>
          <w:sz w:val="24"/>
          <w:szCs w:val="24"/>
        </w:rPr>
        <w:t>Great to see government efforts to curtail with a food stamp increase for millions of families</w:t>
      </w:r>
      <w:r w:rsidR="009207C6">
        <w:rPr>
          <w:rFonts w:ascii="Open Sans" w:hAnsi="Open Sans" w:cs="Open Sans"/>
          <w:sz w:val="24"/>
          <w:szCs w:val="24"/>
        </w:rPr>
        <w:t xml:space="preserve"> {“Food Help for Older Americans”, In the News]</w:t>
      </w:r>
      <w:r w:rsidR="00700955">
        <w:rPr>
          <w:rFonts w:ascii="Open Sans" w:hAnsi="Open Sans" w:cs="Open Sans"/>
          <w:sz w:val="24"/>
          <w:szCs w:val="24"/>
        </w:rPr>
        <w:t>. The recent increase to the child tax credit also helps families leave poverty</w:t>
      </w:r>
      <w:r w:rsidR="00EA3846">
        <w:rPr>
          <w:rFonts w:ascii="Open Sans" w:hAnsi="Open Sans" w:cs="Open Sans"/>
          <w:sz w:val="24"/>
          <w:szCs w:val="24"/>
        </w:rPr>
        <w:t xml:space="preserve"> and not have to choose between food and rent. Let’s encourage our government to make this </w:t>
      </w:r>
      <w:r w:rsidR="009C40D5">
        <w:rPr>
          <w:rFonts w:ascii="Open Sans" w:hAnsi="Open Sans" w:cs="Open Sans"/>
          <w:sz w:val="24"/>
          <w:szCs w:val="24"/>
        </w:rPr>
        <w:t>ladder out of poverty permanent.</w:t>
      </w:r>
    </w:p>
    <w:p w14:paraId="4AD6D407" w14:textId="77777777" w:rsidR="009C40D5" w:rsidRPr="00D17EC9" w:rsidRDefault="009C40D5" w:rsidP="009C40D5">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2E90EA4F" w14:textId="085F761C" w:rsidR="009C40D5" w:rsidRDefault="009C40D5" w:rsidP="009C40D5">
      <w:pPr>
        <w:spacing w:afterLines="120" w:after="288"/>
        <w:rPr>
          <w:rFonts w:ascii="Open Sans" w:hAnsi="Open Sans" w:cs="Open Sans"/>
          <w:i/>
          <w:iCs/>
          <w:sz w:val="24"/>
          <w:szCs w:val="24"/>
        </w:rPr>
      </w:pPr>
      <w:r>
        <w:rPr>
          <w:rFonts w:ascii="Open Sans" w:hAnsi="Open Sans" w:cs="Open Sans"/>
          <w:i/>
          <w:iCs/>
          <w:sz w:val="24"/>
          <w:szCs w:val="24"/>
        </w:rPr>
        <w:t>Snohomish, Washington</w:t>
      </w:r>
    </w:p>
    <w:p w14:paraId="5142BFAD" w14:textId="2B4F0085" w:rsidR="009C40D5" w:rsidRDefault="009C40D5" w:rsidP="009C40D5">
      <w:pPr>
        <w:spacing w:afterLines="120" w:after="288"/>
        <w:rPr>
          <w:rFonts w:ascii="Open Sans" w:hAnsi="Open Sans" w:cs="Open Sans"/>
          <w:sz w:val="24"/>
          <w:szCs w:val="24"/>
        </w:rPr>
      </w:pPr>
      <w:r>
        <w:rPr>
          <w:rFonts w:ascii="Open Sans" w:hAnsi="Open Sans" w:cs="Open Sans"/>
          <w:sz w:val="24"/>
          <w:szCs w:val="24"/>
        </w:rPr>
        <w:t xml:space="preserve">No </w:t>
      </w:r>
      <w:proofErr w:type="spellStart"/>
      <w:r>
        <w:rPr>
          <w:rFonts w:ascii="Open Sans" w:hAnsi="Open Sans" w:cs="Open Sans"/>
          <w:sz w:val="24"/>
          <w:szCs w:val="24"/>
        </w:rPr>
        <w:t>onlink</w:t>
      </w:r>
      <w:proofErr w:type="spellEnd"/>
      <w:r>
        <w:rPr>
          <w:rFonts w:ascii="Open Sans" w:hAnsi="Open Sans" w:cs="Open Sans"/>
          <w:sz w:val="24"/>
          <w:szCs w:val="24"/>
        </w:rPr>
        <w:t xml:space="preserve"> available</w:t>
      </w:r>
    </w:p>
    <w:p w14:paraId="10D3C41D" w14:textId="27173F30" w:rsidR="00BA7C4C" w:rsidRDefault="00BA7C4C">
      <w:pPr>
        <w:rPr>
          <w:rFonts w:ascii="Open Sans" w:hAnsi="Open Sans" w:cs="Open Sans"/>
          <w:sz w:val="24"/>
          <w:szCs w:val="24"/>
        </w:rPr>
      </w:pPr>
      <w:r>
        <w:rPr>
          <w:rFonts w:ascii="Open Sans" w:hAnsi="Open Sans" w:cs="Open Sans"/>
          <w:sz w:val="24"/>
          <w:szCs w:val="24"/>
        </w:rPr>
        <w:br w:type="page"/>
      </w:r>
    </w:p>
    <w:p w14:paraId="79A82117" w14:textId="77777777" w:rsidR="004A69BF" w:rsidRDefault="004A69BF" w:rsidP="009C40D5">
      <w:pPr>
        <w:spacing w:afterLines="120" w:after="288"/>
        <w:rPr>
          <w:rFonts w:ascii="Open Sans" w:hAnsi="Open Sans" w:cs="Open Sans"/>
          <w:b/>
          <w:bCs/>
          <w:sz w:val="32"/>
          <w:szCs w:val="32"/>
        </w:rPr>
      </w:pPr>
      <w:r w:rsidRPr="004A69BF">
        <w:rPr>
          <w:rFonts w:ascii="Open Sans" w:hAnsi="Open Sans" w:cs="Open Sans"/>
          <w:b/>
          <w:bCs/>
          <w:noProof/>
          <w:sz w:val="32"/>
          <w:szCs w:val="32"/>
        </w:rPr>
        <w:lastRenderedPageBreak/>
        <w:drawing>
          <wp:inline distT="0" distB="0" distL="0" distR="0" wp14:anchorId="55C1644C" wp14:editId="2EFC3F0C">
            <wp:extent cx="3060700" cy="771715"/>
            <wp:effectExtent l="0" t="0" r="6350" b="9525"/>
            <wp:docPr id="277" name="Picture 27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Logo&#10;&#10;Description automatically generated"/>
                    <pic:cNvPicPr/>
                  </pic:nvPicPr>
                  <pic:blipFill>
                    <a:blip r:embed="rId730"/>
                    <a:stretch>
                      <a:fillRect/>
                    </a:stretch>
                  </pic:blipFill>
                  <pic:spPr>
                    <a:xfrm>
                      <a:off x="0" y="0"/>
                      <a:ext cx="3107627" cy="783547"/>
                    </a:xfrm>
                    <a:prstGeom prst="rect">
                      <a:avLst/>
                    </a:prstGeom>
                  </pic:spPr>
                </pic:pic>
              </a:graphicData>
            </a:graphic>
          </wp:inline>
        </w:drawing>
      </w:r>
    </w:p>
    <w:p w14:paraId="41DFE62F" w14:textId="32797C73" w:rsidR="00BA7C4C" w:rsidRPr="00965291" w:rsidRDefault="00BA7C4C" w:rsidP="009C40D5">
      <w:pPr>
        <w:spacing w:afterLines="120" w:after="288"/>
        <w:rPr>
          <w:rFonts w:ascii="Open Sans" w:hAnsi="Open Sans" w:cs="Open Sans"/>
          <w:b/>
          <w:bCs/>
          <w:sz w:val="32"/>
          <w:szCs w:val="32"/>
        </w:rPr>
      </w:pPr>
      <w:r w:rsidRPr="00965291">
        <w:rPr>
          <w:rFonts w:ascii="Open Sans" w:hAnsi="Open Sans" w:cs="Open Sans"/>
          <w:b/>
          <w:bCs/>
          <w:sz w:val="32"/>
          <w:szCs w:val="32"/>
        </w:rPr>
        <w:t>Volunteer with Results</w:t>
      </w:r>
    </w:p>
    <w:p w14:paraId="10E8AEE7" w14:textId="30159654" w:rsidR="00BA7C4C" w:rsidRDefault="00BA7C4C" w:rsidP="009C40D5">
      <w:pPr>
        <w:spacing w:afterLines="120" w:after="288"/>
        <w:rPr>
          <w:rFonts w:ascii="Open Sans" w:hAnsi="Open Sans" w:cs="Open Sans"/>
          <w:sz w:val="24"/>
          <w:szCs w:val="24"/>
        </w:rPr>
      </w:pPr>
      <w:r>
        <w:rPr>
          <w:rFonts w:ascii="Open Sans" w:hAnsi="Open Sans" w:cs="Open Sans"/>
          <w:sz w:val="24"/>
          <w:szCs w:val="24"/>
        </w:rPr>
        <w:t>Winter 2021</w:t>
      </w:r>
    </w:p>
    <w:p w14:paraId="4734CED0" w14:textId="19F711AE" w:rsidR="00CA01D3" w:rsidRDefault="00CA01D3" w:rsidP="009C40D5">
      <w:pPr>
        <w:spacing w:afterLines="120" w:after="288"/>
        <w:rPr>
          <w:rFonts w:ascii="Open Sans" w:hAnsi="Open Sans" w:cs="Open Sans"/>
          <w:sz w:val="24"/>
          <w:szCs w:val="24"/>
        </w:rPr>
      </w:pPr>
      <w:r>
        <w:rPr>
          <w:rFonts w:ascii="Open Sans" w:hAnsi="Open Sans" w:cs="Open Sans"/>
          <w:sz w:val="24"/>
          <w:szCs w:val="24"/>
        </w:rPr>
        <w:t xml:space="preserve">Thanks for the issue of PURPOSE, particularly the article that explains </w:t>
      </w:r>
      <w:r w:rsidR="00563398">
        <w:rPr>
          <w:rFonts w:ascii="Open Sans" w:hAnsi="Open Sans" w:cs="Open Sans"/>
          <w:sz w:val="24"/>
          <w:szCs w:val="24"/>
        </w:rPr>
        <w:t>how we sabotage ourselves with “inner ageism” (“Our Inner Ageist”, by Dr, Connie Zweig, Fall 2021)</w:t>
      </w:r>
      <w:r w:rsidR="00C33AAB">
        <w:rPr>
          <w:rFonts w:ascii="Open Sans" w:hAnsi="Open Sans" w:cs="Open Sans"/>
          <w:sz w:val="24"/>
          <w:szCs w:val="24"/>
        </w:rPr>
        <w:t>. We “elders” have so much to offer and the ability to make a difference.</w:t>
      </w:r>
      <w:r w:rsidR="0059268E">
        <w:rPr>
          <w:rFonts w:ascii="Open Sans" w:hAnsi="Open Sans" w:cs="Open Sans"/>
          <w:sz w:val="24"/>
          <w:szCs w:val="24"/>
        </w:rPr>
        <w:t xml:space="preserve"> Volunteering with RESULTS (results.org) </w:t>
      </w:r>
      <w:r w:rsidR="004709F1">
        <w:rPr>
          <w:rFonts w:ascii="Open Sans" w:hAnsi="Open Sans" w:cs="Open Sans"/>
          <w:sz w:val="24"/>
          <w:szCs w:val="24"/>
        </w:rPr>
        <w:t>to end the worst aspects of hunger and poverty has been an eye-opening journey</w:t>
      </w:r>
      <w:r w:rsidR="00F61D15">
        <w:rPr>
          <w:rFonts w:ascii="Open Sans" w:hAnsi="Open Sans" w:cs="Open Sans"/>
          <w:sz w:val="24"/>
          <w:szCs w:val="24"/>
        </w:rPr>
        <w:t>, working with my members of Congress, and like-minded folks of all ages. What is your plan to stay vital and make a difference?</w:t>
      </w:r>
      <w:r w:rsidR="008A7F17">
        <w:rPr>
          <w:rFonts w:ascii="Open Sans" w:hAnsi="Open Sans" w:cs="Open Sans"/>
          <w:sz w:val="24"/>
          <w:szCs w:val="24"/>
        </w:rPr>
        <w:t xml:space="preserve"> RESULTS welcomes all voices, helping you learn how to matter in this world.</w:t>
      </w:r>
    </w:p>
    <w:p w14:paraId="2372CC20" w14:textId="77777777" w:rsidR="00965291" w:rsidRPr="00D17EC9" w:rsidRDefault="00965291" w:rsidP="00965291">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060DABAA" w14:textId="7CECCFEA" w:rsidR="00965291" w:rsidRDefault="00965291" w:rsidP="00965291">
      <w:pPr>
        <w:spacing w:afterLines="120" w:after="288"/>
        <w:rPr>
          <w:rFonts w:ascii="Open Sans" w:hAnsi="Open Sans" w:cs="Open Sans"/>
          <w:i/>
          <w:iCs/>
          <w:sz w:val="24"/>
          <w:szCs w:val="24"/>
        </w:rPr>
      </w:pPr>
      <w:r>
        <w:rPr>
          <w:rFonts w:ascii="Open Sans" w:hAnsi="Open Sans" w:cs="Open Sans"/>
          <w:i/>
          <w:iCs/>
          <w:sz w:val="24"/>
          <w:szCs w:val="24"/>
        </w:rPr>
        <w:t>Snohomish, WA</w:t>
      </w:r>
    </w:p>
    <w:p w14:paraId="366DF449" w14:textId="1496EC1F" w:rsidR="008A7F17" w:rsidRDefault="009F68A4" w:rsidP="009C40D5">
      <w:pPr>
        <w:spacing w:afterLines="120" w:after="288"/>
        <w:rPr>
          <w:rFonts w:ascii="Open Sans" w:hAnsi="Open Sans" w:cs="Open Sans"/>
          <w:sz w:val="24"/>
          <w:szCs w:val="24"/>
        </w:rPr>
      </w:pPr>
      <w:hyperlink r:id="rId731" w:history="1">
        <w:r w:rsidR="00965291" w:rsidRPr="009446E6">
          <w:rPr>
            <w:rStyle w:val="Hyperlink"/>
            <w:rFonts w:ascii="Open Sans" w:hAnsi="Open Sans" w:cs="Open Sans"/>
            <w:sz w:val="24"/>
            <w:szCs w:val="24"/>
          </w:rPr>
          <w:t>https://issuu.com/3rdactmagazine/docs/interior_winter2021_print</w:t>
        </w:r>
      </w:hyperlink>
      <w:r w:rsidR="00965291">
        <w:rPr>
          <w:rFonts w:ascii="Open Sans" w:hAnsi="Open Sans" w:cs="Open Sans"/>
          <w:sz w:val="24"/>
          <w:szCs w:val="24"/>
        </w:rPr>
        <w:t xml:space="preserve"> </w:t>
      </w:r>
    </w:p>
    <w:p w14:paraId="72E066AC" w14:textId="0F7334B3" w:rsidR="00BA7C4C" w:rsidRPr="009C40D5" w:rsidRDefault="00965291" w:rsidP="009C40D5">
      <w:pPr>
        <w:spacing w:afterLines="120" w:after="288"/>
        <w:rPr>
          <w:rFonts w:ascii="Open Sans" w:hAnsi="Open Sans" w:cs="Open Sans"/>
          <w:sz w:val="24"/>
          <w:szCs w:val="24"/>
        </w:rPr>
      </w:pPr>
      <w:r>
        <w:rPr>
          <w:rFonts w:ascii="Open Sans" w:hAnsi="Open Sans" w:cs="Open Sans"/>
          <w:sz w:val="24"/>
          <w:szCs w:val="24"/>
        </w:rPr>
        <w:t xml:space="preserve"> </w:t>
      </w:r>
    </w:p>
    <w:p w14:paraId="58A1BAB3" w14:textId="77777777" w:rsidR="009C40D5" w:rsidRPr="00B27291" w:rsidRDefault="009C40D5" w:rsidP="00461624">
      <w:pPr>
        <w:spacing w:afterLines="120" w:after="288"/>
        <w:rPr>
          <w:rFonts w:ascii="Open Sans" w:hAnsi="Open Sans" w:cs="Open Sans"/>
          <w:sz w:val="24"/>
          <w:szCs w:val="24"/>
        </w:rPr>
      </w:pPr>
    </w:p>
    <w:sectPr w:rsidR="009C40D5" w:rsidRPr="00B272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C6917" w14:textId="77777777" w:rsidR="00865D38" w:rsidRDefault="00865D38" w:rsidP="001C599F">
      <w:pPr>
        <w:spacing w:after="0" w:line="240" w:lineRule="auto"/>
      </w:pPr>
      <w:r>
        <w:separator/>
      </w:r>
    </w:p>
  </w:endnote>
  <w:endnote w:type="continuationSeparator" w:id="0">
    <w:p w14:paraId="0752EEE4" w14:textId="77777777" w:rsidR="00865D38" w:rsidRDefault="00865D38" w:rsidP="001C599F">
      <w:pPr>
        <w:spacing w:after="0" w:line="240" w:lineRule="auto"/>
      </w:pPr>
      <w:r>
        <w:continuationSeparator/>
      </w:r>
    </w:p>
  </w:endnote>
  <w:endnote w:type="continuationNotice" w:id="1">
    <w:p w14:paraId="795F431A" w14:textId="77777777" w:rsidR="00865D38" w:rsidRDefault="00865D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69417" w14:textId="77777777" w:rsidR="00865D38" w:rsidRDefault="00865D38" w:rsidP="001C599F">
      <w:pPr>
        <w:spacing w:after="0" w:line="240" w:lineRule="auto"/>
      </w:pPr>
      <w:r>
        <w:separator/>
      </w:r>
    </w:p>
  </w:footnote>
  <w:footnote w:type="continuationSeparator" w:id="0">
    <w:p w14:paraId="437C621B" w14:textId="77777777" w:rsidR="00865D38" w:rsidRDefault="00865D38" w:rsidP="001C599F">
      <w:pPr>
        <w:spacing w:after="0" w:line="240" w:lineRule="auto"/>
      </w:pPr>
      <w:r>
        <w:continuationSeparator/>
      </w:r>
    </w:p>
  </w:footnote>
  <w:footnote w:type="continuationNotice" w:id="1">
    <w:p w14:paraId="63E796D7" w14:textId="77777777" w:rsidR="00865D38" w:rsidRDefault="00865D3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AF6B2E"/>
    <w:multiLevelType w:val="multilevel"/>
    <w:tmpl w:val="46A8F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05790D"/>
    <w:multiLevelType w:val="multilevel"/>
    <w:tmpl w:val="731A2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D890E41"/>
    <w:multiLevelType w:val="multilevel"/>
    <w:tmpl w:val="00FAD6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310718"/>
    <w:multiLevelType w:val="multilevel"/>
    <w:tmpl w:val="A3662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E00369E"/>
    <w:multiLevelType w:val="multilevel"/>
    <w:tmpl w:val="34447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34036D8"/>
    <w:multiLevelType w:val="multilevel"/>
    <w:tmpl w:val="80DE5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3E326E5"/>
    <w:multiLevelType w:val="multilevel"/>
    <w:tmpl w:val="9C364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BE0D26"/>
    <w:multiLevelType w:val="hybridMultilevel"/>
    <w:tmpl w:val="3BB88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2"/>
  </w:num>
  <w:num w:numId="5">
    <w:abstractNumId w:val="3"/>
  </w:num>
  <w:num w:numId="6">
    <w:abstractNumId w:val="5"/>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EB7"/>
    <w:rsid w:val="000003CD"/>
    <w:rsid w:val="00000881"/>
    <w:rsid w:val="000009E3"/>
    <w:rsid w:val="00001C9F"/>
    <w:rsid w:val="00002EB7"/>
    <w:rsid w:val="00004583"/>
    <w:rsid w:val="00005814"/>
    <w:rsid w:val="000079B7"/>
    <w:rsid w:val="0001139B"/>
    <w:rsid w:val="00013379"/>
    <w:rsid w:val="000141DF"/>
    <w:rsid w:val="0001455F"/>
    <w:rsid w:val="000152C4"/>
    <w:rsid w:val="00016A71"/>
    <w:rsid w:val="000215F5"/>
    <w:rsid w:val="00022679"/>
    <w:rsid w:val="00023EA9"/>
    <w:rsid w:val="00023F8D"/>
    <w:rsid w:val="00024F0C"/>
    <w:rsid w:val="00025B0F"/>
    <w:rsid w:val="00025C66"/>
    <w:rsid w:val="00026342"/>
    <w:rsid w:val="000275C0"/>
    <w:rsid w:val="00030D09"/>
    <w:rsid w:val="00031E85"/>
    <w:rsid w:val="00033305"/>
    <w:rsid w:val="00033400"/>
    <w:rsid w:val="00033736"/>
    <w:rsid w:val="00033C6A"/>
    <w:rsid w:val="00034A55"/>
    <w:rsid w:val="00035608"/>
    <w:rsid w:val="00040A46"/>
    <w:rsid w:val="00040C8F"/>
    <w:rsid w:val="00041823"/>
    <w:rsid w:val="00041E5F"/>
    <w:rsid w:val="00042516"/>
    <w:rsid w:val="00042BEE"/>
    <w:rsid w:val="0004356F"/>
    <w:rsid w:val="00043F7D"/>
    <w:rsid w:val="0004627A"/>
    <w:rsid w:val="0004646D"/>
    <w:rsid w:val="000467E7"/>
    <w:rsid w:val="00046833"/>
    <w:rsid w:val="00050B7F"/>
    <w:rsid w:val="0005138D"/>
    <w:rsid w:val="00053361"/>
    <w:rsid w:val="00053E84"/>
    <w:rsid w:val="000545BB"/>
    <w:rsid w:val="00056720"/>
    <w:rsid w:val="000568A8"/>
    <w:rsid w:val="00056ABD"/>
    <w:rsid w:val="00056BCE"/>
    <w:rsid w:val="00057F59"/>
    <w:rsid w:val="00060683"/>
    <w:rsid w:val="00060F19"/>
    <w:rsid w:val="00061181"/>
    <w:rsid w:val="00062DE4"/>
    <w:rsid w:val="00066066"/>
    <w:rsid w:val="000675AB"/>
    <w:rsid w:val="00067C29"/>
    <w:rsid w:val="00067FB3"/>
    <w:rsid w:val="000702BF"/>
    <w:rsid w:val="00070475"/>
    <w:rsid w:val="000707BE"/>
    <w:rsid w:val="00071034"/>
    <w:rsid w:val="00071961"/>
    <w:rsid w:val="0007224E"/>
    <w:rsid w:val="00073240"/>
    <w:rsid w:val="0007415B"/>
    <w:rsid w:val="00075C1F"/>
    <w:rsid w:val="00077BF4"/>
    <w:rsid w:val="00077F6F"/>
    <w:rsid w:val="00080D6D"/>
    <w:rsid w:val="00081A01"/>
    <w:rsid w:val="000839F0"/>
    <w:rsid w:val="0008408C"/>
    <w:rsid w:val="0008687E"/>
    <w:rsid w:val="00090E5A"/>
    <w:rsid w:val="0009203B"/>
    <w:rsid w:val="00092210"/>
    <w:rsid w:val="0009375B"/>
    <w:rsid w:val="00093C77"/>
    <w:rsid w:val="00094CB5"/>
    <w:rsid w:val="00095734"/>
    <w:rsid w:val="0009574D"/>
    <w:rsid w:val="00095EFF"/>
    <w:rsid w:val="000964CC"/>
    <w:rsid w:val="000A0D10"/>
    <w:rsid w:val="000A19BF"/>
    <w:rsid w:val="000A1D70"/>
    <w:rsid w:val="000A1E46"/>
    <w:rsid w:val="000A4399"/>
    <w:rsid w:val="000A47A0"/>
    <w:rsid w:val="000A4C17"/>
    <w:rsid w:val="000A4DD3"/>
    <w:rsid w:val="000A4F76"/>
    <w:rsid w:val="000A54B8"/>
    <w:rsid w:val="000A5FCA"/>
    <w:rsid w:val="000B0F3C"/>
    <w:rsid w:val="000B2328"/>
    <w:rsid w:val="000B2D67"/>
    <w:rsid w:val="000B2DF0"/>
    <w:rsid w:val="000B38E3"/>
    <w:rsid w:val="000B751B"/>
    <w:rsid w:val="000B7DB2"/>
    <w:rsid w:val="000C0AAB"/>
    <w:rsid w:val="000C3C9E"/>
    <w:rsid w:val="000C5BBB"/>
    <w:rsid w:val="000C5BE6"/>
    <w:rsid w:val="000C6111"/>
    <w:rsid w:val="000C641D"/>
    <w:rsid w:val="000D1D77"/>
    <w:rsid w:val="000D1ECF"/>
    <w:rsid w:val="000D3B30"/>
    <w:rsid w:val="000D40CA"/>
    <w:rsid w:val="000D475D"/>
    <w:rsid w:val="000D4AFF"/>
    <w:rsid w:val="000D50EB"/>
    <w:rsid w:val="000D60D0"/>
    <w:rsid w:val="000D6B2E"/>
    <w:rsid w:val="000D7971"/>
    <w:rsid w:val="000E012D"/>
    <w:rsid w:val="000E09CF"/>
    <w:rsid w:val="000E0A17"/>
    <w:rsid w:val="000E30A3"/>
    <w:rsid w:val="000E456F"/>
    <w:rsid w:val="000E4D97"/>
    <w:rsid w:val="000E6956"/>
    <w:rsid w:val="000F06A4"/>
    <w:rsid w:val="000F1CFF"/>
    <w:rsid w:val="000F5297"/>
    <w:rsid w:val="000F6B4E"/>
    <w:rsid w:val="000F7865"/>
    <w:rsid w:val="000F7E21"/>
    <w:rsid w:val="0010355D"/>
    <w:rsid w:val="00104A0E"/>
    <w:rsid w:val="0010529A"/>
    <w:rsid w:val="00105809"/>
    <w:rsid w:val="00105AB4"/>
    <w:rsid w:val="00105EAC"/>
    <w:rsid w:val="001064DF"/>
    <w:rsid w:val="00106659"/>
    <w:rsid w:val="0010670E"/>
    <w:rsid w:val="00106F14"/>
    <w:rsid w:val="00107668"/>
    <w:rsid w:val="0011076B"/>
    <w:rsid w:val="00111529"/>
    <w:rsid w:val="00111EBB"/>
    <w:rsid w:val="00112D53"/>
    <w:rsid w:val="00115048"/>
    <w:rsid w:val="00115087"/>
    <w:rsid w:val="00116456"/>
    <w:rsid w:val="00120C29"/>
    <w:rsid w:val="001212C1"/>
    <w:rsid w:val="00121BDB"/>
    <w:rsid w:val="00121F5C"/>
    <w:rsid w:val="001221E2"/>
    <w:rsid w:val="0012410F"/>
    <w:rsid w:val="00124BC6"/>
    <w:rsid w:val="0012634F"/>
    <w:rsid w:val="001310CB"/>
    <w:rsid w:val="00131ABD"/>
    <w:rsid w:val="00132078"/>
    <w:rsid w:val="0013408A"/>
    <w:rsid w:val="00134CA6"/>
    <w:rsid w:val="0013554C"/>
    <w:rsid w:val="00135E66"/>
    <w:rsid w:val="001361CA"/>
    <w:rsid w:val="00142D6C"/>
    <w:rsid w:val="00143EBA"/>
    <w:rsid w:val="00144833"/>
    <w:rsid w:val="00144C93"/>
    <w:rsid w:val="00145B40"/>
    <w:rsid w:val="00145B9F"/>
    <w:rsid w:val="00145F67"/>
    <w:rsid w:val="001510E2"/>
    <w:rsid w:val="001515C0"/>
    <w:rsid w:val="00152068"/>
    <w:rsid w:val="00152870"/>
    <w:rsid w:val="001537F7"/>
    <w:rsid w:val="00155303"/>
    <w:rsid w:val="00155368"/>
    <w:rsid w:val="001556C4"/>
    <w:rsid w:val="00157861"/>
    <w:rsid w:val="00160BC7"/>
    <w:rsid w:val="00161153"/>
    <w:rsid w:val="001614B1"/>
    <w:rsid w:val="0016576D"/>
    <w:rsid w:val="00165BDC"/>
    <w:rsid w:val="00166396"/>
    <w:rsid w:val="00167E23"/>
    <w:rsid w:val="00171F6D"/>
    <w:rsid w:val="001747FE"/>
    <w:rsid w:val="00174A61"/>
    <w:rsid w:val="001765A7"/>
    <w:rsid w:val="00177275"/>
    <w:rsid w:val="001834A3"/>
    <w:rsid w:val="00186895"/>
    <w:rsid w:val="0018735A"/>
    <w:rsid w:val="00187B78"/>
    <w:rsid w:val="00191175"/>
    <w:rsid w:val="001919DB"/>
    <w:rsid w:val="00191D2C"/>
    <w:rsid w:val="0019216D"/>
    <w:rsid w:val="001934C0"/>
    <w:rsid w:val="001943E8"/>
    <w:rsid w:val="001950CA"/>
    <w:rsid w:val="00196EA3"/>
    <w:rsid w:val="00196EA7"/>
    <w:rsid w:val="001A01D4"/>
    <w:rsid w:val="001A1065"/>
    <w:rsid w:val="001A2B63"/>
    <w:rsid w:val="001A3C1D"/>
    <w:rsid w:val="001A530B"/>
    <w:rsid w:val="001A6368"/>
    <w:rsid w:val="001A7323"/>
    <w:rsid w:val="001B03E8"/>
    <w:rsid w:val="001B0BA8"/>
    <w:rsid w:val="001B13A7"/>
    <w:rsid w:val="001B2008"/>
    <w:rsid w:val="001B21ED"/>
    <w:rsid w:val="001B2DA2"/>
    <w:rsid w:val="001B33A3"/>
    <w:rsid w:val="001B4BCC"/>
    <w:rsid w:val="001B5BDF"/>
    <w:rsid w:val="001B5F11"/>
    <w:rsid w:val="001C01C5"/>
    <w:rsid w:val="001C044F"/>
    <w:rsid w:val="001C0460"/>
    <w:rsid w:val="001C3581"/>
    <w:rsid w:val="001C3686"/>
    <w:rsid w:val="001C3B49"/>
    <w:rsid w:val="001C599F"/>
    <w:rsid w:val="001C6A02"/>
    <w:rsid w:val="001C7576"/>
    <w:rsid w:val="001C76F7"/>
    <w:rsid w:val="001C7D9F"/>
    <w:rsid w:val="001D12AF"/>
    <w:rsid w:val="001D245F"/>
    <w:rsid w:val="001D417A"/>
    <w:rsid w:val="001D4CB4"/>
    <w:rsid w:val="001D4FDE"/>
    <w:rsid w:val="001D6DCB"/>
    <w:rsid w:val="001E1784"/>
    <w:rsid w:val="001E1C82"/>
    <w:rsid w:val="001E1FC5"/>
    <w:rsid w:val="001E21C5"/>
    <w:rsid w:val="001E47D6"/>
    <w:rsid w:val="001E57F6"/>
    <w:rsid w:val="001E6278"/>
    <w:rsid w:val="001E7280"/>
    <w:rsid w:val="001F076E"/>
    <w:rsid w:val="001F0E46"/>
    <w:rsid w:val="001F152D"/>
    <w:rsid w:val="001F2535"/>
    <w:rsid w:val="001F256A"/>
    <w:rsid w:val="001F464D"/>
    <w:rsid w:val="001F4BDB"/>
    <w:rsid w:val="001F74A5"/>
    <w:rsid w:val="00200C3B"/>
    <w:rsid w:val="002021BE"/>
    <w:rsid w:val="002022F6"/>
    <w:rsid w:val="00202CE1"/>
    <w:rsid w:val="00203D34"/>
    <w:rsid w:val="002049E6"/>
    <w:rsid w:val="00206C44"/>
    <w:rsid w:val="002071A1"/>
    <w:rsid w:val="002075B0"/>
    <w:rsid w:val="00211972"/>
    <w:rsid w:val="0021251E"/>
    <w:rsid w:val="0021417F"/>
    <w:rsid w:val="002144C9"/>
    <w:rsid w:val="00216979"/>
    <w:rsid w:val="00221467"/>
    <w:rsid w:val="00223ADF"/>
    <w:rsid w:val="00224159"/>
    <w:rsid w:val="00225B99"/>
    <w:rsid w:val="0022617F"/>
    <w:rsid w:val="00227110"/>
    <w:rsid w:val="00230759"/>
    <w:rsid w:val="002345A8"/>
    <w:rsid w:val="00234B95"/>
    <w:rsid w:val="00236E77"/>
    <w:rsid w:val="00236EAD"/>
    <w:rsid w:val="00237991"/>
    <w:rsid w:val="00243CA6"/>
    <w:rsid w:val="00243E34"/>
    <w:rsid w:val="00243FD1"/>
    <w:rsid w:val="00244D77"/>
    <w:rsid w:val="00245246"/>
    <w:rsid w:val="002457E7"/>
    <w:rsid w:val="00245C45"/>
    <w:rsid w:val="002470C3"/>
    <w:rsid w:val="00247376"/>
    <w:rsid w:val="00247A86"/>
    <w:rsid w:val="00247F21"/>
    <w:rsid w:val="00250819"/>
    <w:rsid w:val="002518A4"/>
    <w:rsid w:val="00251CE6"/>
    <w:rsid w:val="002528EF"/>
    <w:rsid w:val="00252F64"/>
    <w:rsid w:val="00254AC0"/>
    <w:rsid w:val="0025545C"/>
    <w:rsid w:val="00256844"/>
    <w:rsid w:val="002600E6"/>
    <w:rsid w:val="0026173C"/>
    <w:rsid w:val="00261975"/>
    <w:rsid w:val="00262D8F"/>
    <w:rsid w:val="00262FDB"/>
    <w:rsid w:val="002632D3"/>
    <w:rsid w:val="00264AA5"/>
    <w:rsid w:val="002673A6"/>
    <w:rsid w:val="002678AE"/>
    <w:rsid w:val="00270363"/>
    <w:rsid w:val="0027090A"/>
    <w:rsid w:val="00270DFA"/>
    <w:rsid w:val="0027193A"/>
    <w:rsid w:val="00274EE3"/>
    <w:rsid w:val="0027518F"/>
    <w:rsid w:val="002753D6"/>
    <w:rsid w:val="002753E6"/>
    <w:rsid w:val="00280638"/>
    <w:rsid w:val="00280CFE"/>
    <w:rsid w:val="0028357A"/>
    <w:rsid w:val="002845C0"/>
    <w:rsid w:val="00285242"/>
    <w:rsid w:val="002852FB"/>
    <w:rsid w:val="00286165"/>
    <w:rsid w:val="00286898"/>
    <w:rsid w:val="002871D2"/>
    <w:rsid w:val="00291EBC"/>
    <w:rsid w:val="00292033"/>
    <w:rsid w:val="00292DB2"/>
    <w:rsid w:val="00294034"/>
    <w:rsid w:val="002959B5"/>
    <w:rsid w:val="002963A5"/>
    <w:rsid w:val="002973F1"/>
    <w:rsid w:val="002A14AF"/>
    <w:rsid w:val="002A178E"/>
    <w:rsid w:val="002A2A45"/>
    <w:rsid w:val="002A2E43"/>
    <w:rsid w:val="002A36AB"/>
    <w:rsid w:val="002A4639"/>
    <w:rsid w:val="002A5E00"/>
    <w:rsid w:val="002A6954"/>
    <w:rsid w:val="002A6F1C"/>
    <w:rsid w:val="002B0483"/>
    <w:rsid w:val="002B0854"/>
    <w:rsid w:val="002B2174"/>
    <w:rsid w:val="002B218D"/>
    <w:rsid w:val="002B25EA"/>
    <w:rsid w:val="002B2CD0"/>
    <w:rsid w:val="002B31B3"/>
    <w:rsid w:val="002B6B92"/>
    <w:rsid w:val="002B763F"/>
    <w:rsid w:val="002C0F27"/>
    <w:rsid w:val="002C355A"/>
    <w:rsid w:val="002C4624"/>
    <w:rsid w:val="002C7D54"/>
    <w:rsid w:val="002D0EE7"/>
    <w:rsid w:val="002D1EFF"/>
    <w:rsid w:val="002D200B"/>
    <w:rsid w:val="002D2FF5"/>
    <w:rsid w:val="002D4DA1"/>
    <w:rsid w:val="002D4E3B"/>
    <w:rsid w:val="002D5329"/>
    <w:rsid w:val="002D69FB"/>
    <w:rsid w:val="002E01F2"/>
    <w:rsid w:val="002E0C61"/>
    <w:rsid w:val="002E0FAF"/>
    <w:rsid w:val="002E338E"/>
    <w:rsid w:val="002E33EB"/>
    <w:rsid w:val="002E3EEC"/>
    <w:rsid w:val="002E65F7"/>
    <w:rsid w:val="002E668A"/>
    <w:rsid w:val="002E6B34"/>
    <w:rsid w:val="002E7307"/>
    <w:rsid w:val="002F0E79"/>
    <w:rsid w:val="002F2CE7"/>
    <w:rsid w:val="002F3699"/>
    <w:rsid w:val="002F58AC"/>
    <w:rsid w:val="002F5CA5"/>
    <w:rsid w:val="002F5F2D"/>
    <w:rsid w:val="002F65C3"/>
    <w:rsid w:val="0030049E"/>
    <w:rsid w:val="00300F15"/>
    <w:rsid w:val="00301B11"/>
    <w:rsid w:val="00301F84"/>
    <w:rsid w:val="003023B2"/>
    <w:rsid w:val="00303763"/>
    <w:rsid w:val="00305566"/>
    <w:rsid w:val="00306296"/>
    <w:rsid w:val="0030676C"/>
    <w:rsid w:val="00306C6F"/>
    <w:rsid w:val="0030750F"/>
    <w:rsid w:val="0030783A"/>
    <w:rsid w:val="00312CA7"/>
    <w:rsid w:val="00313979"/>
    <w:rsid w:val="00313CC1"/>
    <w:rsid w:val="00315DC4"/>
    <w:rsid w:val="00322E09"/>
    <w:rsid w:val="00323858"/>
    <w:rsid w:val="00324FFD"/>
    <w:rsid w:val="00325025"/>
    <w:rsid w:val="00325C35"/>
    <w:rsid w:val="00326475"/>
    <w:rsid w:val="003264E8"/>
    <w:rsid w:val="00326CD9"/>
    <w:rsid w:val="003316FC"/>
    <w:rsid w:val="00332394"/>
    <w:rsid w:val="00332979"/>
    <w:rsid w:val="0033298B"/>
    <w:rsid w:val="00332A30"/>
    <w:rsid w:val="00333411"/>
    <w:rsid w:val="003335C0"/>
    <w:rsid w:val="003336ED"/>
    <w:rsid w:val="00333716"/>
    <w:rsid w:val="00335466"/>
    <w:rsid w:val="003362F7"/>
    <w:rsid w:val="003379FD"/>
    <w:rsid w:val="0034020B"/>
    <w:rsid w:val="00340C4B"/>
    <w:rsid w:val="003429CC"/>
    <w:rsid w:val="003449B1"/>
    <w:rsid w:val="0034675D"/>
    <w:rsid w:val="00350188"/>
    <w:rsid w:val="00350364"/>
    <w:rsid w:val="003504F6"/>
    <w:rsid w:val="00350B47"/>
    <w:rsid w:val="00350EFF"/>
    <w:rsid w:val="00351853"/>
    <w:rsid w:val="00352852"/>
    <w:rsid w:val="00352EA2"/>
    <w:rsid w:val="00355243"/>
    <w:rsid w:val="00355693"/>
    <w:rsid w:val="003565F8"/>
    <w:rsid w:val="003568DD"/>
    <w:rsid w:val="00360B77"/>
    <w:rsid w:val="0036117B"/>
    <w:rsid w:val="003621AC"/>
    <w:rsid w:val="003627CA"/>
    <w:rsid w:val="0036384E"/>
    <w:rsid w:val="0036693A"/>
    <w:rsid w:val="00366BB7"/>
    <w:rsid w:val="0036707D"/>
    <w:rsid w:val="00367AF7"/>
    <w:rsid w:val="00370098"/>
    <w:rsid w:val="003703E1"/>
    <w:rsid w:val="00371077"/>
    <w:rsid w:val="00371374"/>
    <w:rsid w:val="00372F4F"/>
    <w:rsid w:val="00373A0E"/>
    <w:rsid w:val="00374049"/>
    <w:rsid w:val="00374227"/>
    <w:rsid w:val="00380843"/>
    <w:rsid w:val="00380A77"/>
    <w:rsid w:val="003813E8"/>
    <w:rsid w:val="00383A3D"/>
    <w:rsid w:val="00383B90"/>
    <w:rsid w:val="003845CC"/>
    <w:rsid w:val="003870A7"/>
    <w:rsid w:val="00387454"/>
    <w:rsid w:val="0038759B"/>
    <w:rsid w:val="0039091B"/>
    <w:rsid w:val="003917FD"/>
    <w:rsid w:val="003924DB"/>
    <w:rsid w:val="003950A3"/>
    <w:rsid w:val="003964AA"/>
    <w:rsid w:val="003967DE"/>
    <w:rsid w:val="003A11C1"/>
    <w:rsid w:val="003A1E95"/>
    <w:rsid w:val="003A2197"/>
    <w:rsid w:val="003A2855"/>
    <w:rsid w:val="003A2AF3"/>
    <w:rsid w:val="003A4A07"/>
    <w:rsid w:val="003A5913"/>
    <w:rsid w:val="003A63FA"/>
    <w:rsid w:val="003A7262"/>
    <w:rsid w:val="003B0198"/>
    <w:rsid w:val="003B0394"/>
    <w:rsid w:val="003B1EFE"/>
    <w:rsid w:val="003B352C"/>
    <w:rsid w:val="003B4264"/>
    <w:rsid w:val="003B5FF1"/>
    <w:rsid w:val="003B60F8"/>
    <w:rsid w:val="003B6638"/>
    <w:rsid w:val="003B6EA2"/>
    <w:rsid w:val="003B78D2"/>
    <w:rsid w:val="003C4D6F"/>
    <w:rsid w:val="003C4F8E"/>
    <w:rsid w:val="003C5AB4"/>
    <w:rsid w:val="003C64FF"/>
    <w:rsid w:val="003C6902"/>
    <w:rsid w:val="003C7136"/>
    <w:rsid w:val="003C71FF"/>
    <w:rsid w:val="003C7972"/>
    <w:rsid w:val="003C7DD5"/>
    <w:rsid w:val="003D054B"/>
    <w:rsid w:val="003D0889"/>
    <w:rsid w:val="003D094F"/>
    <w:rsid w:val="003D0EC0"/>
    <w:rsid w:val="003D112E"/>
    <w:rsid w:val="003D117D"/>
    <w:rsid w:val="003D1F50"/>
    <w:rsid w:val="003D24A4"/>
    <w:rsid w:val="003D300A"/>
    <w:rsid w:val="003D3132"/>
    <w:rsid w:val="003D369D"/>
    <w:rsid w:val="003D3E5F"/>
    <w:rsid w:val="003D4814"/>
    <w:rsid w:val="003D4D16"/>
    <w:rsid w:val="003D5069"/>
    <w:rsid w:val="003D7852"/>
    <w:rsid w:val="003D7F11"/>
    <w:rsid w:val="003E098B"/>
    <w:rsid w:val="003E1764"/>
    <w:rsid w:val="003E2533"/>
    <w:rsid w:val="003E4890"/>
    <w:rsid w:val="003E516D"/>
    <w:rsid w:val="003E5429"/>
    <w:rsid w:val="003E57E6"/>
    <w:rsid w:val="003E5B73"/>
    <w:rsid w:val="003E5C47"/>
    <w:rsid w:val="003E5DB6"/>
    <w:rsid w:val="003E66AA"/>
    <w:rsid w:val="003E6EEC"/>
    <w:rsid w:val="003E751F"/>
    <w:rsid w:val="003F0758"/>
    <w:rsid w:val="003F39AF"/>
    <w:rsid w:val="003F5235"/>
    <w:rsid w:val="003F5E6E"/>
    <w:rsid w:val="003F62F4"/>
    <w:rsid w:val="00401A77"/>
    <w:rsid w:val="00401F2F"/>
    <w:rsid w:val="00402F3B"/>
    <w:rsid w:val="00403C0D"/>
    <w:rsid w:val="00403CB1"/>
    <w:rsid w:val="00404AB9"/>
    <w:rsid w:val="00405D20"/>
    <w:rsid w:val="00406C8A"/>
    <w:rsid w:val="00407544"/>
    <w:rsid w:val="004102F5"/>
    <w:rsid w:val="004108ED"/>
    <w:rsid w:val="00410F25"/>
    <w:rsid w:val="00412818"/>
    <w:rsid w:val="00413A68"/>
    <w:rsid w:val="0041405A"/>
    <w:rsid w:val="004153CC"/>
    <w:rsid w:val="00415C84"/>
    <w:rsid w:val="004170DE"/>
    <w:rsid w:val="00417B83"/>
    <w:rsid w:val="00421269"/>
    <w:rsid w:val="00422A05"/>
    <w:rsid w:val="00422AB0"/>
    <w:rsid w:val="00422B8B"/>
    <w:rsid w:val="0042314E"/>
    <w:rsid w:val="0042397A"/>
    <w:rsid w:val="00424C5F"/>
    <w:rsid w:val="00425B80"/>
    <w:rsid w:val="00426F7D"/>
    <w:rsid w:val="00427BFB"/>
    <w:rsid w:val="0043034F"/>
    <w:rsid w:val="00430A8D"/>
    <w:rsid w:val="00431327"/>
    <w:rsid w:val="00431726"/>
    <w:rsid w:val="0043187E"/>
    <w:rsid w:val="00432F40"/>
    <w:rsid w:val="00433779"/>
    <w:rsid w:val="004338B7"/>
    <w:rsid w:val="00434549"/>
    <w:rsid w:val="004357CC"/>
    <w:rsid w:val="0043642D"/>
    <w:rsid w:val="00437ABB"/>
    <w:rsid w:val="00442332"/>
    <w:rsid w:val="004433B1"/>
    <w:rsid w:val="00443B8E"/>
    <w:rsid w:val="00444E17"/>
    <w:rsid w:val="00445476"/>
    <w:rsid w:val="00446178"/>
    <w:rsid w:val="004504EF"/>
    <w:rsid w:val="00451C43"/>
    <w:rsid w:val="00452ECC"/>
    <w:rsid w:val="00453725"/>
    <w:rsid w:val="00453C33"/>
    <w:rsid w:val="00453F5C"/>
    <w:rsid w:val="0045504A"/>
    <w:rsid w:val="00455754"/>
    <w:rsid w:val="00455F90"/>
    <w:rsid w:val="004562E4"/>
    <w:rsid w:val="00460192"/>
    <w:rsid w:val="004612C9"/>
    <w:rsid w:val="00461624"/>
    <w:rsid w:val="004616C1"/>
    <w:rsid w:val="00461874"/>
    <w:rsid w:val="00462EA5"/>
    <w:rsid w:val="004630A5"/>
    <w:rsid w:val="0046344D"/>
    <w:rsid w:val="00463C48"/>
    <w:rsid w:val="00466423"/>
    <w:rsid w:val="00466E75"/>
    <w:rsid w:val="00467113"/>
    <w:rsid w:val="00467682"/>
    <w:rsid w:val="004709F1"/>
    <w:rsid w:val="00470EBE"/>
    <w:rsid w:val="00471441"/>
    <w:rsid w:val="004722B8"/>
    <w:rsid w:val="00472D31"/>
    <w:rsid w:val="0047548A"/>
    <w:rsid w:val="00476194"/>
    <w:rsid w:val="004761F0"/>
    <w:rsid w:val="00476EF6"/>
    <w:rsid w:val="00477CE1"/>
    <w:rsid w:val="004802C6"/>
    <w:rsid w:val="00482C11"/>
    <w:rsid w:val="0048335F"/>
    <w:rsid w:val="004843A2"/>
    <w:rsid w:val="00484CF2"/>
    <w:rsid w:val="004850F3"/>
    <w:rsid w:val="004854D3"/>
    <w:rsid w:val="0049026A"/>
    <w:rsid w:val="00490BB8"/>
    <w:rsid w:val="00492266"/>
    <w:rsid w:val="004928A5"/>
    <w:rsid w:val="004933D2"/>
    <w:rsid w:val="004A0D79"/>
    <w:rsid w:val="004A13ED"/>
    <w:rsid w:val="004A17BC"/>
    <w:rsid w:val="004A242B"/>
    <w:rsid w:val="004A250E"/>
    <w:rsid w:val="004A2C3E"/>
    <w:rsid w:val="004A3314"/>
    <w:rsid w:val="004A3423"/>
    <w:rsid w:val="004A4771"/>
    <w:rsid w:val="004A5973"/>
    <w:rsid w:val="004A69BF"/>
    <w:rsid w:val="004B133B"/>
    <w:rsid w:val="004B1667"/>
    <w:rsid w:val="004B1F5A"/>
    <w:rsid w:val="004B2AF8"/>
    <w:rsid w:val="004B34E5"/>
    <w:rsid w:val="004B3B4B"/>
    <w:rsid w:val="004B4E21"/>
    <w:rsid w:val="004B75BA"/>
    <w:rsid w:val="004B76FC"/>
    <w:rsid w:val="004C0344"/>
    <w:rsid w:val="004C10F7"/>
    <w:rsid w:val="004C34B0"/>
    <w:rsid w:val="004C35AB"/>
    <w:rsid w:val="004C39ED"/>
    <w:rsid w:val="004C5CDA"/>
    <w:rsid w:val="004C5F9A"/>
    <w:rsid w:val="004C6192"/>
    <w:rsid w:val="004D0CC3"/>
    <w:rsid w:val="004D1108"/>
    <w:rsid w:val="004D29DA"/>
    <w:rsid w:val="004D3779"/>
    <w:rsid w:val="004D3BEE"/>
    <w:rsid w:val="004D5836"/>
    <w:rsid w:val="004D7635"/>
    <w:rsid w:val="004D7C0A"/>
    <w:rsid w:val="004E12F0"/>
    <w:rsid w:val="004E1BE7"/>
    <w:rsid w:val="004E1F7C"/>
    <w:rsid w:val="004E32E1"/>
    <w:rsid w:val="004E339E"/>
    <w:rsid w:val="004E47DA"/>
    <w:rsid w:val="004E5D34"/>
    <w:rsid w:val="004E5DE7"/>
    <w:rsid w:val="004E5E98"/>
    <w:rsid w:val="004E7B4F"/>
    <w:rsid w:val="004F0A50"/>
    <w:rsid w:val="004F228E"/>
    <w:rsid w:val="004F286E"/>
    <w:rsid w:val="004F2AA3"/>
    <w:rsid w:val="004F305A"/>
    <w:rsid w:val="004F3295"/>
    <w:rsid w:val="004F3F7D"/>
    <w:rsid w:val="004F4376"/>
    <w:rsid w:val="004F455C"/>
    <w:rsid w:val="004F521D"/>
    <w:rsid w:val="004F54ED"/>
    <w:rsid w:val="004F5662"/>
    <w:rsid w:val="004F6935"/>
    <w:rsid w:val="004F72E3"/>
    <w:rsid w:val="00500F28"/>
    <w:rsid w:val="0050342A"/>
    <w:rsid w:val="00503B80"/>
    <w:rsid w:val="00505105"/>
    <w:rsid w:val="00505A63"/>
    <w:rsid w:val="00507446"/>
    <w:rsid w:val="00507FD3"/>
    <w:rsid w:val="00510F12"/>
    <w:rsid w:val="00511254"/>
    <w:rsid w:val="00512320"/>
    <w:rsid w:val="00513915"/>
    <w:rsid w:val="005142F8"/>
    <w:rsid w:val="005145DC"/>
    <w:rsid w:val="00515CE5"/>
    <w:rsid w:val="00516772"/>
    <w:rsid w:val="00516B6D"/>
    <w:rsid w:val="005176BD"/>
    <w:rsid w:val="00517E04"/>
    <w:rsid w:val="00520BB6"/>
    <w:rsid w:val="00521B64"/>
    <w:rsid w:val="0052242C"/>
    <w:rsid w:val="0052242F"/>
    <w:rsid w:val="005225B1"/>
    <w:rsid w:val="005238D8"/>
    <w:rsid w:val="005239C6"/>
    <w:rsid w:val="00524105"/>
    <w:rsid w:val="00524491"/>
    <w:rsid w:val="005246AF"/>
    <w:rsid w:val="0052553E"/>
    <w:rsid w:val="005261D9"/>
    <w:rsid w:val="0052651B"/>
    <w:rsid w:val="0052709A"/>
    <w:rsid w:val="005312B7"/>
    <w:rsid w:val="0053200F"/>
    <w:rsid w:val="005331E1"/>
    <w:rsid w:val="0053361F"/>
    <w:rsid w:val="005362F2"/>
    <w:rsid w:val="0053775A"/>
    <w:rsid w:val="00537AC8"/>
    <w:rsid w:val="00537D3B"/>
    <w:rsid w:val="0054000D"/>
    <w:rsid w:val="0054047F"/>
    <w:rsid w:val="005408D6"/>
    <w:rsid w:val="00541392"/>
    <w:rsid w:val="0054145B"/>
    <w:rsid w:val="00542C40"/>
    <w:rsid w:val="00543A07"/>
    <w:rsid w:val="00544844"/>
    <w:rsid w:val="00544873"/>
    <w:rsid w:val="005449A7"/>
    <w:rsid w:val="00545C30"/>
    <w:rsid w:val="00545FBE"/>
    <w:rsid w:val="00546492"/>
    <w:rsid w:val="00546522"/>
    <w:rsid w:val="00547F7A"/>
    <w:rsid w:val="00550A83"/>
    <w:rsid w:val="005514B2"/>
    <w:rsid w:val="0055275D"/>
    <w:rsid w:val="005539DB"/>
    <w:rsid w:val="005543CC"/>
    <w:rsid w:val="00554EC2"/>
    <w:rsid w:val="00556550"/>
    <w:rsid w:val="00556AA6"/>
    <w:rsid w:val="00556B70"/>
    <w:rsid w:val="0056079E"/>
    <w:rsid w:val="00560C89"/>
    <w:rsid w:val="00560DAD"/>
    <w:rsid w:val="00560E2B"/>
    <w:rsid w:val="00561982"/>
    <w:rsid w:val="00562AAD"/>
    <w:rsid w:val="00563325"/>
    <w:rsid w:val="00563398"/>
    <w:rsid w:val="0056374D"/>
    <w:rsid w:val="0056377B"/>
    <w:rsid w:val="00563C7F"/>
    <w:rsid w:val="005643CF"/>
    <w:rsid w:val="005643F6"/>
    <w:rsid w:val="00564DE7"/>
    <w:rsid w:val="0056567B"/>
    <w:rsid w:val="00565AB7"/>
    <w:rsid w:val="00565C57"/>
    <w:rsid w:val="005663F8"/>
    <w:rsid w:val="00566F73"/>
    <w:rsid w:val="005675AA"/>
    <w:rsid w:val="00567B7F"/>
    <w:rsid w:val="00570872"/>
    <w:rsid w:val="00571735"/>
    <w:rsid w:val="00572469"/>
    <w:rsid w:val="00572D23"/>
    <w:rsid w:val="00572F37"/>
    <w:rsid w:val="005736F7"/>
    <w:rsid w:val="00575438"/>
    <w:rsid w:val="00575CE5"/>
    <w:rsid w:val="005760FA"/>
    <w:rsid w:val="005767A7"/>
    <w:rsid w:val="00576B00"/>
    <w:rsid w:val="00577F11"/>
    <w:rsid w:val="00580D55"/>
    <w:rsid w:val="00580F9A"/>
    <w:rsid w:val="005816E3"/>
    <w:rsid w:val="00582A51"/>
    <w:rsid w:val="00582A56"/>
    <w:rsid w:val="00583304"/>
    <w:rsid w:val="00583862"/>
    <w:rsid w:val="00585C52"/>
    <w:rsid w:val="0058741C"/>
    <w:rsid w:val="00587DA4"/>
    <w:rsid w:val="005900EB"/>
    <w:rsid w:val="00590DA9"/>
    <w:rsid w:val="0059214D"/>
    <w:rsid w:val="0059268E"/>
    <w:rsid w:val="00592A4F"/>
    <w:rsid w:val="00592E4E"/>
    <w:rsid w:val="00593D8F"/>
    <w:rsid w:val="00594B01"/>
    <w:rsid w:val="00594CEA"/>
    <w:rsid w:val="00596962"/>
    <w:rsid w:val="00596DBE"/>
    <w:rsid w:val="005976F0"/>
    <w:rsid w:val="005A0B32"/>
    <w:rsid w:val="005A2141"/>
    <w:rsid w:val="005A29AB"/>
    <w:rsid w:val="005A5FA5"/>
    <w:rsid w:val="005A6DFD"/>
    <w:rsid w:val="005A7687"/>
    <w:rsid w:val="005A79A8"/>
    <w:rsid w:val="005B087D"/>
    <w:rsid w:val="005B29C2"/>
    <w:rsid w:val="005B39D7"/>
    <w:rsid w:val="005B3DF8"/>
    <w:rsid w:val="005B4C55"/>
    <w:rsid w:val="005B59E1"/>
    <w:rsid w:val="005B5F88"/>
    <w:rsid w:val="005B61BD"/>
    <w:rsid w:val="005B6CEE"/>
    <w:rsid w:val="005B6CF8"/>
    <w:rsid w:val="005C0857"/>
    <w:rsid w:val="005C2183"/>
    <w:rsid w:val="005C42C3"/>
    <w:rsid w:val="005C4BDA"/>
    <w:rsid w:val="005C528C"/>
    <w:rsid w:val="005C749F"/>
    <w:rsid w:val="005C7C7F"/>
    <w:rsid w:val="005D03B1"/>
    <w:rsid w:val="005D22B2"/>
    <w:rsid w:val="005D2D3A"/>
    <w:rsid w:val="005D520D"/>
    <w:rsid w:val="005D579F"/>
    <w:rsid w:val="005D6003"/>
    <w:rsid w:val="005D691F"/>
    <w:rsid w:val="005D714E"/>
    <w:rsid w:val="005E0986"/>
    <w:rsid w:val="005E28CE"/>
    <w:rsid w:val="005E5042"/>
    <w:rsid w:val="005E5393"/>
    <w:rsid w:val="005E5C72"/>
    <w:rsid w:val="005E67AF"/>
    <w:rsid w:val="005E7342"/>
    <w:rsid w:val="005F0DFF"/>
    <w:rsid w:val="005F0EF7"/>
    <w:rsid w:val="005F4379"/>
    <w:rsid w:val="005F4EBE"/>
    <w:rsid w:val="005F70C6"/>
    <w:rsid w:val="006001E8"/>
    <w:rsid w:val="006001F7"/>
    <w:rsid w:val="0060137F"/>
    <w:rsid w:val="0060266C"/>
    <w:rsid w:val="00603C56"/>
    <w:rsid w:val="006059FA"/>
    <w:rsid w:val="006063C9"/>
    <w:rsid w:val="00606D0D"/>
    <w:rsid w:val="006078A6"/>
    <w:rsid w:val="00610AFA"/>
    <w:rsid w:val="00610FA7"/>
    <w:rsid w:val="0061104B"/>
    <w:rsid w:val="00611338"/>
    <w:rsid w:val="00612840"/>
    <w:rsid w:val="00614034"/>
    <w:rsid w:val="00615049"/>
    <w:rsid w:val="006177FE"/>
    <w:rsid w:val="00617869"/>
    <w:rsid w:val="00617C9B"/>
    <w:rsid w:val="00617D3B"/>
    <w:rsid w:val="00617DF1"/>
    <w:rsid w:val="00621586"/>
    <w:rsid w:val="006216AF"/>
    <w:rsid w:val="00623D1F"/>
    <w:rsid w:val="00623F42"/>
    <w:rsid w:val="00625529"/>
    <w:rsid w:val="00626855"/>
    <w:rsid w:val="00627E50"/>
    <w:rsid w:val="00630B5C"/>
    <w:rsid w:val="00631EDF"/>
    <w:rsid w:val="00632D66"/>
    <w:rsid w:val="00633182"/>
    <w:rsid w:val="006338F1"/>
    <w:rsid w:val="00633C43"/>
    <w:rsid w:val="00634190"/>
    <w:rsid w:val="006352EE"/>
    <w:rsid w:val="00640310"/>
    <w:rsid w:val="00640D51"/>
    <w:rsid w:val="006429F6"/>
    <w:rsid w:val="00643CA2"/>
    <w:rsid w:val="00643F90"/>
    <w:rsid w:val="006442C9"/>
    <w:rsid w:val="00644D01"/>
    <w:rsid w:val="006505D6"/>
    <w:rsid w:val="00650B4A"/>
    <w:rsid w:val="00651813"/>
    <w:rsid w:val="00651BCB"/>
    <w:rsid w:val="0065234A"/>
    <w:rsid w:val="00654ABF"/>
    <w:rsid w:val="00654CAB"/>
    <w:rsid w:val="006550E6"/>
    <w:rsid w:val="006557FA"/>
    <w:rsid w:val="00655815"/>
    <w:rsid w:val="00656C1A"/>
    <w:rsid w:val="006572E7"/>
    <w:rsid w:val="00657F65"/>
    <w:rsid w:val="00660251"/>
    <w:rsid w:val="00660FAD"/>
    <w:rsid w:val="00661663"/>
    <w:rsid w:val="00661B03"/>
    <w:rsid w:val="00661C49"/>
    <w:rsid w:val="00665D96"/>
    <w:rsid w:val="00667233"/>
    <w:rsid w:val="00670597"/>
    <w:rsid w:val="0067097E"/>
    <w:rsid w:val="00670BA7"/>
    <w:rsid w:val="00671DEC"/>
    <w:rsid w:val="00672853"/>
    <w:rsid w:val="00672AD4"/>
    <w:rsid w:val="00674276"/>
    <w:rsid w:val="00674E03"/>
    <w:rsid w:val="0067545C"/>
    <w:rsid w:val="00675FF7"/>
    <w:rsid w:val="00676586"/>
    <w:rsid w:val="00676668"/>
    <w:rsid w:val="00676A0E"/>
    <w:rsid w:val="00677BF0"/>
    <w:rsid w:val="00680115"/>
    <w:rsid w:val="00680435"/>
    <w:rsid w:val="00680DCB"/>
    <w:rsid w:val="00683026"/>
    <w:rsid w:val="00687A9E"/>
    <w:rsid w:val="00690630"/>
    <w:rsid w:val="006940CF"/>
    <w:rsid w:val="006951FF"/>
    <w:rsid w:val="006955B9"/>
    <w:rsid w:val="0069646B"/>
    <w:rsid w:val="0069751F"/>
    <w:rsid w:val="006975FD"/>
    <w:rsid w:val="00697994"/>
    <w:rsid w:val="006A1069"/>
    <w:rsid w:val="006A23C8"/>
    <w:rsid w:val="006A2850"/>
    <w:rsid w:val="006A3045"/>
    <w:rsid w:val="006A38FA"/>
    <w:rsid w:val="006A39A4"/>
    <w:rsid w:val="006A3FE6"/>
    <w:rsid w:val="006A48BC"/>
    <w:rsid w:val="006A5855"/>
    <w:rsid w:val="006A6415"/>
    <w:rsid w:val="006B08D5"/>
    <w:rsid w:val="006B1778"/>
    <w:rsid w:val="006B1FF3"/>
    <w:rsid w:val="006B3A3A"/>
    <w:rsid w:val="006B418E"/>
    <w:rsid w:val="006B5E08"/>
    <w:rsid w:val="006C30BC"/>
    <w:rsid w:val="006C3335"/>
    <w:rsid w:val="006C3888"/>
    <w:rsid w:val="006C491F"/>
    <w:rsid w:val="006C4E4C"/>
    <w:rsid w:val="006C5FBC"/>
    <w:rsid w:val="006C6427"/>
    <w:rsid w:val="006C7DD9"/>
    <w:rsid w:val="006D116E"/>
    <w:rsid w:val="006D1429"/>
    <w:rsid w:val="006D209A"/>
    <w:rsid w:val="006D4040"/>
    <w:rsid w:val="006D49BD"/>
    <w:rsid w:val="006D5C9F"/>
    <w:rsid w:val="006E063C"/>
    <w:rsid w:val="006E14A1"/>
    <w:rsid w:val="006E1A5C"/>
    <w:rsid w:val="006E3533"/>
    <w:rsid w:val="006E4598"/>
    <w:rsid w:val="006E5873"/>
    <w:rsid w:val="006E622F"/>
    <w:rsid w:val="006E65B6"/>
    <w:rsid w:val="006E6C47"/>
    <w:rsid w:val="006E77CC"/>
    <w:rsid w:val="006E7CF4"/>
    <w:rsid w:val="006F0768"/>
    <w:rsid w:val="006F0868"/>
    <w:rsid w:val="006F131B"/>
    <w:rsid w:val="006F185D"/>
    <w:rsid w:val="006F2627"/>
    <w:rsid w:val="006F3810"/>
    <w:rsid w:val="006F4C35"/>
    <w:rsid w:val="006F58F5"/>
    <w:rsid w:val="006F6521"/>
    <w:rsid w:val="00700955"/>
    <w:rsid w:val="0070146F"/>
    <w:rsid w:val="007037C1"/>
    <w:rsid w:val="00705B98"/>
    <w:rsid w:val="007067B9"/>
    <w:rsid w:val="007074AC"/>
    <w:rsid w:val="0071106C"/>
    <w:rsid w:val="00712F61"/>
    <w:rsid w:val="00713DE3"/>
    <w:rsid w:val="007157A6"/>
    <w:rsid w:val="00716D64"/>
    <w:rsid w:val="0071725D"/>
    <w:rsid w:val="007202C2"/>
    <w:rsid w:val="00722340"/>
    <w:rsid w:val="00722E13"/>
    <w:rsid w:val="007230BD"/>
    <w:rsid w:val="00723129"/>
    <w:rsid w:val="00723658"/>
    <w:rsid w:val="0072494D"/>
    <w:rsid w:val="007258C5"/>
    <w:rsid w:val="00725EF6"/>
    <w:rsid w:val="0072688A"/>
    <w:rsid w:val="007273A5"/>
    <w:rsid w:val="00727A11"/>
    <w:rsid w:val="00731152"/>
    <w:rsid w:val="00732723"/>
    <w:rsid w:val="00733159"/>
    <w:rsid w:val="007345A6"/>
    <w:rsid w:val="00734B67"/>
    <w:rsid w:val="00735AA9"/>
    <w:rsid w:val="00735EB6"/>
    <w:rsid w:val="00737301"/>
    <w:rsid w:val="00740072"/>
    <w:rsid w:val="007408D8"/>
    <w:rsid w:val="00744D33"/>
    <w:rsid w:val="007468F2"/>
    <w:rsid w:val="007478C7"/>
    <w:rsid w:val="007500A9"/>
    <w:rsid w:val="00751AAA"/>
    <w:rsid w:val="00752CB6"/>
    <w:rsid w:val="007537E8"/>
    <w:rsid w:val="00754112"/>
    <w:rsid w:val="007551AB"/>
    <w:rsid w:val="0075641C"/>
    <w:rsid w:val="007565CC"/>
    <w:rsid w:val="007579F1"/>
    <w:rsid w:val="007604A4"/>
    <w:rsid w:val="007620DA"/>
    <w:rsid w:val="00762230"/>
    <w:rsid w:val="00763005"/>
    <w:rsid w:val="00763A5A"/>
    <w:rsid w:val="00765286"/>
    <w:rsid w:val="00765632"/>
    <w:rsid w:val="00767A43"/>
    <w:rsid w:val="00770124"/>
    <w:rsid w:val="0077071C"/>
    <w:rsid w:val="00771990"/>
    <w:rsid w:val="00771DB2"/>
    <w:rsid w:val="00774525"/>
    <w:rsid w:val="00774828"/>
    <w:rsid w:val="00774ED7"/>
    <w:rsid w:val="00775B0B"/>
    <w:rsid w:val="00780165"/>
    <w:rsid w:val="0078213C"/>
    <w:rsid w:val="007843E9"/>
    <w:rsid w:val="007854F8"/>
    <w:rsid w:val="00785FF1"/>
    <w:rsid w:val="00791AAB"/>
    <w:rsid w:val="00791C7F"/>
    <w:rsid w:val="00792C5B"/>
    <w:rsid w:val="007936CE"/>
    <w:rsid w:val="00793D0A"/>
    <w:rsid w:val="007962A9"/>
    <w:rsid w:val="007A0E1A"/>
    <w:rsid w:val="007A1321"/>
    <w:rsid w:val="007A18D8"/>
    <w:rsid w:val="007A39E7"/>
    <w:rsid w:val="007A6F02"/>
    <w:rsid w:val="007A76E5"/>
    <w:rsid w:val="007A7DBF"/>
    <w:rsid w:val="007A7F2B"/>
    <w:rsid w:val="007B0D8B"/>
    <w:rsid w:val="007B1D1C"/>
    <w:rsid w:val="007B3ADE"/>
    <w:rsid w:val="007B3BB4"/>
    <w:rsid w:val="007B4454"/>
    <w:rsid w:val="007B4489"/>
    <w:rsid w:val="007B5D3F"/>
    <w:rsid w:val="007B5F59"/>
    <w:rsid w:val="007B651D"/>
    <w:rsid w:val="007B7B1B"/>
    <w:rsid w:val="007C04DE"/>
    <w:rsid w:val="007C0917"/>
    <w:rsid w:val="007C0D36"/>
    <w:rsid w:val="007C1CBD"/>
    <w:rsid w:val="007C2050"/>
    <w:rsid w:val="007C520E"/>
    <w:rsid w:val="007C59A8"/>
    <w:rsid w:val="007C60E1"/>
    <w:rsid w:val="007C633A"/>
    <w:rsid w:val="007C72AF"/>
    <w:rsid w:val="007D0023"/>
    <w:rsid w:val="007D033D"/>
    <w:rsid w:val="007D31CC"/>
    <w:rsid w:val="007D350B"/>
    <w:rsid w:val="007D3991"/>
    <w:rsid w:val="007D4305"/>
    <w:rsid w:val="007D451F"/>
    <w:rsid w:val="007D4BAF"/>
    <w:rsid w:val="007D58EC"/>
    <w:rsid w:val="007D6CA7"/>
    <w:rsid w:val="007E1539"/>
    <w:rsid w:val="007E3002"/>
    <w:rsid w:val="007E5DB7"/>
    <w:rsid w:val="007E5F8B"/>
    <w:rsid w:val="007E62D7"/>
    <w:rsid w:val="007E6C27"/>
    <w:rsid w:val="007E7B63"/>
    <w:rsid w:val="007F0C35"/>
    <w:rsid w:val="007F164D"/>
    <w:rsid w:val="007F2A97"/>
    <w:rsid w:val="007F336F"/>
    <w:rsid w:val="007F5233"/>
    <w:rsid w:val="007F592E"/>
    <w:rsid w:val="007F5BD2"/>
    <w:rsid w:val="007F5C10"/>
    <w:rsid w:val="007F72B2"/>
    <w:rsid w:val="007F7EDF"/>
    <w:rsid w:val="00800213"/>
    <w:rsid w:val="0080170A"/>
    <w:rsid w:val="00801DC1"/>
    <w:rsid w:val="00803D27"/>
    <w:rsid w:val="00803DBB"/>
    <w:rsid w:val="0080463D"/>
    <w:rsid w:val="00804669"/>
    <w:rsid w:val="00804EA6"/>
    <w:rsid w:val="00805F53"/>
    <w:rsid w:val="00810ED2"/>
    <w:rsid w:val="00811931"/>
    <w:rsid w:val="00813F25"/>
    <w:rsid w:val="00814D89"/>
    <w:rsid w:val="00815D8D"/>
    <w:rsid w:val="0082035E"/>
    <w:rsid w:val="0082212C"/>
    <w:rsid w:val="0082277D"/>
    <w:rsid w:val="00824694"/>
    <w:rsid w:val="00824F68"/>
    <w:rsid w:val="00825622"/>
    <w:rsid w:val="00825CC2"/>
    <w:rsid w:val="00830E86"/>
    <w:rsid w:val="00831D98"/>
    <w:rsid w:val="00831FC4"/>
    <w:rsid w:val="00832CF4"/>
    <w:rsid w:val="00833454"/>
    <w:rsid w:val="00834CD3"/>
    <w:rsid w:val="0083519D"/>
    <w:rsid w:val="0083699D"/>
    <w:rsid w:val="008377A2"/>
    <w:rsid w:val="00837806"/>
    <w:rsid w:val="0084099A"/>
    <w:rsid w:val="00840FDF"/>
    <w:rsid w:val="00841590"/>
    <w:rsid w:val="00841D95"/>
    <w:rsid w:val="0084282B"/>
    <w:rsid w:val="00842F94"/>
    <w:rsid w:val="00843794"/>
    <w:rsid w:val="0084477D"/>
    <w:rsid w:val="00845AB5"/>
    <w:rsid w:val="0084660C"/>
    <w:rsid w:val="0085097F"/>
    <w:rsid w:val="00851D1E"/>
    <w:rsid w:val="00852CE9"/>
    <w:rsid w:val="008537B4"/>
    <w:rsid w:val="00853AAE"/>
    <w:rsid w:val="00854636"/>
    <w:rsid w:val="008566CC"/>
    <w:rsid w:val="00857F1A"/>
    <w:rsid w:val="008619F2"/>
    <w:rsid w:val="0086317A"/>
    <w:rsid w:val="008637D9"/>
    <w:rsid w:val="008645BB"/>
    <w:rsid w:val="008646BF"/>
    <w:rsid w:val="00865D38"/>
    <w:rsid w:val="00870DB5"/>
    <w:rsid w:val="008736EB"/>
    <w:rsid w:val="00874021"/>
    <w:rsid w:val="008748AF"/>
    <w:rsid w:val="00874CD1"/>
    <w:rsid w:val="008758DF"/>
    <w:rsid w:val="008777F9"/>
    <w:rsid w:val="00880674"/>
    <w:rsid w:val="00880CD9"/>
    <w:rsid w:val="0088235F"/>
    <w:rsid w:val="00884379"/>
    <w:rsid w:val="00884915"/>
    <w:rsid w:val="00884B93"/>
    <w:rsid w:val="00886871"/>
    <w:rsid w:val="00886E56"/>
    <w:rsid w:val="00886F08"/>
    <w:rsid w:val="00887217"/>
    <w:rsid w:val="00887A30"/>
    <w:rsid w:val="00890AB4"/>
    <w:rsid w:val="00893441"/>
    <w:rsid w:val="008939B9"/>
    <w:rsid w:val="0089454D"/>
    <w:rsid w:val="00895012"/>
    <w:rsid w:val="00895CD7"/>
    <w:rsid w:val="00896033"/>
    <w:rsid w:val="00896665"/>
    <w:rsid w:val="008A07DF"/>
    <w:rsid w:val="008A0FAE"/>
    <w:rsid w:val="008A1E86"/>
    <w:rsid w:val="008A29E8"/>
    <w:rsid w:val="008A333D"/>
    <w:rsid w:val="008A4E60"/>
    <w:rsid w:val="008A5046"/>
    <w:rsid w:val="008A55C9"/>
    <w:rsid w:val="008A70A9"/>
    <w:rsid w:val="008A79DB"/>
    <w:rsid w:val="008A7D0E"/>
    <w:rsid w:val="008A7F17"/>
    <w:rsid w:val="008B61B8"/>
    <w:rsid w:val="008B6EA5"/>
    <w:rsid w:val="008B79D8"/>
    <w:rsid w:val="008C082B"/>
    <w:rsid w:val="008C11C2"/>
    <w:rsid w:val="008C6B6D"/>
    <w:rsid w:val="008C708A"/>
    <w:rsid w:val="008C7B37"/>
    <w:rsid w:val="008D150B"/>
    <w:rsid w:val="008D1861"/>
    <w:rsid w:val="008D283F"/>
    <w:rsid w:val="008D4F27"/>
    <w:rsid w:val="008D5447"/>
    <w:rsid w:val="008D5474"/>
    <w:rsid w:val="008D6126"/>
    <w:rsid w:val="008D6AB0"/>
    <w:rsid w:val="008D76C7"/>
    <w:rsid w:val="008D7DFA"/>
    <w:rsid w:val="008D7F13"/>
    <w:rsid w:val="008E0137"/>
    <w:rsid w:val="008E07EC"/>
    <w:rsid w:val="008E189E"/>
    <w:rsid w:val="008E25A2"/>
    <w:rsid w:val="008E2E9C"/>
    <w:rsid w:val="008E44CE"/>
    <w:rsid w:val="008E5DDE"/>
    <w:rsid w:val="008E6BAE"/>
    <w:rsid w:val="008E7C99"/>
    <w:rsid w:val="008F141A"/>
    <w:rsid w:val="008F3113"/>
    <w:rsid w:val="008F7AC7"/>
    <w:rsid w:val="009001D0"/>
    <w:rsid w:val="00900284"/>
    <w:rsid w:val="00900878"/>
    <w:rsid w:val="00901C22"/>
    <w:rsid w:val="00901DD6"/>
    <w:rsid w:val="00902316"/>
    <w:rsid w:val="00902B34"/>
    <w:rsid w:val="00902E5E"/>
    <w:rsid w:val="00902FFD"/>
    <w:rsid w:val="0090383D"/>
    <w:rsid w:val="00904206"/>
    <w:rsid w:val="00906831"/>
    <w:rsid w:val="00906F0E"/>
    <w:rsid w:val="00907EB5"/>
    <w:rsid w:val="009109E0"/>
    <w:rsid w:val="00910B96"/>
    <w:rsid w:val="0091282E"/>
    <w:rsid w:val="00912FD7"/>
    <w:rsid w:val="009136DC"/>
    <w:rsid w:val="009153C8"/>
    <w:rsid w:val="009173BA"/>
    <w:rsid w:val="00917495"/>
    <w:rsid w:val="009178AA"/>
    <w:rsid w:val="00917A88"/>
    <w:rsid w:val="009201E3"/>
    <w:rsid w:val="009207C6"/>
    <w:rsid w:val="00920B65"/>
    <w:rsid w:val="00921581"/>
    <w:rsid w:val="00922118"/>
    <w:rsid w:val="009223B5"/>
    <w:rsid w:val="00922BA3"/>
    <w:rsid w:val="0092331E"/>
    <w:rsid w:val="00923863"/>
    <w:rsid w:val="00924F6A"/>
    <w:rsid w:val="009253C1"/>
    <w:rsid w:val="009277A7"/>
    <w:rsid w:val="00932080"/>
    <w:rsid w:val="00932882"/>
    <w:rsid w:val="00933062"/>
    <w:rsid w:val="0093523C"/>
    <w:rsid w:val="0093611D"/>
    <w:rsid w:val="00937AFC"/>
    <w:rsid w:val="00937BB0"/>
    <w:rsid w:val="00940DB7"/>
    <w:rsid w:val="00943C8E"/>
    <w:rsid w:val="0094428D"/>
    <w:rsid w:val="00944EAB"/>
    <w:rsid w:val="00946079"/>
    <w:rsid w:val="0094687E"/>
    <w:rsid w:val="0094710E"/>
    <w:rsid w:val="0095078B"/>
    <w:rsid w:val="00950B46"/>
    <w:rsid w:val="009511DF"/>
    <w:rsid w:val="00952672"/>
    <w:rsid w:val="009530F1"/>
    <w:rsid w:val="00954162"/>
    <w:rsid w:val="00954A9B"/>
    <w:rsid w:val="009551F3"/>
    <w:rsid w:val="00955F4F"/>
    <w:rsid w:val="00956023"/>
    <w:rsid w:val="00956732"/>
    <w:rsid w:val="00962AC0"/>
    <w:rsid w:val="00962C3A"/>
    <w:rsid w:val="009639B4"/>
    <w:rsid w:val="00963A31"/>
    <w:rsid w:val="00963D1E"/>
    <w:rsid w:val="009648B2"/>
    <w:rsid w:val="00965291"/>
    <w:rsid w:val="009653FD"/>
    <w:rsid w:val="00965763"/>
    <w:rsid w:val="00965903"/>
    <w:rsid w:val="0096699F"/>
    <w:rsid w:val="009674AB"/>
    <w:rsid w:val="00971211"/>
    <w:rsid w:val="00973169"/>
    <w:rsid w:val="0097342A"/>
    <w:rsid w:val="0097351A"/>
    <w:rsid w:val="00973AA9"/>
    <w:rsid w:val="00974C87"/>
    <w:rsid w:val="00976A1F"/>
    <w:rsid w:val="009818BC"/>
    <w:rsid w:val="009820E0"/>
    <w:rsid w:val="00982D4A"/>
    <w:rsid w:val="009835A8"/>
    <w:rsid w:val="0098539B"/>
    <w:rsid w:val="00985C30"/>
    <w:rsid w:val="00986CF0"/>
    <w:rsid w:val="00990B53"/>
    <w:rsid w:val="009919A0"/>
    <w:rsid w:val="009924A5"/>
    <w:rsid w:val="0099266D"/>
    <w:rsid w:val="00992BB1"/>
    <w:rsid w:val="00995AB5"/>
    <w:rsid w:val="00996B9B"/>
    <w:rsid w:val="00996D1C"/>
    <w:rsid w:val="009A0875"/>
    <w:rsid w:val="009A1C3D"/>
    <w:rsid w:val="009A1C3F"/>
    <w:rsid w:val="009A1C6A"/>
    <w:rsid w:val="009A1EDC"/>
    <w:rsid w:val="009A32E9"/>
    <w:rsid w:val="009A38E5"/>
    <w:rsid w:val="009A4296"/>
    <w:rsid w:val="009A4B9B"/>
    <w:rsid w:val="009A4F63"/>
    <w:rsid w:val="009A5D37"/>
    <w:rsid w:val="009A7AD2"/>
    <w:rsid w:val="009B187C"/>
    <w:rsid w:val="009B28EE"/>
    <w:rsid w:val="009B2A7F"/>
    <w:rsid w:val="009B44FA"/>
    <w:rsid w:val="009B45C3"/>
    <w:rsid w:val="009B4698"/>
    <w:rsid w:val="009B4D35"/>
    <w:rsid w:val="009C2BC6"/>
    <w:rsid w:val="009C2FA6"/>
    <w:rsid w:val="009C3301"/>
    <w:rsid w:val="009C40D5"/>
    <w:rsid w:val="009C5394"/>
    <w:rsid w:val="009C58F1"/>
    <w:rsid w:val="009C630D"/>
    <w:rsid w:val="009C6E88"/>
    <w:rsid w:val="009C7364"/>
    <w:rsid w:val="009C773E"/>
    <w:rsid w:val="009C7E69"/>
    <w:rsid w:val="009D0507"/>
    <w:rsid w:val="009D063B"/>
    <w:rsid w:val="009D1D70"/>
    <w:rsid w:val="009D1F1B"/>
    <w:rsid w:val="009D2497"/>
    <w:rsid w:val="009D263F"/>
    <w:rsid w:val="009D34A3"/>
    <w:rsid w:val="009D4E7C"/>
    <w:rsid w:val="009D558E"/>
    <w:rsid w:val="009D6249"/>
    <w:rsid w:val="009D64EE"/>
    <w:rsid w:val="009D6F4A"/>
    <w:rsid w:val="009D7B1C"/>
    <w:rsid w:val="009D7E4E"/>
    <w:rsid w:val="009E033A"/>
    <w:rsid w:val="009E0AA4"/>
    <w:rsid w:val="009E11C9"/>
    <w:rsid w:val="009E2AE0"/>
    <w:rsid w:val="009E3DD9"/>
    <w:rsid w:val="009E3FA5"/>
    <w:rsid w:val="009E4214"/>
    <w:rsid w:val="009E4CF3"/>
    <w:rsid w:val="009E5375"/>
    <w:rsid w:val="009E5471"/>
    <w:rsid w:val="009E72B2"/>
    <w:rsid w:val="009F05D4"/>
    <w:rsid w:val="009F0B92"/>
    <w:rsid w:val="009F0BFE"/>
    <w:rsid w:val="009F19A7"/>
    <w:rsid w:val="009F1C7A"/>
    <w:rsid w:val="009F25D7"/>
    <w:rsid w:val="009F2E92"/>
    <w:rsid w:val="009F415C"/>
    <w:rsid w:val="009F537F"/>
    <w:rsid w:val="009F541D"/>
    <w:rsid w:val="009F5BFD"/>
    <w:rsid w:val="009F6272"/>
    <w:rsid w:val="009F665D"/>
    <w:rsid w:val="009F68A4"/>
    <w:rsid w:val="009F75A5"/>
    <w:rsid w:val="009F7955"/>
    <w:rsid w:val="00A00B88"/>
    <w:rsid w:val="00A00B89"/>
    <w:rsid w:val="00A01152"/>
    <w:rsid w:val="00A021CB"/>
    <w:rsid w:val="00A02558"/>
    <w:rsid w:val="00A02A11"/>
    <w:rsid w:val="00A034BE"/>
    <w:rsid w:val="00A034C9"/>
    <w:rsid w:val="00A037B9"/>
    <w:rsid w:val="00A03AF7"/>
    <w:rsid w:val="00A05C45"/>
    <w:rsid w:val="00A1160F"/>
    <w:rsid w:val="00A1183B"/>
    <w:rsid w:val="00A13DDD"/>
    <w:rsid w:val="00A13E11"/>
    <w:rsid w:val="00A145B6"/>
    <w:rsid w:val="00A165C6"/>
    <w:rsid w:val="00A16924"/>
    <w:rsid w:val="00A16E34"/>
    <w:rsid w:val="00A17C16"/>
    <w:rsid w:val="00A2004E"/>
    <w:rsid w:val="00A20361"/>
    <w:rsid w:val="00A20E32"/>
    <w:rsid w:val="00A2111D"/>
    <w:rsid w:val="00A2250F"/>
    <w:rsid w:val="00A229F1"/>
    <w:rsid w:val="00A22EA3"/>
    <w:rsid w:val="00A23C3D"/>
    <w:rsid w:val="00A30297"/>
    <w:rsid w:val="00A30FDE"/>
    <w:rsid w:val="00A33C0E"/>
    <w:rsid w:val="00A33F28"/>
    <w:rsid w:val="00A347A9"/>
    <w:rsid w:val="00A36A13"/>
    <w:rsid w:val="00A40AC7"/>
    <w:rsid w:val="00A41BE5"/>
    <w:rsid w:val="00A45F8F"/>
    <w:rsid w:val="00A50B35"/>
    <w:rsid w:val="00A52981"/>
    <w:rsid w:val="00A53373"/>
    <w:rsid w:val="00A54250"/>
    <w:rsid w:val="00A5497F"/>
    <w:rsid w:val="00A54B5C"/>
    <w:rsid w:val="00A551F7"/>
    <w:rsid w:val="00A55AD5"/>
    <w:rsid w:val="00A5600F"/>
    <w:rsid w:val="00A5791B"/>
    <w:rsid w:val="00A57C35"/>
    <w:rsid w:val="00A60248"/>
    <w:rsid w:val="00A6122E"/>
    <w:rsid w:val="00A61E6F"/>
    <w:rsid w:val="00A6257B"/>
    <w:rsid w:val="00A6364E"/>
    <w:rsid w:val="00A64586"/>
    <w:rsid w:val="00A66394"/>
    <w:rsid w:val="00A66830"/>
    <w:rsid w:val="00A67BB3"/>
    <w:rsid w:val="00A707EF"/>
    <w:rsid w:val="00A74B8C"/>
    <w:rsid w:val="00A759EA"/>
    <w:rsid w:val="00A77908"/>
    <w:rsid w:val="00A80239"/>
    <w:rsid w:val="00A80635"/>
    <w:rsid w:val="00A810B6"/>
    <w:rsid w:val="00A8383B"/>
    <w:rsid w:val="00A83A5F"/>
    <w:rsid w:val="00A8560A"/>
    <w:rsid w:val="00A85ABD"/>
    <w:rsid w:val="00A901FE"/>
    <w:rsid w:val="00A9207E"/>
    <w:rsid w:val="00A937E6"/>
    <w:rsid w:val="00A943D6"/>
    <w:rsid w:val="00A956BE"/>
    <w:rsid w:val="00A95C60"/>
    <w:rsid w:val="00A96029"/>
    <w:rsid w:val="00AA5004"/>
    <w:rsid w:val="00AA5BEF"/>
    <w:rsid w:val="00AA6095"/>
    <w:rsid w:val="00AA67B0"/>
    <w:rsid w:val="00AA7657"/>
    <w:rsid w:val="00AB03DC"/>
    <w:rsid w:val="00AB0F9E"/>
    <w:rsid w:val="00AB3788"/>
    <w:rsid w:val="00AB41E9"/>
    <w:rsid w:val="00AB5977"/>
    <w:rsid w:val="00AB5A94"/>
    <w:rsid w:val="00AB5CCA"/>
    <w:rsid w:val="00AB5DF1"/>
    <w:rsid w:val="00AB7920"/>
    <w:rsid w:val="00AC013F"/>
    <w:rsid w:val="00AC0225"/>
    <w:rsid w:val="00AC04CC"/>
    <w:rsid w:val="00AC1005"/>
    <w:rsid w:val="00AC108A"/>
    <w:rsid w:val="00AC111C"/>
    <w:rsid w:val="00AC20C1"/>
    <w:rsid w:val="00AC2CCD"/>
    <w:rsid w:val="00AC3D36"/>
    <w:rsid w:val="00AC44AD"/>
    <w:rsid w:val="00AC4D7F"/>
    <w:rsid w:val="00AC593F"/>
    <w:rsid w:val="00AC5A9F"/>
    <w:rsid w:val="00AC5F17"/>
    <w:rsid w:val="00AC63F4"/>
    <w:rsid w:val="00AC7364"/>
    <w:rsid w:val="00AC7CF9"/>
    <w:rsid w:val="00AC7FEB"/>
    <w:rsid w:val="00AD0820"/>
    <w:rsid w:val="00AD2371"/>
    <w:rsid w:val="00AD326C"/>
    <w:rsid w:val="00AD3787"/>
    <w:rsid w:val="00AD4B65"/>
    <w:rsid w:val="00AD4F49"/>
    <w:rsid w:val="00AD534B"/>
    <w:rsid w:val="00AD73BE"/>
    <w:rsid w:val="00AD7F5D"/>
    <w:rsid w:val="00AE0CEC"/>
    <w:rsid w:val="00AE0E2D"/>
    <w:rsid w:val="00AE16D3"/>
    <w:rsid w:val="00AE1E9E"/>
    <w:rsid w:val="00AE21DC"/>
    <w:rsid w:val="00AE2AE8"/>
    <w:rsid w:val="00AE3233"/>
    <w:rsid w:val="00AE490C"/>
    <w:rsid w:val="00AE4A29"/>
    <w:rsid w:val="00AE5913"/>
    <w:rsid w:val="00AE6A61"/>
    <w:rsid w:val="00AE79F1"/>
    <w:rsid w:val="00AE7E59"/>
    <w:rsid w:val="00AF072E"/>
    <w:rsid w:val="00AF1506"/>
    <w:rsid w:val="00AF1A8C"/>
    <w:rsid w:val="00AF3205"/>
    <w:rsid w:val="00AF34E7"/>
    <w:rsid w:val="00AF404C"/>
    <w:rsid w:val="00AF438D"/>
    <w:rsid w:val="00AF65B1"/>
    <w:rsid w:val="00AF67D4"/>
    <w:rsid w:val="00AF78EE"/>
    <w:rsid w:val="00AF7EE5"/>
    <w:rsid w:val="00B01669"/>
    <w:rsid w:val="00B036A0"/>
    <w:rsid w:val="00B042FA"/>
    <w:rsid w:val="00B0445B"/>
    <w:rsid w:val="00B04641"/>
    <w:rsid w:val="00B0530D"/>
    <w:rsid w:val="00B064CD"/>
    <w:rsid w:val="00B06A67"/>
    <w:rsid w:val="00B071F1"/>
    <w:rsid w:val="00B07383"/>
    <w:rsid w:val="00B07DA3"/>
    <w:rsid w:val="00B112E8"/>
    <w:rsid w:val="00B115C3"/>
    <w:rsid w:val="00B13863"/>
    <w:rsid w:val="00B14726"/>
    <w:rsid w:val="00B15132"/>
    <w:rsid w:val="00B1550E"/>
    <w:rsid w:val="00B15E89"/>
    <w:rsid w:val="00B20303"/>
    <w:rsid w:val="00B20AA7"/>
    <w:rsid w:val="00B2111C"/>
    <w:rsid w:val="00B21284"/>
    <w:rsid w:val="00B234B3"/>
    <w:rsid w:val="00B238CD"/>
    <w:rsid w:val="00B25486"/>
    <w:rsid w:val="00B2558C"/>
    <w:rsid w:val="00B256D5"/>
    <w:rsid w:val="00B25F5B"/>
    <w:rsid w:val="00B2658F"/>
    <w:rsid w:val="00B26718"/>
    <w:rsid w:val="00B27291"/>
    <w:rsid w:val="00B27F79"/>
    <w:rsid w:val="00B31201"/>
    <w:rsid w:val="00B34D71"/>
    <w:rsid w:val="00B406E6"/>
    <w:rsid w:val="00B40945"/>
    <w:rsid w:val="00B409F4"/>
    <w:rsid w:val="00B40DEA"/>
    <w:rsid w:val="00B40FA3"/>
    <w:rsid w:val="00B41057"/>
    <w:rsid w:val="00B415EF"/>
    <w:rsid w:val="00B41C1E"/>
    <w:rsid w:val="00B43CB7"/>
    <w:rsid w:val="00B45848"/>
    <w:rsid w:val="00B471FD"/>
    <w:rsid w:val="00B47457"/>
    <w:rsid w:val="00B47BA1"/>
    <w:rsid w:val="00B52B9F"/>
    <w:rsid w:val="00B531E0"/>
    <w:rsid w:val="00B5348E"/>
    <w:rsid w:val="00B53B96"/>
    <w:rsid w:val="00B54202"/>
    <w:rsid w:val="00B54935"/>
    <w:rsid w:val="00B55FFE"/>
    <w:rsid w:val="00B56BB4"/>
    <w:rsid w:val="00B576D6"/>
    <w:rsid w:val="00B601A2"/>
    <w:rsid w:val="00B608B3"/>
    <w:rsid w:val="00B60F96"/>
    <w:rsid w:val="00B61693"/>
    <w:rsid w:val="00B62CBC"/>
    <w:rsid w:val="00B637E9"/>
    <w:rsid w:val="00B638CD"/>
    <w:rsid w:val="00B64C3F"/>
    <w:rsid w:val="00B6794D"/>
    <w:rsid w:val="00B67B30"/>
    <w:rsid w:val="00B706FA"/>
    <w:rsid w:val="00B7247B"/>
    <w:rsid w:val="00B726D6"/>
    <w:rsid w:val="00B72845"/>
    <w:rsid w:val="00B750B9"/>
    <w:rsid w:val="00B7549C"/>
    <w:rsid w:val="00B75A9C"/>
    <w:rsid w:val="00B77DE1"/>
    <w:rsid w:val="00B80056"/>
    <w:rsid w:val="00B81A75"/>
    <w:rsid w:val="00B833C2"/>
    <w:rsid w:val="00B8420F"/>
    <w:rsid w:val="00B84BE0"/>
    <w:rsid w:val="00B84F24"/>
    <w:rsid w:val="00B85113"/>
    <w:rsid w:val="00B865FC"/>
    <w:rsid w:val="00B86985"/>
    <w:rsid w:val="00B86CC0"/>
    <w:rsid w:val="00B86F1E"/>
    <w:rsid w:val="00B90475"/>
    <w:rsid w:val="00B92F9F"/>
    <w:rsid w:val="00B93895"/>
    <w:rsid w:val="00B93CCF"/>
    <w:rsid w:val="00B95D7B"/>
    <w:rsid w:val="00B97A64"/>
    <w:rsid w:val="00B97B9C"/>
    <w:rsid w:val="00BA0CFE"/>
    <w:rsid w:val="00BA24E6"/>
    <w:rsid w:val="00BA259A"/>
    <w:rsid w:val="00BA2F25"/>
    <w:rsid w:val="00BA4221"/>
    <w:rsid w:val="00BA6CEA"/>
    <w:rsid w:val="00BA7661"/>
    <w:rsid w:val="00BA7C4C"/>
    <w:rsid w:val="00BB029E"/>
    <w:rsid w:val="00BB0CB3"/>
    <w:rsid w:val="00BB1432"/>
    <w:rsid w:val="00BB14C0"/>
    <w:rsid w:val="00BB2869"/>
    <w:rsid w:val="00BB2F29"/>
    <w:rsid w:val="00BB353E"/>
    <w:rsid w:val="00BB3A9A"/>
    <w:rsid w:val="00BB4DE0"/>
    <w:rsid w:val="00BB532C"/>
    <w:rsid w:val="00BB550B"/>
    <w:rsid w:val="00BB607B"/>
    <w:rsid w:val="00BB65CD"/>
    <w:rsid w:val="00BC060D"/>
    <w:rsid w:val="00BC07D2"/>
    <w:rsid w:val="00BC0834"/>
    <w:rsid w:val="00BC1CE3"/>
    <w:rsid w:val="00BC303B"/>
    <w:rsid w:val="00BC4055"/>
    <w:rsid w:val="00BC505C"/>
    <w:rsid w:val="00BC5E77"/>
    <w:rsid w:val="00BC61D4"/>
    <w:rsid w:val="00BC7F4D"/>
    <w:rsid w:val="00BC7FD8"/>
    <w:rsid w:val="00BD111A"/>
    <w:rsid w:val="00BD2571"/>
    <w:rsid w:val="00BD2D6D"/>
    <w:rsid w:val="00BD2E6C"/>
    <w:rsid w:val="00BD6541"/>
    <w:rsid w:val="00BD7218"/>
    <w:rsid w:val="00BE0479"/>
    <w:rsid w:val="00BE0C08"/>
    <w:rsid w:val="00BE1357"/>
    <w:rsid w:val="00BE1752"/>
    <w:rsid w:val="00BE1AF9"/>
    <w:rsid w:val="00BE469C"/>
    <w:rsid w:val="00BE52F3"/>
    <w:rsid w:val="00BE5587"/>
    <w:rsid w:val="00BE5B87"/>
    <w:rsid w:val="00BF1DCC"/>
    <w:rsid w:val="00BF2BE9"/>
    <w:rsid w:val="00BF3280"/>
    <w:rsid w:val="00BF39B6"/>
    <w:rsid w:val="00BF47DE"/>
    <w:rsid w:val="00BF7D05"/>
    <w:rsid w:val="00C02682"/>
    <w:rsid w:val="00C04EEF"/>
    <w:rsid w:val="00C05FF0"/>
    <w:rsid w:val="00C06BF5"/>
    <w:rsid w:val="00C070EF"/>
    <w:rsid w:val="00C075BC"/>
    <w:rsid w:val="00C07A35"/>
    <w:rsid w:val="00C10183"/>
    <w:rsid w:val="00C11BE1"/>
    <w:rsid w:val="00C121C3"/>
    <w:rsid w:val="00C1392C"/>
    <w:rsid w:val="00C14835"/>
    <w:rsid w:val="00C149F8"/>
    <w:rsid w:val="00C15ABF"/>
    <w:rsid w:val="00C167AD"/>
    <w:rsid w:val="00C1686A"/>
    <w:rsid w:val="00C16FE4"/>
    <w:rsid w:val="00C17664"/>
    <w:rsid w:val="00C176EB"/>
    <w:rsid w:val="00C202B6"/>
    <w:rsid w:val="00C24972"/>
    <w:rsid w:val="00C27038"/>
    <w:rsid w:val="00C271E4"/>
    <w:rsid w:val="00C3078B"/>
    <w:rsid w:val="00C30B93"/>
    <w:rsid w:val="00C30F18"/>
    <w:rsid w:val="00C31C8B"/>
    <w:rsid w:val="00C31E15"/>
    <w:rsid w:val="00C323B5"/>
    <w:rsid w:val="00C32A5C"/>
    <w:rsid w:val="00C334CE"/>
    <w:rsid w:val="00C33AAB"/>
    <w:rsid w:val="00C3528C"/>
    <w:rsid w:val="00C35C2C"/>
    <w:rsid w:val="00C35C58"/>
    <w:rsid w:val="00C35D2C"/>
    <w:rsid w:val="00C369E3"/>
    <w:rsid w:val="00C40978"/>
    <w:rsid w:val="00C4222E"/>
    <w:rsid w:val="00C42889"/>
    <w:rsid w:val="00C4396F"/>
    <w:rsid w:val="00C43EBF"/>
    <w:rsid w:val="00C44D03"/>
    <w:rsid w:val="00C4546D"/>
    <w:rsid w:val="00C45C83"/>
    <w:rsid w:val="00C46046"/>
    <w:rsid w:val="00C4665C"/>
    <w:rsid w:val="00C5144C"/>
    <w:rsid w:val="00C5179C"/>
    <w:rsid w:val="00C532D9"/>
    <w:rsid w:val="00C5336A"/>
    <w:rsid w:val="00C551CC"/>
    <w:rsid w:val="00C56614"/>
    <w:rsid w:val="00C5727B"/>
    <w:rsid w:val="00C57C83"/>
    <w:rsid w:val="00C6012F"/>
    <w:rsid w:val="00C61B96"/>
    <w:rsid w:val="00C62442"/>
    <w:rsid w:val="00C627BC"/>
    <w:rsid w:val="00C6386F"/>
    <w:rsid w:val="00C64C5E"/>
    <w:rsid w:val="00C64DB7"/>
    <w:rsid w:val="00C65B6D"/>
    <w:rsid w:val="00C65F6B"/>
    <w:rsid w:val="00C666C6"/>
    <w:rsid w:val="00C67241"/>
    <w:rsid w:val="00C676EE"/>
    <w:rsid w:val="00C718FD"/>
    <w:rsid w:val="00C7207D"/>
    <w:rsid w:val="00C73983"/>
    <w:rsid w:val="00C73DC8"/>
    <w:rsid w:val="00C740E2"/>
    <w:rsid w:val="00C74AD9"/>
    <w:rsid w:val="00C755AF"/>
    <w:rsid w:val="00C75A90"/>
    <w:rsid w:val="00C760C6"/>
    <w:rsid w:val="00C76D35"/>
    <w:rsid w:val="00C779E8"/>
    <w:rsid w:val="00C80037"/>
    <w:rsid w:val="00C8003C"/>
    <w:rsid w:val="00C809F4"/>
    <w:rsid w:val="00C8141B"/>
    <w:rsid w:val="00C844D4"/>
    <w:rsid w:val="00C8557E"/>
    <w:rsid w:val="00C85820"/>
    <w:rsid w:val="00C863AF"/>
    <w:rsid w:val="00C87A82"/>
    <w:rsid w:val="00C87BB1"/>
    <w:rsid w:val="00C9002A"/>
    <w:rsid w:val="00C93603"/>
    <w:rsid w:val="00C963FB"/>
    <w:rsid w:val="00C97B6B"/>
    <w:rsid w:val="00CA01D3"/>
    <w:rsid w:val="00CA1390"/>
    <w:rsid w:val="00CA5060"/>
    <w:rsid w:val="00CA5CCC"/>
    <w:rsid w:val="00CA62DB"/>
    <w:rsid w:val="00CB17B4"/>
    <w:rsid w:val="00CB2CDD"/>
    <w:rsid w:val="00CB3D9C"/>
    <w:rsid w:val="00CB678B"/>
    <w:rsid w:val="00CB7C43"/>
    <w:rsid w:val="00CB7E35"/>
    <w:rsid w:val="00CB7F20"/>
    <w:rsid w:val="00CC00A4"/>
    <w:rsid w:val="00CC00C6"/>
    <w:rsid w:val="00CC0F1F"/>
    <w:rsid w:val="00CC345E"/>
    <w:rsid w:val="00CC5045"/>
    <w:rsid w:val="00CC5DCE"/>
    <w:rsid w:val="00CC653F"/>
    <w:rsid w:val="00CC69BA"/>
    <w:rsid w:val="00CD02EC"/>
    <w:rsid w:val="00CD0A4A"/>
    <w:rsid w:val="00CD0DC1"/>
    <w:rsid w:val="00CD147C"/>
    <w:rsid w:val="00CD15E9"/>
    <w:rsid w:val="00CD1744"/>
    <w:rsid w:val="00CD44EC"/>
    <w:rsid w:val="00CD474C"/>
    <w:rsid w:val="00CD4D7A"/>
    <w:rsid w:val="00CD4E5C"/>
    <w:rsid w:val="00CD5A96"/>
    <w:rsid w:val="00CD6000"/>
    <w:rsid w:val="00CD7B59"/>
    <w:rsid w:val="00CD7E66"/>
    <w:rsid w:val="00CE0CF9"/>
    <w:rsid w:val="00CE2448"/>
    <w:rsid w:val="00CE2636"/>
    <w:rsid w:val="00CE549B"/>
    <w:rsid w:val="00CE6706"/>
    <w:rsid w:val="00CF03B7"/>
    <w:rsid w:val="00CF0D6C"/>
    <w:rsid w:val="00CF1F3F"/>
    <w:rsid w:val="00CF23A5"/>
    <w:rsid w:val="00CF23B1"/>
    <w:rsid w:val="00CF2D81"/>
    <w:rsid w:val="00CF37F2"/>
    <w:rsid w:val="00CF47F5"/>
    <w:rsid w:val="00CF62AD"/>
    <w:rsid w:val="00CF6AF2"/>
    <w:rsid w:val="00CF7F74"/>
    <w:rsid w:val="00D01678"/>
    <w:rsid w:val="00D02A44"/>
    <w:rsid w:val="00D02DA1"/>
    <w:rsid w:val="00D0369E"/>
    <w:rsid w:val="00D03F6D"/>
    <w:rsid w:val="00D0703D"/>
    <w:rsid w:val="00D1103D"/>
    <w:rsid w:val="00D12A8F"/>
    <w:rsid w:val="00D12B8E"/>
    <w:rsid w:val="00D1312E"/>
    <w:rsid w:val="00D16998"/>
    <w:rsid w:val="00D16A52"/>
    <w:rsid w:val="00D17EC9"/>
    <w:rsid w:val="00D2132B"/>
    <w:rsid w:val="00D215A8"/>
    <w:rsid w:val="00D21751"/>
    <w:rsid w:val="00D21B84"/>
    <w:rsid w:val="00D21BEE"/>
    <w:rsid w:val="00D21F03"/>
    <w:rsid w:val="00D220F5"/>
    <w:rsid w:val="00D22C88"/>
    <w:rsid w:val="00D22D0F"/>
    <w:rsid w:val="00D2406C"/>
    <w:rsid w:val="00D2457A"/>
    <w:rsid w:val="00D24910"/>
    <w:rsid w:val="00D24DAA"/>
    <w:rsid w:val="00D26E67"/>
    <w:rsid w:val="00D31389"/>
    <w:rsid w:val="00D31CDC"/>
    <w:rsid w:val="00D3277D"/>
    <w:rsid w:val="00D32DA4"/>
    <w:rsid w:val="00D33570"/>
    <w:rsid w:val="00D33831"/>
    <w:rsid w:val="00D34422"/>
    <w:rsid w:val="00D348E1"/>
    <w:rsid w:val="00D35BF0"/>
    <w:rsid w:val="00D376B4"/>
    <w:rsid w:val="00D37F13"/>
    <w:rsid w:val="00D401C3"/>
    <w:rsid w:val="00D40684"/>
    <w:rsid w:val="00D472C5"/>
    <w:rsid w:val="00D47797"/>
    <w:rsid w:val="00D51A7F"/>
    <w:rsid w:val="00D53641"/>
    <w:rsid w:val="00D54124"/>
    <w:rsid w:val="00D5413A"/>
    <w:rsid w:val="00D54291"/>
    <w:rsid w:val="00D552F3"/>
    <w:rsid w:val="00D56581"/>
    <w:rsid w:val="00D571EB"/>
    <w:rsid w:val="00D6305D"/>
    <w:rsid w:val="00D64B72"/>
    <w:rsid w:val="00D659B2"/>
    <w:rsid w:val="00D70550"/>
    <w:rsid w:val="00D71752"/>
    <w:rsid w:val="00D72555"/>
    <w:rsid w:val="00D7293F"/>
    <w:rsid w:val="00D729C3"/>
    <w:rsid w:val="00D72E50"/>
    <w:rsid w:val="00D755C7"/>
    <w:rsid w:val="00D76619"/>
    <w:rsid w:val="00D82987"/>
    <w:rsid w:val="00D82B25"/>
    <w:rsid w:val="00D856C1"/>
    <w:rsid w:val="00D8770E"/>
    <w:rsid w:val="00D87FFB"/>
    <w:rsid w:val="00D9044E"/>
    <w:rsid w:val="00D90A33"/>
    <w:rsid w:val="00D90D71"/>
    <w:rsid w:val="00D94043"/>
    <w:rsid w:val="00D94FF9"/>
    <w:rsid w:val="00D95402"/>
    <w:rsid w:val="00D9651E"/>
    <w:rsid w:val="00D968C6"/>
    <w:rsid w:val="00D96BE3"/>
    <w:rsid w:val="00DA038B"/>
    <w:rsid w:val="00DA0F99"/>
    <w:rsid w:val="00DA22A8"/>
    <w:rsid w:val="00DA3E41"/>
    <w:rsid w:val="00DA47EE"/>
    <w:rsid w:val="00DA5323"/>
    <w:rsid w:val="00DA5A00"/>
    <w:rsid w:val="00DA626E"/>
    <w:rsid w:val="00DA7DC2"/>
    <w:rsid w:val="00DB0FFA"/>
    <w:rsid w:val="00DB32C6"/>
    <w:rsid w:val="00DB349A"/>
    <w:rsid w:val="00DB4A3B"/>
    <w:rsid w:val="00DB51CF"/>
    <w:rsid w:val="00DB5EDB"/>
    <w:rsid w:val="00DB5EFD"/>
    <w:rsid w:val="00DB6561"/>
    <w:rsid w:val="00DB69B9"/>
    <w:rsid w:val="00DC02E4"/>
    <w:rsid w:val="00DC06C8"/>
    <w:rsid w:val="00DC33BE"/>
    <w:rsid w:val="00DC3B0A"/>
    <w:rsid w:val="00DC3DD1"/>
    <w:rsid w:val="00DC4A84"/>
    <w:rsid w:val="00DC4D29"/>
    <w:rsid w:val="00DC6AD2"/>
    <w:rsid w:val="00DC6F09"/>
    <w:rsid w:val="00DD0595"/>
    <w:rsid w:val="00DD0682"/>
    <w:rsid w:val="00DD0C32"/>
    <w:rsid w:val="00DD2463"/>
    <w:rsid w:val="00DD2A02"/>
    <w:rsid w:val="00DD352B"/>
    <w:rsid w:val="00DD4DF1"/>
    <w:rsid w:val="00DD5975"/>
    <w:rsid w:val="00DD5E27"/>
    <w:rsid w:val="00DD7741"/>
    <w:rsid w:val="00DD7EDD"/>
    <w:rsid w:val="00DE02ED"/>
    <w:rsid w:val="00DE1310"/>
    <w:rsid w:val="00DE2328"/>
    <w:rsid w:val="00DE2EF2"/>
    <w:rsid w:val="00DE3CC5"/>
    <w:rsid w:val="00DE42FB"/>
    <w:rsid w:val="00DE44B2"/>
    <w:rsid w:val="00DE59CD"/>
    <w:rsid w:val="00DE60E6"/>
    <w:rsid w:val="00DE6100"/>
    <w:rsid w:val="00DE6B5A"/>
    <w:rsid w:val="00DE7592"/>
    <w:rsid w:val="00DE7C69"/>
    <w:rsid w:val="00DF01F9"/>
    <w:rsid w:val="00DF0E68"/>
    <w:rsid w:val="00DF24AD"/>
    <w:rsid w:val="00DF2E79"/>
    <w:rsid w:val="00DF3290"/>
    <w:rsid w:val="00DF3838"/>
    <w:rsid w:val="00DF64A4"/>
    <w:rsid w:val="00DF659E"/>
    <w:rsid w:val="00DF7F3B"/>
    <w:rsid w:val="00E003E4"/>
    <w:rsid w:val="00E00B2A"/>
    <w:rsid w:val="00E00BB8"/>
    <w:rsid w:val="00E00C65"/>
    <w:rsid w:val="00E00E73"/>
    <w:rsid w:val="00E00F42"/>
    <w:rsid w:val="00E019BF"/>
    <w:rsid w:val="00E0300A"/>
    <w:rsid w:val="00E03109"/>
    <w:rsid w:val="00E040D4"/>
    <w:rsid w:val="00E0414E"/>
    <w:rsid w:val="00E043B5"/>
    <w:rsid w:val="00E07917"/>
    <w:rsid w:val="00E108AB"/>
    <w:rsid w:val="00E108E4"/>
    <w:rsid w:val="00E112B8"/>
    <w:rsid w:val="00E12AE6"/>
    <w:rsid w:val="00E13F5A"/>
    <w:rsid w:val="00E144C4"/>
    <w:rsid w:val="00E148F3"/>
    <w:rsid w:val="00E14DE2"/>
    <w:rsid w:val="00E15B71"/>
    <w:rsid w:val="00E15CB1"/>
    <w:rsid w:val="00E17413"/>
    <w:rsid w:val="00E17BA8"/>
    <w:rsid w:val="00E17FB5"/>
    <w:rsid w:val="00E2131C"/>
    <w:rsid w:val="00E21546"/>
    <w:rsid w:val="00E22CF1"/>
    <w:rsid w:val="00E235BE"/>
    <w:rsid w:val="00E26B35"/>
    <w:rsid w:val="00E2759A"/>
    <w:rsid w:val="00E30D47"/>
    <w:rsid w:val="00E3182A"/>
    <w:rsid w:val="00E31A78"/>
    <w:rsid w:val="00E32C1E"/>
    <w:rsid w:val="00E35645"/>
    <w:rsid w:val="00E364CA"/>
    <w:rsid w:val="00E368D8"/>
    <w:rsid w:val="00E37159"/>
    <w:rsid w:val="00E37BAE"/>
    <w:rsid w:val="00E40C92"/>
    <w:rsid w:val="00E419F8"/>
    <w:rsid w:val="00E43D9A"/>
    <w:rsid w:val="00E4431C"/>
    <w:rsid w:val="00E4459D"/>
    <w:rsid w:val="00E447A8"/>
    <w:rsid w:val="00E46275"/>
    <w:rsid w:val="00E54340"/>
    <w:rsid w:val="00E565D0"/>
    <w:rsid w:val="00E574D1"/>
    <w:rsid w:val="00E60D04"/>
    <w:rsid w:val="00E629D3"/>
    <w:rsid w:val="00E6351D"/>
    <w:rsid w:val="00E63DF0"/>
    <w:rsid w:val="00E641F4"/>
    <w:rsid w:val="00E6499C"/>
    <w:rsid w:val="00E67218"/>
    <w:rsid w:val="00E67A95"/>
    <w:rsid w:val="00E70116"/>
    <w:rsid w:val="00E70A40"/>
    <w:rsid w:val="00E7193D"/>
    <w:rsid w:val="00E7337E"/>
    <w:rsid w:val="00E7355F"/>
    <w:rsid w:val="00E7384C"/>
    <w:rsid w:val="00E76696"/>
    <w:rsid w:val="00E76A77"/>
    <w:rsid w:val="00E77D90"/>
    <w:rsid w:val="00E809DE"/>
    <w:rsid w:val="00E80A97"/>
    <w:rsid w:val="00E81B27"/>
    <w:rsid w:val="00E81D6C"/>
    <w:rsid w:val="00E81F10"/>
    <w:rsid w:val="00E82689"/>
    <w:rsid w:val="00E8546C"/>
    <w:rsid w:val="00E90380"/>
    <w:rsid w:val="00E9261A"/>
    <w:rsid w:val="00E9351A"/>
    <w:rsid w:val="00E94AE3"/>
    <w:rsid w:val="00E968D9"/>
    <w:rsid w:val="00E97960"/>
    <w:rsid w:val="00EA08F0"/>
    <w:rsid w:val="00EA298A"/>
    <w:rsid w:val="00EA2C71"/>
    <w:rsid w:val="00EA2F4C"/>
    <w:rsid w:val="00EA334D"/>
    <w:rsid w:val="00EA3754"/>
    <w:rsid w:val="00EA3846"/>
    <w:rsid w:val="00EA5300"/>
    <w:rsid w:val="00EA6588"/>
    <w:rsid w:val="00EA7F97"/>
    <w:rsid w:val="00EB013A"/>
    <w:rsid w:val="00EB0A6E"/>
    <w:rsid w:val="00EB1862"/>
    <w:rsid w:val="00EB1870"/>
    <w:rsid w:val="00EB2C68"/>
    <w:rsid w:val="00EB316A"/>
    <w:rsid w:val="00EB3B52"/>
    <w:rsid w:val="00EB5842"/>
    <w:rsid w:val="00EB71FE"/>
    <w:rsid w:val="00EC011D"/>
    <w:rsid w:val="00EC04AE"/>
    <w:rsid w:val="00EC0672"/>
    <w:rsid w:val="00EC2B1D"/>
    <w:rsid w:val="00EC2FEE"/>
    <w:rsid w:val="00EC383E"/>
    <w:rsid w:val="00EC3C50"/>
    <w:rsid w:val="00EC4702"/>
    <w:rsid w:val="00EC4705"/>
    <w:rsid w:val="00EC5B41"/>
    <w:rsid w:val="00EC5C8A"/>
    <w:rsid w:val="00EC66D6"/>
    <w:rsid w:val="00EC7F77"/>
    <w:rsid w:val="00ED121B"/>
    <w:rsid w:val="00ED2CBF"/>
    <w:rsid w:val="00ED2D29"/>
    <w:rsid w:val="00ED310D"/>
    <w:rsid w:val="00ED3385"/>
    <w:rsid w:val="00ED3A26"/>
    <w:rsid w:val="00ED44AD"/>
    <w:rsid w:val="00ED4903"/>
    <w:rsid w:val="00ED4B38"/>
    <w:rsid w:val="00ED5D2F"/>
    <w:rsid w:val="00ED7563"/>
    <w:rsid w:val="00EE0992"/>
    <w:rsid w:val="00EE2671"/>
    <w:rsid w:val="00EE2AF4"/>
    <w:rsid w:val="00EE574D"/>
    <w:rsid w:val="00EE6395"/>
    <w:rsid w:val="00EE67E4"/>
    <w:rsid w:val="00EE68C8"/>
    <w:rsid w:val="00EE6CB4"/>
    <w:rsid w:val="00EE7E25"/>
    <w:rsid w:val="00EF0382"/>
    <w:rsid w:val="00EF0F30"/>
    <w:rsid w:val="00EF1684"/>
    <w:rsid w:val="00EF1739"/>
    <w:rsid w:val="00EF290E"/>
    <w:rsid w:val="00EF291E"/>
    <w:rsid w:val="00EF42EC"/>
    <w:rsid w:val="00EF566B"/>
    <w:rsid w:val="00F02BAB"/>
    <w:rsid w:val="00F04184"/>
    <w:rsid w:val="00F06060"/>
    <w:rsid w:val="00F10A83"/>
    <w:rsid w:val="00F11299"/>
    <w:rsid w:val="00F120F3"/>
    <w:rsid w:val="00F14B05"/>
    <w:rsid w:val="00F16573"/>
    <w:rsid w:val="00F16954"/>
    <w:rsid w:val="00F16DB3"/>
    <w:rsid w:val="00F1706A"/>
    <w:rsid w:val="00F20191"/>
    <w:rsid w:val="00F2091A"/>
    <w:rsid w:val="00F20E8E"/>
    <w:rsid w:val="00F210F3"/>
    <w:rsid w:val="00F252FA"/>
    <w:rsid w:val="00F255B0"/>
    <w:rsid w:val="00F26260"/>
    <w:rsid w:val="00F3014D"/>
    <w:rsid w:val="00F33025"/>
    <w:rsid w:val="00F33ED1"/>
    <w:rsid w:val="00F34CEA"/>
    <w:rsid w:val="00F37D51"/>
    <w:rsid w:val="00F41E4D"/>
    <w:rsid w:val="00F4239F"/>
    <w:rsid w:val="00F42C0F"/>
    <w:rsid w:val="00F42EE5"/>
    <w:rsid w:val="00F44034"/>
    <w:rsid w:val="00F44164"/>
    <w:rsid w:val="00F44443"/>
    <w:rsid w:val="00F46F9C"/>
    <w:rsid w:val="00F476E0"/>
    <w:rsid w:val="00F477CF"/>
    <w:rsid w:val="00F50CAA"/>
    <w:rsid w:val="00F5164C"/>
    <w:rsid w:val="00F51AC4"/>
    <w:rsid w:val="00F5250F"/>
    <w:rsid w:val="00F54699"/>
    <w:rsid w:val="00F55F7C"/>
    <w:rsid w:val="00F56EEB"/>
    <w:rsid w:val="00F611E0"/>
    <w:rsid w:val="00F61D15"/>
    <w:rsid w:val="00F62E83"/>
    <w:rsid w:val="00F63C53"/>
    <w:rsid w:val="00F650E8"/>
    <w:rsid w:val="00F66902"/>
    <w:rsid w:val="00F66DA9"/>
    <w:rsid w:val="00F72197"/>
    <w:rsid w:val="00F739A0"/>
    <w:rsid w:val="00F73BBB"/>
    <w:rsid w:val="00F74F5F"/>
    <w:rsid w:val="00F751BE"/>
    <w:rsid w:val="00F76FC2"/>
    <w:rsid w:val="00F771EE"/>
    <w:rsid w:val="00F77208"/>
    <w:rsid w:val="00F7764F"/>
    <w:rsid w:val="00F850B9"/>
    <w:rsid w:val="00F8574E"/>
    <w:rsid w:val="00F85DBD"/>
    <w:rsid w:val="00F86209"/>
    <w:rsid w:val="00F9360F"/>
    <w:rsid w:val="00F944FB"/>
    <w:rsid w:val="00F95142"/>
    <w:rsid w:val="00F96248"/>
    <w:rsid w:val="00F96439"/>
    <w:rsid w:val="00F96941"/>
    <w:rsid w:val="00F973E2"/>
    <w:rsid w:val="00F978AE"/>
    <w:rsid w:val="00FA18D3"/>
    <w:rsid w:val="00FA230C"/>
    <w:rsid w:val="00FA2E7A"/>
    <w:rsid w:val="00FA39E9"/>
    <w:rsid w:val="00FA6162"/>
    <w:rsid w:val="00FA7E3B"/>
    <w:rsid w:val="00FB01B8"/>
    <w:rsid w:val="00FB0252"/>
    <w:rsid w:val="00FB0379"/>
    <w:rsid w:val="00FB110F"/>
    <w:rsid w:val="00FB160D"/>
    <w:rsid w:val="00FB1BBE"/>
    <w:rsid w:val="00FB375D"/>
    <w:rsid w:val="00FC0896"/>
    <w:rsid w:val="00FC0B80"/>
    <w:rsid w:val="00FC0BF2"/>
    <w:rsid w:val="00FC1294"/>
    <w:rsid w:val="00FC209A"/>
    <w:rsid w:val="00FC2F5B"/>
    <w:rsid w:val="00FC318E"/>
    <w:rsid w:val="00FC561D"/>
    <w:rsid w:val="00FC5807"/>
    <w:rsid w:val="00FC7750"/>
    <w:rsid w:val="00FC7D55"/>
    <w:rsid w:val="00FD01BA"/>
    <w:rsid w:val="00FD0CE3"/>
    <w:rsid w:val="00FD14FE"/>
    <w:rsid w:val="00FD186B"/>
    <w:rsid w:val="00FD1D1F"/>
    <w:rsid w:val="00FD1D61"/>
    <w:rsid w:val="00FD226C"/>
    <w:rsid w:val="00FD2E71"/>
    <w:rsid w:val="00FD53E3"/>
    <w:rsid w:val="00FD6CD1"/>
    <w:rsid w:val="00FE00D5"/>
    <w:rsid w:val="00FE148F"/>
    <w:rsid w:val="00FE1DE0"/>
    <w:rsid w:val="00FE2A9E"/>
    <w:rsid w:val="00FE49A6"/>
    <w:rsid w:val="00FE571F"/>
    <w:rsid w:val="00FE61F7"/>
    <w:rsid w:val="00FE692F"/>
    <w:rsid w:val="00FE6BC2"/>
    <w:rsid w:val="00FF05D2"/>
    <w:rsid w:val="00FF0755"/>
    <w:rsid w:val="00FF174C"/>
    <w:rsid w:val="00FF271C"/>
    <w:rsid w:val="00FF715E"/>
    <w:rsid w:val="00FF7D3B"/>
    <w:rsid w:val="00FF7F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07FA9"/>
  <w15:chartTrackingRefBased/>
  <w15:docId w15:val="{CD1843BB-C366-441B-8193-81232B80E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33A"/>
  </w:style>
  <w:style w:type="paragraph" w:styleId="Heading1">
    <w:name w:val="heading 1"/>
    <w:basedOn w:val="Normal"/>
    <w:next w:val="Normal"/>
    <w:link w:val="Heading1Char"/>
    <w:uiPriority w:val="9"/>
    <w:qFormat/>
    <w:rsid w:val="00582A5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533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3014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E66A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50EF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E033A"/>
    <w:rPr>
      <w:color w:val="0563C1" w:themeColor="hyperlink"/>
      <w:u w:val="single"/>
    </w:rPr>
  </w:style>
  <w:style w:type="character" w:customStyle="1" w:styleId="UnresolvedMention1">
    <w:name w:val="Unresolved Mention1"/>
    <w:basedOn w:val="DefaultParagraphFont"/>
    <w:uiPriority w:val="99"/>
    <w:semiHidden/>
    <w:unhideWhenUsed/>
    <w:rsid w:val="00067C29"/>
    <w:rPr>
      <w:color w:val="605E5C"/>
      <w:shd w:val="clear" w:color="auto" w:fill="E1DFDD"/>
    </w:rPr>
  </w:style>
  <w:style w:type="paragraph" w:styleId="ListParagraph">
    <w:name w:val="List Paragraph"/>
    <w:basedOn w:val="Normal"/>
    <w:uiPriority w:val="34"/>
    <w:qFormat/>
    <w:rsid w:val="00676668"/>
    <w:pPr>
      <w:ind w:left="720"/>
      <w:contextualSpacing/>
    </w:pPr>
  </w:style>
  <w:style w:type="character" w:customStyle="1" w:styleId="Heading1Char">
    <w:name w:val="Heading 1 Char"/>
    <w:basedOn w:val="DefaultParagraphFont"/>
    <w:link w:val="Heading1"/>
    <w:uiPriority w:val="9"/>
    <w:rsid w:val="00582A56"/>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4F45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F3014D"/>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350EFF"/>
    <w:rPr>
      <w:rFonts w:asciiTheme="majorHAnsi" w:eastAsiaTheme="majorEastAsia" w:hAnsiTheme="majorHAnsi" w:cstheme="majorBidi"/>
      <w:color w:val="2F5496" w:themeColor="accent1" w:themeShade="BF"/>
    </w:rPr>
  </w:style>
  <w:style w:type="character" w:styleId="Strong">
    <w:name w:val="Strong"/>
    <w:basedOn w:val="DefaultParagraphFont"/>
    <w:uiPriority w:val="22"/>
    <w:qFormat/>
    <w:rsid w:val="001C599F"/>
    <w:rPr>
      <w:b/>
      <w:bCs/>
    </w:rPr>
  </w:style>
  <w:style w:type="paragraph" w:styleId="Header">
    <w:name w:val="header"/>
    <w:basedOn w:val="Normal"/>
    <w:link w:val="HeaderChar"/>
    <w:uiPriority w:val="99"/>
    <w:unhideWhenUsed/>
    <w:rsid w:val="001C59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599F"/>
  </w:style>
  <w:style w:type="paragraph" w:styleId="Footer">
    <w:name w:val="footer"/>
    <w:basedOn w:val="Normal"/>
    <w:link w:val="FooterChar"/>
    <w:uiPriority w:val="99"/>
    <w:unhideWhenUsed/>
    <w:rsid w:val="001C59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599F"/>
  </w:style>
  <w:style w:type="character" w:customStyle="1" w:styleId="Heading2Char">
    <w:name w:val="Heading 2 Char"/>
    <w:basedOn w:val="DefaultParagraphFont"/>
    <w:link w:val="Heading2"/>
    <w:uiPriority w:val="9"/>
    <w:semiHidden/>
    <w:rsid w:val="00A53373"/>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rsid w:val="003E66AA"/>
    <w:rPr>
      <w:rFonts w:asciiTheme="majorHAnsi" w:eastAsiaTheme="majorEastAsia" w:hAnsiTheme="majorHAnsi" w:cstheme="majorBidi"/>
      <w:i/>
      <w:iCs/>
      <w:color w:val="2F5496" w:themeColor="accent1" w:themeShade="BF"/>
    </w:rPr>
  </w:style>
  <w:style w:type="paragraph" w:customStyle="1" w:styleId="msonormal0">
    <w:name w:val="msonormal"/>
    <w:basedOn w:val="Normal"/>
    <w:rsid w:val="00EC3C50"/>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C3C50"/>
    <w:rPr>
      <w:color w:val="800080"/>
      <w:u w:val="single"/>
    </w:rPr>
  </w:style>
  <w:style w:type="character" w:styleId="UnresolvedMention">
    <w:name w:val="Unresolved Mention"/>
    <w:basedOn w:val="DefaultParagraphFont"/>
    <w:uiPriority w:val="99"/>
    <w:semiHidden/>
    <w:unhideWhenUsed/>
    <w:rsid w:val="00832CF4"/>
    <w:rPr>
      <w:color w:val="605E5C"/>
      <w:shd w:val="clear" w:color="auto" w:fill="E1DFDD"/>
    </w:rPr>
  </w:style>
  <w:style w:type="table" w:styleId="TableGrid">
    <w:name w:val="Table Grid"/>
    <w:basedOn w:val="TableNormal"/>
    <w:uiPriority w:val="39"/>
    <w:rsid w:val="003C7D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ody">
    <w:name w:val="abody"/>
    <w:basedOn w:val="Normal"/>
    <w:rsid w:val="00AD4F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d7">
    <w:name w:val="fid_7"/>
    <w:basedOn w:val="DefaultParagraphFont"/>
    <w:rsid w:val="00AD4F49"/>
  </w:style>
  <w:style w:type="character" w:customStyle="1" w:styleId="fid8">
    <w:name w:val="fid_8"/>
    <w:basedOn w:val="DefaultParagraphFont"/>
    <w:rsid w:val="00AD4F49"/>
  </w:style>
  <w:style w:type="character" w:customStyle="1" w:styleId="fid9">
    <w:name w:val="fid_9"/>
    <w:basedOn w:val="DefaultParagraphFont"/>
    <w:rsid w:val="00AD4F49"/>
  </w:style>
  <w:style w:type="character" w:styleId="CommentReference">
    <w:name w:val="annotation reference"/>
    <w:basedOn w:val="DefaultParagraphFont"/>
    <w:uiPriority w:val="99"/>
    <w:semiHidden/>
    <w:unhideWhenUsed/>
    <w:rsid w:val="00AA5BEF"/>
    <w:rPr>
      <w:sz w:val="16"/>
      <w:szCs w:val="16"/>
    </w:rPr>
  </w:style>
  <w:style w:type="paragraph" w:styleId="CommentText">
    <w:name w:val="annotation text"/>
    <w:basedOn w:val="Normal"/>
    <w:link w:val="CommentTextChar"/>
    <w:uiPriority w:val="99"/>
    <w:semiHidden/>
    <w:unhideWhenUsed/>
    <w:rsid w:val="00AA5BEF"/>
    <w:pPr>
      <w:spacing w:line="240" w:lineRule="auto"/>
    </w:pPr>
    <w:rPr>
      <w:sz w:val="20"/>
      <w:szCs w:val="20"/>
    </w:rPr>
  </w:style>
  <w:style w:type="character" w:customStyle="1" w:styleId="CommentTextChar">
    <w:name w:val="Comment Text Char"/>
    <w:basedOn w:val="DefaultParagraphFont"/>
    <w:link w:val="CommentText"/>
    <w:uiPriority w:val="99"/>
    <w:semiHidden/>
    <w:rsid w:val="00AA5BEF"/>
    <w:rPr>
      <w:sz w:val="20"/>
      <w:szCs w:val="20"/>
    </w:rPr>
  </w:style>
  <w:style w:type="paragraph" w:styleId="CommentSubject">
    <w:name w:val="annotation subject"/>
    <w:basedOn w:val="CommentText"/>
    <w:next w:val="CommentText"/>
    <w:link w:val="CommentSubjectChar"/>
    <w:uiPriority w:val="99"/>
    <w:semiHidden/>
    <w:unhideWhenUsed/>
    <w:rsid w:val="00AA5BEF"/>
    <w:rPr>
      <w:b/>
      <w:bCs/>
    </w:rPr>
  </w:style>
  <w:style w:type="character" w:customStyle="1" w:styleId="CommentSubjectChar">
    <w:name w:val="Comment Subject Char"/>
    <w:basedOn w:val="CommentTextChar"/>
    <w:link w:val="CommentSubject"/>
    <w:uiPriority w:val="99"/>
    <w:semiHidden/>
    <w:rsid w:val="00AA5BEF"/>
    <w:rPr>
      <w:b/>
      <w:bCs/>
      <w:sz w:val="20"/>
      <w:szCs w:val="20"/>
    </w:rPr>
  </w:style>
  <w:style w:type="paragraph" w:customStyle="1" w:styleId="hidden-print">
    <w:name w:val="hidden-print"/>
    <w:basedOn w:val="Normal"/>
    <w:rsid w:val="008646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unt">
    <w:name w:val="count"/>
    <w:basedOn w:val="DefaultParagraphFont"/>
    <w:rsid w:val="008646BF"/>
  </w:style>
  <w:style w:type="paragraph" w:customStyle="1" w:styleId="social-share-link">
    <w:name w:val="social-share-link"/>
    <w:basedOn w:val="Normal"/>
    <w:rsid w:val="008646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r-only">
    <w:name w:val="sr-only"/>
    <w:basedOn w:val="DefaultParagraphFont"/>
    <w:rsid w:val="008646BF"/>
  </w:style>
  <w:style w:type="paragraph" w:styleId="z-TopofForm">
    <w:name w:val="HTML Top of Form"/>
    <w:basedOn w:val="Normal"/>
    <w:next w:val="Normal"/>
    <w:link w:val="z-TopofFormChar"/>
    <w:hidden/>
    <w:uiPriority w:val="99"/>
    <w:semiHidden/>
    <w:unhideWhenUsed/>
    <w:rsid w:val="008646B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646B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646B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646BF"/>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6498">
      <w:bodyDiv w:val="1"/>
      <w:marLeft w:val="0"/>
      <w:marRight w:val="0"/>
      <w:marTop w:val="0"/>
      <w:marBottom w:val="0"/>
      <w:divBdr>
        <w:top w:val="none" w:sz="0" w:space="0" w:color="auto"/>
        <w:left w:val="none" w:sz="0" w:space="0" w:color="auto"/>
        <w:bottom w:val="none" w:sz="0" w:space="0" w:color="auto"/>
        <w:right w:val="none" w:sz="0" w:space="0" w:color="auto"/>
      </w:divBdr>
    </w:div>
    <w:div w:id="38406353">
      <w:bodyDiv w:val="1"/>
      <w:marLeft w:val="0"/>
      <w:marRight w:val="0"/>
      <w:marTop w:val="0"/>
      <w:marBottom w:val="0"/>
      <w:divBdr>
        <w:top w:val="none" w:sz="0" w:space="0" w:color="auto"/>
        <w:left w:val="none" w:sz="0" w:space="0" w:color="auto"/>
        <w:bottom w:val="none" w:sz="0" w:space="0" w:color="auto"/>
        <w:right w:val="none" w:sz="0" w:space="0" w:color="auto"/>
      </w:divBdr>
      <w:divsChild>
        <w:div w:id="1432314961">
          <w:marLeft w:val="0"/>
          <w:marRight w:val="0"/>
          <w:marTop w:val="300"/>
          <w:marBottom w:val="600"/>
          <w:divBdr>
            <w:top w:val="none" w:sz="0" w:space="0" w:color="auto"/>
            <w:left w:val="none" w:sz="0" w:space="0" w:color="auto"/>
            <w:bottom w:val="none" w:sz="0" w:space="0" w:color="auto"/>
            <w:right w:val="none" w:sz="0" w:space="0" w:color="auto"/>
          </w:divBdr>
          <w:divsChild>
            <w:div w:id="1211528448">
              <w:marLeft w:val="0"/>
              <w:marRight w:val="1500"/>
              <w:marTop w:val="300"/>
              <w:marBottom w:val="0"/>
              <w:divBdr>
                <w:top w:val="none" w:sz="0" w:space="0" w:color="auto"/>
                <w:left w:val="none" w:sz="0" w:space="0" w:color="auto"/>
                <w:bottom w:val="none" w:sz="0" w:space="0" w:color="auto"/>
                <w:right w:val="none" w:sz="0" w:space="0" w:color="auto"/>
              </w:divBdr>
            </w:div>
            <w:div w:id="658114796">
              <w:marLeft w:val="0"/>
              <w:marRight w:val="0"/>
              <w:marTop w:val="0"/>
              <w:marBottom w:val="0"/>
              <w:divBdr>
                <w:top w:val="none" w:sz="0" w:space="0" w:color="auto"/>
                <w:left w:val="none" w:sz="0" w:space="0" w:color="auto"/>
                <w:bottom w:val="none" w:sz="0" w:space="0" w:color="auto"/>
                <w:right w:val="none" w:sz="0" w:space="0" w:color="auto"/>
              </w:divBdr>
            </w:div>
          </w:divsChild>
        </w:div>
        <w:div w:id="807361032">
          <w:marLeft w:val="-225"/>
          <w:marRight w:val="-225"/>
          <w:marTop w:val="0"/>
          <w:marBottom w:val="0"/>
          <w:divBdr>
            <w:top w:val="none" w:sz="0" w:space="0" w:color="auto"/>
            <w:left w:val="none" w:sz="0" w:space="0" w:color="auto"/>
            <w:bottom w:val="none" w:sz="0" w:space="0" w:color="auto"/>
            <w:right w:val="none" w:sz="0" w:space="0" w:color="auto"/>
          </w:divBdr>
          <w:divsChild>
            <w:div w:id="881400675">
              <w:marLeft w:val="0"/>
              <w:marRight w:val="0"/>
              <w:marTop w:val="0"/>
              <w:marBottom w:val="0"/>
              <w:divBdr>
                <w:top w:val="none" w:sz="0" w:space="0" w:color="auto"/>
                <w:left w:val="none" w:sz="0" w:space="0" w:color="auto"/>
                <w:bottom w:val="none" w:sz="0" w:space="0" w:color="auto"/>
                <w:right w:val="none" w:sz="0" w:space="0" w:color="auto"/>
              </w:divBdr>
              <w:divsChild>
                <w:div w:id="187837898">
                  <w:marLeft w:val="0"/>
                  <w:marRight w:val="0"/>
                  <w:marTop w:val="0"/>
                  <w:marBottom w:val="0"/>
                  <w:divBdr>
                    <w:top w:val="none" w:sz="0" w:space="0" w:color="auto"/>
                    <w:left w:val="none" w:sz="0" w:space="0" w:color="auto"/>
                    <w:bottom w:val="none" w:sz="0" w:space="0" w:color="auto"/>
                    <w:right w:val="none" w:sz="0" w:space="0" w:color="auto"/>
                  </w:divBdr>
                  <w:divsChild>
                    <w:div w:id="419327147">
                      <w:marLeft w:val="0"/>
                      <w:marRight w:val="0"/>
                      <w:marTop w:val="0"/>
                      <w:marBottom w:val="300"/>
                      <w:divBdr>
                        <w:top w:val="none" w:sz="0" w:space="0" w:color="auto"/>
                        <w:left w:val="none" w:sz="0" w:space="0" w:color="auto"/>
                        <w:bottom w:val="none" w:sz="0" w:space="0" w:color="auto"/>
                        <w:right w:val="none" w:sz="0" w:space="0" w:color="auto"/>
                      </w:divBdr>
                      <w:divsChild>
                        <w:div w:id="611783392">
                          <w:marLeft w:val="0"/>
                          <w:marRight w:val="0"/>
                          <w:marTop w:val="0"/>
                          <w:marBottom w:val="150"/>
                          <w:divBdr>
                            <w:top w:val="none" w:sz="0" w:space="0" w:color="auto"/>
                            <w:left w:val="none" w:sz="0" w:space="0" w:color="auto"/>
                            <w:bottom w:val="none" w:sz="0" w:space="0" w:color="auto"/>
                            <w:right w:val="none" w:sz="0" w:space="0" w:color="auto"/>
                          </w:divBdr>
                          <w:divsChild>
                            <w:div w:id="63341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57363">
                      <w:marLeft w:val="0"/>
                      <w:marRight w:val="0"/>
                      <w:marTop w:val="0"/>
                      <w:marBottom w:val="0"/>
                      <w:divBdr>
                        <w:top w:val="none" w:sz="0" w:space="0" w:color="auto"/>
                        <w:left w:val="none" w:sz="0" w:space="0" w:color="auto"/>
                        <w:bottom w:val="none" w:sz="0" w:space="0" w:color="auto"/>
                        <w:right w:val="none" w:sz="0" w:space="0" w:color="auto"/>
                      </w:divBdr>
                      <w:divsChild>
                        <w:div w:id="953101365">
                          <w:marLeft w:val="-225"/>
                          <w:marRight w:val="-225"/>
                          <w:marTop w:val="0"/>
                          <w:marBottom w:val="0"/>
                          <w:divBdr>
                            <w:top w:val="none" w:sz="0" w:space="0" w:color="auto"/>
                            <w:left w:val="none" w:sz="0" w:space="0" w:color="auto"/>
                            <w:bottom w:val="none" w:sz="0" w:space="0" w:color="auto"/>
                            <w:right w:val="none" w:sz="0" w:space="0" w:color="auto"/>
                          </w:divBdr>
                          <w:divsChild>
                            <w:div w:id="1717927059">
                              <w:marLeft w:val="0"/>
                              <w:marRight w:val="0"/>
                              <w:marTop w:val="0"/>
                              <w:marBottom w:val="0"/>
                              <w:divBdr>
                                <w:top w:val="none" w:sz="0" w:space="0" w:color="auto"/>
                                <w:left w:val="none" w:sz="0" w:space="0" w:color="auto"/>
                                <w:bottom w:val="none" w:sz="0" w:space="0" w:color="auto"/>
                                <w:right w:val="none" w:sz="0" w:space="0" w:color="auto"/>
                              </w:divBdr>
                              <w:divsChild>
                                <w:div w:id="870265138">
                                  <w:marLeft w:val="0"/>
                                  <w:marRight w:val="0"/>
                                  <w:marTop w:val="0"/>
                                  <w:marBottom w:val="0"/>
                                  <w:divBdr>
                                    <w:top w:val="none" w:sz="0" w:space="0" w:color="auto"/>
                                    <w:left w:val="none" w:sz="0" w:space="0" w:color="auto"/>
                                    <w:bottom w:val="none" w:sz="0" w:space="0" w:color="auto"/>
                                    <w:right w:val="none" w:sz="0" w:space="0" w:color="auto"/>
                                  </w:divBdr>
                                  <w:divsChild>
                                    <w:div w:id="2027779764">
                                      <w:marLeft w:val="0"/>
                                      <w:marRight w:val="0"/>
                                      <w:marTop w:val="0"/>
                                      <w:marBottom w:val="300"/>
                                      <w:divBdr>
                                        <w:top w:val="none" w:sz="0" w:space="0" w:color="auto"/>
                                        <w:left w:val="none" w:sz="0" w:space="0" w:color="auto"/>
                                        <w:bottom w:val="none" w:sz="0" w:space="0" w:color="auto"/>
                                        <w:right w:val="none" w:sz="0" w:space="0" w:color="auto"/>
                                      </w:divBdr>
                                    </w:div>
                                    <w:div w:id="253057408">
                                      <w:marLeft w:val="0"/>
                                      <w:marRight w:val="0"/>
                                      <w:marTop w:val="0"/>
                                      <w:marBottom w:val="0"/>
                                      <w:divBdr>
                                        <w:top w:val="none" w:sz="0" w:space="0" w:color="auto"/>
                                        <w:left w:val="none" w:sz="0" w:space="0" w:color="auto"/>
                                        <w:bottom w:val="none" w:sz="0" w:space="0" w:color="auto"/>
                                        <w:right w:val="none" w:sz="0" w:space="0" w:color="auto"/>
                                      </w:divBdr>
                                      <w:divsChild>
                                        <w:div w:id="863397081">
                                          <w:marLeft w:val="0"/>
                                          <w:marRight w:val="0"/>
                                          <w:marTop w:val="0"/>
                                          <w:marBottom w:val="0"/>
                                          <w:divBdr>
                                            <w:top w:val="none" w:sz="0" w:space="0" w:color="auto"/>
                                            <w:left w:val="none" w:sz="0" w:space="0" w:color="auto"/>
                                            <w:bottom w:val="none" w:sz="0" w:space="0" w:color="auto"/>
                                            <w:right w:val="none" w:sz="0" w:space="0" w:color="auto"/>
                                          </w:divBdr>
                                          <w:divsChild>
                                            <w:div w:id="3770719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792422">
      <w:bodyDiv w:val="1"/>
      <w:marLeft w:val="0"/>
      <w:marRight w:val="0"/>
      <w:marTop w:val="0"/>
      <w:marBottom w:val="0"/>
      <w:divBdr>
        <w:top w:val="none" w:sz="0" w:space="0" w:color="auto"/>
        <w:left w:val="none" w:sz="0" w:space="0" w:color="auto"/>
        <w:bottom w:val="none" w:sz="0" w:space="0" w:color="auto"/>
        <w:right w:val="none" w:sz="0" w:space="0" w:color="auto"/>
      </w:divBdr>
    </w:div>
    <w:div w:id="47344175">
      <w:bodyDiv w:val="1"/>
      <w:marLeft w:val="0"/>
      <w:marRight w:val="0"/>
      <w:marTop w:val="0"/>
      <w:marBottom w:val="0"/>
      <w:divBdr>
        <w:top w:val="none" w:sz="0" w:space="0" w:color="auto"/>
        <w:left w:val="none" w:sz="0" w:space="0" w:color="auto"/>
        <w:bottom w:val="none" w:sz="0" w:space="0" w:color="auto"/>
        <w:right w:val="none" w:sz="0" w:space="0" w:color="auto"/>
      </w:divBdr>
    </w:div>
    <w:div w:id="51663186">
      <w:bodyDiv w:val="1"/>
      <w:marLeft w:val="0"/>
      <w:marRight w:val="0"/>
      <w:marTop w:val="0"/>
      <w:marBottom w:val="0"/>
      <w:divBdr>
        <w:top w:val="none" w:sz="0" w:space="0" w:color="auto"/>
        <w:left w:val="none" w:sz="0" w:space="0" w:color="auto"/>
        <w:bottom w:val="none" w:sz="0" w:space="0" w:color="auto"/>
        <w:right w:val="none" w:sz="0" w:space="0" w:color="auto"/>
      </w:divBdr>
    </w:div>
    <w:div w:id="55974886">
      <w:bodyDiv w:val="1"/>
      <w:marLeft w:val="0"/>
      <w:marRight w:val="0"/>
      <w:marTop w:val="0"/>
      <w:marBottom w:val="0"/>
      <w:divBdr>
        <w:top w:val="none" w:sz="0" w:space="0" w:color="auto"/>
        <w:left w:val="none" w:sz="0" w:space="0" w:color="auto"/>
        <w:bottom w:val="none" w:sz="0" w:space="0" w:color="auto"/>
        <w:right w:val="none" w:sz="0" w:space="0" w:color="auto"/>
      </w:divBdr>
      <w:divsChild>
        <w:div w:id="1471022956">
          <w:marLeft w:val="0"/>
          <w:marRight w:val="0"/>
          <w:marTop w:val="0"/>
          <w:marBottom w:val="0"/>
          <w:divBdr>
            <w:top w:val="none" w:sz="0" w:space="0" w:color="auto"/>
            <w:left w:val="none" w:sz="0" w:space="0" w:color="auto"/>
            <w:bottom w:val="none" w:sz="0" w:space="0" w:color="auto"/>
            <w:right w:val="none" w:sz="0" w:space="0" w:color="auto"/>
          </w:divBdr>
          <w:divsChild>
            <w:div w:id="789476996">
              <w:marLeft w:val="0"/>
              <w:marRight w:val="0"/>
              <w:marTop w:val="300"/>
              <w:marBottom w:val="300"/>
              <w:divBdr>
                <w:top w:val="none" w:sz="0" w:space="0" w:color="auto"/>
                <w:left w:val="none" w:sz="0" w:space="0" w:color="auto"/>
                <w:bottom w:val="none" w:sz="0" w:space="0" w:color="auto"/>
                <w:right w:val="none" w:sz="0" w:space="0" w:color="auto"/>
              </w:divBdr>
            </w:div>
          </w:divsChild>
        </w:div>
        <w:div w:id="2039693520">
          <w:marLeft w:val="-300"/>
          <w:marRight w:val="-300"/>
          <w:marTop w:val="0"/>
          <w:marBottom w:val="0"/>
          <w:divBdr>
            <w:top w:val="none" w:sz="0" w:space="0" w:color="auto"/>
            <w:left w:val="none" w:sz="0" w:space="0" w:color="auto"/>
            <w:bottom w:val="none" w:sz="0" w:space="0" w:color="auto"/>
            <w:right w:val="none" w:sz="0" w:space="0" w:color="auto"/>
          </w:divBdr>
          <w:divsChild>
            <w:div w:id="390811513">
              <w:marLeft w:val="0"/>
              <w:marRight w:val="0"/>
              <w:marTop w:val="0"/>
              <w:marBottom w:val="0"/>
              <w:divBdr>
                <w:top w:val="none" w:sz="0" w:space="0" w:color="auto"/>
                <w:left w:val="none" w:sz="0" w:space="0" w:color="auto"/>
                <w:bottom w:val="none" w:sz="0" w:space="0" w:color="auto"/>
                <w:right w:val="none" w:sz="0" w:space="0" w:color="auto"/>
              </w:divBdr>
              <w:divsChild>
                <w:div w:id="892690974">
                  <w:marLeft w:val="0"/>
                  <w:marRight w:val="0"/>
                  <w:marTop w:val="0"/>
                  <w:marBottom w:val="75"/>
                  <w:divBdr>
                    <w:top w:val="none" w:sz="0" w:space="0" w:color="auto"/>
                    <w:left w:val="none" w:sz="0" w:space="0" w:color="auto"/>
                    <w:bottom w:val="none" w:sz="0" w:space="0" w:color="auto"/>
                    <w:right w:val="none" w:sz="0" w:space="0" w:color="auto"/>
                  </w:divBdr>
                </w:div>
                <w:div w:id="1086922470">
                  <w:marLeft w:val="0"/>
                  <w:marRight w:val="0"/>
                  <w:marTop w:val="0"/>
                  <w:marBottom w:val="0"/>
                  <w:divBdr>
                    <w:top w:val="none" w:sz="0" w:space="0" w:color="auto"/>
                    <w:left w:val="none" w:sz="0" w:space="0" w:color="auto"/>
                    <w:bottom w:val="none" w:sz="0" w:space="0" w:color="auto"/>
                    <w:right w:val="none" w:sz="0" w:space="0" w:color="auto"/>
                  </w:divBdr>
                </w:div>
                <w:div w:id="1579634108">
                  <w:marLeft w:val="0"/>
                  <w:marRight w:val="0"/>
                  <w:marTop w:val="0"/>
                  <w:marBottom w:val="0"/>
                  <w:divBdr>
                    <w:top w:val="none" w:sz="0" w:space="0" w:color="auto"/>
                    <w:left w:val="none" w:sz="0" w:space="0" w:color="auto"/>
                    <w:bottom w:val="none" w:sz="0" w:space="0" w:color="auto"/>
                    <w:right w:val="none" w:sz="0" w:space="0" w:color="auto"/>
                  </w:divBdr>
                </w:div>
                <w:div w:id="144338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89321">
      <w:bodyDiv w:val="1"/>
      <w:marLeft w:val="0"/>
      <w:marRight w:val="0"/>
      <w:marTop w:val="0"/>
      <w:marBottom w:val="0"/>
      <w:divBdr>
        <w:top w:val="none" w:sz="0" w:space="0" w:color="auto"/>
        <w:left w:val="none" w:sz="0" w:space="0" w:color="auto"/>
        <w:bottom w:val="none" w:sz="0" w:space="0" w:color="auto"/>
        <w:right w:val="none" w:sz="0" w:space="0" w:color="auto"/>
      </w:divBdr>
    </w:div>
    <w:div w:id="74866320">
      <w:bodyDiv w:val="1"/>
      <w:marLeft w:val="0"/>
      <w:marRight w:val="0"/>
      <w:marTop w:val="0"/>
      <w:marBottom w:val="0"/>
      <w:divBdr>
        <w:top w:val="none" w:sz="0" w:space="0" w:color="auto"/>
        <w:left w:val="none" w:sz="0" w:space="0" w:color="auto"/>
        <w:bottom w:val="none" w:sz="0" w:space="0" w:color="auto"/>
        <w:right w:val="none" w:sz="0" w:space="0" w:color="auto"/>
      </w:divBdr>
      <w:divsChild>
        <w:div w:id="1826774282">
          <w:marLeft w:val="0"/>
          <w:marRight w:val="0"/>
          <w:marTop w:val="0"/>
          <w:marBottom w:val="0"/>
          <w:divBdr>
            <w:top w:val="none" w:sz="0" w:space="0" w:color="auto"/>
            <w:left w:val="none" w:sz="0" w:space="0" w:color="auto"/>
            <w:bottom w:val="none" w:sz="0" w:space="0" w:color="auto"/>
            <w:right w:val="none" w:sz="0" w:space="0" w:color="auto"/>
          </w:divBdr>
          <w:divsChild>
            <w:div w:id="21328533">
              <w:marLeft w:val="0"/>
              <w:marRight w:val="0"/>
              <w:marTop w:val="300"/>
              <w:marBottom w:val="300"/>
              <w:divBdr>
                <w:top w:val="none" w:sz="0" w:space="0" w:color="auto"/>
                <w:left w:val="none" w:sz="0" w:space="0" w:color="auto"/>
                <w:bottom w:val="none" w:sz="0" w:space="0" w:color="auto"/>
                <w:right w:val="none" w:sz="0" w:space="0" w:color="auto"/>
              </w:divBdr>
            </w:div>
          </w:divsChild>
        </w:div>
        <w:div w:id="1274090674">
          <w:marLeft w:val="-300"/>
          <w:marRight w:val="-300"/>
          <w:marTop w:val="0"/>
          <w:marBottom w:val="0"/>
          <w:divBdr>
            <w:top w:val="none" w:sz="0" w:space="0" w:color="auto"/>
            <w:left w:val="none" w:sz="0" w:space="0" w:color="auto"/>
            <w:bottom w:val="none" w:sz="0" w:space="0" w:color="auto"/>
            <w:right w:val="none" w:sz="0" w:space="0" w:color="auto"/>
          </w:divBdr>
          <w:divsChild>
            <w:div w:id="669721034">
              <w:marLeft w:val="0"/>
              <w:marRight w:val="0"/>
              <w:marTop w:val="0"/>
              <w:marBottom w:val="0"/>
              <w:divBdr>
                <w:top w:val="none" w:sz="0" w:space="0" w:color="auto"/>
                <w:left w:val="none" w:sz="0" w:space="0" w:color="auto"/>
                <w:bottom w:val="none" w:sz="0" w:space="0" w:color="auto"/>
                <w:right w:val="none" w:sz="0" w:space="0" w:color="auto"/>
              </w:divBdr>
              <w:divsChild>
                <w:div w:id="2118520711">
                  <w:marLeft w:val="0"/>
                  <w:marRight w:val="0"/>
                  <w:marTop w:val="0"/>
                  <w:marBottom w:val="75"/>
                  <w:divBdr>
                    <w:top w:val="none" w:sz="0" w:space="0" w:color="auto"/>
                    <w:left w:val="none" w:sz="0" w:space="0" w:color="auto"/>
                    <w:bottom w:val="none" w:sz="0" w:space="0" w:color="auto"/>
                    <w:right w:val="none" w:sz="0" w:space="0" w:color="auto"/>
                  </w:divBdr>
                </w:div>
                <w:div w:id="1032682195">
                  <w:marLeft w:val="0"/>
                  <w:marRight w:val="0"/>
                  <w:marTop w:val="0"/>
                  <w:marBottom w:val="300"/>
                  <w:divBdr>
                    <w:top w:val="none" w:sz="0" w:space="0" w:color="auto"/>
                    <w:left w:val="none" w:sz="0" w:space="0" w:color="auto"/>
                    <w:bottom w:val="none" w:sz="0" w:space="0" w:color="auto"/>
                    <w:right w:val="none" w:sz="0" w:space="0" w:color="auto"/>
                  </w:divBdr>
                  <w:divsChild>
                    <w:div w:id="1582056468">
                      <w:marLeft w:val="0"/>
                      <w:marRight w:val="0"/>
                      <w:marTop w:val="0"/>
                      <w:marBottom w:val="0"/>
                      <w:divBdr>
                        <w:top w:val="none" w:sz="0" w:space="0" w:color="auto"/>
                        <w:left w:val="none" w:sz="0" w:space="0" w:color="auto"/>
                        <w:bottom w:val="none" w:sz="0" w:space="0" w:color="auto"/>
                        <w:right w:val="none" w:sz="0" w:space="0" w:color="auto"/>
                      </w:divBdr>
                      <w:divsChild>
                        <w:div w:id="126237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18311">
                  <w:marLeft w:val="0"/>
                  <w:marRight w:val="0"/>
                  <w:marTop w:val="0"/>
                  <w:marBottom w:val="0"/>
                  <w:divBdr>
                    <w:top w:val="none" w:sz="0" w:space="0" w:color="auto"/>
                    <w:left w:val="none" w:sz="0" w:space="0" w:color="auto"/>
                    <w:bottom w:val="none" w:sz="0" w:space="0" w:color="auto"/>
                    <w:right w:val="none" w:sz="0" w:space="0" w:color="auto"/>
                  </w:divBdr>
                </w:div>
                <w:div w:id="342166378">
                  <w:marLeft w:val="0"/>
                  <w:marRight w:val="0"/>
                  <w:marTop w:val="0"/>
                  <w:marBottom w:val="0"/>
                  <w:divBdr>
                    <w:top w:val="none" w:sz="0" w:space="0" w:color="auto"/>
                    <w:left w:val="none" w:sz="0" w:space="0" w:color="auto"/>
                    <w:bottom w:val="none" w:sz="0" w:space="0" w:color="auto"/>
                    <w:right w:val="none" w:sz="0" w:space="0" w:color="auto"/>
                  </w:divBdr>
                </w:div>
                <w:div w:id="1821266966">
                  <w:marLeft w:val="0"/>
                  <w:marRight w:val="0"/>
                  <w:marTop w:val="0"/>
                  <w:marBottom w:val="0"/>
                  <w:divBdr>
                    <w:top w:val="none" w:sz="0" w:space="0" w:color="auto"/>
                    <w:left w:val="none" w:sz="0" w:space="0" w:color="auto"/>
                    <w:bottom w:val="none" w:sz="0" w:space="0" w:color="auto"/>
                    <w:right w:val="none" w:sz="0" w:space="0" w:color="auto"/>
                  </w:divBdr>
                </w:div>
                <w:div w:id="2028096876">
                  <w:marLeft w:val="0"/>
                  <w:marRight w:val="0"/>
                  <w:marTop w:val="0"/>
                  <w:marBottom w:val="0"/>
                  <w:divBdr>
                    <w:top w:val="none" w:sz="0" w:space="0" w:color="auto"/>
                    <w:left w:val="none" w:sz="0" w:space="0" w:color="auto"/>
                    <w:bottom w:val="none" w:sz="0" w:space="0" w:color="auto"/>
                    <w:right w:val="none" w:sz="0" w:space="0" w:color="auto"/>
                  </w:divBdr>
                </w:div>
                <w:div w:id="125744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48190">
      <w:bodyDiv w:val="1"/>
      <w:marLeft w:val="0"/>
      <w:marRight w:val="0"/>
      <w:marTop w:val="0"/>
      <w:marBottom w:val="0"/>
      <w:divBdr>
        <w:top w:val="none" w:sz="0" w:space="0" w:color="auto"/>
        <w:left w:val="none" w:sz="0" w:space="0" w:color="auto"/>
        <w:bottom w:val="none" w:sz="0" w:space="0" w:color="auto"/>
        <w:right w:val="none" w:sz="0" w:space="0" w:color="auto"/>
      </w:divBdr>
    </w:div>
    <w:div w:id="87316917">
      <w:bodyDiv w:val="1"/>
      <w:marLeft w:val="0"/>
      <w:marRight w:val="0"/>
      <w:marTop w:val="0"/>
      <w:marBottom w:val="0"/>
      <w:divBdr>
        <w:top w:val="none" w:sz="0" w:space="0" w:color="auto"/>
        <w:left w:val="none" w:sz="0" w:space="0" w:color="auto"/>
        <w:bottom w:val="none" w:sz="0" w:space="0" w:color="auto"/>
        <w:right w:val="none" w:sz="0" w:space="0" w:color="auto"/>
      </w:divBdr>
    </w:div>
    <w:div w:id="88433084">
      <w:bodyDiv w:val="1"/>
      <w:marLeft w:val="0"/>
      <w:marRight w:val="0"/>
      <w:marTop w:val="0"/>
      <w:marBottom w:val="0"/>
      <w:divBdr>
        <w:top w:val="none" w:sz="0" w:space="0" w:color="auto"/>
        <w:left w:val="none" w:sz="0" w:space="0" w:color="auto"/>
        <w:bottom w:val="none" w:sz="0" w:space="0" w:color="auto"/>
        <w:right w:val="none" w:sz="0" w:space="0" w:color="auto"/>
      </w:divBdr>
    </w:div>
    <w:div w:id="91974079">
      <w:bodyDiv w:val="1"/>
      <w:marLeft w:val="0"/>
      <w:marRight w:val="0"/>
      <w:marTop w:val="0"/>
      <w:marBottom w:val="0"/>
      <w:divBdr>
        <w:top w:val="none" w:sz="0" w:space="0" w:color="auto"/>
        <w:left w:val="none" w:sz="0" w:space="0" w:color="auto"/>
        <w:bottom w:val="none" w:sz="0" w:space="0" w:color="auto"/>
        <w:right w:val="none" w:sz="0" w:space="0" w:color="auto"/>
      </w:divBdr>
      <w:divsChild>
        <w:div w:id="1912040230">
          <w:marLeft w:val="0"/>
          <w:marRight w:val="0"/>
          <w:marTop w:val="0"/>
          <w:marBottom w:val="0"/>
          <w:divBdr>
            <w:top w:val="none" w:sz="0" w:space="0" w:color="auto"/>
            <w:left w:val="none" w:sz="0" w:space="0" w:color="auto"/>
            <w:bottom w:val="none" w:sz="0" w:space="0" w:color="auto"/>
            <w:right w:val="none" w:sz="0" w:space="0" w:color="auto"/>
          </w:divBdr>
          <w:divsChild>
            <w:div w:id="1952738555">
              <w:marLeft w:val="0"/>
              <w:marRight w:val="0"/>
              <w:marTop w:val="0"/>
              <w:marBottom w:val="0"/>
              <w:divBdr>
                <w:top w:val="none" w:sz="0" w:space="0" w:color="auto"/>
                <w:left w:val="none" w:sz="0" w:space="0" w:color="auto"/>
                <w:bottom w:val="none" w:sz="0" w:space="0" w:color="auto"/>
                <w:right w:val="none" w:sz="0" w:space="0" w:color="auto"/>
              </w:divBdr>
              <w:divsChild>
                <w:div w:id="1791319526">
                  <w:marLeft w:val="0"/>
                  <w:marRight w:val="0"/>
                  <w:marTop w:val="0"/>
                  <w:marBottom w:val="0"/>
                  <w:divBdr>
                    <w:top w:val="single" w:sz="6" w:space="9" w:color="CCCCCC"/>
                    <w:left w:val="single" w:sz="2" w:space="18" w:color="CCCCCC"/>
                    <w:bottom w:val="single" w:sz="6" w:space="9" w:color="CCCCCC"/>
                    <w:right w:val="single" w:sz="2" w:space="18" w:color="CCCCCC"/>
                  </w:divBdr>
                  <w:divsChild>
                    <w:div w:id="1012687174">
                      <w:marLeft w:val="0"/>
                      <w:marRight w:val="0"/>
                      <w:marTop w:val="0"/>
                      <w:marBottom w:val="0"/>
                      <w:divBdr>
                        <w:top w:val="none" w:sz="0" w:space="0" w:color="auto"/>
                        <w:left w:val="none" w:sz="0" w:space="0" w:color="auto"/>
                        <w:bottom w:val="none" w:sz="0" w:space="0" w:color="auto"/>
                        <w:right w:val="none" w:sz="0" w:space="0" w:color="auto"/>
                      </w:divBdr>
                      <w:divsChild>
                        <w:div w:id="1462963743">
                          <w:marLeft w:val="0"/>
                          <w:marRight w:val="0"/>
                          <w:marTop w:val="0"/>
                          <w:marBottom w:val="0"/>
                          <w:divBdr>
                            <w:top w:val="none" w:sz="0" w:space="0" w:color="auto"/>
                            <w:left w:val="none" w:sz="0" w:space="0" w:color="auto"/>
                            <w:bottom w:val="none" w:sz="0" w:space="0" w:color="auto"/>
                            <w:right w:val="none" w:sz="0" w:space="0" w:color="auto"/>
                          </w:divBdr>
                          <w:divsChild>
                            <w:div w:id="1186359919">
                              <w:marLeft w:val="0"/>
                              <w:marRight w:val="0"/>
                              <w:marTop w:val="0"/>
                              <w:marBottom w:val="0"/>
                              <w:divBdr>
                                <w:top w:val="none" w:sz="0" w:space="0" w:color="auto"/>
                                <w:left w:val="none" w:sz="0" w:space="0" w:color="auto"/>
                                <w:bottom w:val="none" w:sz="0" w:space="0" w:color="auto"/>
                                <w:right w:val="none" w:sz="0" w:space="0" w:color="auto"/>
                              </w:divBdr>
                              <w:divsChild>
                                <w:div w:id="101869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119993">
          <w:marLeft w:val="0"/>
          <w:marRight w:val="0"/>
          <w:marTop w:val="0"/>
          <w:marBottom w:val="0"/>
          <w:divBdr>
            <w:top w:val="none" w:sz="0" w:space="0" w:color="auto"/>
            <w:left w:val="none" w:sz="0" w:space="0" w:color="auto"/>
            <w:bottom w:val="none" w:sz="0" w:space="0" w:color="auto"/>
            <w:right w:val="none" w:sz="0" w:space="0" w:color="auto"/>
          </w:divBdr>
          <w:divsChild>
            <w:div w:id="707948142">
              <w:marLeft w:val="0"/>
              <w:marRight w:val="0"/>
              <w:marTop w:val="0"/>
              <w:marBottom w:val="0"/>
              <w:divBdr>
                <w:top w:val="none" w:sz="0" w:space="0" w:color="auto"/>
                <w:left w:val="none" w:sz="0" w:space="0" w:color="auto"/>
                <w:bottom w:val="none" w:sz="0" w:space="0" w:color="auto"/>
                <w:right w:val="none" w:sz="0" w:space="0" w:color="auto"/>
              </w:divBdr>
              <w:divsChild>
                <w:div w:id="579994632">
                  <w:marLeft w:val="0"/>
                  <w:marRight w:val="0"/>
                  <w:marTop w:val="0"/>
                  <w:marBottom w:val="0"/>
                  <w:divBdr>
                    <w:top w:val="none" w:sz="0" w:space="0" w:color="auto"/>
                    <w:left w:val="none" w:sz="0" w:space="0" w:color="auto"/>
                    <w:bottom w:val="none" w:sz="0" w:space="0" w:color="auto"/>
                    <w:right w:val="none" w:sz="0" w:space="0" w:color="auto"/>
                  </w:divBdr>
                  <w:divsChild>
                    <w:div w:id="777942707">
                      <w:marLeft w:val="0"/>
                      <w:marRight w:val="0"/>
                      <w:marTop w:val="0"/>
                      <w:marBottom w:val="0"/>
                      <w:divBdr>
                        <w:top w:val="none" w:sz="0" w:space="0" w:color="auto"/>
                        <w:left w:val="none" w:sz="0" w:space="0" w:color="auto"/>
                        <w:bottom w:val="none" w:sz="0" w:space="0" w:color="auto"/>
                        <w:right w:val="none" w:sz="0" w:space="0" w:color="auto"/>
                      </w:divBdr>
                    </w:div>
                    <w:div w:id="166299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587890">
          <w:marLeft w:val="0"/>
          <w:marRight w:val="0"/>
          <w:marTop w:val="0"/>
          <w:marBottom w:val="0"/>
          <w:divBdr>
            <w:top w:val="none" w:sz="0" w:space="0" w:color="auto"/>
            <w:left w:val="none" w:sz="0" w:space="0" w:color="auto"/>
            <w:bottom w:val="none" w:sz="0" w:space="0" w:color="auto"/>
            <w:right w:val="none" w:sz="0" w:space="0" w:color="auto"/>
          </w:divBdr>
          <w:divsChild>
            <w:div w:id="1365208106">
              <w:marLeft w:val="0"/>
              <w:marRight w:val="0"/>
              <w:marTop w:val="0"/>
              <w:marBottom w:val="0"/>
              <w:divBdr>
                <w:top w:val="none" w:sz="0" w:space="0" w:color="auto"/>
                <w:left w:val="none" w:sz="0" w:space="0" w:color="auto"/>
                <w:bottom w:val="none" w:sz="0" w:space="0" w:color="auto"/>
                <w:right w:val="none" w:sz="0" w:space="0" w:color="auto"/>
              </w:divBdr>
              <w:divsChild>
                <w:div w:id="1424495132">
                  <w:marLeft w:val="0"/>
                  <w:marRight w:val="0"/>
                  <w:marTop w:val="0"/>
                  <w:marBottom w:val="0"/>
                  <w:divBdr>
                    <w:top w:val="none" w:sz="0" w:space="0" w:color="auto"/>
                    <w:left w:val="none" w:sz="0" w:space="0" w:color="auto"/>
                    <w:bottom w:val="none" w:sz="0" w:space="0" w:color="auto"/>
                    <w:right w:val="none" w:sz="0" w:space="0" w:color="auto"/>
                  </w:divBdr>
                  <w:divsChild>
                    <w:div w:id="168640468">
                      <w:marLeft w:val="0"/>
                      <w:marRight w:val="0"/>
                      <w:marTop w:val="0"/>
                      <w:marBottom w:val="0"/>
                      <w:divBdr>
                        <w:top w:val="none" w:sz="0" w:space="0" w:color="auto"/>
                        <w:left w:val="none" w:sz="0" w:space="0" w:color="auto"/>
                        <w:bottom w:val="none" w:sz="0" w:space="0" w:color="auto"/>
                        <w:right w:val="none" w:sz="0" w:space="0" w:color="auto"/>
                      </w:divBdr>
                    </w:div>
                  </w:divsChild>
                </w:div>
                <w:div w:id="1187524965">
                  <w:marLeft w:val="0"/>
                  <w:marRight w:val="0"/>
                  <w:marTop w:val="0"/>
                  <w:marBottom w:val="0"/>
                  <w:divBdr>
                    <w:top w:val="none" w:sz="0" w:space="0" w:color="auto"/>
                    <w:left w:val="none" w:sz="0" w:space="0" w:color="auto"/>
                    <w:bottom w:val="none" w:sz="0" w:space="0" w:color="auto"/>
                    <w:right w:val="none" w:sz="0" w:space="0" w:color="auto"/>
                  </w:divBdr>
                  <w:divsChild>
                    <w:div w:id="1310596884">
                      <w:marLeft w:val="0"/>
                      <w:marRight w:val="0"/>
                      <w:marTop w:val="0"/>
                      <w:marBottom w:val="0"/>
                      <w:divBdr>
                        <w:top w:val="none" w:sz="0" w:space="0" w:color="auto"/>
                        <w:left w:val="none" w:sz="0" w:space="0" w:color="auto"/>
                        <w:bottom w:val="none" w:sz="0" w:space="0" w:color="auto"/>
                        <w:right w:val="none" w:sz="0" w:space="0" w:color="auto"/>
                      </w:divBdr>
                    </w:div>
                  </w:divsChild>
                </w:div>
                <w:div w:id="109403201">
                  <w:marLeft w:val="0"/>
                  <w:marRight w:val="0"/>
                  <w:marTop w:val="0"/>
                  <w:marBottom w:val="0"/>
                  <w:divBdr>
                    <w:top w:val="none" w:sz="0" w:space="0" w:color="auto"/>
                    <w:left w:val="none" w:sz="0" w:space="0" w:color="auto"/>
                    <w:bottom w:val="none" w:sz="0" w:space="0" w:color="auto"/>
                    <w:right w:val="none" w:sz="0" w:space="0" w:color="auto"/>
                  </w:divBdr>
                  <w:divsChild>
                    <w:div w:id="250554167">
                      <w:marLeft w:val="0"/>
                      <w:marRight w:val="0"/>
                      <w:marTop w:val="0"/>
                      <w:marBottom w:val="0"/>
                      <w:divBdr>
                        <w:top w:val="none" w:sz="0" w:space="0" w:color="auto"/>
                        <w:left w:val="none" w:sz="0" w:space="0" w:color="auto"/>
                        <w:bottom w:val="none" w:sz="0" w:space="0" w:color="auto"/>
                        <w:right w:val="none" w:sz="0" w:space="0" w:color="auto"/>
                      </w:divBdr>
                    </w:div>
                  </w:divsChild>
                </w:div>
                <w:div w:id="1107391124">
                  <w:marLeft w:val="0"/>
                  <w:marRight w:val="0"/>
                  <w:marTop w:val="0"/>
                  <w:marBottom w:val="0"/>
                  <w:divBdr>
                    <w:top w:val="none" w:sz="0" w:space="0" w:color="auto"/>
                    <w:left w:val="none" w:sz="0" w:space="0" w:color="auto"/>
                    <w:bottom w:val="none" w:sz="0" w:space="0" w:color="auto"/>
                    <w:right w:val="none" w:sz="0" w:space="0" w:color="auto"/>
                  </w:divBdr>
                  <w:divsChild>
                    <w:div w:id="1389574523">
                      <w:marLeft w:val="0"/>
                      <w:marRight w:val="0"/>
                      <w:marTop w:val="0"/>
                      <w:marBottom w:val="0"/>
                      <w:divBdr>
                        <w:top w:val="none" w:sz="0" w:space="0" w:color="auto"/>
                        <w:left w:val="none" w:sz="0" w:space="0" w:color="auto"/>
                        <w:bottom w:val="none" w:sz="0" w:space="0" w:color="auto"/>
                        <w:right w:val="none" w:sz="0" w:space="0" w:color="auto"/>
                      </w:divBdr>
                    </w:div>
                  </w:divsChild>
                </w:div>
                <w:div w:id="443039747">
                  <w:marLeft w:val="0"/>
                  <w:marRight w:val="0"/>
                  <w:marTop w:val="0"/>
                  <w:marBottom w:val="0"/>
                  <w:divBdr>
                    <w:top w:val="none" w:sz="0" w:space="0" w:color="auto"/>
                    <w:left w:val="none" w:sz="0" w:space="0" w:color="auto"/>
                    <w:bottom w:val="none" w:sz="0" w:space="0" w:color="auto"/>
                    <w:right w:val="none" w:sz="0" w:space="0" w:color="auto"/>
                  </w:divBdr>
                  <w:divsChild>
                    <w:div w:id="139816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11496">
      <w:bodyDiv w:val="1"/>
      <w:marLeft w:val="0"/>
      <w:marRight w:val="0"/>
      <w:marTop w:val="0"/>
      <w:marBottom w:val="0"/>
      <w:divBdr>
        <w:top w:val="none" w:sz="0" w:space="0" w:color="auto"/>
        <w:left w:val="none" w:sz="0" w:space="0" w:color="auto"/>
        <w:bottom w:val="none" w:sz="0" w:space="0" w:color="auto"/>
        <w:right w:val="none" w:sz="0" w:space="0" w:color="auto"/>
      </w:divBdr>
    </w:div>
    <w:div w:id="105781118">
      <w:bodyDiv w:val="1"/>
      <w:marLeft w:val="0"/>
      <w:marRight w:val="0"/>
      <w:marTop w:val="0"/>
      <w:marBottom w:val="0"/>
      <w:divBdr>
        <w:top w:val="none" w:sz="0" w:space="0" w:color="auto"/>
        <w:left w:val="none" w:sz="0" w:space="0" w:color="auto"/>
        <w:bottom w:val="none" w:sz="0" w:space="0" w:color="auto"/>
        <w:right w:val="none" w:sz="0" w:space="0" w:color="auto"/>
      </w:divBdr>
    </w:div>
    <w:div w:id="119619322">
      <w:bodyDiv w:val="1"/>
      <w:marLeft w:val="0"/>
      <w:marRight w:val="0"/>
      <w:marTop w:val="0"/>
      <w:marBottom w:val="0"/>
      <w:divBdr>
        <w:top w:val="none" w:sz="0" w:space="0" w:color="auto"/>
        <w:left w:val="none" w:sz="0" w:space="0" w:color="auto"/>
        <w:bottom w:val="none" w:sz="0" w:space="0" w:color="auto"/>
        <w:right w:val="none" w:sz="0" w:space="0" w:color="auto"/>
      </w:divBdr>
    </w:div>
    <w:div w:id="132606819">
      <w:bodyDiv w:val="1"/>
      <w:marLeft w:val="0"/>
      <w:marRight w:val="0"/>
      <w:marTop w:val="0"/>
      <w:marBottom w:val="0"/>
      <w:divBdr>
        <w:top w:val="none" w:sz="0" w:space="0" w:color="auto"/>
        <w:left w:val="none" w:sz="0" w:space="0" w:color="auto"/>
        <w:bottom w:val="none" w:sz="0" w:space="0" w:color="auto"/>
        <w:right w:val="none" w:sz="0" w:space="0" w:color="auto"/>
      </w:divBdr>
    </w:div>
    <w:div w:id="166486135">
      <w:bodyDiv w:val="1"/>
      <w:marLeft w:val="0"/>
      <w:marRight w:val="0"/>
      <w:marTop w:val="0"/>
      <w:marBottom w:val="0"/>
      <w:divBdr>
        <w:top w:val="none" w:sz="0" w:space="0" w:color="auto"/>
        <w:left w:val="none" w:sz="0" w:space="0" w:color="auto"/>
        <w:bottom w:val="none" w:sz="0" w:space="0" w:color="auto"/>
        <w:right w:val="none" w:sz="0" w:space="0" w:color="auto"/>
      </w:divBdr>
      <w:divsChild>
        <w:div w:id="354502812">
          <w:marLeft w:val="0"/>
          <w:marRight w:val="0"/>
          <w:marTop w:val="0"/>
          <w:marBottom w:val="0"/>
          <w:divBdr>
            <w:top w:val="none" w:sz="0" w:space="0" w:color="auto"/>
            <w:left w:val="none" w:sz="0" w:space="0" w:color="auto"/>
            <w:bottom w:val="none" w:sz="0" w:space="0" w:color="auto"/>
            <w:right w:val="none" w:sz="0" w:space="0" w:color="auto"/>
          </w:divBdr>
          <w:divsChild>
            <w:div w:id="292449088">
              <w:marLeft w:val="0"/>
              <w:marRight w:val="0"/>
              <w:marTop w:val="180"/>
              <w:marBottom w:val="0"/>
              <w:divBdr>
                <w:top w:val="none" w:sz="0" w:space="0" w:color="auto"/>
                <w:left w:val="none" w:sz="0" w:space="0" w:color="auto"/>
                <w:bottom w:val="none" w:sz="0" w:space="0" w:color="auto"/>
                <w:right w:val="none" w:sz="0" w:space="0" w:color="auto"/>
              </w:divBdr>
              <w:divsChild>
                <w:div w:id="358699835">
                  <w:marLeft w:val="0"/>
                  <w:marRight w:val="0"/>
                  <w:marTop w:val="0"/>
                  <w:marBottom w:val="0"/>
                  <w:divBdr>
                    <w:top w:val="none" w:sz="0" w:space="0" w:color="auto"/>
                    <w:left w:val="none" w:sz="0" w:space="0" w:color="auto"/>
                    <w:bottom w:val="none" w:sz="0" w:space="0" w:color="auto"/>
                    <w:right w:val="none" w:sz="0" w:space="0" w:color="auto"/>
                  </w:divBdr>
                  <w:divsChild>
                    <w:div w:id="420954835">
                      <w:marLeft w:val="0"/>
                      <w:marRight w:val="0"/>
                      <w:marTop w:val="0"/>
                      <w:marBottom w:val="0"/>
                      <w:divBdr>
                        <w:top w:val="none" w:sz="0" w:space="0" w:color="auto"/>
                        <w:left w:val="none" w:sz="0" w:space="0" w:color="auto"/>
                        <w:bottom w:val="none" w:sz="0" w:space="0" w:color="auto"/>
                        <w:right w:val="none" w:sz="0" w:space="0" w:color="auto"/>
                      </w:divBdr>
                    </w:div>
                    <w:div w:id="117920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731509">
          <w:marLeft w:val="0"/>
          <w:marRight w:val="300"/>
          <w:marTop w:val="0"/>
          <w:marBottom w:val="0"/>
          <w:divBdr>
            <w:top w:val="none" w:sz="0" w:space="0" w:color="auto"/>
            <w:left w:val="none" w:sz="0" w:space="0" w:color="auto"/>
            <w:bottom w:val="none" w:sz="0" w:space="0" w:color="auto"/>
            <w:right w:val="none" w:sz="0" w:space="0" w:color="auto"/>
          </w:divBdr>
          <w:divsChild>
            <w:div w:id="691304660">
              <w:marLeft w:val="0"/>
              <w:marRight w:val="0"/>
              <w:marTop w:val="150"/>
              <w:marBottom w:val="0"/>
              <w:divBdr>
                <w:top w:val="none" w:sz="0" w:space="0" w:color="auto"/>
                <w:left w:val="none" w:sz="0" w:space="0" w:color="auto"/>
                <w:bottom w:val="none" w:sz="0" w:space="0" w:color="auto"/>
                <w:right w:val="none" w:sz="0" w:space="0" w:color="auto"/>
              </w:divBdr>
              <w:divsChild>
                <w:div w:id="541022329">
                  <w:marLeft w:val="0"/>
                  <w:marRight w:val="0"/>
                  <w:marTop w:val="0"/>
                  <w:marBottom w:val="0"/>
                  <w:divBdr>
                    <w:top w:val="none" w:sz="0" w:space="0" w:color="auto"/>
                    <w:left w:val="none" w:sz="0" w:space="0" w:color="auto"/>
                    <w:bottom w:val="none" w:sz="0" w:space="0" w:color="auto"/>
                    <w:right w:val="none" w:sz="0" w:space="0" w:color="auto"/>
                  </w:divBdr>
                </w:div>
              </w:divsChild>
            </w:div>
            <w:div w:id="41291999">
              <w:marLeft w:val="0"/>
              <w:marRight w:val="0"/>
              <w:marTop w:val="0"/>
              <w:marBottom w:val="0"/>
              <w:divBdr>
                <w:top w:val="none" w:sz="0" w:space="0" w:color="auto"/>
                <w:left w:val="none" w:sz="0" w:space="0" w:color="auto"/>
                <w:bottom w:val="none" w:sz="0" w:space="0" w:color="auto"/>
                <w:right w:val="none" w:sz="0" w:space="0" w:color="auto"/>
              </w:divBdr>
              <w:divsChild>
                <w:div w:id="1565408247">
                  <w:marLeft w:val="0"/>
                  <w:marRight w:val="0"/>
                  <w:marTop w:val="0"/>
                  <w:marBottom w:val="0"/>
                  <w:divBdr>
                    <w:top w:val="none" w:sz="0" w:space="0" w:color="auto"/>
                    <w:left w:val="none" w:sz="0" w:space="0" w:color="auto"/>
                    <w:bottom w:val="none" w:sz="0" w:space="0" w:color="auto"/>
                    <w:right w:val="none" w:sz="0" w:space="0" w:color="auto"/>
                  </w:divBdr>
                  <w:divsChild>
                    <w:div w:id="353505722">
                      <w:marLeft w:val="0"/>
                      <w:marRight w:val="0"/>
                      <w:marTop w:val="0"/>
                      <w:marBottom w:val="0"/>
                      <w:divBdr>
                        <w:top w:val="none" w:sz="0" w:space="0" w:color="auto"/>
                        <w:left w:val="none" w:sz="0" w:space="0" w:color="auto"/>
                        <w:bottom w:val="none" w:sz="0" w:space="0" w:color="auto"/>
                        <w:right w:val="none" w:sz="0" w:space="0" w:color="auto"/>
                      </w:divBdr>
                    </w:div>
                    <w:div w:id="35396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78112">
      <w:bodyDiv w:val="1"/>
      <w:marLeft w:val="0"/>
      <w:marRight w:val="0"/>
      <w:marTop w:val="0"/>
      <w:marBottom w:val="0"/>
      <w:divBdr>
        <w:top w:val="none" w:sz="0" w:space="0" w:color="auto"/>
        <w:left w:val="none" w:sz="0" w:space="0" w:color="auto"/>
        <w:bottom w:val="none" w:sz="0" w:space="0" w:color="auto"/>
        <w:right w:val="none" w:sz="0" w:space="0" w:color="auto"/>
      </w:divBdr>
    </w:div>
    <w:div w:id="191650562">
      <w:bodyDiv w:val="1"/>
      <w:marLeft w:val="0"/>
      <w:marRight w:val="0"/>
      <w:marTop w:val="0"/>
      <w:marBottom w:val="0"/>
      <w:divBdr>
        <w:top w:val="none" w:sz="0" w:space="0" w:color="auto"/>
        <w:left w:val="none" w:sz="0" w:space="0" w:color="auto"/>
        <w:bottom w:val="none" w:sz="0" w:space="0" w:color="auto"/>
        <w:right w:val="none" w:sz="0" w:space="0" w:color="auto"/>
      </w:divBdr>
    </w:div>
    <w:div w:id="204802431">
      <w:bodyDiv w:val="1"/>
      <w:marLeft w:val="0"/>
      <w:marRight w:val="0"/>
      <w:marTop w:val="0"/>
      <w:marBottom w:val="0"/>
      <w:divBdr>
        <w:top w:val="none" w:sz="0" w:space="0" w:color="auto"/>
        <w:left w:val="none" w:sz="0" w:space="0" w:color="auto"/>
        <w:bottom w:val="none" w:sz="0" w:space="0" w:color="auto"/>
        <w:right w:val="none" w:sz="0" w:space="0" w:color="auto"/>
      </w:divBdr>
      <w:divsChild>
        <w:div w:id="2137138674">
          <w:marLeft w:val="-225"/>
          <w:marRight w:val="-225"/>
          <w:marTop w:val="0"/>
          <w:marBottom w:val="0"/>
          <w:divBdr>
            <w:top w:val="none" w:sz="0" w:space="0" w:color="auto"/>
            <w:left w:val="none" w:sz="0" w:space="0" w:color="auto"/>
            <w:bottom w:val="none" w:sz="0" w:space="0" w:color="auto"/>
            <w:right w:val="none" w:sz="0" w:space="0" w:color="auto"/>
          </w:divBdr>
          <w:divsChild>
            <w:div w:id="722211918">
              <w:marLeft w:val="0"/>
              <w:marRight w:val="0"/>
              <w:marTop w:val="0"/>
              <w:marBottom w:val="0"/>
              <w:divBdr>
                <w:top w:val="none" w:sz="0" w:space="0" w:color="auto"/>
                <w:left w:val="none" w:sz="0" w:space="0" w:color="auto"/>
                <w:bottom w:val="none" w:sz="0" w:space="0" w:color="auto"/>
                <w:right w:val="none" w:sz="0" w:space="0" w:color="auto"/>
              </w:divBdr>
            </w:div>
          </w:divsChild>
        </w:div>
        <w:div w:id="1900166335">
          <w:marLeft w:val="-225"/>
          <w:marRight w:val="-225"/>
          <w:marTop w:val="0"/>
          <w:marBottom w:val="0"/>
          <w:divBdr>
            <w:top w:val="none" w:sz="0" w:space="0" w:color="auto"/>
            <w:left w:val="none" w:sz="0" w:space="0" w:color="auto"/>
            <w:bottom w:val="none" w:sz="0" w:space="0" w:color="auto"/>
            <w:right w:val="none" w:sz="0" w:space="0" w:color="auto"/>
          </w:divBdr>
          <w:divsChild>
            <w:div w:id="108927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8686">
      <w:bodyDiv w:val="1"/>
      <w:marLeft w:val="0"/>
      <w:marRight w:val="0"/>
      <w:marTop w:val="0"/>
      <w:marBottom w:val="0"/>
      <w:divBdr>
        <w:top w:val="none" w:sz="0" w:space="0" w:color="auto"/>
        <w:left w:val="none" w:sz="0" w:space="0" w:color="auto"/>
        <w:bottom w:val="none" w:sz="0" w:space="0" w:color="auto"/>
        <w:right w:val="none" w:sz="0" w:space="0" w:color="auto"/>
      </w:divBdr>
    </w:div>
    <w:div w:id="210776935">
      <w:bodyDiv w:val="1"/>
      <w:marLeft w:val="0"/>
      <w:marRight w:val="0"/>
      <w:marTop w:val="0"/>
      <w:marBottom w:val="0"/>
      <w:divBdr>
        <w:top w:val="none" w:sz="0" w:space="0" w:color="auto"/>
        <w:left w:val="none" w:sz="0" w:space="0" w:color="auto"/>
        <w:bottom w:val="none" w:sz="0" w:space="0" w:color="auto"/>
        <w:right w:val="none" w:sz="0" w:space="0" w:color="auto"/>
      </w:divBdr>
      <w:divsChild>
        <w:div w:id="376399275">
          <w:marLeft w:val="0"/>
          <w:marRight w:val="0"/>
          <w:marTop w:val="0"/>
          <w:marBottom w:val="0"/>
          <w:divBdr>
            <w:top w:val="none" w:sz="0" w:space="0" w:color="auto"/>
            <w:left w:val="none" w:sz="0" w:space="0" w:color="auto"/>
            <w:bottom w:val="none" w:sz="0" w:space="0" w:color="auto"/>
            <w:right w:val="none" w:sz="0" w:space="0" w:color="auto"/>
          </w:divBdr>
          <w:divsChild>
            <w:div w:id="2039812895">
              <w:marLeft w:val="0"/>
              <w:marRight w:val="0"/>
              <w:marTop w:val="0"/>
              <w:marBottom w:val="0"/>
              <w:divBdr>
                <w:top w:val="none" w:sz="0" w:space="0" w:color="auto"/>
                <w:left w:val="none" w:sz="0" w:space="0" w:color="auto"/>
                <w:bottom w:val="none" w:sz="0" w:space="0" w:color="auto"/>
                <w:right w:val="none" w:sz="0" w:space="0" w:color="auto"/>
              </w:divBdr>
              <w:divsChild>
                <w:div w:id="34474551">
                  <w:marLeft w:val="0"/>
                  <w:marRight w:val="0"/>
                  <w:marTop w:val="0"/>
                  <w:marBottom w:val="0"/>
                  <w:divBdr>
                    <w:top w:val="none" w:sz="0" w:space="0" w:color="auto"/>
                    <w:left w:val="none" w:sz="0" w:space="0" w:color="auto"/>
                    <w:bottom w:val="none" w:sz="0" w:space="0" w:color="auto"/>
                    <w:right w:val="none" w:sz="0" w:space="0" w:color="auto"/>
                  </w:divBdr>
                  <w:divsChild>
                    <w:div w:id="851576095">
                      <w:marLeft w:val="0"/>
                      <w:marRight w:val="0"/>
                      <w:marTop w:val="0"/>
                      <w:marBottom w:val="0"/>
                      <w:divBdr>
                        <w:top w:val="none" w:sz="0" w:space="0" w:color="auto"/>
                        <w:left w:val="none" w:sz="0" w:space="0" w:color="auto"/>
                        <w:bottom w:val="none" w:sz="0" w:space="0" w:color="auto"/>
                        <w:right w:val="none" w:sz="0" w:space="0" w:color="auto"/>
                      </w:divBdr>
                      <w:divsChild>
                        <w:div w:id="1200430914">
                          <w:marLeft w:val="0"/>
                          <w:marRight w:val="0"/>
                          <w:marTop w:val="0"/>
                          <w:marBottom w:val="0"/>
                          <w:divBdr>
                            <w:top w:val="none" w:sz="0" w:space="0" w:color="auto"/>
                            <w:left w:val="none" w:sz="0" w:space="0" w:color="auto"/>
                            <w:bottom w:val="none" w:sz="0" w:space="0" w:color="auto"/>
                            <w:right w:val="none" w:sz="0" w:space="0" w:color="auto"/>
                          </w:divBdr>
                          <w:divsChild>
                            <w:div w:id="862745088">
                              <w:marLeft w:val="75"/>
                              <w:marRight w:val="75"/>
                              <w:marTop w:val="75"/>
                              <w:marBottom w:val="225"/>
                              <w:divBdr>
                                <w:top w:val="none" w:sz="0" w:space="0" w:color="auto"/>
                                <w:left w:val="none" w:sz="0" w:space="0" w:color="auto"/>
                                <w:bottom w:val="none" w:sz="0" w:space="0" w:color="auto"/>
                                <w:right w:val="none" w:sz="0" w:space="0" w:color="auto"/>
                              </w:divBdr>
                            </w:div>
                            <w:div w:id="282613680">
                              <w:marLeft w:val="0"/>
                              <w:marRight w:val="0"/>
                              <w:marTop w:val="0"/>
                              <w:marBottom w:val="0"/>
                              <w:divBdr>
                                <w:top w:val="none" w:sz="0" w:space="0" w:color="auto"/>
                                <w:left w:val="none" w:sz="0" w:space="0" w:color="auto"/>
                                <w:bottom w:val="none" w:sz="0" w:space="0" w:color="auto"/>
                                <w:right w:val="none" w:sz="0" w:space="0" w:color="auto"/>
                              </w:divBdr>
                              <w:divsChild>
                                <w:div w:id="1430613864">
                                  <w:marLeft w:val="0"/>
                                  <w:marRight w:val="0"/>
                                  <w:marTop w:val="0"/>
                                  <w:marBottom w:val="0"/>
                                  <w:divBdr>
                                    <w:top w:val="none" w:sz="0" w:space="0" w:color="auto"/>
                                    <w:left w:val="none" w:sz="0" w:space="0" w:color="auto"/>
                                    <w:bottom w:val="none" w:sz="0" w:space="0" w:color="auto"/>
                                    <w:right w:val="none" w:sz="0" w:space="0" w:color="auto"/>
                                  </w:divBdr>
                                  <w:divsChild>
                                    <w:div w:id="85453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4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459131">
          <w:marLeft w:val="0"/>
          <w:marRight w:val="0"/>
          <w:marTop w:val="0"/>
          <w:marBottom w:val="0"/>
          <w:divBdr>
            <w:top w:val="none" w:sz="0" w:space="0" w:color="auto"/>
            <w:left w:val="none" w:sz="0" w:space="0" w:color="auto"/>
            <w:bottom w:val="none" w:sz="0" w:space="0" w:color="auto"/>
            <w:right w:val="none" w:sz="0" w:space="0" w:color="auto"/>
          </w:divBdr>
          <w:divsChild>
            <w:div w:id="1824853375">
              <w:marLeft w:val="0"/>
              <w:marRight w:val="0"/>
              <w:marTop w:val="0"/>
              <w:marBottom w:val="0"/>
              <w:divBdr>
                <w:top w:val="none" w:sz="0" w:space="0" w:color="auto"/>
                <w:left w:val="none" w:sz="0" w:space="0" w:color="auto"/>
                <w:bottom w:val="none" w:sz="0" w:space="0" w:color="auto"/>
                <w:right w:val="none" w:sz="0" w:space="0" w:color="auto"/>
              </w:divBdr>
              <w:divsChild>
                <w:div w:id="1149715210">
                  <w:marLeft w:val="0"/>
                  <w:marRight w:val="0"/>
                  <w:marTop w:val="0"/>
                  <w:marBottom w:val="0"/>
                  <w:divBdr>
                    <w:top w:val="none" w:sz="0" w:space="0" w:color="auto"/>
                    <w:left w:val="none" w:sz="0" w:space="0" w:color="auto"/>
                    <w:bottom w:val="none" w:sz="0" w:space="0" w:color="auto"/>
                    <w:right w:val="none" w:sz="0" w:space="0" w:color="auto"/>
                  </w:divBdr>
                  <w:divsChild>
                    <w:div w:id="1348411850">
                      <w:marLeft w:val="0"/>
                      <w:marRight w:val="0"/>
                      <w:marTop w:val="0"/>
                      <w:marBottom w:val="0"/>
                      <w:divBdr>
                        <w:top w:val="none" w:sz="0" w:space="0" w:color="auto"/>
                        <w:left w:val="none" w:sz="0" w:space="0" w:color="auto"/>
                        <w:bottom w:val="none" w:sz="0" w:space="0" w:color="auto"/>
                        <w:right w:val="none" w:sz="0" w:space="0" w:color="auto"/>
                      </w:divBdr>
                      <w:divsChild>
                        <w:div w:id="19867096">
                          <w:marLeft w:val="0"/>
                          <w:marRight w:val="0"/>
                          <w:marTop w:val="0"/>
                          <w:marBottom w:val="0"/>
                          <w:divBdr>
                            <w:top w:val="none" w:sz="0" w:space="0" w:color="auto"/>
                            <w:left w:val="none" w:sz="0" w:space="0" w:color="auto"/>
                            <w:bottom w:val="none" w:sz="0" w:space="0" w:color="auto"/>
                            <w:right w:val="none" w:sz="0" w:space="0" w:color="auto"/>
                          </w:divBdr>
                          <w:divsChild>
                            <w:div w:id="842359051">
                              <w:marLeft w:val="0"/>
                              <w:marRight w:val="0"/>
                              <w:marTop w:val="0"/>
                              <w:marBottom w:val="0"/>
                              <w:divBdr>
                                <w:top w:val="none" w:sz="0" w:space="0" w:color="auto"/>
                                <w:left w:val="none" w:sz="0" w:space="0" w:color="auto"/>
                                <w:bottom w:val="none" w:sz="0" w:space="0" w:color="auto"/>
                                <w:right w:val="none" w:sz="0" w:space="0" w:color="auto"/>
                              </w:divBdr>
                              <w:divsChild>
                                <w:div w:id="2127388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3314621">
                              <w:marLeft w:val="0"/>
                              <w:marRight w:val="0"/>
                              <w:marTop w:val="0"/>
                              <w:marBottom w:val="0"/>
                              <w:divBdr>
                                <w:top w:val="none" w:sz="0" w:space="0" w:color="auto"/>
                                <w:left w:val="none" w:sz="0" w:space="0" w:color="auto"/>
                                <w:bottom w:val="none" w:sz="0" w:space="0" w:color="auto"/>
                                <w:right w:val="none" w:sz="0" w:space="0" w:color="auto"/>
                              </w:divBdr>
                              <w:divsChild>
                                <w:div w:id="577133606">
                                  <w:marLeft w:val="0"/>
                                  <w:marRight w:val="0"/>
                                  <w:marTop w:val="0"/>
                                  <w:marBottom w:val="300"/>
                                  <w:divBdr>
                                    <w:top w:val="single" w:sz="6" w:space="6" w:color="6F0077"/>
                                    <w:left w:val="single" w:sz="6" w:space="6" w:color="6F0077"/>
                                    <w:bottom w:val="single" w:sz="6" w:space="6" w:color="6F0077"/>
                                    <w:right w:val="single" w:sz="6" w:space="6" w:color="6F0077"/>
                                  </w:divBdr>
                                  <w:divsChild>
                                    <w:div w:id="2823107">
                                      <w:marLeft w:val="0"/>
                                      <w:marRight w:val="0"/>
                                      <w:marTop w:val="0"/>
                                      <w:marBottom w:val="0"/>
                                      <w:divBdr>
                                        <w:top w:val="none" w:sz="0" w:space="0" w:color="auto"/>
                                        <w:left w:val="none" w:sz="0" w:space="0" w:color="auto"/>
                                        <w:bottom w:val="none" w:sz="0" w:space="0" w:color="auto"/>
                                        <w:right w:val="none" w:sz="0" w:space="0" w:color="auto"/>
                                      </w:divBdr>
                                      <w:divsChild>
                                        <w:div w:id="116144649">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0194680">
      <w:bodyDiv w:val="1"/>
      <w:marLeft w:val="0"/>
      <w:marRight w:val="0"/>
      <w:marTop w:val="0"/>
      <w:marBottom w:val="0"/>
      <w:divBdr>
        <w:top w:val="none" w:sz="0" w:space="0" w:color="auto"/>
        <w:left w:val="none" w:sz="0" w:space="0" w:color="auto"/>
        <w:bottom w:val="none" w:sz="0" w:space="0" w:color="auto"/>
        <w:right w:val="none" w:sz="0" w:space="0" w:color="auto"/>
      </w:divBdr>
    </w:div>
    <w:div w:id="230845269">
      <w:bodyDiv w:val="1"/>
      <w:marLeft w:val="0"/>
      <w:marRight w:val="0"/>
      <w:marTop w:val="0"/>
      <w:marBottom w:val="0"/>
      <w:divBdr>
        <w:top w:val="none" w:sz="0" w:space="0" w:color="auto"/>
        <w:left w:val="none" w:sz="0" w:space="0" w:color="auto"/>
        <w:bottom w:val="none" w:sz="0" w:space="0" w:color="auto"/>
        <w:right w:val="none" w:sz="0" w:space="0" w:color="auto"/>
      </w:divBdr>
    </w:div>
    <w:div w:id="234823749">
      <w:bodyDiv w:val="1"/>
      <w:marLeft w:val="0"/>
      <w:marRight w:val="0"/>
      <w:marTop w:val="0"/>
      <w:marBottom w:val="0"/>
      <w:divBdr>
        <w:top w:val="none" w:sz="0" w:space="0" w:color="auto"/>
        <w:left w:val="none" w:sz="0" w:space="0" w:color="auto"/>
        <w:bottom w:val="none" w:sz="0" w:space="0" w:color="auto"/>
        <w:right w:val="none" w:sz="0" w:space="0" w:color="auto"/>
      </w:divBdr>
    </w:div>
    <w:div w:id="235552605">
      <w:bodyDiv w:val="1"/>
      <w:marLeft w:val="0"/>
      <w:marRight w:val="0"/>
      <w:marTop w:val="0"/>
      <w:marBottom w:val="0"/>
      <w:divBdr>
        <w:top w:val="none" w:sz="0" w:space="0" w:color="auto"/>
        <w:left w:val="none" w:sz="0" w:space="0" w:color="auto"/>
        <w:bottom w:val="none" w:sz="0" w:space="0" w:color="auto"/>
        <w:right w:val="none" w:sz="0" w:space="0" w:color="auto"/>
      </w:divBdr>
    </w:div>
    <w:div w:id="260769117">
      <w:bodyDiv w:val="1"/>
      <w:marLeft w:val="0"/>
      <w:marRight w:val="0"/>
      <w:marTop w:val="0"/>
      <w:marBottom w:val="0"/>
      <w:divBdr>
        <w:top w:val="none" w:sz="0" w:space="0" w:color="auto"/>
        <w:left w:val="none" w:sz="0" w:space="0" w:color="auto"/>
        <w:bottom w:val="none" w:sz="0" w:space="0" w:color="auto"/>
        <w:right w:val="none" w:sz="0" w:space="0" w:color="auto"/>
      </w:divBdr>
    </w:div>
    <w:div w:id="262424909">
      <w:bodyDiv w:val="1"/>
      <w:marLeft w:val="0"/>
      <w:marRight w:val="0"/>
      <w:marTop w:val="0"/>
      <w:marBottom w:val="0"/>
      <w:divBdr>
        <w:top w:val="none" w:sz="0" w:space="0" w:color="auto"/>
        <w:left w:val="none" w:sz="0" w:space="0" w:color="auto"/>
        <w:bottom w:val="none" w:sz="0" w:space="0" w:color="auto"/>
        <w:right w:val="none" w:sz="0" w:space="0" w:color="auto"/>
      </w:divBdr>
    </w:div>
    <w:div w:id="275479778">
      <w:bodyDiv w:val="1"/>
      <w:marLeft w:val="0"/>
      <w:marRight w:val="0"/>
      <w:marTop w:val="0"/>
      <w:marBottom w:val="0"/>
      <w:divBdr>
        <w:top w:val="none" w:sz="0" w:space="0" w:color="auto"/>
        <w:left w:val="none" w:sz="0" w:space="0" w:color="auto"/>
        <w:bottom w:val="none" w:sz="0" w:space="0" w:color="auto"/>
        <w:right w:val="none" w:sz="0" w:space="0" w:color="auto"/>
      </w:divBdr>
    </w:div>
    <w:div w:id="298994681">
      <w:bodyDiv w:val="1"/>
      <w:marLeft w:val="0"/>
      <w:marRight w:val="0"/>
      <w:marTop w:val="0"/>
      <w:marBottom w:val="0"/>
      <w:divBdr>
        <w:top w:val="none" w:sz="0" w:space="0" w:color="auto"/>
        <w:left w:val="none" w:sz="0" w:space="0" w:color="auto"/>
        <w:bottom w:val="none" w:sz="0" w:space="0" w:color="auto"/>
        <w:right w:val="none" w:sz="0" w:space="0" w:color="auto"/>
      </w:divBdr>
    </w:div>
    <w:div w:id="299774949">
      <w:bodyDiv w:val="1"/>
      <w:marLeft w:val="0"/>
      <w:marRight w:val="0"/>
      <w:marTop w:val="0"/>
      <w:marBottom w:val="0"/>
      <w:divBdr>
        <w:top w:val="none" w:sz="0" w:space="0" w:color="auto"/>
        <w:left w:val="none" w:sz="0" w:space="0" w:color="auto"/>
        <w:bottom w:val="none" w:sz="0" w:space="0" w:color="auto"/>
        <w:right w:val="none" w:sz="0" w:space="0" w:color="auto"/>
      </w:divBdr>
      <w:divsChild>
        <w:div w:id="1378123228">
          <w:marLeft w:val="0"/>
          <w:marRight w:val="0"/>
          <w:marTop w:val="0"/>
          <w:marBottom w:val="0"/>
          <w:divBdr>
            <w:top w:val="none" w:sz="0" w:space="0" w:color="auto"/>
            <w:left w:val="none" w:sz="0" w:space="0" w:color="auto"/>
            <w:bottom w:val="none" w:sz="0" w:space="0" w:color="auto"/>
            <w:right w:val="none" w:sz="0" w:space="0" w:color="auto"/>
          </w:divBdr>
        </w:div>
      </w:divsChild>
    </w:div>
    <w:div w:id="300310105">
      <w:bodyDiv w:val="1"/>
      <w:marLeft w:val="0"/>
      <w:marRight w:val="0"/>
      <w:marTop w:val="0"/>
      <w:marBottom w:val="0"/>
      <w:divBdr>
        <w:top w:val="none" w:sz="0" w:space="0" w:color="auto"/>
        <w:left w:val="none" w:sz="0" w:space="0" w:color="auto"/>
        <w:bottom w:val="none" w:sz="0" w:space="0" w:color="auto"/>
        <w:right w:val="none" w:sz="0" w:space="0" w:color="auto"/>
      </w:divBdr>
    </w:div>
    <w:div w:id="300697212">
      <w:bodyDiv w:val="1"/>
      <w:marLeft w:val="0"/>
      <w:marRight w:val="0"/>
      <w:marTop w:val="0"/>
      <w:marBottom w:val="0"/>
      <w:divBdr>
        <w:top w:val="none" w:sz="0" w:space="0" w:color="auto"/>
        <w:left w:val="none" w:sz="0" w:space="0" w:color="auto"/>
        <w:bottom w:val="none" w:sz="0" w:space="0" w:color="auto"/>
        <w:right w:val="none" w:sz="0" w:space="0" w:color="auto"/>
      </w:divBdr>
    </w:div>
    <w:div w:id="304748171">
      <w:bodyDiv w:val="1"/>
      <w:marLeft w:val="0"/>
      <w:marRight w:val="0"/>
      <w:marTop w:val="0"/>
      <w:marBottom w:val="0"/>
      <w:divBdr>
        <w:top w:val="none" w:sz="0" w:space="0" w:color="auto"/>
        <w:left w:val="none" w:sz="0" w:space="0" w:color="auto"/>
        <w:bottom w:val="none" w:sz="0" w:space="0" w:color="auto"/>
        <w:right w:val="none" w:sz="0" w:space="0" w:color="auto"/>
      </w:divBdr>
    </w:div>
    <w:div w:id="309216259">
      <w:bodyDiv w:val="1"/>
      <w:marLeft w:val="0"/>
      <w:marRight w:val="0"/>
      <w:marTop w:val="0"/>
      <w:marBottom w:val="0"/>
      <w:divBdr>
        <w:top w:val="none" w:sz="0" w:space="0" w:color="auto"/>
        <w:left w:val="none" w:sz="0" w:space="0" w:color="auto"/>
        <w:bottom w:val="none" w:sz="0" w:space="0" w:color="auto"/>
        <w:right w:val="none" w:sz="0" w:space="0" w:color="auto"/>
      </w:divBdr>
      <w:divsChild>
        <w:div w:id="848301678">
          <w:marLeft w:val="0"/>
          <w:marRight w:val="0"/>
          <w:marTop w:val="0"/>
          <w:marBottom w:val="0"/>
          <w:divBdr>
            <w:top w:val="none" w:sz="0" w:space="0" w:color="auto"/>
            <w:left w:val="none" w:sz="0" w:space="0" w:color="auto"/>
            <w:bottom w:val="none" w:sz="0" w:space="0" w:color="auto"/>
            <w:right w:val="none" w:sz="0" w:space="0" w:color="auto"/>
          </w:divBdr>
        </w:div>
      </w:divsChild>
    </w:div>
    <w:div w:id="311107019">
      <w:bodyDiv w:val="1"/>
      <w:marLeft w:val="0"/>
      <w:marRight w:val="0"/>
      <w:marTop w:val="0"/>
      <w:marBottom w:val="0"/>
      <w:divBdr>
        <w:top w:val="none" w:sz="0" w:space="0" w:color="auto"/>
        <w:left w:val="none" w:sz="0" w:space="0" w:color="auto"/>
        <w:bottom w:val="none" w:sz="0" w:space="0" w:color="auto"/>
        <w:right w:val="none" w:sz="0" w:space="0" w:color="auto"/>
      </w:divBdr>
    </w:div>
    <w:div w:id="325986175">
      <w:bodyDiv w:val="1"/>
      <w:marLeft w:val="0"/>
      <w:marRight w:val="0"/>
      <w:marTop w:val="0"/>
      <w:marBottom w:val="0"/>
      <w:divBdr>
        <w:top w:val="none" w:sz="0" w:space="0" w:color="auto"/>
        <w:left w:val="none" w:sz="0" w:space="0" w:color="auto"/>
        <w:bottom w:val="none" w:sz="0" w:space="0" w:color="auto"/>
        <w:right w:val="none" w:sz="0" w:space="0" w:color="auto"/>
      </w:divBdr>
      <w:divsChild>
        <w:div w:id="281034620">
          <w:marLeft w:val="0"/>
          <w:marRight w:val="0"/>
          <w:marTop w:val="0"/>
          <w:marBottom w:val="0"/>
          <w:divBdr>
            <w:top w:val="none" w:sz="0" w:space="0" w:color="auto"/>
            <w:left w:val="none" w:sz="0" w:space="0" w:color="auto"/>
            <w:bottom w:val="none" w:sz="0" w:space="0" w:color="auto"/>
            <w:right w:val="none" w:sz="0" w:space="0" w:color="auto"/>
          </w:divBdr>
          <w:divsChild>
            <w:div w:id="502093026">
              <w:marLeft w:val="0"/>
              <w:marRight w:val="0"/>
              <w:marTop w:val="0"/>
              <w:marBottom w:val="0"/>
              <w:divBdr>
                <w:top w:val="none" w:sz="0" w:space="0" w:color="auto"/>
                <w:left w:val="none" w:sz="0" w:space="0" w:color="auto"/>
                <w:bottom w:val="none" w:sz="0" w:space="0" w:color="auto"/>
                <w:right w:val="none" w:sz="0" w:space="0" w:color="auto"/>
              </w:divBdr>
              <w:divsChild>
                <w:div w:id="49592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89797">
      <w:bodyDiv w:val="1"/>
      <w:marLeft w:val="0"/>
      <w:marRight w:val="0"/>
      <w:marTop w:val="0"/>
      <w:marBottom w:val="0"/>
      <w:divBdr>
        <w:top w:val="none" w:sz="0" w:space="0" w:color="auto"/>
        <w:left w:val="none" w:sz="0" w:space="0" w:color="auto"/>
        <w:bottom w:val="none" w:sz="0" w:space="0" w:color="auto"/>
        <w:right w:val="none" w:sz="0" w:space="0" w:color="auto"/>
      </w:divBdr>
    </w:div>
    <w:div w:id="347341758">
      <w:bodyDiv w:val="1"/>
      <w:marLeft w:val="0"/>
      <w:marRight w:val="0"/>
      <w:marTop w:val="0"/>
      <w:marBottom w:val="0"/>
      <w:divBdr>
        <w:top w:val="none" w:sz="0" w:space="0" w:color="auto"/>
        <w:left w:val="none" w:sz="0" w:space="0" w:color="auto"/>
        <w:bottom w:val="none" w:sz="0" w:space="0" w:color="auto"/>
        <w:right w:val="none" w:sz="0" w:space="0" w:color="auto"/>
      </w:divBdr>
    </w:div>
    <w:div w:id="359747001">
      <w:bodyDiv w:val="1"/>
      <w:marLeft w:val="0"/>
      <w:marRight w:val="0"/>
      <w:marTop w:val="0"/>
      <w:marBottom w:val="0"/>
      <w:divBdr>
        <w:top w:val="none" w:sz="0" w:space="0" w:color="auto"/>
        <w:left w:val="none" w:sz="0" w:space="0" w:color="auto"/>
        <w:bottom w:val="none" w:sz="0" w:space="0" w:color="auto"/>
        <w:right w:val="none" w:sz="0" w:space="0" w:color="auto"/>
      </w:divBdr>
    </w:div>
    <w:div w:id="368993302">
      <w:bodyDiv w:val="1"/>
      <w:marLeft w:val="0"/>
      <w:marRight w:val="0"/>
      <w:marTop w:val="0"/>
      <w:marBottom w:val="0"/>
      <w:divBdr>
        <w:top w:val="none" w:sz="0" w:space="0" w:color="auto"/>
        <w:left w:val="none" w:sz="0" w:space="0" w:color="auto"/>
        <w:bottom w:val="none" w:sz="0" w:space="0" w:color="auto"/>
        <w:right w:val="none" w:sz="0" w:space="0" w:color="auto"/>
      </w:divBdr>
    </w:div>
    <w:div w:id="376664036">
      <w:bodyDiv w:val="1"/>
      <w:marLeft w:val="0"/>
      <w:marRight w:val="0"/>
      <w:marTop w:val="0"/>
      <w:marBottom w:val="0"/>
      <w:divBdr>
        <w:top w:val="none" w:sz="0" w:space="0" w:color="auto"/>
        <w:left w:val="none" w:sz="0" w:space="0" w:color="auto"/>
        <w:bottom w:val="none" w:sz="0" w:space="0" w:color="auto"/>
        <w:right w:val="none" w:sz="0" w:space="0" w:color="auto"/>
      </w:divBdr>
      <w:divsChild>
        <w:div w:id="1395205403">
          <w:marLeft w:val="0"/>
          <w:marRight w:val="0"/>
          <w:marTop w:val="0"/>
          <w:marBottom w:val="0"/>
          <w:divBdr>
            <w:top w:val="none" w:sz="0" w:space="0" w:color="auto"/>
            <w:left w:val="none" w:sz="0" w:space="0" w:color="auto"/>
            <w:bottom w:val="none" w:sz="0" w:space="0" w:color="auto"/>
            <w:right w:val="none" w:sz="0" w:space="0" w:color="auto"/>
          </w:divBdr>
        </w:div>
        <w:div w:id="566109541">
          <w:marLeft w:val="0"/>
          <w:marRight w:val="0"/>
          <w:marTop w:val="0"/>
          <w:marBottom w:val="0"/>
          <w:divBdr>
            <w:top w:val="none" w:sz="0" w:space="0" w:color="auto"/>
            <w:left w:val="none" w:sz="0" w:space="0" w:color="auto"/>
            <w:bottom w:val="none" w:sz="0" w:space="0" w:color="auto"/>
            <w:right w:val="none" w:sz="0" w:space="0" w:color="auto"/>
          </w:divBdr>
        </w:div>
        <w:div w:id="900360924">
          <w:marLeft w:val="0"/>
          <w:marRight w:val="0"/>
          <w:marTop w:val="0"/>
          <w:marBottom w:val="0"/>
          <w:divBdr>
            <w:top w:val="none" w:sz="0" w:space="0" w:color="auto"/>
            <w:left w:val="none" w:sz="0" w:space="0" w:color="auto"/>
            <w:bottom w:val="none" w:sz="0" w:space="0" w:color="auto"/>
            <w:right w:val="none" w:sz="0" w:space="0" w:color="auto"/>
          </w:divBdr>
        </w:div>
        <w:div w:id="481891188">
          <w:marLeft w:val="0"/>
          <w:marRight w:val="0"/>
          <w:marTop w:val="0"/>
          <w:marBottom w:val="0"/>
          <w:divBdr>
            <w:top w:val="none" w:sz="0" w:space="0" w:color="auto"/>
            <w:left w:val="none" w:sz="0" w:space="0" w:color="auto"/>
            <w:bottom w:val="none" w:sz="0" w:space="0" w:color="auto"/>
            <w:right w:val="none" w:sz="0" w:space="0" w:color="auto"/>
          </w:divBdr>
        </w:div>
        <w:div w:id="1761215570">
          <w:marLeft w:val="0"/>
          <w:marRight w:val="0"/>
          <w:marTop w:val="0"/>
          <w:marBottom w:val="0"/>
          <w:divBdr>
            <w:top w:val="none" w:sz="0" w:space="0" w:color="auto"/>
            <w:left w:val="none" w:sz="0" w:space="0" w:color="auto"/>
            <w:bottom w:val="none" w:sz="0" w:space="0" w:color="auto"/>
            <w:right w:val="none" w:sz="0" w:space="0" w:color="auto"/>
          </w:divBdr>
        </w:div>
        <w:div w:id="997415602">
          <w:marLeft w:val="0"/>
          <w:marRight w:val="0"/>
          <w:marTop w:val="0"/>
          <w:marBottom w:val="0"/>
          <w:divBdr>
            <w:top w:val="none" w:sz="0" w:space="0" w:color="auto"/>
            <w:left w:val="none" w:sz="0" w:space="0" w:color="auto"/>
            <w:bottom w:val="none" w:sz="0" w:space="0" w:color="auto"/>
            <w:right w:val="none" w:sz="0" w:space="0" w:color="auto"/>
          </w:divBdr>
        </w:div>
        <w:div w:id="337124004">
          <w:marLeft w:val="0"/>
          <w:marRight w:val="0"/>
          <w:marTop w:val="0"/>
          <w:marBottom w:val="0"/>
          <w:divBdr>
            <w:top w:val="none" w:sz="0" w:space="0" w:color="auto"/>
            <w:left w:val="none" w:sz="0" w:space="0" w:color="auto"/>
            <w:bottom w:val="none" w:sz="0" w:space="0" w:color="auto"/>
            <w:right w:val="none" w:sz="0" w:space="0" w:color="auto"/>
          </w:divBdr>
        </w:div>
        <w:div w:id="401100606">
          <w:marLeft w:val="0"/>
          <w:marRight w:val="0"/>
          <w:marTop w:val="0"/>
          <w:marBottom w:val="0"/>
          <w:divBdr>
            <w:top w:val="none" w:sz="0" w:space="0" w:color="auto"/>
            <w:left w:val="none" w:sz="0" w:space="0" w:color="auto"/>
            <w:bottom w:val="none" w:sz="0" w:space="0" w:color="auto"/>
            <w:right w:val="none" w:sz="0" w:space="0" w:color="auto"/>
          </w:divBdr>
        </w:div>
      </w:divsChild>
    </w:div>
    <w:div w:id="409547725">
      <w:bodyDiv w:val="1"/>
      <w:marLeft w:val="0"/>
      <w:marRight w:val="0"/>
      <w:marTop w:val="0"/>
      <w:marBottom w:val="0"/>
      <w:divBdr>
        <w:top w:val="none" w:sz="0" w:space="0" w:color="auto"/>
        <w:left w:val="none" w:sz="0" w:space="0" w:color="auto"/>
        <w:bottom w:val="none" w:sz="0" w:space="0" w:color="auto"/>
        <w:right w:val="none" w:sz="0" w:space="0" w:color="auto"/>
      </w:divBdr>
      <w:divsChild>
        <w:div w:id="1736472158">
          <w:marLeft w:val="0"/>
          <w:marRight w:val="0"/>
          <w:marTop w:val="0"/>
          <w:marBottom w:val="150"/>
          <w:divBdr>
            <w:top w:val="none" w:sz="0" w:space="0" w:color="auto"/>
            <w:left w:val="none" w:sz="0" w:space="3" w:color="auto"/>
            <w:bottom w:val="single" w:sz="6" w:space="8" w:color="DDDDDD"/>
            <w:right w:val="none" w:sz="0" w:space="3" w:color="auto"/>
          </w:divBdr>
        </w:div>
        <w:div w:id="663630572">
          <w:marLeft w:val="0"/>
          <w:marRight w:val="0"/>
          <w:marTop w:val="0"/>
          <w:marBottom w:val="0"/>
          <w:divBdr>
            <w:top w:val="none" w:sz="0" w:space="0" w:color="auto"/>
            <w:left w:val="none" w:sz="0" w:space="0" w:color="auto"/>
            <w:bottom w:val="none" w:sz="0" w:space="0" w:color="auto"/>
            <w:right w:val="none" w:sz="0" w:space="0" w:color="auto"/>
          </w:divBdr>
        </w:div>
      </w:divsChild>
    </w:div>
    <w:div w:id="413209193">
      <w:bodyDiv w:val="1"/>
      <w:marLeft w:val="0"/>
      <w:marRight w:val="0"/>
      <w:marTop w:val="0"/>
      <w:marBottom w:val="0"/>
      <w:divBdr>
        <w:top w:val="none" w:sz="0" w:space="0" w:color="auto"/>
        <w:left w:val="none" w:sz="0" w:space="0" w:color="auto"/>
        <w:bottom w:val="none" w:sz="0" w:space="0" w:color="auto"/>
        <w:right w:val="none" w:sz="0" w:space="0" w:color="auto"/>
      </w:divBdr>
    </w:div>
    <w:div w:id="421800194">
      <w:bodyDiv w:val="1"/>
      <w:marLeft w:val="0"/>
      <w:marRight w:val="0"/>
      <w:marTop w:val="0"/>
      <w:marBottom w:val="0"/>
      <w:divBdr>
        <w:top w:val="none" w:sz="0" w:space="0" w:color="auto"/>
        <w:left w:val="none" w:sz="0" w:space="0" w:color="auto"/>
        <w:bottom w:val="none" w:sz="0" w:space="0" w:color="auto"/>
        <w:right w:val="none" w:sz="0" w:space="0" w:color="auto"/>
      </w:divBdr>
    </w:div>
    <w:div w:id="426928656">
      <w:bodyDiv w:val="1"/>
      <w:marLeft w:val="0"/>
      <w:marRight w:val="0"/>
      <w:marTop w:val="0"/>
      <w:marBottom w:val="0"/>
      <w:divBdr>
        <w:top w:val="none" w:sz="0" w:space="0" w:color="auto"/>
        <w:left w:val="none" w:sz="0" w:space="0" w:color="auto"/>
        <w:bottom w:val="none" w:sz="0" w:space="0" w:color="auto"/>
        <w:right w:val="none" w:sz="0" w:space="0" w:color="auto"/>
      </w:divBdr>
    </w:div>
    <w:div w:id="433016692">
      <w:bodyDiv w:val="1"/>
      <w:marLeft w:val="0"/>
      <w:marRight w:val="0"/>
      <w:marTop w:val="0"/>
      <w:marBottom w:val="0"/>
      <w:divBdr>
        <w:top w:val="none" w:sz="0" w:space="0" w:color="auto"/>
        <w:left w:val="none" w:sz="0" w:space="0" w:color="auto"/>
        <w:bottom w:val="none" w:sz="0" w:space="0" w:color="auto"/>
        <w:right w:val="none" w:sz="0" w:space="0" w:color="auto"/>
      </w:divBdr>
      <w:divsChild>
        <w:div w:id="641694164">
          <w:marLeft w:val="0"/>
          <w:marRight w:val="0"/>
          <w:marTop w:val="0"/>
          <w:marBottom w:val="0"/>
          <w:divBdr>
            <w:top w:val="none" w:sz="0" w:space="0" w:color="auto"/>
            <w:left w:val="none" w:sz="0" w:space="0" w:color="auto"/>
            <w:bottom w:val="none" w:sz="0" w:space="0" w:color="auto"/>
            <w:right w:val="none" w:sz="0" w:space="0" w:color="auto"/>
          </w:divBdr>
          <w:divsChild>
            <w:div w:id="691882854">
              <w:marLeft w:val="0"/>
              <w:marRight w:val="0"/>
              <w:marTop w:val="0"/>
              <w:marBottom w:val="0"/>
              <w:divBdr>
                <w:top w:val="none" w:sz="0" w:space="0" w:color="auto"/>
                <w:left w:val="none" w:sz="0" w:space="0" w:color="auto"/>
                <w:bottom w:val="none" w:sz="0" w:space="0" w:color="auto"/>
                <w:right w:val="none" w:sz="0" w:space="0" w:color="auto"/>
              </w:divBdr>
            </w:div>
          </w:divsChild>
        </w:div>
        <w:div w:id="472453215">
          <w:marLeft w:val="0"/>
          <w:marRight w:val="0"/>
          <w:marTop w:val="0"/>
          <w:marBottom w:val="0"/>
          <w:divBdr>
            <w:top w:val="none" w:sz="0" w:space="0" w:color="auto"/>
            <w:left w:val="none" w:sz="0" w:space="0" w:color="auto"/>
            <w:bottom w:val="none" w:sz="0" w:space="0" w:color="auto"/>
            <w:right w:val="none" w:sz="0" w:space="0" w:color="auto"/>
          </w:divBdr>
          <w:divsChild>
            <w:div w:id="2016036489">
              <w:marLeft w:val="0"/>
              <w:marRight w:val="0"/>
              <w:marTop w:val="0"/>
              <w:marBottom w:val="0"/>
              <w:divBdr>
                <w:top w:val="none" w:sz="0" w:space="0" w:color="auto"/>
                <w:left w:val="none" w:sz="0" w:space="0" w:color="auto"/>
                <w:bottom w:val="none" w:sz="0" w:space="0" w:color="auto"/>
                <w:right w:val="none" w:sz="0" w:space="0" w:color="auto"/>
              </w:divBdr>
            </w:div>
          </w:divsChild>
        </w:div>
        <w:div w:id="864292512">
          <w:marLeft w:val="0"/>
          <w:marRight w:val="0"/>
          <w:marTop w:val="0"/>
          <w:marBottom w:val="0"/>
          <w:divBdr>
            <w:top w:val="none" w:sz="0" w:space="0" w:color="auto"/>
            <w:left w:val="none" w:sz="0" w:space="0" w:color="auto"/>
            <w:bottom w:val="none" w:sz="0" w:space="0" w:color="auto"/>
            <w:right w:val="none" w:sz="0" w:space="0" w:color="auto"/>
          </w:divBdr>
          <w:divsChild>
            <w:div w:id="283848668">
              <w:marLeft w:val="0"/>
              <w:marRight w:val="0"/>
              <w:marTop w:val="0"/>
              <w:marBottom w:val="0"/>
              <w:divBdr>
                <w:top w:val="none" w:sz="0" w:space="0" w:color="auto"/>
                <w:left w:val="none" w:sz="0" w:space="0" w:color="auto"/>
                <w:bottom w:val="none" w:sz="0" w:space="0" w:color="auto"/>
                <w:right w:val="none" w:sz="0" w:space="0" w:color="auto"/>
              </w:divBdr>
            </w:div>
          </w:divsChild>
        </w:div>
        <w:div w:id="633951936">
          <w:marLeft w:val="0"/>
          <w:marRight w:val="0"/>
          <w:marTop w:val="0"/>
          <w:marBottom w:val="0"/>
          <w:divBdr>
            <w:top w:val="none" w:sz="0" w:space="0" w:color="auto"/>
            <w:left w:val="none" w:sz="0" w:space="0" w:color="auto"/>
            <w:bottom w:val="none" w:sz="0" w:space="0" w:color="auto"/>
            <w:right w:val="none" w:sz="0" w:space="0" w:color="auto"/>
          </w:divBdr>
          <w:divsChild>
            <w:div w:id="141507609">
              <w:marLeft w:val="0"/>
              <w:marRight w:val="0"/>
              <w:marTop w:val="0"/>
              <w:marBottom w:val="0"/>
              <w:divBdr>
                <w:top w:val="none" w:sz="0" w:space="0" w:color="auto"/>
                <w:left w:val="none" w:sz="0" w:space="0" w:color="auto"/>
                <w:bottom w:val="none" w:sz="0" w:space="0" w:color="auto"/>
                <w:right w:val="none" w:sz="0" w:space="0" w:color="auto"/>
              </w:divBdr>
              <w:divsChild>
                <w:div w:id="36367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6137">
          <w:marLeft w:val="0"/>
          <w:marRight w:val="0"/>
          <w:marTop w:val="0"/>
          <w:marBottom w:val="0"/>
          <w:divBdr>
            <w:top w:val="none" w:sz="0" w:space="0" w:color="auto"/>
            <w:left w:val="none" w:sz="0" w:space="0" w:color="auto"/>
            <w:bottom w:val="none" w:sz="0" w:space="0" w:color="auto"/>
            <w:right w:val="none" w:sz="0" w:space="0" w:color="auto"/>
          </w:divBdr>
          <w:divsChild>
            <w:div w:id="52398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31763">
      <w:bodyDiv w:val="1"/>
      <w:marLeft w:val="0"/>
      <w:marRight w:val="0"/>
      <w:marTop w:val="0"/>
      <w:marBottom w:val="0"/>
      <w:divBdr>
        <w:top w:val="none" w:sz="0" w:space="0" w:color="auto"/>
        <w:left w:val="none" w:sz="0" w:space="0" w:color="auto"/>
        <w:bottom w:val="none" w:sz="0" w:space="0" w:color="auto"/>
        <w:right w:val="none" w:sz="0" w:space="0" w:color="auto"/>
      </w:divBdr>
      <w:divsChild>
        <w:div w:id="1309243538">
          <w:marLeft w:val="0"/>
          <w:marRight w:val="0"/>
          <w:marTop w:val="0"/>
          <w:marBottom w:val="0"/>
          <w:divBdr>
            <w:top w:val="none" w:sz="0" w:space="0" w:color="auto"/>
            <w:left w:val="none" w:sz="0" w:space="0" w:color="auto"/>
            <w:bottom w:val="none" w:sz="0" w:space="0" w:color="auto"/>
            <w:right w:val="none" w:sz="0" w:space="0" w:color="auto"/>
          </w:divBdr>
          <w:divsChild>
            <w:div w:id="2003193687">
              <w:marLeft w:val="0"/>
              <w:marRight w:val="0"/>
              <w:marTop w:val="0"/>
              <w:marBottom w:val="240"/>
              <w:divBdr>
                <w:top w:val="none" w:sz="0" w:space="0" w:color="auto"/>
                <w:left w:val="none" w:sz="0" w:space="0" w:color="auto"/>
                <w:bottom w:val="none" w:sz="0" w:space="0" w:color="auto"/>
                <w:right w:val="none" w:sz="0" w:space="0" w:color="auto"/>
              </w:divBdr>
              <w:divsChild>
                <w:div w:id="2033652845">
                  <w:marLeft w:val="0"/>
                  <w:marRight w:val="0"/>
                  <w:marTop w:val="0"/>
                  <w:marBottom w:val="0"/>
                  <w:divBdr>
                    <w:top w:val="none" w:sz="0" w:space="0" w:color="auto"/>
                    <w:left w:val="none" w:sz="0" w:space="0" w:color="auto"/>
                    <w:bottom w:val="none" w:sz="0" w:space="0" w:color="auto"/>
                    <w:right w:val="none" w:sz="0" w:space="0" w:color="auto"/>
                  </w:divBdr>
                </w:div>
                <w:div w:id="594439852">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921646448">
          <w:marLeft w:val="0"/>
          <w:marRight w:val="0"/>
          <w:marTop w:val="315"/>
          <w:marBottom w:val="0"/>
          <w:divBdr>
            <w:top w:val="none" w:sz="0" w:space="0" w:color="auto"/>
            <w:left w:val="none" w:sz="0" w:space="0" w:color="auto"/>
            <w:bottom w:val="none" w:sz="0" w:space="0" w:color="auto"/>
            <w:right w:val="none" w:sz="0" w:space="0" w:color="auto"/>
          </w:divBdr>
        </w:div>
      </w:divsChild>
    </w:div>
    <w:div w:id="492137993">
      <w:bodyDiv w:val="1"/>
      <w:marLeft w:val="0"/>
      <w:marRight w:val="0"/>
      <w:marTop w:val="0"/>
      <w:marBottom w:val="0"/>
      <w:divBdr>
        <w:top w:val="none" w:sz="0" w:space="0" w:color="auto"/>
        <w:left w:val="none" w:sz="0" w:space="0" w:color="auto"/>
        <w:bottom w:val="none" w:sz="0" w:space="0" w:color="auto"/>
        <w:right w:val="none" w:sz="0" w:space="0" w:color="auto"/>
      </w:divBdr>
      <w:divsChild>
        <w:div w:id="2096242566">
          <w:marLeft w:val="0"/>
          <w:marRight w:val="0"/>
          <w:marTop w:val="0"/>
          <w:marBottom w:val="300"/>
          <w:divBdr>
            <w:top w:val="none" w:sz="0" w:space="0" w:color="auto"/>
            <w:left w:val="none" w:sz="0" w:space="0" w:color="auto"/>
            <w:bottom w:val="none" w:sz="0" w:space="0" w:color="auto"/>
            <w:right w:val="none" w:sz="0" w:space="0" w:color="auto"/>
          </w:divBdr>
          <w:divsChild>
            <w:div w:id="680622412">
              <w:marLeft w:val="0"/>
              <w:marRight w:val="0"/>
              <w:marTop w:val="300"/>
              <w:marBottom w:val="0"/>
              <w:divBdr>
                <w:top w:val="none" w:sz="0" w:space="0" w:color="auto"/>
                <w:left w:val="none" w:sz="0" w:space="0" w:color="auto"/>
                <w:bottom w:val="none" w:sz="0" w:space="0" w:color="auto"/>
                <w:right w:val="none" w:sz="0" w:space="0" w:color="auto"/>
              </w:divBdr>
            </w:div>
          </w:divsChild>
        </w:div>
        <w:div w:id="100344708">
          <w:marLeft w:val="-225"/>
          <w:marRight w:val="-225"/>
          <w:marTop w:val="0"/>
          <w:marBottom w:val="0"/>
          <w:divBdr>
            <w:top w:val="none" w:sz="0" w:space="0" w:color="auto"/>
            <w:left w:val="none" w:sz="0" w:space="0" w:color="auto"/>
            <w:bottom w:val="none" w:sz="0" w:space="0" w:color="auto"/>
            <w:right w:val="none" w:sz="0" w:space="0" w:color="auto"/>
          </w:divBdr>
          <w:divsChild>
            <w:div w:id="35662861">
              <w:marLeft w:val="0"/>
              <w:marRight w:val="0"/>
              <w:marTop w:val="0"/>
              <w:marBottom w:val="0"/>
              <w:divBdr>
                <w:top w:val="none" w:sz="0" w:space="0" w:color="auto"/>
                <w:left w:val="none" w:sz="0" w:space="0" w:color="auto"/>
                <w:bottom w:val="none" w:sz="0" w:space="0" w:color="auto"/>
                <w:right w:val="none" w:sz="0" w:space="0" w:color="auto"/>
              </w:divBdr>
              <w:divsChild>
                <w:div w:id="1489322202">
                  <w:marLeft w:val="0"/>
                  <w:marRight w:val="0"/>
                  <w:marTop w:val="0"/>
                  <w:marBottom w:val="0"/>
                  <w:divBdr>
                    <w:top w:val="none" w:sz="0" w:space="0" w:color="auto"/>
                    <w:left w:val="none" w:sz="0" w:space="0" w:color="auto"/>
                    <w:bottom w:val="none" w:sz="0" w:space="0" w:color="auto"/>
                    <w:right w:val="none" w:sz="0" w:space="0" w:color="auto"/>
                  </w:divBdr>
                  <w:divsChild>
                    <w:div w:id="417753054">
                      <w:marLeft w:val="0"/>
                      <w:marRight w:val="0"/>
                      <w:marTop w:val="0"/>
                      <w:marBottom w:val="0"/>
                      <w:divBdr>
                        <w:top w:val="none" w:sz="0" w:space="0" w:color="auto"/>
                        <w:left w:val="none" w:sz="0" w:space="0" w:color="auto"/>
                        <w:bottom w:val="none" w:sz="0" w:space="0" w:color="auto"/>
                        <w:right w:val="none" w:sz="0" w:space="0" w:color="auto"/>
                      </w:divBdr>
                      <w:divsChild>
                        <w:div w:id="699862191">
                          <w:marLeft w:val="-225"/>
                          <w:marRight w:val="-225"/>
                          <w:marTop w:val="0"/>
                          <w:marBottom w:val="0"/>
                          <w:divBdr>
                            <w:top w:val="none" w:sz="0" w:space="0" w:color="auto"/>
                            <w:left w:val="none" w:sz="0" w:space="0" w:color="auto"/>
                            <w:bottom w:val="none" w:sz="0" w:space="0" w:color="auto"/>
                            <w:right w:val="none" w:sz="0" w:space="0" w:color="auto"/>
                          </w:divBdr>
                          <w:divsChild>
                            <w:div w:id="1405227928">
                              <w:marLeft w:val="0"/>
                              <w:marRight w:val="0"/>
                              <w:marTop w:val="0"/>
                              <w:marBottom w:val="0"/>
                              <w:divBdr>
                                <w:top w:val="none" w:sz="0" w:space="0" w:color="auto"/>
                                <w:left w:val="none" w:sz="0" w:space="0" w:color="auto"/>
                                <w:bottom w:val="none" w:sz="0" w:space="0" w:color="auto"/>
                                <w:right w:val="none" w:sz="0" w:space="0" w:color="auto"/>
                              </w:divBdr>
                              <w:divsChild>
                                <w:div w:id="1522627951">
                                  <w:marLeft w:val="0"/>
                                  <w:marRight w:val="0"/>
                                  <w:marTop w:val="0"/>
                                  <w:marBottom w:val="0"/>
                                  <w:divBdr>
                                    <w:top w:val="none" w:sz="0" w:space="0" w:color="auto"/>
                                    <w:left w:val="none" w:sz="0" w:space="0" w:color="auto"/>
                                    <w:bottom w:val="none" w:sz="0" w:space="0" w:color="auto"/>
                                    <w:right w:val="none" w:sz="0" w:space="0" w:color="auto"/>
                                  </w:divBdr>
                                  <w:divsChild>
                                    <w:div w:id="210923893">
                                      <w:marLeft w:val="0"/>
                                      <w:marRight w:val="0"/>
                                      <w:marTop w:val="0"/>
                                      <w:marBottom w:val="300"/>
                                      <w:divBdr>
                                        <w:top w:val="none" w:sz="0" w:space="0" w:color="auto"/>
                                        <w:left w:val="none" w:sz="0" w:space="0" w:color="auto"/>
                                        <w:bottom w:val="none" w:sz="0" w:space="0" w:color="auto"/>
                                        <w:right w:val="none" w:sz="0" w:space="0" w:color="auto"/>
                                      </w:divBdr>
                                    </w:div>
                                    <w:div w:id="774593461">
                                      <w:marLeft w:val="0"/>
                                      <w:marRight w:val="0"/>
                                      <w:marTop w:val="0"/>
                                      <w:marBottom w:val="0"/>
                                      <w:divBdr>
                                        <w:top w:val="none" w:sz="0" w:space="0" w:color="auto"/>
                                        <w:left w:val="none" w:sz="0" w:space="0" w:color="auto"/>
                                        <w:bottom w:val="none" w:sz="0" w:space="0" w:color="auto"/>
                                        <w:right w:val="none" w:sz="0" w:space="0" w:color="auto"/>
                                      </w:divBdr>
                                      <w:divsChild>
                                        <w:div w:id="1283343790">
                                          <w:marLeft w:val="0"/>
                                          <w:marRight w:val="0"/>
                                          <w:marTop w:val="0"/>
                                          <w:marBottom w:val="0"/>
                                          <w:divBdr>
                                            <w:top w:val="none" w:sz="0" w:space="0" w:color="auto"/>
                                            <w:left w:val="none" w:sz="0" w:space="0" w:color="auto"/>
                                            <w:bottom w:val="none" w:sz="0" w:space="0" w:color="auto"/>
                                            <w:right w:val="none" w:sz="0" w:space="0" w:color="auto"/>
                                          </w:divBdr>
                                          <w:divsChild>
                                            <w:div w:id="1630431625">
                                              <w:marLeft w:val="0"/>
                                              <w:marRight w:val="0"/>
                                              <w:marTop w:val="0"/>
                                              <w:marBottom w:val="0"/>
                                              <w:divBdr>
                                                <w:top w:val="none" w:sz="0" w:space="0" w:color="auto"/>
                                                <w:left w:val="none" w:sz="0" w:space="0" w:color="auto"/>
                                                <w:bottom w:val="none" w:sz="0" w:space="0" w:color="auto"/>
                                                <w:right w:val="none" w:sz="0" w:space="0" w:color="auto"/>
                                              </w:divBdr>
                                              <w:divsChild>
                                                <w:div w:id="1146700167">
                                                  <w:marLeft w:val="0"/>
                                                  <w:marRight w:val="0"/>
                                                  <w:marTop w:val="75"/>
                                                  <w:marBottom w:val="75"/>
                                                  <w:divBdr>
                                                    <w:top w:val="none" w:sz="0" w:space="0" w:color="auto"/>
                                                    <w:left w:val="none" w:sz="0" w:space="0" w:color="auto"/>
                                                    <w:bottom w:val="none" w:sz="0" w:space="0" w:color="auto"/>
                                                    <w:right w:val="none" w:sz="0" w:space="0" w:color="auto"/>
                                                  </w:divBdr>
                                                </w:div>
                                                <w:div w:id="752362194">
                                                  <w:marLeft w:val="0"/>
                                                  <w:marRight w:val="0"/>
                                                  <w:marTop w:val="0"/>
                                                  <w:marBottom w:val="0"/>
                                                  <w:divBdr>
                                                    <w:top w:val="none" w:sz="0" w:space="0" w:color="auto"/>
                                                    <w:left w:val="none" w:sz="0" w:space="0" w:color="auto"/>
                                                    <w:bottom w:val="none" w:sz="0" w:space="0" w:color="auto"/>
                                                    <w:right w:val="none" w:sz="0" w:space="0" w:color="auto"/>
                                                  </w:divBdr>
                                                  <w:divsChild>
                                                    <w:div w:id="146665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6748720">
      <w:bodyDiv w:val="1"/>
      <w:marLeft w:val="0"/>
      <w:marRight w:val="0"/>
      <w:marTop w:val="0"/>
      <w:marBottom w:val="0"/>
      <w:divBdr>
        <w:top w:val="none" w:sz="0" w:space="0" w:color="auto"/>
        <w:left w:val="none" w:sz="0" w:space="0" w:color="auto"/>
        <w:bottom w:val="none" w:sz="0" w:space="0" w:color="auto"/>
        <w:right w:val="none" w:sz="0" w:space="0" w:color="auto"/>
      </w:divBdr>
      <w:divsChild>
        <w:div w:id="1219049921">
          <w:marLeft w:val="0"/>
          <w:marRight w:val="90"/>
          <w:marTop w:val="180"/>
          <w:marBottom w:val="0"/>
          <w:divBdr>
            <w:top w:val="none" w:sz="0" w:space="0" w:color="auto"/>
            <w:left w:val="none" w:sz="0" w:space="0" w:color="auto"/>
            <w:bottom w:val="none" w:sz="0" w:space="0" w:color="auto"/>
            <w:right w:val="none" w:sz="0" w:space="0" w:color="auto"/>
          </w:divBdr>
        </w:div>
        <w:div w:id="1041590382">
          <w:marLeft w:val="0"/>
          <w:marRight w:val="0"/>
          <w:marTop w:val="15"/>
          <w:marBottom w:val="0"/>
          <w:divBdr>
            <w:top w:val="none" w:sz="0" w:space="0" w:color="auto"/>
            <w:left w:val="none" w:sz="0" w:space="0" w:color="auto"/>
            <w:bottom w:val="none" w:sz="0" w:space="0" w:color="auto"/>
            <w:right w:val="none" w:sz="0" w:space="0" w:color="auto"/>
          </w:divBdr>
        </w:div>
        <w:div w:id="1838962468">
          <w:marLeft w:val="0"/>
          <w:marRight w:val="0"/>
          <w:marTop w:val="90"/>
          <w:marBottom w:val="0"/>
          <w:divBdr>
            <w:top w:val="none" w:sz="0" w:space="0" w:color="auto"/>
            <w:left w:val="none" w:sz="0" w:space="0" w:color="auto"/>
            <w:bottom w:val="none" w:sz="0" w:space="0" w:color="auto"/>
            <w:right w:val="none" w:sz="0" w:space="0" w:color="auto"/>
          </w:divBdr>
        </w:div>
      </w:divsChild>
    </w:div>
    <w:div w:id="513616574">
      <w:bodyDiv w:val="1"/>
      <w:marLeft w:val="0"/>
      <w:marRight w:val="0"/>
      <w:marTop w:val="0"/>
      <w:marBottom w:val="0"/>
      <w:divBdr>
        <w:top w:val="none" w:sz="0" w:space="0" w:color="auto"/>
        <w:left w:val="none" w:sz="0" w:space="0" w:color="auto"/>
        <w:bottom w:val="none" w:sz="0" w:space="0" w:color="auto"/>
        <w:right w:val="none" w:sz="0" w:space="0" w:color="auto"/>
      </w:divBdr>
    </w:div>
    <w:div w:id="514272485">
      <w:bodyDiv w:val="1"/>
      <w:marLeft w:val="0"/>
      <w:marRight w:val="0"/>
      <w:marTop w:val="0"/>
      <w:marBottom w:val="0"/>
      <w:divBdr>
        <w:top w:val="none" w:sz="0" w:space="0" w:color="auto"/>
        <w:left w:val="none" w:sz="0" w:space="0" w:color="auto"/>
        <w:bottom w:val="none" w:sz="0" w:space="0" w:color="auto"/>
        <w:right w:val="none" w:sz="0" w:space="0" w:color="auto"/>
      </w:divBdr>
    </w:div>
    <w:div w:id="521827105">
      <w:bodyDiv w:val="1"/>
      <w:marLeft w:val="0"/>
      <w:marRight w:val="0"/>
      <w:marTop w:val="0"/>
      <w:marBottom w:val="0"/>
      <w:divBdr>
        <w:top w:val="none" w:sz="0" w:space="0" w:color="auto"/>
        <w:left w:val="none" w:sz="0" w:space="0" w:color="auto"/>
        <w:bottom w:val="none" w:sz="0" w:space="0" w:color="auto"/>
        <w:right w:val="none" w:sz="0" w:space="0" w:color="auto"/>
      </w:divBdr>
    </w:div>
    <w:div w:id="532614574">
      <w:bodyDiv w:val="1"/>
      <w:marLeft w:val="0"/>
      <w:marRight w:val="0"/>
      <w:marTop w:val="0"/>
      <w:marBottom w:val="0"/>
      <w:divBdr>
        <w:top w:val="none" w:sz="0" w:space="0" w:color="auto"/>
        <w:left w:val="none" w:sz="0" w:space="0" w:color="auto"/>
        <w:bottom w:val="none" w:sz="0" w:space="0" w:color="auto"/>
        <w:right w:val="none" w:sz="0" w:space="0" w:color="auto"/>
      </w:divBdr>
      <w:divsChild>
        <w:div w:id="362248448">
          <w:marLeft w:val="0"/>
          <w:marRight w:val="0"/>
          <w:marTop w:val="0"/>
          <w:marBottom w:val="0"/>
          <w:divBdr>
            <w:top w:val="none" w:sz="0" w:space="0" w:color="auto"/>
            <w:left w:val="none" w:sz="0" w:space="0" w:color="auto"/>
            <w:bottom w:val="none" w:sz="0" w:space="0" w:color="auto"/>
            <w:right w:val="none" w:sz="0" w:space="0" w:color="auto"/>
          </w:divBdr>
        </w:div>
        <w:div w:id="2064936849">
          <w:marLeft w:val="0"/>
          <w:marRight w:val="0"/>
          <w:marTop w:val="0"/>
          <w:marBottom w:val="0"/>
          <w:divBdr>
            <w:top w:val="none" w:sz="0" w:space="0" w:color="auto"/>
            <w:left w:val="none" w:sz="0" w:space="0" w:color="auto"/>
            <w:bottom w:val="none" w:sz="0" w:space="0" w:color="auto"/>
            <w:right w:val="none" w:sz="0" w:space="0" w:color="auto"/>
          </w:divBdr>
          <w:divsChild>
            <w:div w:id="570626366">
              <w:marLeft w:val="0"/>
              <w:marRight w:val="0"/>
              <w:marTop w:val="0"/>
              <w:marBottom w:val="0"/>
              <w:divBdr>
                <w:top w:val="none" w:sz="0" w:space="0" w:color="auto"/>
                <w:left w:val="none" w:sz="0" w:space="0" w:color="auto"/>
                <w:bottom w:val="none" w:sz="0" w:space="0" w:color="auto"/>
                <w:right w:val="none" w:sz="0" w:space="0" w:color="auto"/>
              </w:divBdr>
            </w:div>
          </w:divsChild>
        </w:div>
        <w:div w:id="2132899478">
          <w:marLeft w:val="0"/>
          <w:marRight w:val="0"/>
          <w:marTop w:val="0"/>
          <w:marBottom w:val="0"/>
          <w:divBdr>
            <w:top w:val="none" w:sz="0" w:space="0" w:color="auto"/>
            <w:left w:val="none" w:sz="0" w:space="0" w:color="auto"/>
            <w:bottom w:val="none" w:sz="0" w:space="0" w:color="auto"/>
            <w:right w:val="none" w:sz="0" w:space="0" w:color="auto"/>
          </w:divBdr>
          <w:divsChild>
            <w:div w:id="1760978094">
              <w:marLeft w:val="0"/>
              <w:marRight w:val="0"/>
              <w:marTop w:val="0"/>
              <w:marBottom w:val="0"/>
              <w:divBdr>
                <w:top w:val="none" w:sz="0" w:space="0" w:color="auto"/>
                <w:left w:val="none" w:sz="0" w:space="0" w:color="auto"/>
                <w:bottom w:val="none" w:sz="0" w:space="0" w:color="auto"/>
                <w:right w:val="none" w:sz="0" w:space="0" w:color="auto"/>
              </w:divBdr>
              <w:divsChild>
                <w:div w:id="627010043">
                  <w:marLeft w:val="0"/>
                  <w:marRight w:val="0"/>
                  <w:marTop w:val="0"/>
                  <w:marBottom w:val="0"/>
                  <w:divBdr>
                    <w:top w:val="none" w:sz="0" w:space="0" w:color="auto"/>
                    <w:left w:val="none" w:sz="0" w:space="0" w:color="auto"/>
                    <w:bottom w:val="none" w:sz="0" w:space="0" w:color="auto"/>
                    <w:right w:val="none" w:sz="0" w:space="0" w:color="auto"/>
                  </w:divBdr>
                  <w:divsChild>
                    <w:div w:id="108791804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730424372">
          <w:marLeft w:val="0"/>
          <w:marRight w:val="0"/>
          <w:marTop w:val="0"/>
          <w:marBottom w:val="0"/>
          <w:divBdr>
            <w:top w:val="none" w:sz="0" w:space="0" w:color="auto"/>
            <w:left w:val="none" w:sz="0" w:space="0" w:color="auto"/>
            <w:bottom w:val="none" w:sz="0" w:space="0" w:color="auto"/>
            <w:right w:val="none" w:sz="0" w:space="0" w:color="auto"/>
          </w:divBdr>
          <w:divsChild>
            <w:div w:id="691227434">
              <w:marLeft w:val="0"/>
              <w:marRight w:val="0"/>
              <w:marTop w:val="0"/>
              <w:marBottom w:val="0"/>
              <w:divBdr>
                <w:top w:val="none" w:sz="0" w:space="0" w:color="auto"/>
                <w:left w:val="none" w:sz="0" w:space="0" w:color="auto"/>
                <w:bottom w:val="none" w:sz="0" w:space="0" w:color="auto"/>
                <w:right w:val="none" w:sz="0" w:space="0" w:color="auto"/>
              </w:divBdr>
              <w:divsChild>
                <w:div w:id="690492894">
                  <w:marLeft w:val="0"/>
                  <w:marRight w:val="0"/>
                  <w:marTop w:val="0"/>
                  <w:marBottom w:val="0"/>
                  <w:divBdr>
                    <w:top w:val="none" w:sz="0" w:space="0" w:color="auto"/>
                    <w:left w:val="none" w:sz="0" w:space="0" w:color="auto"/>
                    <w:bottom w:val="none" w:sz="0" w:space="0" w:color="auto"/>
                    <w:right w:val="none" w:sz="0" w:space="0" w:color="auto"/>
                  </w:divBdr>
                  <w:divsChild>
                    <w:div w:id="313610543">
                      <w:marLeft w:val="0"/>
                      <w:marRight w:val="0"/>
                      <w:marTop w:val="0"/>
                      <w:marBottom w:val="0"/>
                      <w:divBdr>
                        <w:top w:val="none" w:sz="0" w:space="0" w:color="auto"/>
                        <w:left w:val="none" w:sz="0" w:space="0" w:color="auto"/>
                        <w:bottom w:val="none" w:sz="0" w:space="0" w:color="auto"/>
                        <w:right w:val="none" w:sz="0" w:space="0" w:color="auto"/>
                      </w:divBdr>
                    </w:div>
                  </w:divsChild>
                </w:div>
                <w:div w:id="1923642100">
                  <w:marLeft w:val="0"/>
                  <w:marRight w:val="0"/>
                  <w:marTop w:val="0"/>
                  <w:marBottom w:val="0"/>
                  <w:divBdr>
                    <w:top w:val="none" w:sz="0" w:space="0" w:color="auto"/>
                    <w:left w:val="none" w:sz="0" w:space="0" w:color="auto"/>
                    <w:bottom w:val="none" w:sz="0" w:space="0" w:color="auto"/>
                    <w:right w:val="none" w:sz="0" w:space="0" w:color="auto"/>
                  </w:divBdr>
                  <w:divsChild>
                    <w:div w:id="204763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764733">
              <w:marLeft w:val="0"/>
              <w:marRight w:val="0"/>
              <w:marTop w:val="0"/>
              <w:marBottom w:val="0"/>
              <w:divBdr>
                <w:top w:val="none" w:sz="0" w:space="0" w:color="auto"/>
                <w:left w:val="none" w:sz="0" w:space="0" w:color="auto"/>
                <w:bottom w:val="none" w:sz="0" w:space="0" w:color="auto"/>
                <w:right w:val="none" w:sz="0" w:space="0" w:color="auto"/>
              </w:divBdr>
              <w:divsChild>
                <w:div w:id="1711028231">
                  <w:marLeft w:val="0"/>
                  <w:marRight w:val="0"/>
                  <w:marTop w:val="0"/>
                  <w:marBottom w:val="0"/>
                  <w:divBdr>
                    <w:top w:val="none" w:sz="0" w:space="0" w:color="auto"/>
                    <w:left w:val="none" w:sz="0" w:space="0" w:color="auto"/>
                    <w:bottom w:val="none" w:sz="0" w:space="0" w:color="auto"/>
                    <w:right w:val="none" w:sz="0" w:space="0" w:color="auto"/>
                  </w:divBdr>
                  <w:divsChild>
                    <w:div w:id="790981355">
                      <w:marLeft w:val="0"/>
                      <w:marRight w:val="0"/>
                      <w:marTop w:val="0"/>
                      <w:marBottom w:val="0"/>
                      <w:divBdr>
                        <w:top w:val="none" w:sz="0" w:space="0" w:color="auto"/>
                        <w:left w:val="none" w:sz="0" w:space="0" w:color="auto"/>
                        <w:bottom w:val="none" w:sz="0" w:space="0" w:color="auto"/>
                        <w:right w:val="none" w:sz="0" w:space="0" w:color="auto"/>
                      </w:divBdr>
                    </w:div>
                  </w:divsChild>
                </w:div>
                <w:div w:id="587886780">
                  <w:marLeft w:val="0"/>
                  <w:marRight w:val="0"/>
                  <w:marTop w:val="0"/>
                  <w:marBottom w:val="0"/>
                  <w:divBdr>
                    <w:top w:val="none" w:sz="0" w:space="0" w:color="auto"/>
                    <w:left w:val="none" w:sz="0" w:space="0" w:color="auto"/>
                    <w:bottom w:val="none" w:sz="0" w:space="0" w:color="auto"/>
                    <w:right w:val="none" w:sz="0" w:space="0" w:color="auto"/>
                  </w:divBdr>
                  <w:divsChild>
                    <w:div w:id="1879315692">
                      <w:marLeft w:val="0"/>
                      <w:marRight w:val="0"/>
                      <w:marTop w:val="0"/>
                      <w:marBottom w:val="0"/>
                      <w:divBdr>
                        <w:top w:val="none" w:sz="0" w:space="0" w:color="auto"/>
                        <w:left w:val="none" w:sz="0" w:space="0" w:color="auto"/>
                        <w:bottom w:val="none" w:sz="0" w:space="0" w:color="auto"/>
                        <w:right w:val="none" w:sz="0" w:space="0" w:color="auto"/>
                      </w:divBdr>
                    </w:div>
                  </w:divsChild>
                </w:div>
                <w:div w:id="1458717606">
                  <w:marLeft w:val="0"/>
                  <w:marRight w:val="0"/>
                  <w:marTop w:val="0"/>
                  <w:marBottom w:val="0"/>
                  <w:divBdr>
                    <w:top w:val="none" w:sz="0" w:space="0" w:color="auto"/>
                    <w:left w:val="none" w:sz="0" w:space="0" w:color="auto"/>
                    <w:bottom w:val="none" w:sz="0" w:space="0" w:color="auto"/>
                    <w:right w:val="none" w:sz="0" w:space="0" w:color="auto"/>
                  </w:divBdr>
                  <w:divsChild>
                    <w:div w:id="177236915">
                      <w:marLeft w:val="0"/>
                      <w:marRight w:val="0"/>
                      <w:marTop w:val="0"/>
                      <w:marBottom w:val="0"/>
                      <w:divBdr>
                        <w:top w:val="none" w:sz="0" w:space="0" w:color="auto"/>
                        <w:left w:val="none" w:sz="0" w:space="0" w:color="auto"/>
                        <w:bottom w:val="none" w:sz="0" w:space="0" w:color="auto"/>
                        <w:right w:val="none" w:sz="0" w:space="0" w:color="auto"/>
                      </w:divBdr>
                    </w:div>
                  </w:divsChild>
                </w:div>
                <w:div w:id="488638380">
                  <w:marLeft w:val="0"/>
                  <w:marRight w:val="0"/>
                  <w:marTop w:val="0"/>
                  <w:marBottom w:val="0"/>
                  <w:divBdr>
                    <w:top w:val="none" w:sz="0" w:space="0" w:color="auto"/>
                    <w:left w:val="none" w:sz="0" w:space="0" w:color="auto"/>
                    <w:bottom w:val="none" w:sz="0" w:space="0" w:color="auto"/>
                    <w:right w:val="none" w:sz="0" w:space="0" w:color="auto"/>
                  </w:divBdr>
                  <w:divsChild>
                    <w:div w:id="1467814420">
                      <w:marLeft w:val="0"/>
                      <w:marRight w:val="0"/>
                      <w:marTop w:val="0"/>
                      <w:marBottom w:val="0"/>
                      <w:divBdr>
                        <w:top w:val="none" w:sz="0" w:space="0" w:color="auto"/>
                        <w:left w:val="none" w:sz="0" w:space="0" w:color="auto"/>
                        <w:bottom w:val="none" w:sz="0" w:space="0" w:color="auto"/>
                        <w:right w:val="none" w:sz="0" w:space="0" w:color="auto"/>
                      </w:divBdr>
                    </w:div>
                  </w:divsChild>
                </w:div>
                <w:div w:id="279579254">
                  <w:marLeft w:val="0"/>
                  <w:marRight w:val="0"/>
                  <w:marTop w:val="0"/>
                  <w:marBottom w:val="0"/>
                  <w:divBdr>
                    <w:top w:val="none" w:sz="0" w:space="0" w:color="auto"/>
                    <w:left w:val="none" w:sz="0" w:space="0" w:color="auto"/>
                    <w:bottom w:val="none" w:sz="0" w:space="0" w:color="auto"/>
                    <w:right w:val="none" w:sz="0" w:space="0" w:color="auto"/>
                  </w:divBdr>
                  <w:divsChild>
                    <w:div w:id="147699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40212">
          <w:marLeft w:val="0"/>
          <w:marRight w:val="0"/>
          <w:marTop w:val="360"/>
          <w:marBottom w:val="0"/>
          <w:divBdr>
            <w:top w:val="none" w:sz="0" w:space="0" w:color="auto"/>
            <w:left w:val="none" w:sz="0" w:space="0" w:color="auto"/>
            <w:bottom w:val="none" w:sz="0" w:space="0" w:color="auto"/>
            <w:right w:val="none" w:sz="0" w:space="0" w:color="auto"/>
          </w:divBdr>
          <w:divsChild>
            <w:div w:id="499589632">
              <w:marLeft w:val="0"/>
              <w:marRight w:val="0"/>
              <w:marTop w:val="0"/>
              <w:marBottom w:val="600"/>
              <w:divBdr>
                <w:top w:val="none" w:sz="0" w:space="0" w:color="auto"/>
                <w:left w:val="none" w:sz="0" w:space="0" w:color="auto"/>
                <w:bottom w:val="none" w:sz="0" w:space="0" w:color="auto"/>
                <w:right w:val="none" w:sz="0" w:space="0" w:color="auto"/>
              </w:divBdr>
              <w:divsChild>
                <w:div w:id="111116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923905">
      <w:bodyDiv w:val="1"/>
      <w:marLeft w:val="0"/>
      <w:marRight w:val="0"/>
      <w:marTop w:val="0"/>
      <w:marBottom w:val="0"/>
      <w:divBdr>
        <w:top w:val="none" w:sz="0" w:space="0" w:color="auto"/>
        <w:left w:val="none" w:sz="0" w:space="0" w:color="auto"/>
        <w:bottom w:val="none" w:sz="0" w:space="0" w:color="auto"/>
        <w:right w:val="none" w:sz="0" w:space="0" w:color="auto"/>
      </w:divBdr>
    </w:div>
    <w:div w:id="533930812">
      <w:bodyDiv w:val="1"/>
      <w:marLeft w:val="0"/>
      <w:marRight w:val="0"/>
      <w:marTop w:val="0"/>
      <w:marBottom w:val="0"/>
      <w:divBdr>
        <w:top w:val="none" w:sz="0" w:space="0" w:color="auto"/>
        <w:left w:val="none" w:sz="0" w:space="0" w:color="auto"/>
        <w:bottom w:val="none" w:sz="0" w:space="0" w:color="auto"/>
        <w:right w:val="none" w:sz="0" w:space="0" w:color="auto"/>
      </w:divBdr>
      <w:divsChild>
        <w:div w:id="1148598123">
          <w:marLeft w:val="0"/>
          <w:marRight w:val="90"/>
          <w:marTop w:val="180"/>
          <w:marBottom w:val="0"/>
          <w:divBdr>
            <w:top w:val="none" w:sz="0" w:space="0" w:color="auto"/>
            <w:left w:val="none" w:sz="0" w:space="0" w:color="auto"/>
            <w:bottom w:val="none" w:sz="0" w:space="0" w:color="auto"/>
            <w:right w:val="none" w:sz="0" w:space="0" w:color="auto"/>
          </w:divBdr>
        </w:div>
        <w:div w:id="452941666">
          <w:marLeft w:val="0"/>
          <w:marRight w:val="0"/>
          <w:marTop w:val="15"/>
          <w:marBottom w:val="0"/>
          <w:divBdr>
            <w:top w:val="none" w:sz="0" w:space="0" w:color="auto"/>
            <w:left w:val="none" w:sz="0" w:space="0" w:color="auto"/>
            <w:bottom w:val="none" w:sz="0" w:space="0" w:color="auto"/>
            <w:right w:val="none" w:sz="0" w:space="0" w:color="auto"/>
          </w:divBdr>
        </w:div>
        <w:div w:id="1610164481">
          <w:marLeft w:val="0"/>
          <w:marRight w:val="0"/>
          <w:marTop w:val="90"/>
          <w:marBottom w:val="0"/>
          <w:divBdr>
            <w:top w:val="none" w:sz="0" w:space="0" w:color="auto"/>
            <w:left w:val="none" w:sz="0" w:space="0" w:color="auto"/>
            <w:bottom w:val="none" w:sz="0" w:space="0" w:color="auto"/>
            <w:right w:val="none" w:sz="0" w:space="0" w:color="auto"/>
          </w:divBdr>
        </w:div>
      </w:divsChild>
    </w:div>
    <w:div w:id="534275012">
      <w:bodyDiv w:val="1"/>
      <w:marLeft w:val="0"/>
      <w:marRight w:val="0"/>
      <w:marTop w:val="0"/>
      <w:marBottom w:val="0"/>
      <w:divBdr>
        <w:top w:val="none" w:sz="0" w:space="0" w:color="auto"/>
        <w:left w:val="none" w:sz="0" w:space="0" w:color="auto"/>
        <w:bottom w:val="none" w:sz="0" w:space="0" w:color="auto"/>
        <w:right w:val="none" w:sz="0" w:space="0" w:color="auto"/>
      </w:divBdr>
    </w:div>
    <w:div w:id="540871679">
      <w:bodyDiv w:val="1"/>
      <w:marLeft w:val="0"/>
      <w:marRight w:val="0"/>
      <w:marTop w:val="0"/>
      <w:marBottom w:val="0"/>
      <w:divBdr>
        <w:top w:val="none" w:sz="0" w:space="0" w:color="auto"/>
        <w:left w:val="none" w:sz="0" w:space="0" w:color="auto"/>
        <w:bottom w:val="none" w:sz="0" w:space="0" w:color="auto"/>
        <w:right w:val="none" w:sz="0" w:space="0" w:color="auto"/>
      </w:divBdr>
    </w:div>
    <w:div w:id="551501714">
      <w:bodyDiv w:val="1"/>
      <w:marLeft w:val="0"/>
      <w:marRight w:val="0"/>
      <w:marTop w:val="0"/>
      <w:marBottom w:val="0"/>
      <w:divBdr>
        <w:top w:val="none" w:sz="0" w:space="0" w:color="auto"/>
        <w:left w:val="none" w:sz="0" w:space="0" w:color="auto"/>
        <w:bottom w:val="none" w:sz="0" w:space="0" w:color="auto"/>
        <w:right w:val="none" w:sz="0" w:space="0" w:color="auto"/>
      </w:divBdr>
    </w:div>
    <w:div w:id="577326872">
      <w:bodyDiv w:val="1"/>
      <w:marLeft w:val="0"/>
      <w:marRight w:val="0"/>
      <w:marTop w:val="0"/>
      <w:marBottom w:val="0"/>
      <w:divBdr>
        <w:top w:val="none" w:sz="0" w:space="0" w:color="auto"/>
        <w:left w:val="none" w:sz="0" w:space="0" w:color="auto"/>
        <w:bottom w:val="none" w:sz="0" w:space="0" w:color="auto"/>
        <w:right w:val="none" w:sz="0" w:space="0" w:color="auto"/>
      </w:divBdr>
    </w:div>
    <w:div w:id="580066135">
      <w:bodyDiv w:val="1"/>
      <w:marLeft w:val="0"/>
      <w:marRight w:val="0"/>
      <w:marTop w:val="0"/>
      <w:marBottom w:val="0"/>
      <w:divBdr>
        <w:top w:val="none" w:sz="0" w:space="0" w:color="auto"/>
        <w:left w:val="none" w:sz="0" w:space="0" w:color="auto"/>
        <w:bottom w:val="none" w:sz="0" w:space="0" w:color="auto"/>
        <w:right w:val="none" w:sz="0" w:space="0" w:color="auto"/>
      </w:divBdr>
    </w:div>
    <w:div w:id="596912985">
      <w:bodyDiv w:val="1"/>
      <w:marLeft w:val="0"/>
      <w:marRight w:val="0"/>
      <w:marTop w:val="0"/>
      <w:marBottom w:val="0"/>
      <w:divBdr>
        <w:top w:val="none" w:sz="0" w:space="0" w:color="auto"/>
        <w:left w:val="none" w:sz="0" w:space="0" w:color="auto"/>
        <w:bottom w:val="none" w:sz="0" w:space="0" w:color="auto"/>
        <w:right w:val="none" w:sz="0" w:space="0" w:color="auto"/>
      </w:divBdr>
    </w:div>
    <w:div w:id="596985091">
      <w:bodyDiv w:val="1"/>
      <w:marLeft w:val="0"/>
      <w:marRight w:val="0"/>
      <w:marTop w:val="0"/>
      <w:marBottom w:val="0"/>
      <w:divBdr>
        <w:top w:val="none" w:sz="0" w:space="0" w:color="auto"/>
        <w:left w:val="none" w:sz="0" w:space="0" w:color="auto"/>
        <w:bottom w:val="none" w:sz="0" w:space="0" w:color="auto"/>
        <w:right w:val="none" w:sz="0" w:space="0" w:color="auto"/>
      </w:divBdr>
    </w:div>
    <w:div w:id="616520641">
      <w:bodyDiv w:val="1"/>
      <w:marLeft w:val="0"/>
      <w:marRight w:val="0"/>
      <w:marTop w:val="0"/>
      <w:marBottom w:val="0"/>
      <w:divBdr>
        <w:top w:val="none" w:sz="0" w:space="0" w:color="auto"/>
        <w:left w:val="none" w:sz="0" w:space="0" w:color="auto"/>
        <w:bottom w:val="none" w:sz="0" w:space="0" w:color="auto"/>
        <w:right w:val="none" w:sz="0" w:space="0" w:color="auto"/>
      </w:divBdr>
    </w:div>
    <w:div w:id="623730932">
      <w:bodyDiv w:val="1"/>
      <w:marLeft w:val="0"/>
      <w:marRight w:val="0"/>
      <w:marTop w:val="0"/>
      <w:marBottom w:val="0"/>
      <w:divBdr>
        <w:top w:val="none" w:sz="0" w:space="0" w:color="auto"/>
        <w:left w:val="none" w:sz="0" w:space="0" w:color="auto"/>
        <w:bottom w:val="none" w:sz="0" w:space="0" w:color="auto"/>
        <w:right w:val="none" w:sz="0" w:space="0" w:color="auto"/>
      </w:divBdr>
    </w:div>
    <w:div w:id="633294169">
      <w:bodyDiv w:val="1"/>
      <w:marLeft w:val="0"/>
      <w:marRight w:val="0"/>
      <w:marTop w:val="0"/>
      <w:marBottom w:val="0"/>
      <w:divBdr>
        <w:top w:val="none" w:sz="0" w:space="0" w:color="auto"/>
        <w:left w:val="none" w:sz="0" w:space="0" w:color="auto"/>
        <w:bottom w:val="none" w:sz="0" w:space="0" w:color="auto"/>
        <w:right w:val="none" w:sz="0" w:space="0" w:color="auto"/>
      </w:divBdr>
    </w:div>
    <w:div w:id="640236251">
      <w:bodyDiv w:val="1"/>
      <w:marLeft w:val="0"/>
      <w:marRight w:val="0"/>
      <w:marTop w:val="0"/>
      <w:marBottom w:val="0"/>
      <w:divBdr>
        <w:top w:val="none" w:sz="0" w:space="0" w:color="auto"/>
        <w:left w:val="none" w:sz="0" w:space="0" w:color="auto"/>
        <w:bottom w:val="none" w:sz="0" w:space="0" w:color="auto"/>
        <w:right w:val="none" w:sz="0" w:space="0" w:color="auto"/>
      </w:divBdr>
    </w:div>
    <w:div w:id="656113141">
      <w:bodyDiv w:val="1"/>
      <w:marLeft w:val="0"/>
      <w:marRight w:val="0"/>
      <w:marTop w:val="0"/>
      <w:marBottom w:val="0"/>
      <w:divBdr>
        <w:top w:val="none" w:sz="0" w:space="0" w:color="auto"/>
        <w:left w:val="none" w:sz="0" w:space="0" w:color="auto"/>
        <w:bottom w:val="none" w:sz="0" w:space="0" w:color="auto"/>
        <w:right w:val="none" w:sz="0" w:space="0" w:color="auto"/>
      </w:divBdr>
    </w:div>
    <w:div w:id="658925672">
      <w:bodyDiv w:val="1"/>
      <w:marLeft w:val="0"/>
      <w:marRight w:val="0"/>
      <w:marTop w:val="0"/>
      <w:marBottom w:val="0"/>
      <w:divBdr>
        <w:top w:val="none" w:sz="0" w:space="0" w:color="auto"/>
        <w:left w:val="none" w:sz="0" w:space="0" w:color="auto"/>
        <w:bottom w:val="none" w:sz="0" w:space="0" w:color="auto"/>
        <w:right w:val="none" w:sz="0" w:space="0" w:color="auto"/>
      </w:divBdr>
      <w:divsChild>
        <w:div w:id="1033766635">
          <w:marLeft w:val="0"/>
          <w:marRight w:val="90"/>
          <w:marTop w:val="180"/>
          <w:marBottom w:val="0"/>
          <w:divBdr>
            <w:top w:val="none" w:sz="0" w:space="0" w:color="auto"/>
            <w:left w:val="none" w:sz="0" w:space="0" w:color="auto"/>
            <w:bottom w:val="none" w:sz="0" w:space="0" w:color="auto"/>
            <w:right w:val="none" w:sz="0" w:space="0" w:color="auto"/>
          </w:divBdr>
        </w:div>
        <w:div w:id="1862670911">
          <w:marLeft w:val="0"/>
          <w:marRight w:val="0"/>
          <w:marTop w:val="15"/>
          <w:marBottom w:val="0"/>
          <w:divBdr>
            <w:top w:val="none" w:sz="0" w:space="0" w:color="auto"/>
            <w:left w:val="none" w:sz="0" w:space="0" w:color="auto"/>
            <w:bottom w:val="none" w:sz="0" w:space="0" w:color="auto"/>
            <w:right w:val="none" w:sz="0" w:space="0" w:color="auto"/>
          </w:divBdr>
        </w:div>
        <w:div w:id="75370648">
          <w:marLeft w:val="0"/>
          <w:marRight w:val="0"/>
          <w:marTop w:val="90"/>
          <w:marBottom w:val="0"/>
          <w:divBdr>
            <w:top w:val="none" w:sz="0" w:space="0" w:color="auto"/>
            <w:left w:val="none" w:sz="0" w:space="0" w:color="auto"/>
            <w:bottom w:val="none" w:sz="0" w:space="0" w:color="auto"/>
            <w:right w:val="none" w:sz="0" w:space="0" w:color="auto"/>
          </w:divBdr>
        </w:div>
      </w:divsChild>
    </w:div>
    <w:div w:id="662247902">
      <w:bodyDiv w:val="1"/>
      <w:marLeft w:val="0"/>
      <w:marRight w:val="0"/>
      <w:marTop w:val="0"/>
      <w:marBottom w:val="0"/>
      <w:divBdr>
        <w:top w:val="none" w:sz="0" w:space="0" w:color="auto"/>
        <w:left w:val="none" w:sz="0" w:space="0" w:color="auto"/>
        <w:bottom w:val="none" w:sz="0" w:space="0" w:color="auto"/>
        <w:right w:val="none" w:sz="0" w:space="0" w:color="auto"/>
      </w:divBdr>
      <w:divsChild>
        <w:div w:id="1255166556">
          <w:marLeft w:val="0"/>
          <w:marRight w:val="0"/>
          <w:marTop w:val="0"/>
          <w:marBottom w:val="0"/>
          <w:divBdr>
            <w:top w:val="none" w:sz="0" w:space="0" w:color="auto"/>
            <w:left w:val="none" w:sz="0" w:space="0" w:color="auto"/>
            <w:bottom w:val="none" w:sz="0" w:space="0" w:color="auto"/>
            <w:right w:val="none" w:sz="0" w:space="0" w:color="auto"/>
          </w:divBdr>
        </w:div>
        <w:div w:id="2043825979">
          <w:marLeft w:val="0"/>
          <w:marRight w:val="0"/>
          <w:marTop w:val="225"/>
          <w:marBottom w:val="225"/>
          <w:divBdr>
            <w:top w:val="single" w:sz="6" w:space="0" w:color="999999"/>
            <w:left w:val="none" w:sz="0" w:space="0" w:color="auto"/>
            <w:bottom w:val="single" w:sz="6" w:space="0" w:color="999999"/>
            <w:right w:val="none" w:sz="0" w:space="0" w:color="auto"/>
          </w:divBdr>
          <w:divsChild>
            <w:div w:id="1560900189">
              <w:marLeft w:val="0"/>
              <w:marRight w:val="0"/>
              <w:marTop w:val="0"/>
              <w:marBottom w:val="0"/>
              <w:divBdr>
                <w:top w:val="none" w:sz="0" w:space="0" w:color="auto"/>
                <w:left w:val="none" w:sz="0" w:space="0" w:color="auto"/>
                <w:bottom w:val="none" w:sz="0" w:space="0" w:color="auto"/>
                <w:right w:val="none" w:sz="0" w:space="0" w:color="auto"/>
              </w:divBdr>
            </w:div>
          </w:divsChild>
        </w:div>
        <w:div w:id="784731868">
          <w:marLeft w:val="0"/>
          <w:marRight w:val="0"/>
          <w:marTop w:val="0"/>
          <w:marBottom w:val="0"/>
          <w:divBdr>
            <w:top w:val="none" w:sz="0" w:space="0" w:color="auto"/>
            <w:left w:val="none" w:sz="0" w:space="0" w:color="auto"/>
            <w:bottom w:val="none" w:sz="0" w:space="0" w:color="auto"/>
            <w:right w:val="none" w:sz="0" w:space="0" w:color="auto"/>
          </w:divBdr>
          <w:divsChild>
            <w:div w:id="34698379">
              <w:marLeft w:val="0"/>
              <w:marRight w:val="0"/>
              <w:marTop w:val="0"/>
              <w:marBottom w:val="450"/>
              <w:divBdr>
                <w:top w:val="none" w:sz="0" w:space="0" w:color="auto"/>
                <w:left w:val="none" w:sz="0" w:space="0" w:color="auto"/>
                <w:bottom w:val="none" w:sz="0" w:space="0" w:color="auto"/>
                <w:right w:val="none" w:sz="0" w:space="0" w:color="auto"/>
              </w:divBdr>
              <w:divsChild>
                <w:div w:id="1986350569">
                  <w:marLeft w:val="0"/>
                  <w:marRight w:val="0"/>
                  <w:marTop w:val="0"/>
                  <w:marBottom w:val="0"/>
                  <w:divBdr>
                    <w:top w:val="none" w:sz="0" w:space="0" w:color="auto"/>
                    <w:left w:val="none" w:sz="0" w:space="0" w:color="auto"/>
                    <w:bottom w:val="none" w:sz="0" w:space="0" w:color="auto"/>
                    <w:right w:val="none" w:sz="0" w:space="0" w:color="auto"/>
                  </w:divBdr>
                  <w:divsChild>
                    <w:div w:id="2004699935">
                      <w:marLeft w:val="0"/>
                      <w:marRight w:val="0"/>
                      <w:marTop w:val="0"/>
                      <w:marBottom w:val="0"/>
                      <w:divBdr>
                        <w:top w:val="none" w:sz="0" w:space="0" w:color="auto"/>
                        <w:left w:val="none" w:sz="0" w:space="0" w:color="auto"/>
                        <w:bottom w:val="none" w:sz="0" w:space="0" w:color="auto"/>
                        <w:right w:val="none" w:sz="0" w:space="0" w:color="auto"/>
                      </w:divBdr>
                      <w:divsChild>
                        <w:div w:id="199830741">
                          <w:marLeft w:val="0"/>
                          <w:marRight w:val="0"/>
                          <w:marTop w:val="0"/>
                          <w:marBottom w:val="0"/>
                          <w:divBdr>
                            <w:top w:val="none" w:sz="0" w:space="0" w:color="auto"/>
                            <w:left w:val="none" w:sz="0" w:space="0" w:color="auto"/>
                            <w:bottom w:val="none" w:sz="0" w:space="0" w:color="auto"/>
                            <w:right w:val="none" w:sz="0" w:space="0" w:color="auto"/>
                          </w:divBdr>
                        </w:div>
                      </w:divsChild>
                    </w:div>
                    <w:div w:id="465858497">
                      <w:marLeft w:val="0"/>
                      <w:marRight w:val="0"/>
                      <w:marTop w:val="0"/>
                      <w:marBottom w:val="0"/>
                      <w:divBdr>
                        <w:top w:val="none" w:sz="0" w:space="0" w:color="auto"/>
                        <w:left w:val="none" w:sz="0" w:space="0" w:color="auto"/>
                        <w:bottom w:val="none" w:sz="0" w:space="0" w:color="auto"/>
                        <w:right w:val="none" w:sz="0" w:space="0" w:color="auto"/>
                      </w:divBdr>
                      <w:divsChild>
                        <w:div w:id="77288645">
                          <w:marLeft w:val="0"/>
                          <w:marRight w:val="0"/>
                          <w:marTop w:val="0"/>
                          <w:marBottom w:val="0"/>
                          <w:divBdr>
                            <w:top w:val="none" w:sz="0" w:space="0" w:color="auto"/>
                            <w:left w:val="none" w:sz="0" w:space="0" w:color="auto"/>
                            <w:bottom w:val="none" w:sz="0" w:space="0" w:color="auto"/>
                            <w:right w:val="none" w:sz="0" w:space="0" w:color="auto"/>
                          </w:divBdr>
                          <w:divsChild>
                            <w:div w:id="801844586">
                              <w:marLeft w:val="0"/>
                              <w:marRight w:val="0"/>
                              <w:marTop w:val="0"/>
                              <w:marBottom w:val="0"/>
                              <w:divBdr>
                                <w:top w:val="none" w:sz="0" w:space="0" w:color="auto"/>
                                <w:left w:val="none" w:sz="0" w:space="0" w:color="auto"/>
                                <w:bottom w:val="none" w:sz="0" w:space="0" w:color="auto"/>
                                <w:right w:val="none" w:sz="0" w:space="0" w:color="auto"/>
                              </w:divBdr>
                              <w:divsChild>
                                <w:div w:id="1551262248">
                                  <w:marLeft w:val="0"/>
                                  <w:marRight w:val="0"/>
                                  <w:marTop w:val="0"/>
                                  <w:marBottom w:val="0"/>
                                  <w:divBdr>
                                    <w:top w:val="none" w:sz="0" w:space="0" w:color="auto"/>
                                    <w:left w:val="none" w:sz="0" w:space="0" w:color="auto"/>
                                    <w:bottom w:val="none" w:sz="0" w:space="0" w:color="auto"/>
                                    <w:right w:val="none" w:sz="0" w:space="0" w:color="auto"/>
                                  </w:divBdr>
                                  <w:divsChild>
                                    <w:div w:id="8920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21128">
                              <w:marLeft w:val="0"/>
                              <w:marRight w:val="0"/>
                              <w:marTop w:val="0"/>
                              <w:marBottom w:val="0"/>
                              <w:divBdr>
                                <w:top w:val="single" w:sz="6" w:space="8" w:color="999999"/>
                                <w:left w:val="none" w:sz="0" w:space="0" w:color="auto"/>
                                <w:bottom w:val="single" w:sz="6" w:space="8" w:color="999999"/>
                                <w:right w:val="none" w:sz="0" w:space="0" w:color="auto"/>
                              </w:divBdr>
                              <w:divsChild>
                                <w:div w:id="125633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6374199">
      <w:bodyDiv w:val="1"/>
      <w:marLeft w:val="0"/>
      <w:marRight w:val="0"/>
      <w:marTop w:val="0"/>
      <w:marBottom w:val="0"/>
      <w:divBdr>
        <w:top w:val="none" w:sz="0" w:space="0" w:color="auto"/>
        <w:left w:val="none" w:sz="0" w:space="0" w:color="auto"/>
        <w:bottom w:val="none" w:sz="0" w:space="0" w:color="auto"/>
        <w:right w:val="none" w:sz="0" w:space="0" w:color="auto"/>
      </w:divBdr>
    </w:div>
    <w:div w:id="701516862">
      <w:bodyDiv w:val="1"/>
      <w:marLeft w:val="0"/>
      <w:marRight w:val="0"/>
      <w:marTop w:val="0"/>
      <w:marBottom w:val="0"/>
      <w:divBdr>
        <w:top w:val="none" w:sz="0" w:space="0" w:color="auto"/>
        <w:left w:val="none" w:sz="0" w:space="0" w:color="auto"/>
        <w:bottom w:val="none" w:sz="0" w:space="0" w:color="auto"/>
        <w:right w:val="none" w:sz="0" w:space="0" w:color="auto"/>
      </w:divBdr>
    </w:div>
    <w:div w:id="706566677">
      <w:bodyDiv w:val="1"/>
      <w:marLeft w:val="0"/>
      <w:marRight w:val="0"/>
      <w:marTop w:val="0"/>
      <w:marBottom w:val="0"/>
      <w:divBdr>
        <w:top w:val="none" w:sz="0" w:space="0" w:color="auto"/>
        <w:left w:val="none" w:sz="0" w:space="0" w:color="auto"/>
        <w:bottom w:val="none" w:sz="0" w:space="0" w:color="auto"/>
        <w:right w:val="none" w:sz="0" w:space="0" w:color="auto"/>
      </w:divBdr>
      <w:divsChild>
        <w:div w:id="456873838">
          <w:marLeft w:val="0"/>
          <w:marRight w:val="0"/>
          <w:marTop w:val="0"/>
          <w:marBottom w:val="0"/>
          <w:divBdr>
            <w:top w:val="none" w:sz="0" w:space="0" w:color="auto"/>
            <w:left w:val="none" w:sz="0" w:space="0" w:color="auto"/>
            <w:bottom w:val="none" w:sz="0" w:space="0" w:color="auto"/>
            <w:right w:val="none" w:sz="0" w:space="0" w:color="auto"/>
          </w:divBdr>
          <w:divsChild>
            <w:div w:id="1832405181">
              <w:marLeft w:val="-225"/>
              <w:marRight w:val="-225"/>
              <w:marTop w:val="0"/>
              <w:marBottom w:val="0"/>
              <w:divBdr>
                <w:top w:val="none" w:sz="0" w:space="0" w:color="auto"/>
                <w:left w:val="none" w:sz="0" w:space="0" w:color="auto"/>
                <w:bottom w:val="none" w:sz="0" w:space="0" w:color="auto"/>
                <w:right w:val="none" w:sz="0" w:space="0" w:color="auto"/>
              </w:divBdr>
              <w:divsChild>
                <w:div w:id="267543252">
                  <w:marLeft w:val="0"/>
                  <w:marRight w:val="0"/>
                  <w:marTop w:val="0"/>
                  <w:marBottom w:val="300"/>
                  <w:divBdr>
                    <w:top w:val="none" w:sz="0" w:space="0" w:color="auto"/>
                    <w:left w:val="none" w:sz="0" w:space="0" w:color="auto"/>
                    <w:bottom w:val="none" w:sz="0" w:space="0" w:color="auto"/>
                    <w:right w:val="none" w:sz="0" w:space="0" w:color="auto"/>
                  </w:divBdr>
                </w:div>
                <w:div w:id="151376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893359">
      <w:bodyDiv w:val="1"/>
      <w:marLeft w:val="0"/>
      <w:marRight w:val="0"/>
      <w:marTop w:val="0"/>
      <w:marBottom w:val="0"/>
      <w:divBdr>
        <w:top w:val="none" w:sz="0" w:space="0" w:color="auto"/>
        <w:left w:val="none" w:sz="0" w:space="0" w:color="auto"/>
        <w:bottom w:val="none" w:sz="0" w:space="0" w:color="auto"/>
        <w:right w:val="none" w:sz="0" w:space="0" w:color="auto"/>
      </w:divBdr>
      <w:divsChild>
        <w:div w:id="2132553218">
          <w:marLeft w:val="0"/>
          <w:marRight w:val="0"/>
          <w:marTop w:val="0"/>
          <w:marBottom w:val="0"/>
          <w:divBdr>
            <w:top w:val="none" w:sz="0" w:space="0" w:color="auto"/>
            <w:left w:val="none" w:sz="0" w:space="0" w:color="auto"/>
            <w:bottom w:val="none" w:sz="0" w:space="0" w:color="auto"/>
            <w:right w:val="none" w:sz="0" w:space="0" w:color="auto"/>
          </w:divBdr>
          <w:divsChild>
            <w:div w:id="1018628280">
              <w:marLeft w:val="0"/>
              <w:marRight w:val="0"/>
              <w:marTop w:val="300"/>
              <w:marBottom w:val="300"/>
              <w:divBdr>
                <w:top w:val="none" w:sz="0" w:space="0" w:color="auto"/>
                <w:left w:val="none" w:sz="0" w:space="0" w:color="auto"/>
                <w:bottom w:val="none" w:sz="0" w:space="0" w:color="auto"/>
                <w:right w:val="none" w:sz="0" w:space="0" w:color="auto"/>
              </w:divBdr>
            </w:div>
          </w:divsChild>
        </w:div>
        <w:div w:id="309791896">
          <w:marLeft w:val="-300"/>
          <w:marRight w:val="-300"/>
          <w:marTop w:val="0"/>
          <w:marBottom w:val="0"/>
          <w:divBdr>
            <w:top w:val="none" w:sz="0" w:space="0" w:color="auto"/>
            <w:left w:val="none" w:sz="0" w:space="0" w:color="auto"/>
            <w:bottom w:val="none" w:sz="0" w:space="0" w:color="auto"/>
            <w:right w:val="none" w:sz="0" w:space="0" w:color="auto"/>
          </w:divBdr>
          <w:divsChild>
            <w:div w:id="1529640288">
              <w:marLeft w:val="0"/>
              <w:marRight w:val="0"/>
              <w:marTop w:val="0"/>
              <w:marBottom w:val="0"/>
              <w:divBdr>
                <w:top w:val="none" w:sz="0" w:space="0" w:color="auto"/>
                <w:left w:val="none" w:sz="0" w:space="0" w:color="auto"/>
                <w:bottom w:val="none" w:sz="0" w:space="0" w:color="auto"/>
                <w:right w:val="none" w:sz="0" w:space="0" w:color="auto"/>
              </w:divBdr>
              <w:divsChild>
                <w:div w:id="379747415">
                  <w:marLeft w:val="0"/>
                  <w:marRight w:val="0"/>
                  <w:marTop w:val="0"/>
                  <w:marBottom w:val="75"/>
                  <w:divBdr>
                    <w:top w:val="none" w:sz="0" w:space="0" w:color="auto"/>
                    <w:left w:val="none" w:sz="0" w:space="0" w:color="auto"/>
                    <w:bottom w:val="none" w:sz="0" w:space="0" w:color="auto"/>
                    <w:right w:val="none" w:sz="0" w:space="0" w:color="auto"/>
                  </w:divBdr>
                </w:div>
                <w:div w:id="627782982">
                  <w:marLeft w:val="0"/>
                  <w:marRight w:val="0"/>
                  <w:marTop w:val="0"/>
                  <w:marBottom w:val="0"/>
                  <w:divBdr>
                    <w:top w:val="none" w:sz="0" w:space="0" w:color="auto"/>
                    <w:left w:val="none" w:sz="0" w:space="0" w:color="auto"/>
                    <w:bottom w:val="none" w:sz="0" w:space="0" w:color="auto"/>
                    <w:right w:val="none" w:sz="0" w:space="0" w:color="auto"/>
                  </w:divBdr>
                </w:div>
                <w:div w:id="1256592111">
                  <w:marLeft w:val="0"/>
                  <w:marRight w:val="0"/>
                  <w:marTop w:val="0"/>
                  <w:marBottom w:val="0"/>
                  <w:divBdr>
                    <w:top w:val="none" w:sz="0" w:space="0" w:color="auto"/>
                    <w:left w:val="none" w:sz="0" w:space="0" w:color="auto"/>
                    <w:bottom w:val="none" w:sz="0" w:space="0" w:color="auto"/>
                    <w:right w:val="none" w:sz="0" w:space="0" w:color="auto"/>
                  </w:divBdr>
                </w:div>
                <w:div w:id="150385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1909">
      <w:bodyDiv w:val="1"/>
      <w:marLeft w:val="0"/>
      <w:marRight w:val="0"/>
      <w:marTop w:val="0"/>
      <w:marBottom w:val="0"/>
      <w:divBdr>
        <w:top w:val="none" w:sz="0" w:space="0" w:color="auto"/>
        <w:left w:val="none" w:sz="0" w:space="0" w:color="auto"/>
        <w:bottom w:val="none" w:sz="0" w:space="0" w:color="auto"/>
        <w:right w:val="none" w:sz="0" w:space="0" w:color="auto"/>
      </w:divBdr>
      <w:divsChild>
        <w:div w:id="1618297847">
          <w:marLeft w:val="0"/>
          <w:marRight w:val="0"/>
          <w:marTop w:val="180"/>
          <w:marBottom w:val="0"/>
          <w:divBdr>
            <w:top w:val="none" w:sz="0" w:space="0" w:color="auto"/>
            <w:left w:val="none" w:sz="0" w:space="0" w:color="auto"/>
            <w:bottom w:val="none" w:sz="0" w:space="0" w:color="auto"/>
            <w:right w:val="none" w:sz="0" w:space="0" w:color="auto"/>
          </w:divBdr>
        </w:div>
        <w:div w:id="1697846259">
          <w:marLeft w:val="-120"/>
          <w:marRight w:val="0"/>
          <w:marTop w:val="90"/>
          <w:marBottom w:val="0"/>
          <w:divBdr>
            <w:top w:val="none" w:sz="0" w:space="0" w:color="auto"/>
            <w:left w:val="none" w:sz="0" w:space="0" w:color="auto"/>
            <w:bottom w:val="none" w:sz="0" w:space="0" w:color="auto"/>
            <w:right w:val="none" w:sz="0" w:space="0" w:color="auto"/>
          </w:divBdr>
        </w:div>
        <w:div w:id="1815247578">
          <w:marLeft w:val="0"/>
          <w:marRight w:val="0"/>
          <w:marTop w:val="90"/>
          <w:marBottom w:val="0"/>
          <w:divBdr>
            <w:top w:val="none" w:sz="0" w:space="0" w:color="auto"/>
            <w:left w:val="none" w:sz="0" w:space="0" w:color="auto"/>
            <w:bottom w:val="none" w:sz="0" w:space="0" w:color="auto"/>
            <w:right w:val="none" w:sz="0" w:space="0" w:color="auto"/>
          </w:divBdr>
        </w:div>
      </w:divsChild>
    </w:div>
    <w:div w:id="718868758">
      <w:bodyDiv w:val="1"/>
      <w:marLeft w:val="0"/>
      <w:marRight w:val="0"/>
      <w:marTop w:val="0"/>
      <w:marBottom w:val="0"/>
      <w:divBdr>
        <w:top w:val="none" w:sz="0" w:space="0" w:color="auto"/>
        <w:left w:val="none" w:sz="0" w:space="0" w:color="auto"/>
        <w:bottom w:val="none" w:sz="0" w:space="0" w:color="auto"/>
        <w:right w:val="none" w:sz="0" w:space="0" w:color="auto"/>
      </w:divBdr>
    </w:div>
    <w:div w:id="727802794">
      <w:bodyDiv w:val="1"/>
      <w:marLeft w:val="0"/>
      <w:marRight w:val="0"/>
      <w:marTop w:val="0"/>
      <w:marBottom w:val="0"/>
      <w:divBdr>
        <w:top w:val="none" w:sz="0" w:space="0" w:color="auto"/>
        <w:left w:val="none" w:sz="0" w:space="0" w:color="auto"/>
        <w:bottom w:val="none" w:sz="0" w:space="0" w:color="auto"/>
        <w:right w:val="none" w:sz="0" w:space="0" w:color="auto"/>
      </w:divBdr>
    </w:div>
    <w:div w:id="728726298">
      <w:bodyDiv w:val="1"/>
      <w:marLeft w:val="0"/>
      <w:marRight w:val="0"/>
      <w:marTop w:val="0"/>
      <w:marBottom w:val="0"/>
      <w:divBdr>
        <w:top w:val="none" w:sz="0" w:space="0" w:color="auto"/>
        <w:left w:val="none" w:sz="0" w:space="0" w:color="auto"/>
        <w:bottom w:val="none" w:sz="0" w:space="0" w:color="auto"/>
        <w:right w:val="none" w:sz="0" w:space="0" w:color="auto"/>
      </w:divBdr>
    </w:div>
    <w:div w:id="742606399">
      <w:bodyDiv w:val="1"/>
      <w:marLeft w:val="0"/>
      <w:marRight w:val="0"/>
      <w:marTop w:val="0"/>
      <w:marBottom w:val="0"/>
      <w:divBdr>
        <w:top w:val="none" w:sz="0" w:space="0" w:color="auto"/>
        <w:left w:val="none" w:sz="0" w:space="0" w:color="auto"/>
        <w:bottom w:val="none" w:sz="0" w:space="0" w:color="auto"/>
        <w:right w:val="none" w:sz="0" w:space="0" w:color="auto"/>
      </w:divBdr>
    </w:div>
    <w:div w:id="761803048">
      <w:bodyDiv w:val="1"/>
      <w:marLeft w:val="0"/>
      <w:marRight w:val="0"/>
      <w:marTop w:val="0"/>
      <w:marBottom w:val="0"/>
      <w:divBdr>
        <w:top w:val="none" w:sz="0" w:space="0" w:color="auto"/>
        <w:left w:val="none" w:sz="0" w:space="0" w:color="auto"/>
        <w:bottom w:val="none" w:sz="0" w:space="0" w:color="auto"/>
        <w:right w:val="none" w:sz="0" w:space="0" w:color="auto"/>
      </w:divBdr>
      <w:divsChild>
        <w:div w:id="2015297798">
          <w:marLeft w:val="0"/>
          <w:marRight w:val="90"/>
          <w:marTop w:val="180"/>
          <w:marBottom w:val="0"/>
          <w:divBdr>
            <w:top w:val="none" w:sz="0" w:space="0" w:color="auto"/>
            <w:left w:val="none" w:sz="0" w:space="0" w:color="auto"/>
            <w:bottom w:val="none" w:sz="0" w:space="0" w:color="auto"/>
            <w:right w:val="none" w:sz="0" w:space="0" w:color="auto"/>
          </w:divBdr>
        </w:div>
        <w:div w:id="1274551195">
          <w:marLeft w:val="0"/>
          <w:marRight w:val="0"/>
          <w:marTop w:val="15"/>
          <w:marBottom w:val="0"/>
          <w:divBdr>
            <w:top w:val="none" w:sz="0" w:space="0" w:color="auto"/>
            <w:left w:val="none" w:sz="0" w:space="0" w:color="auto"/>
            <w:bottom w:val="none" w:sz="0" w:space="0" w:color="auto"/>
            <w:right w:val="none" w:sz="0" w:space="0" w:color="auto"/>
          </w:divBdr>
        </w:div>
        <w:div w:id="343212356">
          <w:marLeft w:val="-120"/>
          <w:marRight w:val="0"/>
          <w:marTop w:val="90"/>
          <w:marBottom w:val="0"/>
          <w:divBdr>
            <w:top w:val="none" w:sz="0" w:space="0" w:color="auto"/>
            <w:left w:val="none" w:sz="0" w:space="0" w:color="auto"/>
            <w:bottom w:val="none" w:sz="0" w:space="0" w:color="auto"/>
            <w:right w:val="none" w:sz="0" w:space="0" w:color="auto"/>
          </w:divBdr>
        </w:div>
        <w:div w:id="1739476058">
          <w:marLeft w:val="0"/>
          <w:marRight w:val="0"/>
          <w:marTop w:val="90"/>
          <w:marBottom w:val="0"/>
          <w:divBdr>
            <w:top w:val="none" w:sz="0" w:space="0" w:color="auto"/>
            <w:left w:val="none" w:sz="0" w:space="0" w:color="auto"/>
            <w:bottom w:val="none" w:sz="0" w:space="0" w:color="auto"/>
            <w:right w:val="none" w:sz="0" w:space="0" w:color="auto"/>
          </w:divBdr>
          <w:divsChild>
            <w:div w:id="176384875">
              <w:marLeft w:val="0"/>
              <w:marRight w:val="0"/>
              <w:marTop w:val="0"/>
              <w:marBottom w:val="0"/>
              <w:divBdr>
                <w:top w:val="none" w:sz="0" w:space="0" w:color="auto"/>
                <w:left w:val="none" w:sz="0" w:space="0" w:color="auto"/>
                <w:bottom w:val="none" w:sz="0" w:space="0" w:color="auto"/>
                <w:right w:val="none" w:sz="0" w:space="0" w:color="auto"/>
              </w:divBdr>
              <w:divsChild>
                <w:div w:id="1024791323">
                  <w:marLeft w:val="0"/>
                  <w:marRight w:val="0"/>
                  <w:marTop w:val="0"/>
                  <w:marBottom w:val="0"/>
                  <w:divBdr>
                    <w:top w:val="none" w:sz="0" w:space="0" w:color="auto"/>
                    <w:left w:val="none" w:sz="0" w:space="0" w:color="auto"/>
                    <w:bottom w:val="none" w:sz="0" w:space="0" w:color="auto"/>
                    <w:right w:val="none" w:sz="0" w:space="0" w:color="auto"/>
                  </w:divBdr>
                  <w:divsChild>
                    <w:div w:id="808280993">
                      <w:marLeft w:val="0"/>
                      <w:marRight w:val="0"/>
                      <w:marTop w:val="0"/>
                      <w:marBottom w:val="0"/>
                      <w:divBdr>
                        <w:top w:val="none" w:sz="0" w:space="0" w:color="auto"/>
                        <w:left w:val="none" w:sz="0" w:space="0" w:color="auto"/>
                        <w:bottom w:val="none" w:sz="0" w:space="0" w:color="auto"/>
                        <w:right w:val="none" w:sz="0" w:space="0" w:color="auto"/>
                      </w:divBdr>
                      <w:divsChild>
                        <w:div w:id="349259969">
                          <w:marLeft w:val="0"/>
                          <w:marRight w:val="0"/>
                          <w:marTop w:val="0"/>
                          <w:marBottom w:val="0"/>
                          <w:divBdr>
                            <w:top w:val="none" w:sz="0" w:space="0" w:color="auto"/>
                            <w:left w:val="none" w:sz="0" w:space="0" w:color="auto"/>
                            <w:bottom w:val="none" w:sz="0" w:space="0" w:color="auto"/>
                            <w:right w:val="none" w:sz="0" w:space="0" w:color="auto"/>
                          </w:divBdr>
                          <w:divsChild>
                            <w:div w:id="1264075080">
                              <w:marLeft w:val="0"/>
                              <w:marRight w:val="0"/>
                              <w:marTop w:val="0"/>
                              <w:marBottom w:val="0"/>
                              <w:divBdr>
                                <w:top w:val="none" w:sz="0" w:space="0" w:color="auto"/>
                                <w:left w:val="none" w:sz="0" w:space="0" w:color="auto"/>
                                <w:bottom w:val="none" w:sz="0" w:space="0" w:color="auto"/>
                                <w:right w:val="none" w:sz="0" w:space="0" w:color="auto"/>
                              </w:divBdr>
                              <w:divsChild>
                                <w:div w:id="917598298">
                                  <w:marLeft w:val="0"/>
                                  <w:marRight w:val="225"/>
                                  <w:marTop w:val="0"/>
                                  <w:marBottom w:val="0"/>
                                  <w:divBdr>
                                    <w:top w:val="none" w:sz="0" w:space="0" w:color="auto"/>
                                    <w:left w:val="none" w:sz="0" w:space="0" w:color="auto"/>
                                    <w:bottom w:val="none" w:sz="0" w:space="0" w:color="auto"/>
                                    <w:right w:val="none" w:sz="0" w:space="0" w:color="auto"/>
                                  </w:divBdr>
                                  <w:divsChild>
                                    <w:div w:id="959799451">
                                      <w:marLeft w:val="0"/>
                                      <w:marRight w:val="0"/>
                                      <w:marTop w:val="0"/>
                                      <w:marBottom w:val="0"/>
                                      <w:divBdr>
                                        <w:top w:val="none" w:sz="0" w:space="0" w:color="auto"/>
                                        <w:left w:val="none" w:sz="0" w:space="0" w:color="auto"/>
                                        <w:bottom w:val="none" w:sz="0" w:space="0" w:color="auto"/>
                                        <w:right w:val="none" w:sz="0" w:space="0" w:color="auto"/>
                                      </w:divBdr>
                                      <w:divsChild>
                                        <w:div w:id="431511433">
                                          <w:marLeft w:val="0"/>
                                          <w:marRight w:val="0"/>
                                          <w:marTop w:val="0"/>
                                          <w:marBottom w:val="0"/>
                                          <w:divBdr>
                                            <w:top w:val="none" w:sz="0" w:space="0" w:color="auto"/>
                                            <w:left w:val="none" w:sz="0" w:space="0" w:color="auto"/>
                                            <w:bottom w:val="none" w:sz="0" w:space="0" w:color="auto"/>
                                            <w:right w:val="none" w:sz="0" w:space="0" w:color="auto"/>
                                          </w:divBdr>
                                        </w:div>
                                        <w:div w:id="2026201143">
                                          <w:marLeft w:val="0"/>
                                          <w:marRight w:val="0"/>
                                          <w:marTop w:val="0"/>
                                          <w:marBottom w:val="0"/>
                                          <w:divBdr>
                                            <w:top w:val="none" w:sz="0" w:space="0" w:color="auto"/>
                                            <w:left w:val="none" w:sz="0" w:space="0" w:color="auto"/>
                                            <w:bottom w:val="none" w:sz="0" w:space="0" w:color="auto"/>
                                            <w:right w:val="none" w:sz="0" w:space="0" w:color="auto"/>
                                          </w:divBdr>
                                          <w:divsChild>
                                            <w:div w:id="130431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2104127">
              <w:marLeft w:val="0"/>
              <w:marRight w:val="0"/>
              <w:marTop w:val="0"/>
              <w:marBottom w:val="0"/>
              <w:divBdr>
                <w:top w:val="single" w:sz="36" w:space="18" w:color="1665CF"/>
                <w:left w:val="single" w:sz="36" w:space="18" w:color="1665CF"/>
                <w:bottom w:val="single" w:sz="36" w:space="18" w:color="1665CF"/>
                <w:right w:val="single" w:sz="36" w:space="18" w:color="1665CF"/>
              </w:divBdr>
              <w:divsChild>
                <w:div w:id="429350606">
                  <w:marLeft w:val="0"/>
                  <w:marRight w:val="0"/>
                  <w:marTop w:val="0"/>
                  <w:marBottom w:val="0"/>
                  <w:divBdr>
                    <w:top w:val="none" w:sz="0" w:space="0" w:color="auto"/>
                    <w:left w:val="none" w:sz="0" w:space="0" w:color="auto"/>
                    <w:bottom w:val="none" w:sz="0" w:space="0" w:color="auto"/>
                    <w:right w:val="none" w:sz="0" w:space="0" w:color="auto"/>
                  </w:divBdr>
                </w:div>
                <w:div w:id="639388377">
                  <w:marLeft w:val="0"/>
                  <w:marRight w:val="0"/>
                  <w:marTop w:val="0"/>
                  <w:marBottom w:val="0"/>
                  <w:divBdr>
                    <w:top w:val="none" w:sz="0" w:space="0" w:color="auto"/>
                    <w:left w:val="none" w:sz="0" w:space="0" w:color="auto"/>
                    <w:bottom w:val="none" w:sz="0" w:space="0" w:color="auto"/>
                    <w:right w:val="none" w:sz="0" w:space="0" w:color="auto"/>
                  </w:divBdr>
                </w:div>
                <w:div w:id="191169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11821">
      <w:bodyDiv w:val="1"/>
      <w:marLeft w:val="0"/>
      <w:marRight w:val="0"/>
      <w:marTop w:val="0"/>
      <w:marBottom w:val="0"/>
      <w:divBdr>
        <w:top w:val="none" w:sz="0" w:space="0" w:color="auto"/>
        <w:left w:val="none" w:sz="0" w:space="0" w:color="auto"/>
        <w:bottom w:val="none" w:sz="0" w:space="0" w:color="auto"/>
        <w:right w:val="none" w:sz="0" w:space="0" w:color="auto"/>
      </w:divBdr>
      <w:divsChild>
        <w:div w:id="1605916553">
          <w:marLeft w:val="0"/>
          <w:marRight w:val="0"/>
          <w:marTop w:val="0"/>
          <w:marBottom w:val="0"/>
          <w:divBdr>
            <w:top w:val="none" w:sz="0" w:space="0" w:color="auto"/>
            <w:left w:val="none" w:sz="0" w:space="0" w:color="auto"/>
            <w:bottom w:val="none" w:sz="0" w:space="0" w:color="auto"/>
            <w:right w:val="none" w:sz="0" w:space="0" w:color="auto"/>
          </w:divBdr>
        </w:div>
        <w:div w:id="1856535939">
          <w:marLeft w:val="0"/>
          <w:marRight w:val="0"/>
          <w:marTop w:val="150"/>
          <w:marBottom w:val="150"/>
          <w:divBdr>
            <w:top w:val="single" w:sz="6" w:space="0" w:color="E5E5E5"/>
            <w:left w:val="none" w:sz="0" w:space="0" w:color="auto"/>
            <w:bottom w:val="single" w:sz="6" w:space="0" w:color="E5E5E5"/>
            <w:right w:val="none" w:sz="0" w:space="0" w:color="auto"/>
          </w:divBdr>
        </w:div>
        <w:div w:id="874346793">
          <w:marLeft w:val="0"/>
          <w:marRight w:val="0"/>
          <w:marTop w:val="0"/>
          <w:marBottom w:val="0"/>
          <w:divBdr>
            <w:top w:val="none" w:sz="0" w:space="0" w:color="auto"/>
            <w:left w:val="none" w:sz="0" w:space="0" w:color="auto"/>
            <w:bottom w:val="none" w:sz="0" w:space="0" w:color="auto"/>
            <w:right w:val="none" w:sz="0" w:space="0" w:color="auto"/>
          </w:divBdr>
        </w:div>
        <w:div w:id="1957907542">
          <w:marLeft w:val="0"/>
          <w:marRight w:val="0"/>
          <w:marTop w:val="375"/>
          <w:marBottom w:val="0"/>
          <w:divBdr>
            <w:top w:val="single" w:sz="6" w:space="19" w:color="E5E5E5"/>
            <w:left w:val="none" w:sz="0" w:space="0" w:color="auto"/>
            <w:bottom w:val="none" w:sz="0" w:space="0" w:color="auto"/>
            <w:right w:val="none" w:sz="0" w:space="0" w:color="auto"/>
          </w:divBdr>
          <w:divsChild>
            <w:div w:id="139658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656703">
      <w:bodyDiv w:val="1"/>
      <w:marLeft w:val="0"/>
      <w:marRight w:val="0"/>
      <w:marTop w:val="0"/>
      <w:marBottom w:val="0"/>
      <w:divBdr>
        <w:top w:val="none" w:sz="0" w:space="0" w:color="auto"/>
        <w:left w:val="none" w:sz="0" w:space="0" w:color="auto"/>
        <w:bottom w:val="none" w:sz="0" w:space="0" w:color="auto"/>
        <w:right w:val="none" w:sz="0" w:space="0" w:color="auto"/>
      </w:divBdr>
      <w:divsChild>
        <w:div w:id="989361214">
          <w:marLeft w:val="0"/>
          <w:marRight w:val="0"/>
          <w:marTop w:val="0"/>
          <w:marBottom w:val="0"/>
          <w:divBdr>
            <w:top w:val="none" w:sz="0" w:space="0" w:color="auto"/>
            <w:left w:val="none" w:sz="0" w:space="0" w:color="auto"/>
            <w:bottom w:val="none" w:sz="0" w:space="0" w:color="auto"/>
            <w:right w:val="none" w:sz="0" w:space="0" w:color="auto"/>
          </w:divBdr>
          <w:divsChild>
            <w:div w:id="158740385">
              <w:marLeft w:val="240"/>
              <w:marRight w:val="240"/>
              <w:marTop w:val="0"/>
              <w:marBottom w:val="0"/>
              <w:divBdr>
                <w:top w:val="none" w:sz="0" w:space="0" w:color="auto"/>
                <w:left w:val="none" w:sz="0" w:space="0" w:color="auto"/>
                <w:bottom w:val="none" w:sz="0" w:space="0" w:color="auto"/>
                <w:right w:val="none" w:sz="0" w:space="0" w:color="auto"/>
              </w:divBdr>
              <w:divsChild>
                <w:div w:id="889998084">
                  <w:marLeft w:val="0"/>
                  <w:marRight w:val="0"/>
                  <w:marTop w:val="120"/>
                  <w:marBottom w:val="120"/>
                  <w:divBdr>
                    <w:top w:val="none" w:sz="0" w:space="0" w:color="auto"/>
                    <w:left w:val="none" w:sz="0" w:space="0" w:color="auto"/>
                    <w:bottom w:val="none" w:sz="0" w:space="0" w:color="auto"/>
                    <w:right w:val="none" w:sz="0" w:space="0" w:color="auto"/>
                  </w:divBdr>
                  <w:divsChild>
                    <w:div w:id="1223177632">
                      <w:marLeft w:val="0"/>
                      <w:marRight w:val="120"/>
                      <w:marTop w:val="0"/>
                      <w:marBottom w:val="0"/>
                      <w:divBdr>
                        <w:top w:val="none" w:sz="0" w:space="0" w:color="auto"/>
                        <w:left w:val="none" w:sz="0" w:space="0" w:color="auto"/>
                        <w:bottom w:val="none" w:sz="0" w:space="0" w:color="auto"/>
                        <w:right w:val="none" w:sz="0" w:space="0" w:color="auto"/>
                      </w:divBdr>
                    </w:div>
                    <w:div w:id="559828982">
                      <w:marLeft w:val="0"/>
                      <w:marRight w:val="0"/>
                      <w:marTop w:val="0"/>
                      <w:marBottom w:val="0"/>
                      <w:divBdr>
                        <w:top w:val="none" w:sz="0" w:space="0" w:color="auto"/>
                        <w:left w:val="none" w:sz="0" w:space="0" w:color="auto"/>
                        <w:bottom w:val="none" w:sz="0" w:space="0" w:color="auto"/>
                        <w:right w:val="none" w:sz="0" w:space="0" w:color="auto"/>
                      </w:divBdr>
                      <w:divsChild>
                        <w:div w:id="134023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02266">
                  <w:marLeft w:val="0"/>
                  <w:marRight w:val="0"/>
                  <w:marTop w:val="600"/>
                  <w:marBottom w:val="240"/>
                  <w:divBdr>
                    <w:top w:val="none" w:sz="0" w:space="0" w:color="auto"/>
                    <w:left w:val="none" w:sz="0" w:space="0" w:color="auto"/>
                    <w:bottom w:val="none" w:sz="0" w:space="0" w:color="auto"/>
                    <w:right w:val="none" w:sz="0" w:space="0" w:color="auto"/>
                  </w:divBdr>
                </w:div>
              </w:divsChild>
            </w:div>
          </w:divsChild>
        </w:div>
        <w:div w:id="106120570">
          <w:marLeft w:val="240"/>
          <w:marRight w:val="240"/>
          <w:marTop w:val="0"/>
          <w:marBottom w:val="0"/>
          <w:divBdr>
            <w:top w:val="none" w:sz="0" w:space="0" w:color="auto"/>
            <w:left w:val="none" w:sz="0" w:space="0" w:color="auto"/>
            <w:bottom w:val="none" w:sz="0" w:space="0" w:color="auto"/>
            <w:right w:val="none" w:sz="0" w:space="0" w:color="auto"/>
          </w:divBdr>
        </w:div>
        <w:div w:id="2090300575">
          <w:marLeft w:val="240"/>
          <w:marRight w:val="240"/>
          <w:marTop w:val="0"/>
          <w:marBottom w:val="0"/>
          <w:divBdr>
            <w:top w:val="none" w:sz="0" w:space="0" w:color="auto"/>
            <w:left w:val="none" w:sz="0" w:space="0" w:color="auto"/>
            <w:bottom w:val="none" w:sz="0" w:space="0" w:color="auto"/>
            <w:right w:val="none" w:sz="0" w:space="0" w:color="auto"/>
          </w:divBdr>
        </w:div>
      </w:divsChild>
    </w:div>
    <w:div w:id="796604748">
      <w:bodyDiv w:val="1"/>
      <w:marLeft w:val="0"/>
      <w:marRight w:val="0"/>
      <w:marTop w:val="0"/>
      <w:marBottom w:val="0"/>
      <w:divBdr>
        <w:top w:val="none" w:sz="0" w:space="0" w:color="auto"/>
        <w:left w:val="none" w:sz="0" w:space="0" w:color="auto"/>
        <w:bottom w:val="none" w:sz="0" w:space="0" w:color="auto"/>
        <w:right w:val="none" w:sz="0" w:space="0" w:color="auto"/>
      </w:divBdr>
    </w:div>
    <w:div w:id="811211506">
      <w:bodyDiv w:val="1"/>
      <w:marLeft w:val="0"/>
      <w:marRight w:val="0"/>
      <w:marTop w:val="0"/>
      <w:marBottom w:val="0"/>
      <w:divBdr>
        <w:top w:val="none" w:sz="0" w:space="0" w:color="auto"/>
        <w:left w:val="none" w:sz="0" w:space="0" w:color="auto"/>
        <w:bottom w:val="none" w:sz="0" w:space="0" w:color="auto"/>
        <w:right w:val="none" w:sz="0" w:space="0" w:color="auto"/>
      </w:divBdr>
    </w:div>
    <w:div w:id="811217320">
      <w:bodyDiv w:val="1"/>
      <w:marLeft w:val="0"/>
      <w:marRight w:val="0"/>
      <w:marTop w:val="0"/>
      <w:marBottom w:val="0"/>
      <w:divBdr>
        <w:top w:val="none" w:sz="0" w:space="0" w:color="auto"/>
        <w:left w:val="none" w:sz="0" w:space="0" w:color="auto"/>
        <w:bottom w:val="none" w:sz="0" w:space="0" w:color="auto"/>
        <w:right w:val="none" w:sz="0" w:space="0" w:color="auto"/>
      </w:divBdr>
    </w:div>
    <w:div w:id="814876580">
      <w:bodyDiv w:val="1"/>
      <w:marLeft w:val="0"/>
      <w:marRight w:val="0"/>
      <w:marTop w:val="0"/>
      <w:marBottom w:val="0"/>
      <w:divBdr>
        <w:top w:val="none" w:sz="0" w:space="0" w:color="auto"/>
        <w:left w:val="none" w:sz="0" w:space="0" w:color="auto"/>
        <w:bottom w:val="none" w:sz="0" w:space="0" w:color="auto"/>
        <w:right w:val="none" w:sz="0" w:space="0" w:color="auto"/>
      </w:divBdr>
    </w:div>
    <w:div w:id="822888153">
      <w:bodyDiv w:val="1"/>
      <w:marLeft w:val="0"/>
      <w:marRight w:val="0"/>
      <w:marTop w:val="0"/>
      <w:marBottom w:val="0"/>
      <w:divBdr>
        <w:top w:val="none" w:sz="0" w:space="0" w:color="auto"/>
        <w:left w:val="none" w:sz="0" w:space="0" w:color="auto"/>
        <w:bottom w:val="none" w:sz="0" w:space="0" w:color="auto"/>
        <w:right w:val="none" w:sz="0" w:space="0" w:color="auto"/>
      </w:divBdr>
      <w:divsChild>
        <w:div w:id="1851748655">
          <w:marLeft w:val="-375"/>
          <w:marRight w:val="-375"/>
          <w:marTop w:val="150"/>
          <w:marBottom w:val="300"/>
          <w:divBdr>
            <w:top w:val="none" w:sz="0" w:space="0" w:color="auto"/>
            <w:left w:val="none" w:sz="0" w:space="0" w:color="auto"/>
            <w:bottom w:val="none" w:sz="0" w:space="0" w:color="auto"/>
            <w:right w:val="none" w:sz="0" w:space="0" w:color="auto"/>
          </w:divBdr>
          <w:divsChild>
            <w:div w:id="61564337">
              <w:marLeft w:val="0"/>
              <w:marRight w:val="0"/>
              <w:marTop w:val="0"/>
              <w:marBottom w:val="0"/>
              <w:divBdr>
                <w:top w:val="none" w:sz="0" w:space="0" w:color="auto"/>
                <w:left w:val="none" w:sz="0" w:space="0" w:color="auto"/>
                <w:bottom w:val="none" w:sz="0" w:space="0" w:color="auto"/>
                <w:right w:val="none" w:sz="0" w:space="0" w:color="auto"/>
              </w:divBdr>
              <w:divsChild>
                <w:div w:id="1611667691">
                  <w:marLeft w:val="0"/>
                  <w:marRight w:val="0"/>
                  <w:marTop w:val="0"/>
                  <w:marBottom w:val="0"/>
                  <w:divBdr>
                    <w:top w:val="none" w:sz="0" w:space="0" w:color="auto"/>
                    <w:left w:val="none" w:sz="0" w:space="0" w:color="auto"/>
                    <w:bottom w:val="none" w:sz="0" w:space="0" w:color="auto"/>
                    <w:right w:val="none" w:sz="0" w:space="0" w:color="auto"/>
                  </w:divBdr>
                  <w:divsChild>
                    <w:div w:id="212850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468544">
      <w:bodyDiv w:val="1"/>
      <w:marLeft w:val="0"/>
      <w:marRight w:val="0"/>
      <w:marTop w:val="0"/>
      <w:marBottom w:val="0"/>
      <w:divBdr>
        <w:top w:val="none" w:sz="0" w:space="0" w:color="auto"/>
        <w:left w:val="none" w:sz="0" w:space="0" w:color="auto"/>
        <w:bottom w:val="none" w:sz="0" w:space="0" w:color="auto"/>
        <w:right w:val="none" w:sz="0" w:space="0" w:color="auto"/>
      </w:divBdr>
    </w:div>
    <w:div w:id="844317824">
      <w:bodyDiv w:val="1"/>
      <w:marLeft w:val="0"/>
      <w:marRight w:val="0"/>
      <w:marTop w:val="0"/>
      <w:marBottom w:val="0"/>
      <w:divBdr>
        <w:top w:val="none" w:sz="0" w:space="0" w:color="auto"/>
        <w:left w:val="none" w:sz="0" w:space="0" w:color="auto"/>
        <w:bottom w:val="none" w:sz="0" w:space="0" w:color="auto"/>
        <w:right w:val="none" w:sz="0" w:space="0" w:color="auto"/>
      </w:divBdr>
    </w:div>
    <w:div w:id="847522803">
      <w:bodyDiv w:val="1"/>
      <w:marLeft w:val="0"/>
      <w:marRight w:val="0"/>
      <w:marTop w:val="0"/>
      <w:marBottom w:val="0"/>
      <w:divBdr>
        <w:top w:val="none" w:sz="0" w:space="0" w:color="auto"/>
        <w:left w:val="none" w:sz="0" w:space="0" w:color="auto"/>
        <w:bottom w:val="none" w:sz="0" w:space="0" w:color="auto"/>
        <w:right w:val="none" w:sz="0" w:space="0" w:color="auto"/>
      </w:divBdr>
    </w:div>
    <w:div w:id="857162374">
      <w:bodyDiv w:val="1"/>
      <w:marLeft w:val="0"/>
      <w:marRight w:val="0"/>
      <w:marTop w:val="0"/>
      <w:marBottom w:val="0"/>
      <w:divBdr>
        <w:top w:val="none" w:sz="0" w:space="0" w:color="auto"/>
        <w:left w:val="none" w:sz="0" w:space="0" w:color="auto"/>
        <w:bottom w:val="none" w:sz="0" w:space="0" w:color="auto"/>
        <w:right w:val="none" w:sz="0" w:space="0" w:color="auto"/>
      </w:divBdr>
    </w:div>
    <w:div w:id="859509326">
      <w:bodyDiv w:val="1"/>
      <w:marLeft w:val="0"/>
      <w:marRight w:val="0"/>
      <w:marTop w:val="0"/>
      <w:marBottom w:val="0"/>
      <w:divBdr>
        <w:top w:val="none" w:sz="0" w:space="0" w:color="auto"/>
        <w:left w:val="none" w:sz="0" w:space="0" w:color="auto"/>
        <w:bottom w:val="none" w:sz="0" w:space="0" w:color="auto"/>
        <w:right w:val="none" w:sz="0" w:space="0" w:color="auto"/>
      </w:divBdr>
    </w:div>
    <w:div w:id="875897006">
      <w:bodyDiv w:val="1"/>
      <w:marLeft w:val="0"/>
      <w:marRight w:val="0"/>
      <w:marTop w:val="0"/>
      <w:marBottom w:val="0"/>
      <w:divBdr>
        <w:top w:val="none" w:sz="0" w:space="0" w:color="auto"/>
        <w:left w:val="none" w:sz="0" w:space="0" w:color="auto"/>
        <w:bottom w:val="none" w:sz="0" w:space="0" w:color="auto"/>
        <w:right w:val="none" w:sz="0" w:space="0" w:color="auto"/>
      </w:divBdr>
    </w:div>
    <w:div w:id="885800404">
      <w:bodyDiv w:val="1"/>
      <w:marLeft w:val="0"/>
      <w:marRight w:val="0"/>
      <w:marTop w:val="0"/>
      <w:marBottom w:val="0"/>
      <w:divBdr>
        <w:top w:val="none" w:sz="0" w:space="0" w:color="auto"/>
        <w:left w:val="none" w:sz="0" w:space="0" w:color="auto"/>
        <w:bottom w:val="none" w:sz="0" w:space="0" w:color="auto"/>
        <w:right w:val="none" w:sz="0" w:space="0" w:color="auto"/>
      </w:divBdr>
    </w:div>
    <w:div w:id="893351634">
      <w:bodyDiv w:val="1"/>
      <w:marLeft w:val="0"/>
      <w:marRight w:val="0"/>
      <w:marTop w:val="0"/>
      <w:marBottom w:val="0"/>
      <w:divBdr>
        <w:top w:val="none" w:sz="0" w:space="0" w:color="auto"/>
        <w:left w:val="none" w:sz="0" w:space="0" w:color="auto"/>
        <w:bottom w:val="none" w:sz="0" w:space="0" w:color="auto"/>
        <w:right w:val="none" w:sz="0" w:space="0" w:color="auto"/>
      </w:divBdr>
      <w:divsChild>
        <w:div w:id="1193618422">
          <w:marLeft w:val="0"/>
          <w:marRight w:val="0"/>
          <w:marTop w:val="300"/>
          <w:marBottom w:val="600"/>
          <w:divBdr>
            <w:top w:val="none" w:sz="0" w:space="0" w:color="auto"/>
            <w:left w:val="none" w:sz="0" w:space="0" w:color="auto"/>
            <w:bottom w:val="none" w:sz="0" w:space="0" w:color="auto"/>
            <w:right w:val="none" w:sz="0" w:space="0" w:color="auto"/>
          </w:divBdr>
          <w:divsChild>
            <w:div w:id="1911230927">
              <w:marLeft w:val="0"/>
              <w:marRight w:val="1500"/>
              <w:marTop w:val="300"/>
              <w:marBottom w:val="0"/>
              <w:divBdr>
                <w:top w:val="none" w:sz="0" w:space="0" w:color="auto"/>
                <w:left w:val="none" w:sz="0" w:space="0" w:color="auto"/>
                <w:bottom w:val="none" w:sz="0" w:space="0" w:color="auto"/>
                <w:right w:val="none" w:sz="0" w:space="0" w:color="auto"/>
              </w:divBdr>
            </w:div>
          </w:divsChild>
        </w:div>
        <w:div w:id="881988380">
          <w:marLeft w:val="-225"/>
          <w:marRight w:val="-225"/>
          <w:marTop w:val="0"/>
          <w:marBottom w:val="0"/>
          <w:divBdr>
            <w:top w:val="none" w:sz="0" w:space="0" w:color="auto"/>
            <w:left w:val="none" w:sz="0" w:space="0" w:color="auto"/>
            <w:bottom w:val="none" w:sz="0" w:space="0" w:color="auto"/>
            <w:right w:val="none" w:sz="0" w:space="0" w:color="auto"/>
          </w:divBdr>
          <w:divsChild>
            <w:div w:id="1156871991">
              <w:marLeft w:val="0"/>
              <w:marRight w:val="0"/>
              <w:marTop w:val="0"/>
              <w:marBottom w:val="0"/>
              <w:divBdr>
                <w:top w:val="none" w:sz="0" w:space="0" w:color="auto"/>
                <w:left w:val="none" w:sz="0" w:space="0" w:color="auto"/>
                <w:bottom w:val="none" w:sz="0" w:space="0" w:color="auto"/>
                <w:right w:val="none" w:sz="0" w:space="0" w:color="auto"/>
              </w:divBdr>
              <w:divsChild>
                <w:div w:id="1865826570">
                  <w:marLeft w:val="0"/>
                  <w:marRight w:val="0"/>
                  <w:marTop w:val="0"/>
                  <w:marBottom w:val="0"/>
                  <w:divBdr>
                    <w:top w:val="none" w:sz="0" w:space="0" w:color="auto"/>
                    <w:left w:val="none" w:sz="0" w:space="0" w:color="auto"/>
                    <w:bottom w:val="none" w:sz="0" w:space="0" w:color="auto"/>
                    <w:right w:val="none" w:sz="0" w:space="0" w:color="auto"/>
                  </w:divBdr>
                  <w:divsChild>
                    <w:div w:id="831138975">
                      <w:marLeft w:val="0"/>
                      <w:marRight w:val="0"/>
                      <w:marTop w:val="0"/>
                      <w:marBottom w:val="0"/>
                      <w:divBdr>
                        <w:top w:val="none" w:sz="0" w:space="0" w:color="auto"/>
                        <w:left w:val="none" w:sz="0" w:space="0" w:color="auto"/>
                        <w:bottom w:val="none" w:sz="0" w:space="0" w:color="auto"/>
                        <w:right w:val="none" w:sz="0" w:space="0" w:color="auto"/>
                      </w:divBdr>
                      <w:divsChild>
                        <w:div w:id="1558277939">
                          <w:marLeft w:val="-225"/>
                          <w:marRight w:val="-225"/>
                          <w:marTop w:val="0"/>
                          <w:marBottom w:val="0"/>
                          <w:divBdr>
                            <w:top w:val="none" w:sz="0" w:space="0" w:color="auto"/>
                            <w:left w:val="none" w:sz="0" w:space="0" w:color="auto"/>
                            <w:bottom w:val="none" w:sz="0" w:space="0" w:color="auto"/>
                            <w:right w:val="none" w:sz="0" w:space="0" w:color="auto"/>
                          </w:divBdr>
                          <w:divsChild>
                            <w:div w:id="957564778">
                              <w:marLeft w:val="0"/>
                              <w:marRight w:val="0"/>
                              <w:marTop w:val="0"/>
                              <w:marBottom w:val="0"/>
                              <w:divBdr>
                                <w:top w:val="none" w:sz="0" w:space="0" w:color="auto"/>
                                <w:left w:val="none" w:sz="0" w:space="0" w:color="auto"/>
                                <w:bottom w:val="none" w:sz="0" w:space="0" w:color="auto"/>
                                <w:right w:val="none" w:sz="0" w:space="0" w:color="auto"/>
                              </w:divBdr>
                              <w:divsChild>
                                <w:div w:id="1063990877">
                                  <w:marLeft w:val="0"/>
                                  <w:marRight w:val="0"/>
                                  <w:marTop w:val="0"/>
                                  <w:marBottom w:val="0"/>
                                  <w:divBdr>
                                    <w:top w:val="none" w:sz="0" w:space="0" w:color="auto"/>
                                    <w:left w:val="none" w:sz="0" w:space="0" w:color="auto"/>
                                    <w:bottom w:val="none" w:sz="0" w:space="0" w:color="auto"/>
                                    <w:right w:val="none" w:sz="0" w:space="0" w:color="auto"/>
                                  </w:divBdr>
                                  <w:divsChild>
                                    <w:div w:id="689062831">
                                      <w:marLeft w:val="0"/>
                                      <w:marRight w:val="0"/>
                                      <w:marTop w:val="0"/>
                                      <w:marBottom w:val="300"/>
                                      <w:divBdr>
                                        <w:top w:val="none" w:sz="0" w:space="0" w:color="auto"/>
                                        <w:left w:val="none" w:sz="0" w:space="0" w:color="auto"/>
                                        <w:bottom w:val="none" w:sz="0" w:space="0" w:color="auto"/>
                                        <w:right w:val="none" w:sz="0" w:space="0" w:color="auto"/>
                                      </w:divBdr>
                                    </w:div>
                                    <w:div w:id="136725133">
                                      <w:marLeft w:val="0"/>
                                      <w:marRight w:val="0"/>
                                      <w:marTop w:val="0"/>
                                      <w:marBottom w:val="0"/>
                                      <w:divBdr>
                                        <w:top w:val="none" w:sz="0" w:space="0" w:color="auto"/>
                                        <w:left w:val="none" w:sz="0" w:space="0" w:color="auto"/>
                                        <w:bottom w:val="none" w:sz="0" w:space="0" w:color="auto"/>
                                        <w:right w:val="none" w:sz="0" w:space="0" w:color="auto"/>
                                      </w:divBdr>
                                      <w:divsChild>
                                        <w:div w:id="619337336">
                                          <w:marLeft w:val="0"/>
                                          <w:marRight w:val="0"/>
                                          <w:marTop w:val="0"/>
                                          <w:marBottom w:val="0"/>
                                          <w:divBdr>
                                            <w:top w:val="none" w:sz="0" w:space="0" w:color="auto"/>
                                            <w:left w:val="none" w:sz="0" w:space="0" w:color="auto"/>
                                            <w:bottom w:val="none" w:sz="0" w:space="0" w:color="auto"/>
                                            <w:right w:val="none" w:sz="0" w:space="0" w:color="auto"/>
                                          </w:divBdr>
                                        </w:div>
                                        <w:div w:id="1815557954">
                                          <w:marLeft w:val="0"/>
                                          <w:marRight w:val="0"/>
                                          <w:marTop w:val="0"/>
                                          <w:marBottom w:val="0"/>
                                          <w:divBdr>
                                            <w:top w:val="none" w:sz="0" w:space="0" w:color="auto"/>
                                            <w:left w:val="none" w:sz="0" w:space="0" w:color="auto"/>
                                            <w:bottom w:val="none" w:sz="0" w:space="0" w:color="auto"/>
                                            <w:right w:val="none" w:sz="0" w:space="0" w:color="auto"/>
                                          </w:divBdr>
                                        </w:div>
                                        <w:div w:id="1993949055">
                                          <w:marLeft w:val="0"/>
                                          <w:marRight w:val="0"/>
                                          <w:marTop w:val="0"/>
                                          <w:marBottom w:val="0"/>
                                          <w:divBdr>
                                            <w:top w:val="none" w:sz="0" w:space="0" w:color="auto"/>
                                            <w:left w:val="none" w:sz="0" w:space="0" w:color="auto"/>
                                            <w:bottom w:val="none" w:sz="0" w:space="0" w:color="auto"/>
                                            <w:right w:val="none" w:sz="0" w:space="0" w:color="auto"/>
                                          </w:divBdr>
                                        </w:div>
                                        <w:div w:id="2007394844">
                                          <w:marLeft w:val="0"/>
                                          <w:marRight w:val="0"/>
                                          <w:marTop w:val="0"/>
                                          <w:marBottom w:val="0"/>
                                          <w:divBdr>
                                            <w:top w:val="none" w:sz="0" w:space="0" w:color="auto"/>
                                            <w:left w:val="none" w:sz="0" w:space="0" w:color="auto"/>
                                            <w:bottom w:val="none" w:sz="0" w:space="0" w:color="auto"/>
                                            <w:right w:val="none" w:sz="0" w:space="0" w:color="auto"/>
                                          </w:divBdr>
                                        </w:div>
                                        <w:div w:id="128982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7208397">
      <w:bodyDiv w:val="1"/>
      <w:marLeft w:val="0"/>
      <w:marRight w:val="0"/>
      <w:marTop w:val="0"/>
      <w:marBottom w:val="0"/>
      <w:divBdr>
        <w:top w:val="none" w:sz="0" w:space="0" w:color="auto"/>
        <w:left w:val="none" w:sz="0" w:space="0" w:color="auto"/>
        <w:bottom w:val="none" w:sz="0" w:space="0" w:color="auto"/>
        <w:right w:val="none" w:sz="0" w:space="0" w:color="auto"/>
      </w:divBdr>
      <w:divsChild>
        <w:div w:id="322053157">
          <w:marLeft w:val="0"/>
          <w:marRight w:val="90"/>
          <w:marTop w:val="180"/>
          <w:marBottom w:val="0"/>
          <w:divBdr>
            <w:top w:val="none" w:sz="0" w:space="0" w:color="auto"/>
            <w:left w:val="none" w:sz="0" w:space="0" w:color="auto"/>
            <w:bottom w:val="none" w:sz="0" w:space="0" w:color="auto"/>
            <w:right w:val="none" w:sz="0" w:space="0" w:color="auto"/>
          </w:divBdr>
        </w:div>
        <w:div w:id="1114596472">
          <w:marLeft w:val="0"/>
          <w:marRight w:val="0"/>
          <w:marTop w:val="15"/>
          <w:marBottom w:val="0"/>
          <w:divBdr>
            <w:top w:val="none" w:sz="0" w:space="0" w:color="auto"/>
            <w:left w:val="none" w:sz="0" w:space="0" w:color="auto"/>
            <w:bottom w:val="none" w:sz="0" w:space="0" w:color="auto"/>
            <w:right w:val="none" w:sz="0" w:space="0" w:color="auto"/>
          </w:divBdr>
        </w:div>
        <w:div w:id="2037269240">
          <w:marLeft w:val="0"/>
          <w:marRight w:val="0"/>
          <w:marTop w:val="90"/>
          <w:marBottom w:val="0"/>
          <w:divBdr>
            <w:top w:val="none" w:sz="0" w:space="0" w:color="auto"/>
            <w:left w:val="none" w:sz="0" w:space="0" w:color="auto"/>
            <w:bottom w:val="none" w:sz="0" w:space="0" w:color="auto"/>
            <w:right w:val="none" w:sz="0" w:space="0" w:color="auto"/>
          </w:divBdr>
        </w:div>
      </w:divsChild>
    </w:div>
    <w:div w:id="904952697">
      <w:bodyDiv w:val="1"/>
      <w:marLeft w:val="0"/>
      <w:marRight w:val="0"/>
      <w:marTop w:val="0"/>
      <w:marBottom w:val="0"/>
      <w:divBdr>
        <w:top w:val="none" w:sz="0" w:space="0" w:color="auto"/>
        <w:left w:val="none" w:sz="0" w:space="0" w:color="auto"/>
        <w:bottom w:val="none" w:sz="0" w:space="0" w:color="auto"/>
        <w:right w:val="none" w:sz="0" w:space="0" w:color="auto"/>
      </w:divBdr>
    </w:div>
    <w:div w:id="909265826">
      <w:bodyDiv w:val="1"/>
      <w:marLeft w:val="0"/>
      <w:marRight w:val="0"/>
      <w:marTop w:val="0"/>
      <w:marBottom w:val="0"/>
      <w:divBdr>
        <w:top w:val="none" w:sz="0" w:space="0" w:color="auto"/>
        <w:left w:val="none" w:sz="0" w:space="0" w:color="auto"/>
        <w:bottom w:val="none" w:sz="0" w:space="0" w:color="auto"/>
        <w:right w:val="none" w:sz="0" w:space="0" w:color="auto"/>
      </w:divBdr>
    </w:div>
    <w:div w:id="911816444">
      <w:bodyDiv w:val="1"/>
      <w:marLeft w:val="0"/>
      <w:marRight w:val="0"/>
      <w:marTop w:val="0"/>
      <w:marBottom w:val="0"/>
      <w:divBdr>
        <w:top w:val="none" w:sz="0" w:space="0" w:color="auto"/>
        <w:left w:val="none" w:sz="0" w:space="0" w:color="auto"/>
        <w:bottom w:val="none" w:sz="0" w:space="0" w:color="auto"/>
        <w:right w:val="none" w:sz="0" w:space="0" w:color="auto"/>
      </w:divBdr>
      <w:divsChild>
        <w:div w:id="1249850470">
          <w:marLeft w:val="0"/>
          <w:marRight w:val="0"/>
          <w:marTop w:val="0"/>
          <w:marBottom w:val="0"/>
          <w:divBdr>
            <w:top w:val="single" w:sz="36" w:space="18" w:color="1665CF"/>
            <w:left w:val="single" w:sz="36" w:space="18" w:color="1665CF"/>
            <w:bottom w:val="single" w:sz="36" w:space="18" w:color="1665CF"/>
            <w:right w:val="single" w:sz="36" w:space="18" w:color="1665CF"/>
          </w:divBdr>
          <w:divsChild>
            <w:div w:id="1958246871">
              <w:marLeft w:val="0"/>
              <w:marRight w:val="0"/>
              <w:marTop w:val="0"/>
              <w:marBottom w:val="0"/>
              <w:divBdr>
                <w:top w:val="none" w:sz="0" w:space="0" w:color="auto"/>
                <w:left w:val="none" w:sz="0" w:space="0" w:color="auto"/>
                <w:bottom w:val="none" w:sz="0" w:space="0" w:color="auto"/>
                <w:right w:val="none" w:sz="0" w:space="0" w:color="auto"/>
              </w:divBdr>
            </w:div>
            <w:div w:id="1201013135">
              <w:marLeft w:val="0"/>
              <w:marRight w:val="0"/>
              <w:marTop w:val="0"/>
              <w:marBottom w:val="0"/>
              <w:divBdr>
                <w:top w:val="none" w:sz="0" w:space="0" w:color="auto"/>
                <w:left w:val="none" w:sz="0" w:space="0" w:color="auto"/>
                <w:bottom w:val="none" w:sz="0" w:space="0" w:color="auto"/>
                <w:right w:val="none" w:sz="0" w:space="0" w:color="auto"/>
              </w:divBdr>
            </w:div>
            <w:div w:id="162958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2725">
      <w:bodyDiv w:val="1"/>
      <w:marLeft w:val="0"/>
      <w:marRight w:val="0"/>
      <w:marTop w:val="0"/>
      <w:marBottom w:val="0"/>
      <w:divBdr>
        <w:top w:val="none" w:sz="0" w:space="0" w:color="auto"/>
        <w:left w:val="none" w:sz="0" w:space="0" w:color="auto"/>
        <w:bottom w:val="none" w:sz="0" w:space="0" w:color="auto"/>
        <w:right w:val="none" w:sz="0" w:space="0" w:color="auto"/>
      </w:divBdr>
    </w:div>
    <w:div w:id="937644177">
      <w:bodyDiv w:val="1"/>
      <w:marLeft w:val="0"/>
      <w:marRight w:val="0"/>
      <w:marTop w:val="0"/>
      <w:marBottom w:val="0"/>
      <w:divBdr>
        <w:top w:val="none" w:sz="0" w:space="0" w:color="auto"/>
        <w:left w:val="none" w:sz="0" w:space="0" w:color="auto"/>
        <w:bottom w:val="none" w:sz="0" w:space="0" w:color="auto"/>
        <w:right w:val="none" w:sz="0" w:space="0" w:color="auto"/>
      </w:divBdr>
      <w:divsChild>
        <w:div w:id="1297293660">
          <w:marLeft w:val="0"/>
          <w:marRight w:val="0"/>
          <w:marTop w:val="0"/>
          <w:marBottom w:val="0"/>
          <w:divBdr>
            <w:top w:val="none" w:sz="0" w:space="0" w:color="auto"/>
            <w:left w:val="none" w:sz="0" w:space="0" w:color="auto"/>
            <w:bottom w:val="none" w:sz="0" w:space="0" w:color="auto"/>
            <w:right w:val="none" w:sz="0" w:space="0" w:color="auto"/>
          </w:divBdr>
          <w:divsChild>
            <w:div w:id="177801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6211">
      <w:bodyDiv w:val="1"/>
      <w:marLeft w:val="0"/>
      <w:marRight w:val="0"/>
      <w:marTop w:val="0"/>
      <w:marBottom w:val="0"/>
      <w:divBdr>
        <w:top w:val="none" w:sz="0" w:space="0" w:color="auto"/>
        <w:left w:val="none" w:sz="0" w:space="0" w:color="auto"/>
        <w:bottom w:val="none" w:sz="0" w:space="0" w:color="auto"/>
        <w:right w:val="none" w:sz="0" w:space="0" w:color="auto"/>
      </w:divBdr>
      <w:divsChild>
        <w:div w:id="1606381344">
          <w:marLeft w:val="-225"/>
          <w:marRight w:val="-225"/>
          <w:marTop w:val="0"/>
          <w:marBottom w:val="630"/>
          <w:divBdr>
            <w:top w:val="none" w:sz="0" w:space="0" w:color="auto"/>
            <w:left w:val="none" w:sz="0" w:space="0" w:color="auto"/>
            <w:bottom w:val="none" w:sz="0" w:space="0" w:color="auto"/>
            <w:right w:val="none" w:sz="0" w:space="0" w:color="auto"/>
          </w:divBdr>
        </w:div>
        <w:div w:id="1347437146">
          <w:marLeft w:val="-225"/>
          <w:marRight w:val="-225"/>
          <w:marTop w:val="450"/>
          <w:marBottom w:val="630"/>
          <w:divBdr>
            <w:top w:val="none" w:sz="0" w:space="0" w:color="auto"/>
            <w:left w:val="none" w:sz="0" w:space="0" w:color="auto"/>
            <w:bottom w:val="none" w:sz="0" w:space="0" w:color="auto"/>
            <w:right w:val="none" w:sz="0" w:space="0" w:color="auto"/>
          </w:divBdr>
        </w:div>
        <w:div w:id="81874366">
          <w:marLeft w:val="-225"/>
          <w:marRight w:val="-225"/>
          <w:marTop w:val="450"/>
          <w:marBottom w:val="630"/>
          <w:divBdr>
            <w:top w:val="none" w:sz="0" w:space="0" w:color="auto"/>
            <w:left w:val="none" w:sz="0" w:space="0" w:color="auto"/>
            <w:bottom w:val="none" w:sz="0" w:space="0" w:color="auto"/>
            <w:right w:val="none" w:sz="0" w:space="0" w:color="auto"/>
          </w:divBdr>
        </w:div>
        <w:div w:id="125128429">
          <w:marLeft w:val="-225"/>
          <w:marRight w:val="-225"/>
          <w:marTop w:val="450"/>
          <w:marBottom w:val="630"/>
          <w:divBdr>
            <w:top w:val="none" w:sz="0" w:space="0" w:color="auto"/>
            <w:left w:val="none" w:sz="0" w:space="0" w:color="auto"/>
            <w:bottom w:val="none" w:sz="0" w:space="0" w:color="auto"/>
            <w:right w:val="none" w:sz="0" w:space="0" w:color="auto"/>
          </w:divBdr>
        </w:div>
        <w:div w:id="1973556105">
          <w:marLeft w:val="-225"/>
          <w:marRight w:val="-225"/>
          <w:marTop w:val="450"/>
          <w:marBottom w:val="630"/>
          <w:divBdr>
            <w:top w:val="none" w:sz="0" w:space="0" w:color="auto"/>
            <w:left w:val="none" w:sz="0" w:space="0" w:color="auto"/>
            <w:bottom w:val="none" w:sz="0" w:space="0" w:color="auto"/>
            <w:right w:val="none" w:sz="0" w:space="0" w:color="auto"/>
          </w:divBdr>
        </w:div>
        <w:div w:id="181748316">
          <w:marLeft w:val="-225"/>
          <w:marRight w:val="-225"/>
          <w:marTop w:val="450"/>
          <w:marBottom w:val="630"/>
          <w:divBdr>
            <w:top w:val="none" w:sz="0" w:space="0" w:color="auto"/>
            <w:left w:val="none" w:sz="0" w:space="0" w:color="auto"/>
            <w:bottom w:val="none" w:sz="0" w:space="0" w:color="auto"/>
            <w:right w:val="none" w:sz="0" w:space="0" w:color="auto"/>
          </w:divBdr>
        </w:div>
        <w:div w:id="1368407894">
          <w:marLeft w:val="-225"/>
          <w:marRight w:val="-225"/>
          <w:marTop w:val="450"/>
          <w:marBottom w:val="630"/>
          <w:divBdr>
            <w:top w:val="none" w:sz="0" w:space="0" w:color="auto"/>
            <w:left w:val="none" w:sz="0" w:space="0" w:color="auto"/>
            <w:bottom w:val="none" w:sz="0" w:space="0" w:color="auto"/>
            <w:right w:val="none" w:sz="0" w:space="0" w:color="auto"/>
          </w:divBdr>
        </w:div>
        <w:div w:id="1924339243">
          <w:marLeft w:val="-225"/>
          <w:marRight w:val="-225"/>
          <w:marTop w:val="450"/>
          <w:marBottom w:val="630"/>
          <w:divBdr>
            <w:top w:val="none" w:sz="0" w:space="0" w:color="auto"/>
            <w:left w:val="none" w:sz="0" w:space="0" w:color="auto"/>
            <w:bottom w:val="none" w:sz="0" w:space="0" w:color="auto"/>
            <w:right w:val="none" w:sz="0" w:space="0" w:color="auto"/>
          </w:divBdr>
        </w:div>
        <w:div w:id="2026781679">
          <w:marLeft w:val="-225"/>
          <w:marRight w:val="-225"/>
          <w:marTop w:val="450"/>
          <w:marBottom w:val="630"/>
          <w:divBdr>
            <w:top w:val="none" w:sz="0" w:space="0" w:color="auto"/>
            <w:left w:val="none" w:sz="0" w:space="0" w:color="auto"/>
            <w:bottom w:val="none" w:sz="0" w:space="0" w:color="auto"/>
            <w:right w:val="none" w:sz="0" w:space="0" w:color="auto"/>
          </w:divBdr>
        </w:div>
        <w:div w:id="1475488299">
          <w:marLeft w:val="-225"/>
          <w:marRight w:val="-225"/>
          <w:marTop w:val="450"/>
          <w:marBottom w:val="630"/>
          <w:divBdr>
            <w:top w:val="none" w:sz="0" w:space="0" w:color="auto"/>
            <w:left w:val="none" w:sz="0" w:space="0" w:color="auto"/>
            <w:bottom w:val="none" w:sz="0" w:space="0" w:color="auto"/>
            <w:right w:val="none" w:sz="0" w:space="0" w:color="auto"/>
          </w:divBdr>
        </w:div>
        <w:div w:id="1281650470">
          <w:marLeft w:val="-225"/>
          <w:marRight w:val="-225"/>
          <w:marTop w:val="450"/>
          <w:marBottom w:val="630"/>
          <w:divBdr>
            <w:top w:val="none" w:sz="0" w:space="0" w:color="auto"/>
            <w:left w:val="none" w:sz="0" w:space="0" w:color="auto"/>
            <w:bottom w:val="none" w:sz="0" w:space="0" w:color="auto"/>
            <w:right w:val="none" w:sz="0" w:space="0" w:color="auto"/>
          </w:divBdr>
        </w:div>
      </w:divsChild>
    </w:div>
    <w:div w:id="970402466">
      <w:bodyDiv w:val="1"/>
      <w:marLeft w:val="0"/>
      <w:marRight w:val="0"/>
      <w:marTop w:val="0"/>
      <w:marBottom w:val="0"/>
      <w:divBdr>
        <w:top w:val="none" w:sz="0" w:space="0" w:color="auto"/>
        <w:left w:val="none" w:sz="0" w:space="0" w:color="auto"/>
        <w:bottom w:val="none" w:sz="0" w:space="0" w:color="auto"/>
        <w:right w:val="none" w:sz="0" w:space="0" w:color="auto"/>
      </w:divBdr>
      <w:divsChild>
        <w:div w:id="1579093922">
          <w:marLeft w:val="0"/>
          <w:marRight w:val="0"/>
          <w:marTop w:val="105"/>
          <w:marBottom w:val="180"/>
          <w:divBdr>
            <w:top w:val="none" w:sz="0" w:space="0" w:color="auto"/>
            <w:left w:val="none" w:sz="0" w:space="0" w:color="auto"/>
            <w:bottom w:val="none" w:sz="0" w:space="0" w:color="auto"/>
            <w:right w:val="none" w:sz="0" w:space="0" w:color="auto"/>
          </w:divBdr>
          <w:divsChild>
            <w:div w:id="1289119897">
              <w:marLeft w:val="0"/>
              <w:marRight w:val="0"/>
              <w:marTop w:val="0"/>
              <w:marBottom w:val="0"/>
              <w:divBdr>
                <w:top w:val="none" w:sz="0" w:space="0" w:color="auto"/>
                <w:left w:val="none" w:sz="0" w:space="0" w:color="auto"/>
                <w:bottom w:val="none" w:sz="0" w:space="0" w:color="auto"/>
                <w:right w:val="none" w:sz="0" w:space="0" w:color="auto"/>
              </w:divBdr>
            </w:div>
          </w:divsChild>
        </w:div>
        <w:div w:id="872235337">
          <w:marLeft w:val="30"/>
          <w:marRight w:val="105"/>
          <w:marTop w:val="75"/>
          <w:marBottom w:val="30"/>
          <w:divBdr>
            <w:top w:val="none" w:sz="0" w:space="0" w:color="auto"/>
            <w:left w:val="none" w:sz="0" w:space="0" w:color="auto"/>
            <w:bottom w:val="none" w:sz="0" w:space="0" w:color="auto"/>
            <w:right w:val="none" w:sz="0" w:space="0" w:color="auto"/>
          </w:divBdr>
        </w:div>
      </w:divsChild>
    </w:div>
    <w:div w:id="975338708">
      <w:bodyDiv w:val="1"/>
      <w:marLeft w:val="0"/>
      <w:marRight w:val="0"/>
      <w:marTop w:val="0"/>
      <w:marBottom w:val="0"/>
      <w:divBdr>
        <w:top w:val="none" w:sz="0" w:space="0" w:color="auto"/>
        <w:left w:val="none" w:sz="0" w:space="0" w:color="auto"/>
        <w:bottom w:val="none" w:sz="0" w:space="0" w:color="auto"/>
        <w:right w:val="none" w:sz="0" w:space="0" w:color="auto"/>
      </w:divBdr>
      <w:divsChild>
        <w:div w:id="1146968229">
          <w:marLeft w:val="0"/>
          <w:marRight w:val="0"/>
          <w:marTop w:val="0"/>
          <w:marBottom w:val="0"/>
          <w:divBdr>
            <w:top w:val="none" w:sz="0" w:space="0" w:color="auto"/>
            <w:left w:val="none" w:sz="0" w:space="0" w:color="auto"/>
            <w:bottom w:val="none" w:sz="0" w:space="0" w:color="auto"/>
            <w:right w:val="none" w:sz="0" w:space="0" w:color="auto"/>
          </w:divBdr>
        </w:div>
        <w:div w:id="1309558059">
          <w:marLeft w:val="0"/>
          <w:marRight w:val="0"/>
          <w:marTop w:val="0"/>
          <w:marBottom w:val="150"/>
          <w:divBdr>
            <w:top w:val="none" w:sz="0" w:space="0" w:color="auto"/>
            <w:left w:val="none" w:sz="0" w:space="0" w:color="auto"/>
            <w:bottom w:val="none" w:sz="0" w:space="0" w:color="auto"/>
            <w:right w:val="none" w:sz="0" w:space="0" w:color="auto"/>
          </w:divBdr>
        </w:div>
        <w:div w:id="1405492698">
          <w:marLeft w:val="0"/>
          <w:marRight w:val="0"/>
          <w:marTop w:val="75"/>
          <w:marBottom w:val="150"/>
          <w:divBdr>
            <w:top w:val="none" w:sz="0" w:space="0" w:color="auto"/>
            <w:left w:val="none" w:sz="0" w:space="0" w:color="auto"/>
            <w:bottom w:val="none" w:sz="0" w:space="0" w:color="auto"/>
            <w:right w:val="none" w:sz="0" w:space="0" w:color="auto"/>
          </w:divBdr>
          <w:divsChild>
            <w:div w:id="649863769">
              <w:marLeft w:val="0"/>
              <w:marRight w:val="0"/>
              <w:marTop w:val="0"/>
              <w:marBottom w:val="300"/>
              <w:divBdr>
                <w:top w:val="single" w:sz="6" w:space="4" w:color="DDDDDD"/>
                <w:left w:val="none" w:sz="0" w:space="0" w:color="auto"/>
                <w:bottom w:val="single" w:sz="6" w:space="4" w:color="DDDDDD"/>
                <w:right w:val="none" w:sz="0" w:space="0" w:color="auto"/>
              </w:divBdr>
            </w:div>
          </w:divsChild>
        </w:div>
        <w:div w:id="860508864">
          <w:marLeft w:val="0"/>
          <w:marRight w:val="0"/>
          <w:marTop w:val="300"/>
          <w:marBottom w:val="300"/>
          <w:divBdr>
            <w:top w:val="none" w:sz="0" w:space="0" w:color="auto"/>
            <w:left w:val="none" w:sz="0" w:space="0" w:color="auto"/>
            <w:bottom w:val="none" w:sz="0" w:space="0" w:color="auto"/>
            <w:right w:val="none" w:sz="0" w:space="0" w:color="auto"/>
          </w:divBdr>
        </w:div>
      </w:divsChild>
    </w:div>
    <w:div w:id="992947422">
      <w:bodyDiv w:val="1"/>
      <w:marLeft w:val="0"/>
      <w:marRight w:val="0"/>
      <w:marTop w:val="0"/>
      <w:marBottom w:val="0"/>
      <w:divBdr>
        <w:top w:val="none" w:sz="0" w:space="0" w:color="auto"/>
        <w:left w:val="none" w:sz="0" w:space="0" w:color="auto"/>
        <w:bottom w:val="none" w:sz="0" w:space="0" w:color="auto"/>
        <w:right w:val="none" w:sz="0" w:space="0" w:color="auto"/>
      </w:divBdr>
      <w:divsChild>
        <w:div w:id="473450787">
          <w:marLeft w:val="0"/>
          <w:marRight w:val="0"/>
          <w:marTop w:val="180"/>
          <w:marBottom w:val="0"/>
          <w:divBdr>
            <w:top w:val="none" w:sz="0" w:space="0" w:color="auto"/>
            <w:left w:val="none" w:sz="0" w:space="0" w:color="auto"/>
            <w:bottom w:val="none" w:sz="0" w:space="0" w:color="auto"/>
            <w:right w:val="none" w:sz="0" w:space="0" w:color="auto"/>
          </w:divBdr>
        </w:div>
        <w:div w:id="1818036950">
          <w:marLeft w:val="0"/>
          <w:marRight w:val="0"/>
          <w:marTop w:val="90"/>
          <w:marBottom w:val="0"/>
          <w:divBdr>
            <w:top w:val="none" w:sz="0" w:space="0" w:color="auto"/>
            <w:left w:val="none" w:sz="0" w:space="0" w:color="auto"/>
            <w:bottom w:val="none" w:sz="0" w:space="0" w:color="auto"/>
            <w:right w:val="none" w:sz="0" w:space="0" w:color="auto"/>
          </w:divBdr>
        </w:div>
      </w:divsChild>
    </w:div>
    <w:div w:id="997147121">
      <w:bodyDiv w:val="1"/>
      <w:marLeft w:val="0"/>
      <w:marRight w:val="0"/>
      <w:marTop w:val="0"/>
      <w:marBottom w:val="0"/>
      <w:divBdr>
        <w:top w:val="none" w:sz="0" w:space="0" w:color="auto"/>
        <w:left w:val="none" w:sz="0" w:space="0" w:color="auto"/>
        <w:bottom w:val="none" w:sz="0" w:space="0" w:color="auto"/>
        <w:right w:val="none" w:sz="0" w:space="0" w:color="auto"/>
      </w:divBdr>
    </w:div>
    <w:div w:id="1003315237">
      <w:bodyDiv w:val="1"/>
      <w:marLeft w:val="0"/>
      <w:marRight w:val="0"/>
      <w:marTop w:val="0"/>
      <w:marBottom w:val="0"/>
      <w:divBdr>
        <w:top w:val="none" w:sz="0" w:space="0" w:color="auto"/>
        <w:left w:val="none" w:sz="0" w:space="0" w:color="auto"/>
        <w:bottom w:val="none" w:sz="0" w:space="0" w:color="auto"/>
        <w:right w:val="none" w:sz="0" w:space="0" w:color="auto"/>
      </w:divBdr>
      <w:divsChild>
        <w:div w:id="1834948585">
          <w:marLeft w:val="0"/>
          <w:marRight w:val="0"/>
          <w:marTop w:val="0"/>
          <w:marBottom w:val="0"/>
          <w:divBdr>
            <w:top w:val="none" w:sz="0" w:space="0" w:color="auto"/>
            <w:left w:val="none" w:sz="0" w:space="0" w:color="auto"/>
            <w:bottom w:val="none" w:sz="0" w:space="0" w:color="auto"/>
            <w:right w:val="none" w:sz="0" w:space="0" w:color="auto"/>
          </w:divBdr>
          <w:divsChild>
            <w:div w:id="611671873">
              <w:marLeft w:val="0"/>
              <w:marRight w:val="0"/>
              <w:marTop w:val="300"/>
              <w:marBottom w:val="300"/>
              <w:divBdr>
                <w:top w:val="none" w:sz="0" w:space="0" w:color="auto"/>
                <w:left w:val="none" w:sz="0" w:space="0" w:color="auto"/>
                <w:bottom w:val="none" w:sz="0" w:space="0" w:color="auto"/>
                <w:right w:val="none" w:sz="0" w:space="0" w:color="auto"/>
              </w:divBdr>
            </w:div>
          </w:divsChild>
        </w:div>
        <w:div w:id="1355421735">
          <w:marLeft w:val="-225"/>
          <w:marRight w:val="-225"/>
          <w:marTop w:val="0"/>
          <w:marBottom w:val="0"/>
          <w:divBdr>
            <w:top w:val="none" w:sz="0" w:space="0" w:color="auto"/>
            <w:left w:val="none" w:sz="0" w:space="0" w:color="auto"/>
            <w:bottom w:val="none" w:sz="0" w:space="0" w:color="auto"/>
            <w:right w:val="none" w:sz="0" w:space="0" w:color="auto"/>
          </w:divBdr>
          <w:divsChild>
            <w:div w:id="1741903223">
              <w:marLeft w:val="0"/>
              <w:marRight w:val="0"/>
              <w:marTop w:val="0"/>
              <w:marBottom w:val="0"/>
              <w:divBdr>
                <w:top w:val="none" w:sz="0" w:space="0" w:color="auto"/>
                <w:left w:val="none" w:sz="0" w:space="0" w:color="auto"/>
                <w:bottom w:val="none" w:sz="0" w:space="0" w:color="auto"/>
                <w:right w:val="none" w:sz="0" w:space="0" w:color="auto"/>
              </w:divBdr>
              <w:divsChild>
                <w:div w:id="1642072675">
                  <w:marLeft w:val="0"/>
                  <w:marRight w:val="0"/>
                  <w:marTop w:val="0"/>
                  <w:marBottom w:val="75"/>
                  <w:divBdr>
                    <w:top w:val="none" w:sz="0" w:space="0" w:color="auto"/>
                    <w:left w:val="none" w:sz="0" w:space="0" w:color="auto"/>
                    <w:bottom w:val="none" w:sz="0" w:space="0" w:color="auto"/>
                    <w:right w:val="none" w:sz="0" w:space="0" w:color="auto"/>
                  </w:divBdr>
                </w:div>
                <w:div w:id="131555975">
                  <w:marLeft w:val="0"/>
                  <w:marRight w:val="0"/>
                  <w:marTop w:val="0"/>
                  <w:marBottom w:val="0"/>
                  <w:divBdr>
                    <w:top w:val="none" w:sz="0" w:space="0" w:color="auto"/>
                    <w:left w:val="none" w:sz="0" w:space="0" w:color="auto"/>
                    <w:bottom w:val="none" w:sz="0" w:space="0" w:color="auto"/>
                    <w:right w:val="none" w:sz="0" w:space="0" w:color="auto"/>
                  </w:divBdr>
                </w:div>
                <w:div w:id="2119787958">
                  <w:marLeft w:val="0"/>
                  <w:marRight w:val="0"/>
                  <w:marTop w:val="0"/>
                  <w:marBottom w:val="0"/>
                  <w:divBdr>
                    <w:top w:val="none" w:sz="0" w:space="0" w:color="auto"/>
                    <w:left w:val="none" w:sz="0" w:space="0" w:color="auto"/>
                    <w:bottom w:val="none" w:sz="0" w:space="0" w:color="auto"/>
                    <w:right w:val="none" w:sz="0" w:space="0" w:color="auto"/>
                  </w:divBdr>
                </w:div>
                <w:div w:id="545801496">
                  <w:marLeft w:val="0"/>
                  <w:marRight w:val="0"/>
                  <w:marTop w:val="0"/>
                  <w:marBottom w:val="0"/>
                  <w:divBdr>
                    <w:top w:val="none" w:sz="0" w:space="0" w:color="auto"/>
                    <w:left w:val="none" w:sz="0" w:space="0" w:color="auto"/>
                    <w:bottom w:val="none" w:sz="0" w:space="0" w:color="auto"/>
                    <w:right w:val="none" w:sz="0" w:space="0" w:color="auto"/>
                  </w:divBdr>
                  <w:divsChild>
                    <w:div w:id="837813646">
                      <w:marLeft w:val="-375"/>
                      <w:marRight w:val="-375"/>
                      <w:marTop w:val="150"/>
                      <w:marBottom w:val="300"/>
                      <w:divBdr>
                        <w:top w:val="none" w:sz="0" w:space="0" w:color="auto"/>
                        <w:left w:val="none" w:sz="0" w:space="0" w:color="auto"/>
                        <w:bottom w:val="none" w:sz="0" w:space="0" w:color="auto"/>
                        <w:right w:val="none" w:sz="0" w:space="0" w:color="auto"/>
                      </w:divBdr>
                      <w:divsChild>
                        <w:div w:id="1993367019">
                          <w:marLeft w:val="0"/>
                          <w:marRight w:val="0"/>
                          <w:marTop w:val="0"/>
                          <w:marBottom w:val="0"/>
                          <w:divBdr>
                            <w:top w:val="none" w:sz="0" w:space="0" w:color="auto"/>
                            <w:left w:val="none" w:sz="0" w:space="0" w:color="auto"/>
                            <w:bottom w:val="none" w:sz="0" w:space="0" w:color="auto"/>
                            <w:right w:val="none" w:sz="0" w:space="0" w:color="auto"/>
                          </w:divBdr>
                          <w:divsChild>
                            <w:div w:id="804546023">
                              <w:marLeft w:val="0"/>
                              <w:marRight w:val="0"/>
                              <w:marTop w:val="0"/>
                              <w:marBottom w:val="0"/>
                              <w:divBdr>
                                <w:top w:val="none" w:sz="0" w:space="0" w:color="auto"/>
                                <w:left w:val="none" w:sz="0" w:space="0" w:color="auto"/>
                                <w:bottom w:val="none" w:sz="0" w:space="0" w:color="auto"/>
                                <w:right w:val="none" w:sz="0" w:space="0" w:color="auto"/>
                              </w:divBdr>
                              <w:divsChild>
                                <w:div w:id="37908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096622">
                  <w:marLeft w:val="0"/>
                  <w:marRight w:val="0"/>
                  <w:marTop w:val="0"/>
                  <w:marBottom w:val="0"/>
                  <w:divBdr>
                    <w:top w:val="none" w:sz="0" w:space="0" w:color="auto"/>
                    <w:left w:val="none" w:sz="0" w:space="0" w:color="auto"/>
                    <w:bottom w:val="none" w:sz="0" w:space="0" w:color="auto"/>
                    <w:right w:val="none" w:sz="0" w:space="0" w:color="auto"/>
                  </w:divBdr>
                </w:div>
                <w:div w:id="57628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84723">
          <w:marLeft w:val="-225"/>
          <w:marRight w:val="-225"/>
          <w:marTop w:val="0"/>
          <w:marBottom w:val="0"/>
          <w:divBdr>
            <w:top w:val="none" w:sz="0" w:space="0" w:color="auto"/>
            <w:left w:val="none" w:sz="0" w:space="0" w:color="auto"/>
            <w:bottom w:val="none" w:sz="0" w:space="0" w:color="auto"/>
            <w:right w:val="none" w:sz="0" w:space="0" w:color="auto"/>
          </w:divBdr>
          <w:divsChild>
            <w:div w:id="1266185457">
              <w:marLeft w:val="0"/>
              <w:marRight w:val="0"/>
              <w:marTop w:val="0"/>
              <w:marBottom w:val="0"/>
              <w:divBdr>
                <w:top w:val="none" w:sz="0" w:space="0" w:color="auto"/>
                <w:left w:val="none" w:sz="0" w:space="0" w:color="auto"/>
                <w:bottom w:val="none" w:sz="0" w:space="0" w:color="auto"/>
                <w:right w:val="none" w:sz="0" w:space="0" w:color="auto"/>
              </w:divBdr>
              <w:divsChild>
                <w:div w:id="67765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329399">
      <w:bodyDiv w:val="1"/>
      <w:marLeft w:val="0"/>
      <w:marRight w:val="0"/>
      <w:marTop w:val="0"/>
      <w:marBottom w:val="0"/>
      <w:divBdr>
        <w:top w:val="none" w:sz="0" w:space="0" w:color="auto"/>
        <w:left w:val="none" w:sz="0" w:space="0" w:color="auto"/>
        <w:bottom w:val="none" w:sz="0" w:space="0" w:color="auto"/>
        <w:right w:val="none" w:sz="0" w:space="0" w:color="auto"/>
      </w:divBdr>
    </w:div>
    <w:div w:id="1025181360">
      <w:bodyDiv w:val="1"/>
      <w:marLeft w:val="0"/>
      <w:marRight w:val="0"/>
      <w:marTop w:val="0"/>
      <w:marBottom w:val="0"/>
      <w:divBdr>
        <w:top w:val="none" w:sz="0" w:space="0" w:color="auto"/>
        <w:left w:val="none" w:sz="0" w:space="0" w:color="auto"/>
        <w:bottom w:val="none" w:sz="0" w:space="0" w:color="auto"/>
        <w:right w:val="none" w:sz="0" w:space="0" w:color="auto"/>
      </w:divBdr>
      <w:divsChild>
        <w:div w:id="965039632">
          <w:marLeft w:val="0"/>
          <w:marRight w:val="0"/>
          <w:marTop w:val="0"/>
          <w:marBottom w:val="0"/>
          <w:divBdr>
            <w:top w:val="none" w:sz="0" w:space="0" w:color="auto"/>
            <w:left w:val="none" w:sz="0" w:space="0" w:color="auto"/>
            <w:bottom w:val="none" w:sz="0" w:space="0" w:color="auto"/>
            <w:right w:val="none" w:sz="0" w:space="0" w:color="auto"/>
          </w:divBdr>
        </w:div>
      </w:divsChild>
    </w:div>
    <w:div w:id="1028799420">
      <w:bodyDiv w:val="1"/>
      <w:marLeft w:val="0"/>
      <w:marRight w:val="0"/>
      <w:marTop w:val="0"/>
      <w:marBottom w:val="0"/>
      <w:divBdr>
        <w:top w:val="none" w:sz="0" w:space="0" w:color="auto"/>
        <w:left w:val="none" w:sz="0" w:space="0" w:color="auto"/>
        <w:bottom w:val="none" w:sz="0" w:space="0" w:color="auto"/>
        <w:right w:val="none" w:sz="0" w:space="0" w:color="auto"/>
      </w:divBdr>
    </w:div>
    <w:div w:id="1053238583">
      <w:bodyDiv w:val="1"/>
      <w:marLeft w:val="0"/>
      <w:marRight w:val="0"/>
      <w:marTop w:val="0"/>
      <w:marBottom w:val="0"/>
      <w:divBdr>
        <w:top w:val="none" w:sz="0" w:space="0" w:color="auto"/>
        <w:left w:val="none" w:sz="0" w:space="0" w:color="auto"/>
        <w:bottom w:val="none" w:sz="0" w:space="0" w:color="auto"/>
        <w:right w:val="none" w:sz="0" w:space="0" w:color="auto"/>
      </w:divBdr>
      <w:divsChild>
        <w:div w:id="254755159">
          <w:marLeft w:val="0"/>
          <w:marRight w:val="0"/>
          <w:marTop w:val="0"/>
          <w:marBottom w:val="0"/>
          <w:divBdr>
            <w:top w:val="none" w:sz="0" w:space="0" w:color="auto"/>
            <w:left w:val="none" w:sz="0" w:space="0" w:color="auto"/>
            <w:bottom w:val="none" w:sz="0" w:space="0" w:color="auto"/>
            <w:right w:val="none" w:sz="0" w:space="0" w:color="auto"/>
          </w:divBdr>
          <w:divsChild>
            <w:div w:id="118340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09360">
      <w:bodyDiv w:val="1"/>
      <w:marLeft w:val="0"/>
      <w:marRight w:val="0"/>
      <w:marTop w:val="0"/>
      <w:marBottom w:val="0"/>
      <w:divBdr>
        <w:top w:val="none" w:sz="0" w:space="0" w:color="auto"/>
        <w:left w:val="none" w:sz="0" w:space="0" w:color="auto"/>
        <w:bottom w:val="none" w:sz="0" w:space="0" w:color="auto"/>
        <w:right w:val="none" w:sz="0" w:space="0" w:color="auto"/>
      </w:divBdr>
      <w:divsChild>
        <w:div w:id="815293992">
          <w:marLeft w:val="0"/>
          <w:marRight w:val="0"/>
          <w:marTop w:val="300"/>
          <w:marBottom w:val="600"/>
          <w:divBdr>
            <w:top w:val="none" w:sz="0" w:space="0" w:color="auto"/>
            <w:left w:val="none" w:sz="0" w:space="0" w:color="auto"/>
            <w:bottom w:val="none" w:sz="0" w:space="0" w:color="auto"/>
            <w:right w:val="none" w:sz="0" w:space="0" w:color="auto"/>
          </w:divBdr>
          <w:divsChild>
            <w:div w:id="220407784">
              <w:marLeft w:val="0"/>
              <w:marRight w:val="1500"/>
              <w:marTop w:val="300"/>
              <w:marBottom w:val="0"/>
              <w:divBdr>
                <w:top w:val="none" w:sz="0" w:space="0" w:color="auto"/>
                <w:left w:val="none" w:sz="0" w:space="0" w:color="auto"/>
                <w:bottom w:val="none" w:sz="0" w:space="0" w:color="auto"/>
                <w:right w:val="none" w:sz="0" w:space="0" w:color="auto"/>
              </w:divBdr>
            </w:div>
            <w:div w:id="218905018">
              <w:marLeft w:val="0"/>
              <w:marRight w:val="0"/>
              <w:marTop w:val="0"/>
              <w:marBottom w:val="0"/>
              <w:divBdr>
                <w:top w:val="none" w:sz="0" w:space="0" w:color="auto"/>
                <w:left w:val="none" w:sz="0" w:space="0" w:color="auto"/>
                <w:bottom w:val="none" w:sz="0" w:space="0" w:color="auto"/>
                <w:right w:val="none" w:sz="0" w:space="0" w:color="auto"/>
              </w:divBdr>
            </w:div>
          </w:divsChild>
        </w:div>
        <w:div w:id="427237116">
          <w:marLeft w:val="-225"/>
          <w:marRight w:val="-225"/>
          <w:marTop w:val="0"/>
          <w:marBottom w:val="0"/>
          <w:divBdr>
            <w:top w:val="none" w:sz="0" w:space="0" w:color="auto"/>
            <w:left w:val="none" w:sz="0" w:space="0" w:color="auto"/>
            <w:bottom w:val="none" w:sz="0" w:space="0" w:color="auto"/>
            <w:right w:val="none" w:sz="0" w:space="0" w:color="auto"/>
          </w:divBdr>
          <w:divsChild>
            <w:div w:id="1999186958">
              <w:marLeft w:val="0"/>
              <w:marRight w:val="0"/>
              <w:marTop w:val="0"/>
              <w:marBottom w:val="0"/>
              <w:divBdr>
                <w:top w:val="none" w:sz="0" w:space="0" w:color="auto"/>
                <w:left w:val="none" w:sz="0" w:space="0" w:color="auto"/>
                <w:bottom w:val="none" w:sz="0" w:space="0" w:color="auto"/>
                <w:right w:val="none" w:sz="0" w:space="0" w:color="auto"/>
              </w:divBdr>
              <w:divsChild>
                <w:div w:id="1306930209">
                  <w:marLeft w:val="0"/>
                  <w:marRight w:val="0"/>
                  <w:marTop w:val="0"/>
                  <w:marBottom w:val="0"/>
                  <w:divBdr>
                    <w:top w:val="none" w:sz="0" w:space="0" w:color="auto"/>
                    <w:left w:val="none" w:sz="0" w:space="0" w:color="auto"/>
                    <w:bottom w:val="none" w:sz="0" w:space="0" w:color="auto"/>
                    <w:right w:val="none" w:sz="0" w:space="0" w:color="auto"/>
                  </w:divBdr>
                  <w:divsChild>
                    <w:div w:id="154424121">
                      <w:marLeft w:val="0"/>
                      <w:marRight w:val="0"/>
                      <w:marTop w:val="0"/>
                      <w:marBottom w:val="0"/>
                      <w:divBdr>
                        <w:top w:val="none" w:sz="0" w:space="0" w:color="auto"/>
                        <w:left w:val="none" w:sz="0" w:space="0" w:color="auto"/>
                        <w:bottom w:val="none" w:sz="0" w:space="0" w:color="auto"/>
                        <w:right w:val="none" w:sz="0" w:space="0" w:color="auto"/>
                      </w:divBdr>
                      <w:divsChild>
                        <w:div w:id="1458597823">
                          <w:marLeft w:val="-225"/>
                          <w:marRight w:val="-225"/>
                          <w:marTop w:val="0"/>
                          <w:marBottom w:val="0"/>
                          <w:divBdr>
                            <w:top w:val="none" w:sz="0" w:space="0" w:color="auto"/>
                            <w:left w:val="none" w:sz="0" w:space="0" w:color="auto"/>
                            <w:bottom w:val="none" w:sz="0" w:space="0" w:color="auto"/>
                            <w:right w:val="none" w:sz="0" w:space="0" w:color="auto"/>
                          </w:divBdr>
                          <w:divsChild>
                            <w:div w:id="2066484410">
                              <w:marLeft w:val="0"/>
                              <w:marRight w:val="0"/>
                              <w:marTop w:val="0"/>
                              <w:marBottom w:val="0"/>
                              <w:divBdr>
                                <w:top w:val="none" w:sz="0" w:space="0" w:color="auto"/>
                                <w:left w:val="none" w:sz="0" w:space="0" w:color="auto"/>
                                <w:bottom w:val="none" w:sz="0" w:space="0" w:color="auto"/>
                                <w:right w:val="none" w:sz="0" w:space="0" w:color="auto"/>
                              </w:divBdr>
                              <w:divsChild>
                                <w:div w:id="2141530702">
                                  <w:marLeft w:val="0"/>
                                  <w:marRight w:val="0"/>
                                  <w:marTop w:val="0"/>
                                  <w:marBottom w:val="0"/>
                                  <w:divBdr>
                                    <w:top w:val="none" w:sz="0" w:space="0" w:color="auto"/>
                                    <w:left w:val="none" w:sz="0" w:space="0" w:color="auto"/>
                                    <w:bottom w:val="none" w:sz="0" w:space="0" w:color="auto"/>
                                    <w:right w:val="none" w:sz="0" w:space="0" w:color="auto"/>
                                  </w:divBdr>
                                  <w:divsChild>
                                    <w:div w:id="215161790">
                                      <w:marLeft w:val="0"/>
                                      <w:marRight w:val="0"/>
                                      <w:marTop w:val="0"/>
                                      <w:marBottom w:val="0"/>
                                      <w:divBdr>
                                        <w:top w:val="none" w:sz="0" w:space="0" w:color="auto"/>
                                        <w:left w:val="none" w:sz="0" w:space="0" w:color="auto"/>
                                        <w:bottom w:val="none" w:sz="0" w:space="0" w:color="auto"/>
                                        <w:right w:val="none" w:sz="0" w:space="0" w:color="auto"/>
                                      </w:divBdr>
                                    </w:div>
                                    <w:div w:id="1334066437">
                                      <w:marLeft w:val="0"/>
                                      <w:marRight w:val="0"/>
                                      <w:marTop w:val="0"/>
                                      <w:marBottom w:val="0"/>
                                      <w:divBdr>
                                        <w:top w:val="none" w:sz="0" w:space="0" w:color="auto"/>
                                        <w:left w:val="none" w:sz="0" w:space="0" w:color="auto"/>
                                        <w:bottom w:val="none" w:sz="0" w:space="0" w:color="auto"/>
                                        <w:right w:val="none" w:sz="0" w:space="0" w:color="auto"/>
                                      </w:divBdr>
                                      <w:divsChild>
                                        <w:div w:id="1685205262">
                                          <w:marLeft w:val="0"/>
                                          <w:marRight w:val="0"/>
                                          <w:marTop w:val="0"/>
                                          <w:marBottom w:val="0"/>
                                          <w:divBdr>
                                            <w:top w:val="none" w:sz="0" w:space="0" w:color="auto"/>
                                            <w:left w:val="none" w:sz="0" w:space="0" w:color="auto"/>
                                            <w:bottom w:val="none" w:sz="0" w:space="0" w:color="auto"/>
                                            <w:right w:val="none" w:sz="0" w:space="0" w:color="auto"/>
                                          </w:divBdr>
                                        </w:div>
                                        <w:div w:id="1785149580">
                                          <w:marLeft w:val="0"/>
                                          <w:marRight w:val="0"/>
                                          <w:marTop w:val="0"/>
                                          <w:marBottom w:val="0"/>
                                          <w:divBdr>
                                            <w:top w:val="none" w:sz="0" w:space="0" w:color="auto"/>
                                            <w:left w:val="none" w:sz="0" w:space="0" w:color="auto"/>
                                            <w:bottom w:val="none" w:sz="0" w:space="0" w:color="auto"/>
                                            <w:right w:val="none" w:sz="0" w:space="0" w:color="auto"/>
                                          </w:divBdr>
                                        </w:div>
                                        <w:div w:id="2035379150">
                                          <w:marLeft w:val="0"/>
                                          <w:marRight w:val="0"/>
                                          <w:marTop w:val="0"/>
                                          <w:marBottom w:val="0"/>
                                          <w:divBdr>
                                            <w:top w:val="none" w:sz="0" w:space="0" w:color="auto"/>
                                            <w:left w:val="none" w:sz="0" w:space="0" w:color="auto"/>
                                            <w:bottom w:val="none" w:sz="0" w:space="0" w:color="auto"/>
                                            <w:right w:val="none" w:sz="0" w:space="0" w:color="auto"/>
                                          </w:divBdr>
                                        </w:div>
                                        <w:div w:id="1682512135">
                                          <w:marLeft w:val="0"/>
                                          <w:marRight w:val="0"/>
                                          <w:marTop w:val="0"/>
                                          <w:marBottom w:val="0"/>
                                          <w:divBdr>
                                            <w:top w:val="none" w:sz="0" w:space="0" w:color="auto"/>
                                            <w:left w:val="none" w:sz="0" w:space="0" w:color="auto"/>
                                            <w:bottom w:val="none" w:sz="0" w:space="0" w:color="auto"/>
                                            <w:right w:val="none" w:sz="0" w:space="0" w:color="auto"/>
                                          </w:divBdr>
                                        </w:div>
                                        <w:div w:id="5814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7364585">
      <w:bodyDiv w:val="1"/>
      <w:marLeft w:val="0"/>
      <w:marRight w:val="0"/>
      <w:marTop w:val="0"/>
      <w:marBottom w:val="0"/>
      <w:divBdr>
        <w:top w:val="none" w:sz="0" w:space="0" w:color="auto"/>
        <w:left w:val="none" w:sz="0" w:space="0" w:color="auto"/>
        <w:bottom w:val="none" w:sz="0" w:space="0" w:color="auto"/>
        <w:right w:val="none" w:sz="0" w:space="0" w:color="auto"/>
      </w:divBdr>
    </w:div>
    <w:div w:id="1078017346">
      <w:bodyDiv w:val="1"/>
      <w:marLeft w:val="0"/>
      <w:marRight w:val="0"/>
      <w:marTop w:val="0"/>
      <w:marBottom w:val="0"/>
      <w:divBdr>
        <w:top w:val="none" w:sz="0" w:space="0" w:color="auto"/>
        <w:left w:val="none" w:sz="0" w:space="0" w:color="auto"/>
        <w:bottom w:val="none" w:sz="0" w:space="0" w:color="auto"/>
        <w:right w:val="none" w:sz="0" w:space="0" w:color="auto"/>
      </w:divBdr>
    </w:div>
    <w:div w:id="1083575442">
      <w:bodyDiv w:val="1"/>
      <w:marLeft w:val="0"/>
      <w:marRight w:val="0"/>
      <w:marTop w:val="0"/>
      <w:marBottom w:val="0"/>
      <w:divBdr>
        <w:top w:val="none" w:sz="0" w:space="0" w:color="auto"/>
        <w:left w:val="none" w:sz="0" w:space="0" w:color="auto"/>
        <w:bottom w:val="none" w:sz="0" w:space="0" w:color="auto"/>
        <w:right w:val="none" w:sz="0" w:space="0" w:color="auto"/>
      </w:divBdr>
    </w:div>
    <w:div w:id="1095903192">
      <w:bodyDiv w:val="1"/>
      <w:marLeft w:val="0"/>
      <w:marRight w:val="0"/>
      <w:marTop w:val="0"/>
      <w:marBottom w:val="0"/>
      <w:divBdr>
        <w:top w:val="none" w:sz="0" w:space="0" w:color="auto"/>
        <w:left w:val="none" w:sz="0" w:space="0" w:color="auto"/>
        <w:bottom w:val="none" w:sz="0" w:space="0" w:color="auto"/>
        <w:right w:val="none" w:sz="0" w:space="0" w:color="auto"/>
      </w:divBdr>
    </w:div>
    <w:div w:id="1104110106">
      <w:bodyDiv w:val="1"/>
      <w:marLeft w:val="0"/>
      <w:marRight w:val="0"/>
      <w:marTop w:val="0"/>
      <w:marBottom w:val="0"/>
      <w:divBdr>
        <w:top w:val="none" w:sz="0" w:space="0" w:color="auto"/>
        <w:left w:val="none" w:sz="0" w:space="0" w:color="auto"/>
        <w:bottom w:val="none" w:sz="0" w:space="0" w:color="auto"/>
        <w:right w:val="none" w:sz="0" w:space="0" w:color="auto"/>
      </w:divBdr>
      <w:divsChild>
        <w:div w:id="1940678894">
          <w:marLeft w:val="0"/>
          <w:marRight w:val="0"/>
          <w:marTop w:val="0"/>
          <w:marBottom w:val="0"/>
          <w:divBdr>
            <w:top w:val="none" w:sz="0" w:space="0" w:color="auto"/>
            <w:left w:val="none" w:sz="0" w:space="0" w:color="auto"/>
            <w:bottom w:val="none" w:sz="0" w:space="0" w:color="auto"/>
            <w:right w:val="none" w:sz="0" w:space="0" w:color="auto"/>
          </w:divBdr>
          <w:divsChild>
            <w:div w:id="1685404002">
              <w:marLeft w:val="0"/>
              <w:marRight w:val="0"/>
              <w:marTop w:val="300"/>
              <w:marBottom w:val="300"/>
              <w:divBdr>
                <w:top w:val="none" w:sz="0" w:space="0" w:color="auto"/>
                <w:left w:val="none" w:sz="0" w:space="0" w:color="auto"/>
                <w:bottom w:val="none" w:sz="0" w:space="0" w:color="auto"/>
                <w:right w:val="none" w:sz="0" w:space="0" w:color="auto"/>
              </w:divBdr>
            </w:div>
          </w:divsChild>
        </w:div>
        <w:div w:id="1026522822">
          <w:marLeft w:val="-300"/>
          <w:marRight w:val="-300"/>
          <w:marTop w:val="0"/>
          <w:marBottom w:val="0"/>
          <w:divBdr>
            <w:top w:val="none" w:sz="0" w:space="0" w:color="auto"/>
            <w:left w:val="none" w:sz="0" w:space="0" w:color="auto"/>
            <w:bottom w:val="none" w:sz="0" w:space="0" w:color="auto"/>
            <w:right w:val="none" w:sz="0" w:space="0" w:color="auto"/>
          </w:divBdr>
          <w:divsChild>
            <w:div w:id="1361127995">
              <w:marLeft w:val="0"/>
              <w:marRight w:val="0"/>
              <w:marTop w:val="0"/>
              <w:marBottom w:val="0"/>
              <w:divBdr>
                <w:top w:val="none" w:sz="0" w:space="0" w:color="auto"/>
                <w:left w:val="none" w:sz="0" w:space="0" w:color="auto"/>
                <w:bottom w:val="none" w:sz="0" w:space="0" w:color="auto"/>
                <w:right w:val="none" w:sz="0" w:space="0" w:color="auto"/>
              </w:divBdr>
              <w:divsChild>
                <w:div w:id="206334318">
                  <w:marLeft w:val="0"/>
                  <w:marRight w:val="0"/>
                  <w:marTop w:val="0"/>
                  <w:marBottom w:val="75"/>
                  <w:divBdr>
                    <w:top w:val="none" w:sz="0" w:space="0" w:color="auto"/>
                    <w:left w:val="none" w:sz="0" w:space="0" w:color="auto"/>
                    <w:bottom w:val="none" w:sz="0" w:space="0" w:color="auto"/>
                    <w:right w:val="none" w:sz="0" w:space="0" w:color="auto"/>
                  </w:divBdr>
                </w:div>
                <w:div w:id="2097243115">
                  <w:marLeft w:val="0"/>
                  <w:marRight w:val="0"/>
                  <w:marTop w:val="0"/>
                  <w:marBottom w:val="300"/>
                  <w:divBdr>
                    <w:top w:val="none" w:sz="0" w:space="0" w:color="auto"/>
                    <w:left w:val="none" w:sz="0" w:space="0" w:color="auto"/>
                    <w:bottom w:val="none" w:sz="0" w:space="0" w:color="auto"/>
                    <w:right w:val="none" w:sz="0" w:space="0" w:color="auto"/>
                  </w:divBdr>
                  <w:divsChild>
                    <w:div w:id="1091462628">
                      <w:marLeft w:val="0"/>
                      <w:marRight w:val="0"/>
                      <w:marTop w:val="0"/>
                      <w:marBottom w:val="0"/>
                      <w:divBdr>
                        <w:top w:val="none" w:sz="0" w:space="0" w:color="auto"/>
                        <w:left w:val="none" w:sz="0" w:space="0" w:color="auto"/>
                        <w:bottom w:val="none" w:sz="0" w:space="0" w:color="auto"/>
                        <w:right w:val="none" w:sz="0" w:space="0" w:color="auto"/>
                      </w:divBdr>
                      <w:divsChild>
                        <w:div w:id="99583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594986">
                  <w:marLeft w:val="0"/>
                  <w:marRight w:val="0"/>
                  <w:marTop w:val="0"/>
                  <w:marBottom w:val="0"/>
                  <w:divBdr>
                    <w:top w:val="none" w:sz="0" w:space="0" w:color="auto"/>
                    <w:left w:val="none" w:sz="0" w:space="0" w:color="auto"/>
                    <w:bottom w:val="none" w:sz="0" w:space="0" w:color="auto"/>
                    <w:right w:val="none" w:sz="0" w:space="0" w:color="auto"/>
                  </w:divBdr>
                </w:div>
                <w:div w:id="645938529">
                  <w:marLeft w:val="0"/>
                  <w:marRight w:val="0"/>
                  <w:marTop w:val="0"/>
                  <w:marBottom w:val="0"/>
                  <w:divBdr>
                    <w:top w:val="none" w:sz="0" w:space="0" w:color="auto"/>
                    <w:left w:val="none" w:sz="0" w:space="0" w:color="auto"/>
                    <w:bottom w:val="none" w:sz="0" w:space="0" w:color="auto"/>
                    <w:right w:val="none" w:sz="0" w:space="0" w:color="auto"/>
                  </w:divBdr>
                </w:div>
                <w:div w:id="1287198118">
                  <w:marLeft w:val="0"/>
                  <w:marRight w:val="0"/>
                  <w:marTop w:val="0"/>
                  <w:marBottom w:val="0"/>
                  <w:divBdr>
                    <w:top w:val="none" w:sz="0" w:space="0" w:color="auto"/>
                    <w:left w:val="none" w:sz="0" w:space="0" w:color="auto"/>
                    <w:bottom w:val="none" w:sz="0" w:space="0" w:color="auto"/>
                    <w:right w:val="none" w:sz="0" w:space="0" w:color="auto"/>
                  </w:divBdr>
                </w:div>
                <w:div w:id="2108306223">
                  <w:marLeft w:val="0"/>
                  <w:marRight w:val="0"/>
                  <w:marTop w:val="0"/>
                  <w:marBottom w:val="0"/>
                  <w:divBdr>
                    <w:top w:val="none" w:sz="0" w:space="0" w:color="auto"/>
                    <w:left w:val="none" w:sz="0" w:space="0" w:color="auto"/>
                    <w:bottom w:val="none" w:sz="0" w:space="0" w:color="auto"/>
                    <w:right w:val="none" w:sz="0" w:space="0" w:color="auto"/>
                  </w:divBdr>
                </w:div>
                <w:div w:id="825705694">
                  <w:marLeft w:val="0"/>
                  <w:marRight w:val="0"/>
                  <w:marTop w:val="0"/>
                  <w:marBottom w:val="0"/>
                  <w:divBdr>
                    <w:top w:val="none" w:sz="0" w:space="0" w:color="auto"/>
                    <w:left w:val="none" w:sz="0" w:space="0" w:color="auto"/>
                    <w:bottom w:val="none" w:sz="0" w:space="0" w:color="auto"/>
                    <w:right w:val="none" w:sz="0" w:space="0" w:color="auto"/>
                  </w:divBdr>
                </w:div>
                <w:div w:id="7852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5046">
          <w:marLeft w:val="0"/>
          <w:marRight w:val="0"/>
          <w:marTop w:val="0"/>
          <w:marBottom w:val="0"/>
          <w:divBdr>
            <w:top w:val="none" w:sz="0" w:space="0" w:color="auto"/>
            <w:left w:val="none" w:sz="0" w:space="0" w:color="auto"/>
            <w:bottom w:val="none" w:sz="0" w:space="0" w:color="auto"/>
            <w:right w:val="none" w:sz="0" w:space="0" w:color="auto"/>
          </w:divBdr>
          <w:divsChild>
            <w:div w:id="1358191999">
              <w:marLeft w:val="0"/>
              <w:marRight w:val="0"/>
              <w:marTop w:val="0"/>
              <w:marBottom w:val="0"/>
              <w:divBdr>
                <w:top w:val="none" w:sz="0" w:space="0" w:color="auto"/>
                <w:left w:val="none" w:sz="0" w:space="0" w:color="auto"/>
                <w:bottom w:val="none" w:sz="0" w:space="0" w:color="auto"/>
                <w:right w:val="none" w:sz="0" w:space="0" w:color="auto"/>
              </w:divBdr>
              <w:divsChild>
                <w:div w:id="8411464">
                  <w:marLeft w:val="0"/>
                  <w:marRight w:val="0"/>
                  <w:marTop w:val="0"/>
                  <w:marBottom w:val="0"/>
                  <w:divBdr>
                    <w:top w:val="none" w:sz="0" w:space="0" w:color="auto"/>
                    <w:left w:val="none" w:sz="0" w:space="0" w:color="auto"/>
                    <w:bottom w:val="none" w:sz="0" w:space="0" w:color="auto"/>
                    <w:right w:val="none" w:sz="0" w:space="0" w:color="auto"/>
                  </w:divBdr>
                  <w:divsChild>
                    <w:div w:id="2010059470">
                      <w:marLeft w:val="0"/>
                      <w:marRight w:val="0"/>
                      <w:marTop w:val="0"/>
                      <w:marBottom w:val="0"/>
                      <w:divBdr>
                        <w:top w:val="none" w:sz="0" w:space="0" w:color="auto"/>
                        <w:left w:val="none" w:sz="0" w:space="0" w:color="auto"/>
                        <w:bottom w:val="none" w:sz="0" w:space="0" w:color="auto"/>
                        <w:right w:val="none" w:sz="0" w:space="0" w:color="auto"/>
                      </w:divBdr>
                      <w:divsChild>
                        <w:div w:id="49291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399644">
          <w:marLeft w:val="-300"/>
          <w:marRight w:val="-300"/>
          <w:marTop w:val="0"/>
          <w:marBottom w:val="0"/>
          <w:divBdr>
            <w:top w:val="none" w:sz="0" w:space="0" w:color="auto"/>
            <w:left w:val="none" w:sz="0" w:space="0" w:color="auto"/>
            <w:bottom w:val="none" w:sz="0" w:space="0" w:color="auto"/>
            <w:right w:val="none" w:sz="0" w:space="0" w:color="auto"/>
          </w:divBdr>
          <w:divsChild>
            <w:div w:id="704447017">
              <w:marLeft w:val="0"/>
              <w:marRight w:val="0"/>
              <w:marTop w:val="0"/>
              <w:marBottom w:val="0"/>
              <w:divBdr>
                <w:top w:val="none" w:sz="0" w:space="0" w:color="auto"/>
                <w:left w:val="none" w:sz="0" w:space="0" w:color="auto"/>
                <w:bottom w:val="none" w:sz="0" w:space="0" w:color="auto"/>
                <w:right w:val="none" w:sz="0" w:space="0" w:color="auto"/>
              </w:divBdr>
              <w:divsChild>
                <w:div w:id="1605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231151">
      <w:bodyDiv w:val="1"/>
      <w:marLeft w:val="0"/>
      <w:marRight w:val="0"/>
      <w:marTop w:val="0"/>
      <w:marBottom w:val="0"/>
      <w:divBdr>
        <w:top w:val="none" w:sz="0" w:space="0" w:color="auto"/>
        <w:left w:val="none" w:sz="0" w:space="0" w:color="auto"/>
        <w:bottom w:val="none" w:sz="0" w:space="0" w:color="auto"/>
        <w:right w:val="none" w:sz="0" w:space="0" w:color="auto"/>
      </w:divBdr>
    </w:div>
    <w:div w:id="1113093014">
      <w:bodyDiv w:val="1"/>
      <w:marLeft w:val="0"/>
      <w:marRight w:val="0"/>
      <w:marTop w:val="0"/>
      <w:marBottom w:val="0"/>
      <w:divBdr>
        <w:top w:val="none" w:sz="0" w:space="0" w:color="auto"/>
        <w:left w:val="none" w:sz="0" w:space="0" w:color="auto"/>
        <w:bottom w:val="none" w:sz="0" w:space="0" w:color="auto"/>
        <w:right w:val="none" w:sz="0" w:space="0" w:color="auto"/>
      </w:divBdr>
      <w:divsChild>
        <w:div w:id="1581863811">
          <w:marLeft w:val="0"/>
          <w:marRight w:val="0"/>
          <w:marTop w:val="0"/>
          <w:marBottom w:val="0"/>
          <w:divBdr>
            <w:top w:val="none" w:sz="0" w:space="0" w:color="auto"/>
            <w:left w:val="none" w:sz="0" w:space="0" w:color="auto"/>
            <w:bottom w:val="none" w:sz="0" w:space="0" w:color="auto"/>
            <w:right w:val="none" w:sz="0" w:space="0" w:color="auto"/>
          </w:divBdr>
        </w:div>
        <w:div w:id="1094127426">
          <w:marLeft w:val="0"/>
          <w:marRight w:val="0"/>
          <w:marTop w:val="225"/>
          <w:marBottom w:val="225"/>
          <w:divBdr>
            <w:top w:val="single" w:sz="6" w:space="0" w:color="999999"/>
            <w:left w:val="none" w:sz="0" w:space="0" w:color="auto"/>
            <w:bottom w:val="single" w:sz="6" w:space="0" w:color="999999"/>
            <w:right w:val="none" w:sz="0" w:space="0" w:color="auto"/>
          </w:divBdr>
          <w:divsChild>
            <w:div w:id="844712633">
              <w:marLeft w:val="0"/>
              <w:marRight w:val="0"/>
              <w:marTop w:val="0"/>
              <w:marBottom w:val="0"/>
              <w:divBdr>
                <w:top w:val="none" w:sz="0" w:space="0" w:color="auto"/>
                <w:left w:val="none" w:sz="0" w:space="0" w:color="auto"/>
                <w:bottom w:val="none" w:sz="0" w:space="0" w:color="auto"/>
                <w:right w:val="none" w:sz="0" w:space="0" w:color="auto"/>
              </w:divBdr>
            </w:div>
          </w:divsChild>
        </w:div>
        <w:div w:id="1952280145">
          <w:marLeft w:val="0"/>
          <w:marRight w:val="0"/>
          <w:marTop w:val="0"/>
          <w:marBottom w:val="0"/>
          <w:divBdr>
            <w:top w:val="none" w:sz="0" w:space="0" w:color="auto"/>
            <w:left w:val="none" w:sz="0" w:space="0" w:color="auto"/>
            <w:bottom w:val="none" w:sz="0" w:space="0" w:color="auto"/>
            <w:right w:val="none" w:sz="0" w:space="0" w:color="auto"/>
          </w:divBdr>
        </w:div>
      </w:divsChild>
    </w:div>
    <w:div w:id="1123384465">
      <w:bodyDiv w:val="1"/>
      <w:marLeft w:val="0"/>
      <w:marRight w:val="0"/>
      <w:marTop w:val="0"/>
      <w:marBottom w:val="0"/>
      <w:divBdr>
        <w:top w:val="none" w:sz="0" w:space="0" w:color="auto"/>
        <w:left w:val="none" w:sz="0" w:space="0" w:color="auto"/>
        <w:bottom w:val="none" w:sz="0" w:space="0" w:color="auto"/>
        <w:right w:val="none" w:sz="0" w:space="0" w:color="auto"/>
      </w:divBdr>
      <w:divsChild>
        <w:div w:id="1771120334">
          <w:marLeft w:val="0"/>
          <w:marRight w:val="0"/>
          <w:marTop w:val="0"/>
          <w:marBottom w:val="0"/>
          <w:divBdr>
            <w:top w:val="none" w:sz="0" w:space="0" w:color="auto"/>
            <w:left w:val="none" w:sz="0" w:space="0" w:color="auto"/>
            <w:bottom w:val="none" w:sz="0" w:space="0" w:color="auto"/>
            <w:right w:val="none" w:sz="0" w:space="0" w:color="auto"/>
          </w:divBdr>
          <w:divsChild>
            <w:div w:id="1188980753">
              <w:marLeft w:val="0"/>
              <w:marRight w:val="0"/>
              <w:marTop w:val="300"/>
              <w:marBottom w:val="300"/>
              <w:divBdr>
                <w:top w:val="none" w:sz="0" w:space="0" w:color="auto"/>
                <w:left w:val="none" w:sz="0" w:space="0" w:color="auto"/>
                <w:bottom w:val="none" w:sz="0" w:space="0" w:color="auto"/>
                <w:right w:val="none" w:sz="0" w:space="0" w:color="auto"/>
              </w:divBdr>
            </w:div>
          </w:divsChild>
        </w:div>
        <w:div w:id="35550870">
          <w:marLeft w:val="-300"/>
          <w:marRight w:val="-300"/>
          <w:marTop w:val="0"/>
          <w:marBottom w:val="0"/>
          <w:divBdr>
            <w:top w:val="none" w:sz="0" w:space="0" w:color="auto"/>
            <w:left w:val="none" w:sz="0" w:space="0" w:color="auto"/>
            <w:bottom w:val="none" w:sz="0" w:space="0" w:color="auto"/>
            <w:right w:val="none" w:sz="0" w:space="0" w:color="auto"/>
          </w:divBdr>
          <w:divsChild>
            <w:div w:id="609046337">
              <w:marLeft w:val="0"/>
              <w:marRight w:val="0"/>
              <w:marTop w:val="0"/>
              <w:marBottom w:val="0"/>
              <w:divBdr>
                <w:top w:val="none" w:sz="0" w:space="0" w:color="auto"/>
                <w:left w:val="none" w:sz="0" w:space="0" w:color="auto"/>
                <w:bottom w:val="none" w:sz="0" w:space="0" w:color="auto"/>
                <w:right w:val="none" w:sz="0" w:space="0" w:color="auto"/>
              </w:divBdr>
              <w:divsChild>
                <w:div w:id="1187984836">
                  <w:marLeft w:val="0"/>
                  <w:marRight w:val="0"/>
                  <w:marTop w:val="0"/>
                  <w:marBottom w:val="75"/>
                  <w:divBdr>
                    <w:top w:val="none" w:sz="0" w:space="0" w:color="auto"/>
                    <w:left w:val="none" w:sz="0" w:space="0" w:color="auto"/>
                    <w:bottom w:val="none" w:sz="0" w:space="0" w:color="auto"/>
                    <w:right w:val="none" w:sz="0" w:space="0" w:color="auto"/>
                  </w:divBdr>
                </w:div>
                <w:div w:id="585769466">
                  <w:marLeft w:val="0"/>
                  <w:marRight w:val="0"/>
                  <w:marTop w:val="0"/>
                  <w:marBottom w:val="0"/>
                  <w:divBdr>
                    <w:top w:val="none" w:sz="0" w:space="0" w:color="auto"/>
                    <w:left w:val="none" w:sz="0" w:space="0" w:color="auto"/>
                    <w:bottom w:val="none" w:sz="0" w:space="0" w:color="auto"/>
                    <w:right w:val="none" w:sz="0" w:space="0" w:color="auto"/>
                  </w:divBdr>
                </w:div>
                <w:div w:id="2141486569">
                  <w:marLeft w:val="0"/>
                  <w:marRight w:val="0"/>
                  <w:marTop w:val="0"/>
                  <w:marBottom w:val="0"/>
                  <w:divBdr>
                    <w:top w:val="none" w:sz="0" w:space="0" w:color="auto"/>
                    <w:left w:val="none" w:sz="0" w:space="0" w:color="auto"/>
                    <w:bottom w:val="none" w:sz="0" w:space="0" w:color="auto"/>
                    <w:right w:val="none" w:sz="0" w:space="0" w:color="auto"/>
                  </w:divBdr>
                </w:div>
                <w:div w:id="169030929">
                  <w:marLeft w:val="0"/>
                  <w:marRight w:val="0"/>
                  <w:marTop w:val="0"/>
                  <w:marBottom w:val="0"/>
                  <w:divBdr>
                    <w:top w:val="none" w:sz="0" w:space="0" w:color="auto"/>
                    <w:left w:val="none" w:sz="0" w:space="0" w:color="auto"/>
                    <w:bottom w:val="none" w:sz="0" w:space="0" w:color="auto"/>
                    <w:right w:val="none" w:sz="0" w:space="0" w:color="auto"/>
                  </w:divBdr>
                </w:div>
                <w:div w:id="1563367340">
                  <w:marLeft w:val="0"/>
                  <w:marRight w:val="0"/>
                  <w:marTop w:val="0"/>
                  <w:marBottom w:val="0"/>
                  <w:divBdr>
                    <w:top w:val="none" w:sz="0" w:space="0" w:color="auto"/>
                    <w:left w:val="none" w:sz="0" w:space="0" w:color="auto"/>
                    <w:bottom w:val="none" w:sz="0" w:space="0" w:color="auto"/>
                    <w:right w:val="none" w:sz="0" w:space="0" w:color="auto"/>
                  </w:divBdr>
                </w:div>
                <w:div w:id="56665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46934">
          <w:marLeft w:val="0"/>
          <w:marRight w:val="0"/>
          <w:marTop w:val="0"/>
          <w:marBottom w:val="0"/>
          <w:divBdr>
            <w:top w:val="none" w:sz="0" w:space="0" w:color="auto"/>
            <w:left w:val="none" w:sz="0" w:space="0" w:color="auto"/>
            <w:bottom w:val="none" w:sz="0" w:space="0" w:color="auto"/>
            <w:right w:val="none" w:sz="0" w:space="0" w:color="auto"/>
          </w:divBdr>
          <w:divsChild>
            <w:div w:id="307711298">
              <w:marLeft w:val="0"/>
              <w:marRight w:val="0"/>
              <w:marTop w:val="0"/>
              <w:marBottom w:val="0"/>
              <w:divBdr>
                <w:top w:val="none" w:sz="0" w:space="0" w:color="auto"/>
                <w:left w:val="none" w:sz="0" w:space="0" w:color="auto"/>
                <w:bottom w:val="none" w:sz="0" w:space="0" w:color="auto"/>
                <w:right w:val="none" w:sz="0" w:space="0" w:color="auto"/>
              </w:divBdr>
              <w:divsChild>
                <w:div w:id="1771702680">
                  <w:marLeft w:val="0"/>
                  <w:marRight w:val="0"/>
                  <w:marTop w:val="0"/>
                  <w:marBottom w:val="0"/>
                  <w:divBdr>
                    <w:top w:val="none" w:sz="0" w:space="0" w:color="auto"/>
                    <w:left w:val="none" w:sz="0" w:space="0" w:color="auto"/>
                    <w:bottom w:val="none" w:sz="0" w:space="0" w:color="auto"/>
                    <w:right w:val="none" w:sz="0" w:space="0" w:color="auto"/>
                  </w:divBdr>
                  <w:divsChild>
                    <w:div w:id="319428879">
                      <w:marLeft w:val="0"/>
                      <w:marRight w:val="0"/>
                      <w:marTop w:val="0"/>
                      <w:marBottom w:val="0"/>
                      <w:divBdr>
                        <w:top w:val="none" w:sz="0" w:space="0" w:color="auto"/>
                        <w:left w:val="none" w:sz="0" w:space="0" w:color="auto"/>
                        <w:bottom w:val="none" w:sz="0" w:space="0" w:color="auto"/>
                        <w:right w:val="none" w:sz="0" w:space="0" w:color="auto"/>
                      </w:divBdr>
                      <w:divsChild>
                        <w:div w:id="11965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225705">
          <w:marLeft w:val="-300"/>
          <w:marRight w:val="-300"/>
          <w:marTop w:val="0"/>
          <w:marBottom w:val="0"/>
          <w:divBdr>
            <w:top w:val="none" w:sz="0" w:space="0" w:color="auto"/>
            <w:left w:val="none" w:sz="0" w:space="0" w:color="auto"/>
            <w:bottom w:val="none" w:sz="0" w:space="0" w:color="auto"/>
            <w:right w:val="none" w:sz="0" w:space="0" w:color="auto"/>
          </w:divBdr>
          <w:divsChild>
            <w:div w:id="1296645489">
              <w:marLeft w:val="0"/>
              <w:marRight w:val="0"/>
              <w:marTop w:val="0"/>
              <w:marBottom w:val="0"/>
              <w:divBdr>
                <w:top w:val="none" w:sz="0" w:space="0" w:color="auto"/>
                <w:left w:val="none" w:sz="0" w:space="0" w:color="auto"/>
                <w:bottom w:val="none" w:sz="0" w:space="0" w:color="auto"/>
                <w:right w:val="none" w:sz="0" w:space="0" w:color="auto"/>
              </w:divBdr>
              <w:divsChild>
                <w:div w:id="1921018849">
                  <w:marLeft w:val="0"/>
                  <w:marRight w:val="0"/>
                  <w:marTop w:val="0"/>
                  <w:marBottom w:val="0"/>
                  <w:divBdr>
                    <w:top w:val="none" w:sz="0" w:space="0" w:color="auto"/>
                    <w:left w:val="none" w:sz="0" w:space="0" w:color="auto"/>
                    <w:bottom w:val="none" w:sz="0" w:space="0" w:color="auto"/>
                    <w:right w:val="none" w:sz="0" w:space="0" w:color="auto"/>
                  </w:divBdr>
                </w:div>
                <w:div w:id="1241718030">
                  <w:marLeft w:val="0"/>
                  <w:marRight w:val="0"/>
                  <w:marTop w:val="0"/>
                  <w:marBottom w:val="0"/>
                  <w:divBdr>
                    <w:top w:val="none" w:sz="0" w:space="0" w:color="auto"/>
                    <w:left w:val="none" w:sz="0" w:space="0" w:color="auto"/>
                    <w:bottom w:val="none" w:sz="0" w:space="0" w:color="auto"/>
                    <w:right w:val="none" w:sz="0" w:space="0" w:color="auto"/>
                  </w:divBdr>
                </w:div>
                <w:div w:id="82971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139940">
      <w:bodyDiv w:val="1"/>
      <w:marLeft w:val="0"/>
      <w:marRight w:val="0"/>
      <w:marTop w:val="0"/>
      <w:marBottom w:val="0"/>
      <w:divBdr>
        <w:top w:val="none" w:sz="0" w:space="0" w:color="auto"/>
        <w:left w:val="none" w:sz="0" w:space="0" w:color="auto"/>
        <w:bottom w:val="none" w:sz="0" w:space="0" w:color="auto"/>
        <w:right w:val="none" w:sz="0" w:space="0" w:color="auto"/>
      </w:divBdr>
    </w:div>
    <w:div w:id="1145585683">
      <w:bodyDiv w:val="1"/>
      <w:marLeft w:val="0"/>
      <w:marRight w:val="0"/>
      <w:marTop w:val="0"/>
      <w:marBottom w:val="0"/>
      <w:divBdr>
        <w:top w:val="none" w:sz="0" w:space="0" w:color="auto"/>
        <w:left w:val="none" w:sz="0" w:space="0" w:color="auto"/>
        <w:bottom w:val="none" w:sz="0" w:space="0" w:color="auto"/>
        <w:right w:val="none" w:sz="0" w:space="0" w:color="auto"/>
      </w:divBdr>
    </w:div>
    <w:div w:id="1148593371">
      <w:bodyDiv w:val="1"/>
      <w:marLeft w:val="0"/>
      <w:marRight w:val="0"/>
      <w:marTop w:val="0"/>
      <w:marBottom w:val="0"/>
      <w:divBdr>
        <w:top w:val="none" w:sz="0" w:space="0" w:color="auto"/>
        <w:left w:val="none" w:sz="0" w:space="0" w:color="auto"/>
        <w:bottom w:val="none" w:sz="0" w:space="0" w:color="auto"/>
        <w:right w:val="none" w:sz="0" w:space="0" w:color="auto"/>
      </w:divBdr>
    </w:div>
    <w:div w:id="1152210069">
      <w:bodyDiv w:val="1"/>
      <w:marLeft w:val="0"/>
      <w:marRight w:val="0"/>
      <w:marTop w:val="0"/>
      <w:marBottom w:val="0"/>
      <w:divBdr>
        <w:top w:val="none" w:sz="0" w:space="0" w:color="auto"/>
        <w:left w:val="none" w:sz="0" w:space="0" w:color="auto"/>
        <w:bottom w:val="none" w:sz="0" w:space="0" w:color="auto"/>
        <w:right w:val="none" w:sz="0" w:space="0" w:color="auto"/>
      </w:divBdr>
    </w:div>
    <w:div w:id="1168330550">
      <w:bodyDiv w:val="1"/>
      <w:marLeft w:val="0"/>
      <w:marRight w:val="0"/>
      <w:marTop w:val="0"/>
      <w:marBottom w:val="0"/>
      <w:divBdr>
        <w:top w:val="none" w:sz="0" w:space="0" w:color="auto"/>
        <w:left w:val="none" w:sz="0" w:space="0" w:color="auto"/>
        <w:bottom w:val="none" w:sz="0" w:space="0" w:color="auto"/>
        <w:right w:val="none" w:sz="0" w:space="0" w:color="auto"/>
      </w:divBdr>
      <w:divsChild>
        <w:div w:id="705326887">
          <w:marLeft w:val="0"/>
          <w:marRight w:val="0"/>
          <w:marTop w:val="0"/>
          <w:marBottom w:val="0"/>
          <w:divBdr>
            <w:top w:val="none" w:sz="0" w:space="0" w:color="auto"/>
            <w:left w:val="none" w:sz="0" w:space="0" w:color="auto"/>
            <w:bottom w:val="none" w:sz="0" w:space="0" w:color="auto"/>
            <w:right w:val="none" w:sz="0" w:space="0" w:color="auto"/>
          </w:divBdr>
          <w:divsChild>
            <w:div w:id="227110060">
              <w:marLeft w:val="0"/>
              <w:marRight w:val="0"/>
              <w:marTop w:val="0"/>
              <w:marBottom w:val="480"/>
              <w:divBdr>
                <w:top w:val="none" w:sz="0" w:space="0" w:color="auto"/>
                <w:left w:val="none" w:sz="0" w:space="0" w:color="auto"/>
                <w:bottom w:val="none" w:sz="0" w:space="0" w:color="auto"/>
                <w:right w:val="none" w:sz="0" w:space="0" w:color="auto"/>
              </w:divBdr>
            </w:div>
          </w:divsChild>
        </w:div>
        <w:div w:id="269558343">
          <w:marLeft w:val="0"/>
          <w:marRight w:val="0"/>
          <w:marTop w:val="0"/>
          <w:marBottom w:val="480"/>
          <w:divBdr>
            <w:top w:val="none" w:sz="0" w:space="0" w:color="auto"/>
            <w:left w:val="none" w:sz="0" w:space="0" w:color="auto"/>
            <w:bottom w:val="none" w:sz="0" w:space="0" w:color="auto"/>
            <w:right w:val="none" w:sz="0" w:space="0" w:color="auto"/>
          </w:divBdr>
          <w:divsChild>
            <w:div w:id="1022048774">
              <w:marLeft w:val="0"/>
              <w:marRight w:val="0"/>
              <w:marTop w:val="0"/>
              <w:marBottom w:val="0"/>
              <w:divBdr>
                <w:top w:val="none" w:sz="0" w:space="0" w:color="auto"/>
                <w:left w:val="none" w:sz="0" w:space="0" w:color="auto"/>
                <w:bottom w:val="none" w:sz="0" w:space="0" w:color="auto"/>
                <w:right w:val="none" w:sz="0" w:space="0" w:color="auto"/>
              </w:divBdr>
              <w:divsChild>
                <w:div w:id="1416903026">
                  <w:marLeft w:val="225"/>
                  <w:marRight w:val="225"/>
                  <w:marTop w:val="0"/>
                  <w:marBottom w:val="0"/>
                  <w:divBdr>
                    <w:top w:val="none" w:sz="0" w:space="0" w:color="auto"/>
                    <w:left w:val="none" w:sz="0" w:space="0" w:color="auto"/>
                    <w:bottom w:val="none" w:sz="0" w:space="0" w:color="auto"/>
                    <w:right w:val="none" w:sz="0" w:space="0" w:color="auto"/>
                  </w:divBdr>
                </w:div>
                <w:div w:id="181845603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102532919">
          <w:marLeft w:val="0"/>
          <w:marRight w:val="0"/>
          <w:marTop w:val="0"/>
          <w:marBottom w:val="300"/>
          <w:divBdr>
            <w:top w:val="none" w:sz="0" w:space="0" w:color="auto"/>
            <w:left w:val="none" w:sz="0" w:space="0" w:color="auto"/>
            <w:bottom w:val="none" w:sz="0" w:space="0" w:color="auto"/>
            <w:right w:val="none" w:sz="0" w:space="0" w:color="auto"/>
          </w:divBdr>
          <w:divsChild>
            <w:div w:id="164050442">
              <w:marLeft w:val="0"/>
              <w:marRight w:val="0"/>
              <w:marTop w:val="0"/>
              <w:marBottom w:val="0"/>
              <w:divBdr>
                <w:top w:val="none" w:sz="0" w:space="0" w:color="auto"/>
                <w:left w:val="none" w:sz="0" w:space="0" w:color="auto"/>
                <w:bottom w:val="none" w:sz="0" w:space="0" w:color="auto"/>
                <w:right w:val="none" w:sz="0" w:space="0" w:color="auto"/>
              </w:divBdr>
            </w:div>
          </w:divsChild>
        </w:div>
        <w:div w:id="1406144872">
          <w:marLeft w:val="0"/>
          <w:marRight w:val="0"/>
          <w:marTop w:val="0"/>
          <w:marBottom w:val="0"/>
          <w:divBdr>
            <w:top w:val="none" w:sz="0" w:space="0" w:color="auto"/>
            <w:left w:val="none" w:sz="0" w:space="0" w:color="auto"/>
            <w:bottom w:val="none" w:sz="0" w:space="0" w:color="auto"/>
            <w:right w:val="none" w:sz="0" w:space="0" w:color="auto"/>
          </w:divBdr>
          <w:divsChild>
            <w:div w:id="148138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097447">
      <w:bodyDiv w:val="1"/>
      <w:marLeft w:val="0"/>
      <w:marRight w:val="0"/>
      <w:marTop w:val="0"/>
      <w:marBottom w:val="0"/>
      <w:divBdr>
        <w:top w:val="none" w:sz="0" w:space="0" w:color="auto"/>
        <w:left w:val="none" w:sz="0" w:space="0" w:color="auto"/>
        <w:bottom w:val="none" w:sz="0" w:space="0" w:color="auto"/>
        <w:right w:val="none" w:sz="0" w:space="0" w:color="auto"/>
      </w:divBdr>
      <w:divsChild>
        <w:div w:id="577786068">
          <w:marLeft w:val="0"/>
          <w:marRight w:val="90"/>
          <w:marTop w:val="180"/>
          <w:marBottom w:val="0"/>
          <w:divBdr>
            <w:top w:val="none" w:sz="0" w:space="0" w:color="auto"/>
            <w:left w:val="none" w:sz="0" w:space="0" w:color="auto"/>
            <w:bottom w:val="none" w:sz="0" w:space="0" w:color="auto"/>
            <w:right w:val="none" w:sz="0" w:space="0" w:color="auto"/>
          </w:divBdr>
        </w:div>
        <w:div w:id="308096492">
          <w:marLeft w:val="-120"/>
          <w:marRight w:val="0"/>
          <w:marTop w:val="90"/>
          <w:marBottom w:val="0"/>
          <w:divBdr>
            <w:top w:val="none" w:sz="0" w:space="0" w:color="auto"/>
            <w:left w:val="none" w:sz="0" w:space="0" w:color="auto"/>
            <w:bottom w:val="none" w:sz="0" w:space="0" w:color="auto"/>
            <w:right w:val="none" w:sz="0" w:space="0" w:color="auto"/>
          </w:divBdr>
          <w:divsChild>
            <w:div w:id="2135832026">
              <w:marLeft w:val="0"/>
              <w:marRight w:val="0"/>
              <w:marTop w:val="0"/>
              <w:marBottom w:val="0"/>
              <w:divBdr>
                <w:top w:val="none" w:sz="0" w:space="0" w:color="auto"/>
                <w:left w:val="none" w:sz="0" w:space="0" w:color="auto"/>
                <w:bottom w:val="none" w:sz="0" w:space="0" w:color="auto"/>
                <w:right w:val="none" w:sz="0" w:space="0" w:color="auto"/>
              </w:divBdr>
            </w:div>
          </w:divsChild>
        </w:div>
        <w:div w:id="1244410205">
          <w:marLeft w:val="0"/>
          <w:marRight w:val="0"/>
          <w:marTop w:val="90"/>
          <w:marBottom w:val="0"/>
          <w:divBdr>
            <w:top w:val="none" w:sz="0" w:space="0" w:color="auto"/>
            <w:left w:val="none" w:sz="0" w:space="0" w:color="auto"/>
            <w:bottom w:val="none" w:sz="0" w:space="0" w:color="auto"/>
            <w:right w:val="none" w:sz="0" w:space="0" w:color="auto"/>
          </w:divBdr>
        </w:div>
      </w:divsChild>
    </w:div>
    <w:div w:id="1193376714">
      <w:bodyDiv w:val="1"/>
      <w:marLeft w:val="0"/>
      <w:marRight w:val="0"/>
      <w:marTop w:val="0"/>
      <w:marBottom w:val="0"/>
      <w:divBdr>
        <w:top w:val="none" w:sz="0" w:space="0" w:color="auto"/>
        <w:left w:val="none" w:sz="0" w:space="0" w:color="auto"/>
        <w:bottom w:val="none" w:sz="0" w:space="0" w:color="auto"/>
        <w:right w:val="none" w:sz="0" w:space="0" w:color="auto"/>
      </w:divBdr>
    </w:div>
    <w:div w:id="1196308183">
      <w:bodyDiv w:val="1"/>
      <w:marLeft w:val="0"/>
      <w:marRight w:val="0"/>
      <w:marTop w:val="0"/>
      <w:marBottom w:val="0"/>
      <w:divBdr>
        <w:top w:val="none" w:sz="0" w:space="0" w:color="auto"/>
        <w:left w:val="none" w:sz="0" w:space="0" w:color="auto"/>
        <w:bottom w:val="none" w:sz="0" w:space="0" w:color="auto"/>
        <w:right w:val="none" w:sz="0" w:space="0" w:color="auto"/>
      </w:divBdr>
    </w:div>
    <w:div w:id="1198856193">
      <w:bodyDiv w:val="1"/>
      <w:marLeft w:val="0"/>
      <w:marRight w:val="0"/>
      <w:marTop w:val="0"/>
      <w:marBottom w:val="0"/>
      <w:divBdr>
        <w:top w:val="none" w:sz="0" w:space="0" w:color="auto"/>
        <w:left w:val="none" w:sz="0" w:space="0" w:color="auto"/>
        <w:bottom w:val="none" w:sz="0" w:space="0" w:color="auto"/>
        <w:right w:val="none" w:sz="0" w:space="0" w:color="auto"/>
      </w:divBdr>
    </w:div>
    <w:div w:id="1201355026">
      <w:bodyDiv w:val="1"/>
      <w:marLeft w:val="0"/>
      <w:marRight w:val="0"/>
      <w:marTop w:val="0"/>
      <w:marBottom w:val="0"/>
      <w:divBdr>
        <w:top w:val="none" w:sz="0" w:space="0" w:color="auto"/>
        <w:left w:val="none" w:sz="0" w:space="0" w:color="auto"/>
        <w:bottom w:val="none" w:sz="0" w:space="0" w:color="auto"/>
        <w:right w:val="none" w:sz="0" w:space="0" w:color="auto"/>
      </w:divBdr>
    </w:div>
    <w:div w:id="1201359326">
      <w:bodyDiv w:val="1"/>
      <w:marLeft w:val="0"/>
      <w:marRight w:val="0"/>
      <w:marTop w:val="0"/>
      <w:marBottom w:val="0"/>
      <w:divBdr>
        <w:top w:val="none" w:sz="0" w:space="0" w:color="auto"/>
        <w:left w:val="none" w:sz="0" w:space="0" w:color="auto"/>
        <w:bottom w:val="none" w:sz="0" w:space="0" w:color="auto"/>
        <w:right w:val="none" w:sz="0" w:space="0" w:color="auto"/>
      </w:divBdr>
      <w:divsChild>
        <w:div w:id="1466653091">
          <w:marLeft w:val="0"/>
          <w:marRight w:val="90"/>
          <w:marTop w:val="180"/>
          <w:marBottom w:val="0"/>
          <w:divBdr>
            <w:top w:val="none" w:sz="0" w:space="0" w:color="auto"/>
            <w:left w:val="none" w:sz="0" w:space="0" w:color="auto"/>
            <w:bottom w:val="none" w:sz="0" w:space="0" w:color="auto"/>
            <w:right w:val="none" w:sz="0" w:space="0" w:color="auto"/>
          </w:divBdr>
        </w:div>
        <w:div w:id="1972126847">
          <w:marLeft w:val="-120"/>
          <w:marRight w:val="0"/>
          <w:marTop w:val="90"/>
          <w:marBottom w:val="0"/>
          <w:divBdr>
            <w:top w:val="none" w:sz="0" w:space="0" w:color="auto"/>
            <w:left w:val="none" w:sz="0" w:space="0" w:color="auto"/>
            <w:bottom w:val="none" w:sz="0" w:space="0" w:color="auto"/>
            <w:right w:val="none" w:sz="0" w:space="0" w:color="auto"/>
          </w:divBdr>
        </w:div>
        <w:div w:id="1559246683">
          <w:marLeft w:val="0"/>
          <w:marRight w:val="0"/>
          <w:marTop w:val="90"/>
          <w:marBottom w:val="0"/>
          <w:divBdr>
            <w:top w:val="none" w:sz="0" w:space="0" w:color="auto"/>
            <w:left w:val="none" w:sz="0" w:space="0" w:color="auto"/>
            <w:bottom w:val="none" w:sz="0" w:space="0" w:color="auto"/>
            <w:right w:val="none" w:sz="0" w:space="0" w:color="auto"/>
          </w:divBdr>
        </w:div>
      </w:divsChild>
    </w:div>
    <w:div w:id="1201825670">
      <w:bodyDiv w:val="1"/>
      <w:marLeft w:val="0"/>
      <w:marRight w:val="0"/>
      <w:marTop w:val="0"/>
      <w:marBottom w:val="0"/>
      <w:divBdr>
        <w:top w:val="none" w:sz="0" w:space="0" w:color="auto"/>
        <w:left w:val="none" w:sz="0" w:space="0" w:color="auto"/>
        <w:bottom w:val="none" w:sz="0" w:space="0" w:color="auto"/>
        <w:right w:val="none" w:sz="0" w:space="0" w:color="auto"/>
      </w:divBdr>
      <w:divsChild>
        <w:div w:id="822552906">
          <w:marLeft w:val="0"/>
          <w:marRight w:val="0"/>
          <w:marTop w:val="300"/>
          <w:marBottom w:val="600"/>
          <w:divBdr>
            <w:top w:val="none" w:sz="0" w:space="0" w:color="auto"/>
            <w:left w:val="none" w:sz="0" w:space="0" w:color="auto"/>
            <w:bottom w:val="none" w:sz="0" w:space="0" w:color="auto"/>
            <w:right w:val="none" w:sz="0" w:space="0" w:color="auto"/>
          </w:divBdr>
          <w:divsChild>
            <w:div w:id="459346830">
              <w:marLeft w:val="0"/>
              <w:marRight w:val="0"/>
              <w:marTop w:val="300"/>
              <w:marBottom w:val="0"/>
              <w:divBdr>
                <w:top w:val="none" w:sz="0" w:space="0" w:color="auto"/>
                <w:left w:val="none" w:sz="0" w:space="0" w:color="auto"/>
                <w:bottom w:val="none" w:sz="0" w:space="0" w:color="auto"/>
                <w:right w:val="none" w:sz="0" w:space="0" w:color="auto"/>
              </w:divBdr>
            </w:div>
          </w:divsChild>
        </w:div>
        <w:div w:id="1579362896">
          <w:marLeft w:val="-225"/>
          <w:marRight w:val="-225"/>
          <w:marTop w:val="0"/>
          <w:marBottom w:val="0"/>
          <w:divBdr>
            <w:top w:val="none" w:sz="0" w:space="0" w:color="auto"/>
            <w:left w:val="none" w:sz="0" w:space="0" w:color="auto"/>
            <w:bottom w:val="none" w:sz="0" w:space="0" w:color="auto"/>
            <w:right w:val="none" w:sz="0" w:space="0" w:color="auto"/>
          </w:divBdr>
          <w:divsChild>
            <w:div w:id="1259018931">
              <w:marLeft w:val="0"/>
              <w:marRight w:val="0"/>
              <w:marTop w:val="0"/>
              <w:marBottom w:val="0"/>
              <w:divBdr>
                <w:top w:val="none" w:sz="0" w:space="0" w:color="auto"/>
                <w:left w:val="none" w:sz="0" w:space="0" w:color="auto"/>
                <w:bottom w:val="none" w:sz="0" w:space="0" w:color="auto"/>
                <w:right w:val="none" w:sz="0" w:space="0" w:color="auto"/>
              </w:divBdr>
              <w:divsChild>
                <w:div w:id="2032488222">
                  <w:marLeft w:val="0"/>
                  <w:marRight w:val="0"/>
                  <w:marTop w:val="0"/>
                  <w:marBottom w:val="0"/>
                  <w:divBdr>
                    <w:top w:val="none" w:sz="0" w:space="0" w:color="auto"/>
                    <w:left w:val="none" w:sz="0" w:space="0" w:color="auto"/>
                    <w:bottom w:val="none" w:sz="0" w:space="0" w:color="auto"/>
                    <w:right w:val="none" w:sz="0" w:space="0" w:color="auto"/>
                  </w:divBdr>
                  <w:divsChild>
                    <w:div w:id="1480343713">
                      <w:marLeft w:val="0"/>
                      <w:marRight w:val="0"/>
                      <w:marTop w:val="0"/>
                      <w:marBottom w:val="0"/>
                      <w:divBdr>
                        <w:top w:val="none" w:sz="0" w:space="0" w:color="auto"/>
                        <w:left w:val="none" w:sz="0" w:space="0" w:color="auto"/>
                        <w:bottom w:val="none" w:sz="0" w:space="0" w:color="auto"/>
                        <w:right w:val="none" w:sz="0" w:space="0" w:color="auto"/>
                      </w:divBdr>
                      <w:divsChild>
                        <w:div w:id="1893038558">
                          <w:marLeft w:val="-225"/>
                          <w:marRight w:val="-225"/>
                          <w:marTop w:val="0"/>
                          <w:marBottom w:val="0"/>
                          <w:divBdr>
                            <w:top w:val="none" w:sz="0" w:space="0" w:color="auto"/>
                            <w:left w:val="none" w:sz="0" w:space="0" w:color="auto"/>
                            <w:bottom w:val="none" w:sz="0" w:space="0" w:color="auto"/>
                            <w:right w:val="none" w:sz="0" w:space="0" w:color="auto"/>
                          </w:divBdr>
                          <w:divsChild>
                            <w:div w:id="1185751716">
                              <w:marLeft w:val="0"/>
                              <w:marRight w:val="0"/>
                              <w:marTop w:val="0"/>
                              <w:marBottom w:val="0"/>
                              <w:divBdr>
                                <w:top w:val="none" w:sz="0" w:space="0" w:color="auto"/>
                                <w:left w:val="none" w:sz="0" w:space="0" w:color="auto"/>
                                <w:bottom w:val="none" w:sz="0" w:space="0" w:color="auto"/>
                                <w:right w:val="none" w:sz="0" w:space="0" w:color="auto"/>
                              </w:divBdr>
                              <w:divsChild>
                                <w:div w:id="1955481346">
                                  <w:marLeft w:val="0"/>
                                  <w:marRight w:val="0"/>
                                  <w:marTop w:val="0"/>
                                  <w:marBottom w:val="0"/>
                                  <w:divBdr>
                                    <w:top w:val="none" w:sz="0" w:space="0" w:color="auto"/>
                                    <w:left w:val="none" w:sz="0" w:space="0" w:color="auto"/>
                                    <w:bottom w:val="none" w:sz="0" w:space="0" w:color="auto"/>
                                    <w:right w:val="none" w:sz="0" w:space="0" w:color="auto"/>
                                  </w:divBdr>
                                  <w:divsChild>
                                    <w:div w:id="1762947551">
                                      <w:marLeft w:val="0"/>
                                      <w:marRight w:val="0"/>
                                      <w:marTop w:val="0"/>
                                      <w:marBottom w:val="300"/>
                                      <w:divBdr>
                                        <w:top w:val="none" w:sz="0" w:space="0" w:color="auto"/>
                                        <w:left w:val="none" w:sz="0" w:space="0" w:color="auto"/>
                                        <w:bottom w:val="none" w:sz="0" w:space="0" w:color="auto"/>
                                        <w:right w:val="none" w:sz="0" w:space="0" w:color="auto"/>
                                      </w:divBdr>
                                    </w:div>
                                    <w:div w:id="1455829062">
                                      <w:marLeft w:val="0"/>
                                      <w:marRight w:val="0"/>
                                      <w:marTop w:val="0"/>
                                      <w:marBottom w:val="0"/>
                                      <w:divBdr>
                                        <w:top w:val="none" w:sz="0" w:space="0" w:color="auto"/>
                                        <w:left w:val="none" w:sz="0" w:space="0" w:color="auto"/>
                                        <w:bottom w:val="none" w:sz="0" w:space="0" w:color="auto"/>
                                        <w:right w:val="none" w:sz="0" w:space="0" w:color="auto"/>
                                      </w:divBdr>
                                      <w:divsChild>
                                        <w:div w:id="846866913">
                                          <w:marLeft w:val="0"/>
                                          <w:marRight w:val="0"/>
                                          <w:marTop w:val="0"/>
                                          <w:marBottom w:val="0"/>
                                          <w:divBdr>
                                            <w:top w:val="none" w:sz="0" w:space="0" w:color="auto"/>
                                            <w:left w:val="none" w:sz="0" w:space="0" w:color="auto"/>
                                            <w:bottom w:val="none" w:sz="0" w:space="0" w:color="auto"/>
                                            <w:right w:val="none" w:sz="0" w:space="0" w:color="auto"/>
                                          </w:divBdr>
                                        </w:div>
                                        <w:div w:id="534579902">
                                          <w:marLeft w:val="0"/>
                                          <w:marRight w:val="0"/>
                                          <w:marTop w:val="0"/>
                                          <w:marBottom w:val="0"/>
                                          <w:divBdr>
                                            <w:top w:val="none" w:sz="0" w:space="0" w:color="auto"/>
                                            <w:left w:val="none" w:sz="0" w:space="0" w:color="auto"/>
                                            <w:bottom w:val="none" w:sz="0" w:space="0" w:color="auto"/>
                                            <w:right w:val="none" w:sz="0" w:space="0" w:color="auto"/>
                                          </w:divBdr>
                                        </w:div>
                                        <w:div w:id="463818103">
                                          <w:marLeft w:val="0"/>
                                          <w:marRight w:val="0"/>
                                          <w:marTop w:val="0"/>
                                          <w:marBottom w:val="0"/>
                                          <w:divBdr>
                                            <w:top w:val="none" w:sz="0" w:space="0" w:color="auto"/>
                                            <w:left w:val="none" w:sz="0" w:space="0" w:color="auto"/>
                                            <w:bottom w:val="none" w:sz="0" w:space="0" w:color="auto"/>
                                            <w:right w:val="none" w:sz="0" w:space="0" w:color="auto"/>
                                          </w:divBdr>
                                        </w:div>
                                        <w:div w:id="1898979589">
                                          <w:marLeft w:val="0"/>
                                          <w:marRight w:val="0"/>
                                          <w:marTop w:val="0"/>
                                          <w:marBottom w:val="0"/>
                                          <w:divBdr>
                                            <w:top w:val="none" w:sz="0" w:space="0" w:color="auto"/>
                                            <w:left w:val="none" w:sz="0" w:space="0" w:color="auto"/>
                                            <w:bottom w:val="none" w:sz="0" w:space="0" w:color="auto"/>
                                            <w:right w:val="none" w:sz="0" w:space="0" w:color="auto"/>
                                          </w:divBdr>
                                        </w:div>
                                        <w:div w:id="1541745513">
                                          <w:marLeft w:val="0"/>
                                          <w:marRight w:val="0"/>
                                          <w:marTop w:val="0"/>
                                          <w:marBottom w:val="0"/>
                                          <w:divBdr>
                                            <w:top w:val="none" w:sz="0" w:space="0" w:color="auto"/>
                                            <w:left w:val="none" w:sz="0" w:space="0" w:color="auto"/>
                                            <w:bottom w:val="none" w:sz="0" w:space="0" w:color="auto"/>
                                            <w:right w:val="none" w:sz="0" w:space="0" w:color="auto"/>
                                          </w:divBdr>
                                        </w:div>
                                        <w:div w:id="1013796889">
                                          <w:marLeft w:val="0"/>
                                          <w:marRight w:val="0"/>
                                          <w:marTop w:val="0"/>
                                          <w:marBottom w:val="0"/>
                                          <w:divBdr>
                                            <w:top w:val="none" w:sz="0" w:space="0" w:color="auto"/>
                                            <w:left w:val="none" w:sz="0" w:space="0" w:color="auto"/>
                                            <w:bottom w:val="none" w:sz="0" w:space="0" w:color="auto"/>
                                            <w:right w:val="none" w:sz="0" w:space="0" w:color="auto"/>
                                          </w:divBdr>
                                          <w:divsChild>
                                            <w:div w:id="1786385911">
                                              <w:marLeft w:val="0"/>
                                              <w:marRight w:val="0"/>
                                              <w:marTop w:val="0"/>
                                              <w:marBottom w:val="0"/>
                                              <w:divBdr>
                                                <w:top w:val="none" w:sz="0" w:space="0" w:color="auto"/>
                                                <w:left w:val="none" w:sz="0" w:space="0" w:color="auto"/>
                                                <w:bottom w:val="none" w:sz="0" w:space="0" w:color="auto"/>
                                                <w:right w:val="none" w:sz="0" w:space="0" w:color="auto"/>
                                              </w:divBdr>
                                            </w:div>
                                          </w:divsChild>
                                        </w:div>
                                        <w:div w:id="30693267">
                                          <w:marLeft w:val="0"/>
                                          <w:marRight w:val="0"/>
                                          <w:marTop w:val="0"/>
                                          <w:marBottom w:val="0"/>
                                          <w:divBdr>
                                            <w:top w:val="none" w:sz="0" w:space="0" w:color="auto"/>
                                            <w:left w:val="none" w:sz="0" w:space="0" w:color="auto"/>
                                            <w:bottom w:val="none" w:sz="0" w:space="0" w:color="auto"/>
                                            <w:right w:val="none" w:sz="0" w:space="0" w:color="auto"/>
                                          </w:divBdr>
                                        </w:div>
                                        <w:div w:id="1373766032">
                                          <w:marLeft w:val="0"/>
                                          <w:marRight w:val="0"/>
                                          <w:marTop w:val="0"/>
                                          <w:marBottom w:val="0"/>
                                          <w:divBdr>
                                            <w:top w:val="none" w:sz="0" w:space="0" w:color="auto"/>
                                            <w:left w:val="none" w:sz="0" w:space="0" w:color="auto"/>
                                            <w:bottom w:val="none" w:sz="0" w:space="0" w:color="auto"/>
                                            <w:right w:val="none" w:sz="0" w:space="0" w:color="auto"/>
                                          </w:divBdr>
                                        </w:div>
                                        <w:div w:id="1881241962">
                                          <w:marLeft w:val="0"/>
                                          <w:marRight w:val="0"/>
                                          <w:marTop w:val="0"/>
                                          <w:marBottom w:val="0"/>
                                          <w:divBdr>
                                            <w:top w:val="none" w:sz="0" w:space="0" w:color="auto"/>
                                            <w:left w:val="none" w:sz="0" w:space="0" w:color="auto"/>
                                            <w:bottom w:val="none" w:sz="0" w:space="0" w:color="auto"/>
                                            <w:right w:val="none" w:sz="0" w:space="0" w:color="auto"/>
                                          </w:divBdr>
                                        </w:div>
                                        <w:div w:id="1932006962">
                                          <w:marLeft w:val="0"/>
                                          <w:marRight w:val="0"/>
                                          <w:marTop w:val="0"/>
                                          <w:marBottom w:val="0"/>
                                          <w:divBdr>
                                            <w:top w:val="none" w:sz="0" w:space="0" w:color="auto"/>
                                            <w:left w:val="none" w:sz="0" w:space="0" w:color="auto"/>
                                            <w:bottom w:val="none" w:sz="0" w:space="0" w:color="auto"/>
                                            <w:right w:val="none" w:sz="0" w:space="0" w:color="auto"/>
                                          </w:divBdr>
                                        </w:div>
                                        <w:div w:id="46913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3516417">
      <w:bodyDiv w:val="1"/>
      <w:marLeft w:val="0"/>
      <w:marRight w:val="0"/>
      <w:marTop w:val="0"/>
      <w:marBottom w:val="0"/>
      <w:divBdr>
        <w:top w:val="none" w:sz="0" w:space="0" w:color="auto"/>
        <w:left w:val="none" w:sz="0" w:space="0" w:color="auto"/>
        <w:bottom w:val="none" w:sz="0" w:space="0" w:color="auto"/>
        <w:right w:val="none" w:sz="0" w:space="0" w:color="auto"/>
      </w:divBdr>
    </w:div>
    <w:div w:id="1204708783">
      <w:bodyDiv w:val="1"/>
      <w:marLeft w:val="0"/>
      <w:marRight w:val="0"/>
      <w:marTop w:val="0"/>
      <w:marBottom w:val="0"/>
      <w:divBdr>
        <w:top w:val="none" w:sz="0" w:space="0" w:color="auto"/>
        <w:left w:val="none" w:sz="0" w:space="0" w:color="auto"/>
        <w:bottom w:val="none" w:sz="0" w:space="0" w:color="auto"/>
        <w:right w:val="none" w:sz="0" w:space="0" w:color="auto"/>
      </w:divBdr>
      <w:divsChild>
        <w:div w:id="489441832">
          <w:marLeft w:val="0"/>
          <w:marRight w:val="0"/>
          <w:marTop w:val="0"/>
          <w:marBottom w:val="0"/>
          <w:divBdr>
            <w:top w:val="none" w:sz="0" w:space="0" w:color="auto"/>
            <w:left w:val="none" w:sz="0" w:space="0" w:color="auto"/>
            <w:bottom w:val="none" w:sz="0" w:space="0" w:color="auto"/>
            <w:right w:val="none" w:sz="0" w:space="0" w:color="auto"/>
          </w:divBdr>
          <w:divsChild>
            <w:div w:id="78599344">
              <w:marLeft w:val="0"/>
              <w:marRight w:val="0"/>
              <w:marTop w:val="0"/>
              <w:marBottom w:val="0"/>
              <w:divBdr>
                <w:top w:val="none" w:sz="0" w:space="0" w:color="auto"/>
                <w:left w:val="none" w:sz="0" w:space="0" w:color="auto"/>
                <w:bottom w:val="none" w:sz="0" w:space="0" w:color="auto"/>
                <w:right w:val="none" w:sz="0" w:space="0" w:color="auto"/>
              </w:divBdr>
              <w:divsChild>
                <w:div w:id="1087768546">
                  <w:marLeft w:val="0"/>
                  <w:marRight w:val="0"/>
                  <w:marTop w:val="0"/>
                  <w:marBottom w:val="0"/>
                  <w:divBdr>
                    <w:top w:val="none" w:sz="0" w:space="0" w:color="auto"/>
                    <w:left w:val="none" w:sz="0" w:space="0" w:color="auto"/>
                    <w:bottom w:val="none" w:sz="0" w:space="0" w:color="auto"/>
                    <w:right w:val="none" w:sz="0" w:space="0" w:color="auto"/>
                  </w:divBdr>
                </w:div>
                <w:div w:id="1886210634">
                  <w:marLeft w:val="0"/>
                  <w:marRight w:val="0"/>
                  <w:marTop w:val="0"/>
                  <w:marBottom w:val="0"/>
                  <w:divBdr>
                    <w:top w:val="none" w:sz="0" w:space="0" w:color="auto"/>
                    <w:left w:val="none" w:sz="0" w:space="0" w:color="auto"/>
                    <w:bottom w:val="none" w:sz="0" w:space="0" w:color="auto"/>
                    <w:right w:val="none" w:sz="0" w:space="0" w:color="auto"/>
                  </w:divBdr>
                  <w:divsChild>
                    <w:div w:id="167197963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77551857">
              <w:marLeft w:val="0"/>
              <w:marRight w:val="0"/>
              <w:marTop w:val="0"/>
              <w:marBottom w:val="0"/>
              <w:divBdr>
                <w:top w:val="none" w:sz="0" w:space="0" w:color="auto"/>
                <w:left w:val="none" w:sz="0" w:space="0" w:color="auto"/>
                <w:bottom w:val="none" w:sz="0" w:space="0" w:color="auto"/>
                <w:right w:val="none" w:sz="0" w:space="0" w:color="auto"/>
              </w:divBdr>
            </w:div>
          </w:divsChild>
        </w:div>
        <w:div w:id="263928668">
          <w:marLeft w:val="0"/>
          <w:marRight w:val="0"/>
          <w:marTop w:val="240"/>
          <w:marBottom w:val="0"/>
          <w:divBdr>
            <w:top w:val="none" w:sz="0" w:space="0" w:color="auto"/>
            <w:left w:val="none" w:sz="0" w:space="0" w:color="auto"/>
            <w:bottom w:val="none" w:sz="0" w:space="0" w:color="auto"/>
            <w:right w:val="none" w:sz="0" w:space="0" w:color="auto"/>
          </w:divBdr>
          <w:divsChild>
            <w:div w:id="695540762">
              <w:marLeft w:val="0"/>
              <w:marRight w:val="0"/>
              <w:marTop w:val="0"/>
              <w:marBottom w:val="0"/>
              <w:divBdr>
                <w:top w:val="none" w:sz="0" w:space="0" w:color="auto"/>
                <w:left w:val="none" w:sz="0" w:space="0" w:color="auto"/>
                <w:bottom w:val="none" w:sz="0" w:space="0" w:color="auto"/>
                <w:right w:val="none" w:sz="0" w:space="0" w:color="auto"/>
              </w:divBdr>
              <w:divsChild>
                <w:div w:id="16767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749751">
      <w:bodyDiv w:val="1"/>
      <w:marLeft w:val="0"/>
      <w:marRight w:val="0"/>
      <w:marTop w:val="0"/>
      <w:marBottom w:val="0"/>
      <w:divBdr>
        <w:top w:val="none" w:sz="0" w:space="0" w:color="auto"/>
        <w:left w:val="none" w:sz="0" w:space="0" w:color="auto"/>
        <w:bottom w:val="none" w:sz="0" w:space="0" w:color="auto"/>
        <w:right w:val="none" w:sz="0" w:space="0" w:color="auto"/>
      </w:divBdr>
      <w:divsChild>
        <w:div w:id="1702710195">
          <w:marLeft w:val="-225"/>
          <w:marRight w:val="-225"/>
          <w:marTop w:val="0"/>
          <w:marBottom w:val="0"/>
          <w:divBdr>
            <w:top w:val="none" w:sz="0" w:space="0" w:color="auto"/>
            <w:left w:val="none" w:sz="0" w:space="0" w:color="auto"/>
            <w:bottom w:val="none" w:sz="0" w:space="0" w:color="auto"/>
            <w:right w:val="none" w:sz="0" w:space="0" w:color="auto"/>
          </w:divBdr>
          <w:divsChild>
            <w:div w:id="1749617861">
              <w:marLeft w:val="0"/>
              <w:marRight w:val="0"/>
              <w:marTop w:val="0"/>
              <w:marBottom w:val="0"/>
              <w:divBdr>
                <w:top w:val="none" w:sz="0" w:space="0" w:color="auto"/>
                <w:left w:val="none" w:sz="0" w:space="0" w:color="auto"/>
                <w:bottom w:val="none" w:sz="0" w:space="0" w:color="auto"/>
                <w:right w:val="none" w:sz="0" w:space="0" w:color="auto"/>
              </w:divBdr>
              <w:divsChild>
                <w:div w:id="942998911">
                  <w:marLeft w:val="-225"/>
                  <w:marRight w:val="-225"/>
                  <w:marTop w:val="0"/>
                  <w:marBottom w:val="0"/>
                  <w:divBdr>
                    <w:top w:val="none" w:sz="0" w:space="0" w:color="auto"/>
                    <w:left w:val="none" w:sz="0" w:space="0" w:color="auto"/>
                    <w:bottom w:val="none" w:sz="0" w:space="0" w:color="auto"/>
                    <w:right w:val="none" w:sz="0" w:space="0" w:color="auto"/>
                  </w:divBdr>
                  <w:divsChild>
                    <w:div w:id="389160259">
                      <w:marLeft w:val="0"/>
                      <w:marRight w:val="0"/>
                      <w:marTop w:val="0"/>
                      <w:marBottom w:val="0"/>
                      <w:divBdr>
                        <w:top w:val="none" w:sz="0" w:space="0" w:color="auto"/>
                        <w:left w:val="none" w:sz="0" w:space="0" w:color="auto"/>
                        <w:bottom w:val="none" w:sz="0" w:space="0" w:color="auto"/>
                        <w:right w:val="none" w:sz="0" w:space="0" w:color="auto"/>
                      </w:divBdr>
                      <w:divsChild>
                        <w:div w:id="320737791">
                          <w:marLeft w:val="0"/>
                          <w:marRight w:val="0"/>
                          <w:marTop w:val="0"/>
                          <w:marBottom w:val="0"/>
                          <w:divBdr>
                            <w:top w:val="none" w:sz="0" w:space="0" w:color="auto"/>
                            <w:left w:val="none" w:sz="0" w:space="0" w:color="auto"/>
                            <w:bottom w:val="none" w:sz="0" w:space="0" w:color="auto"/>
                            <w:right w:val="none" w:sz="0" w:space="0" w:color="auto"/>
                          </w:divBdr>
                        </w:div>
                        <w:div w:id="2048868437">
                          <w:marLeft w:val="0"/>
                          <w:marRight w:val="0"/>
                          <w:marTop w:val="0"/>
                          <w:marBottom w:val="0"/>
                          <w:divBdr>
                            <w:top w:val="none" w:sz="0" w:space="0" w:color="auto"/>
                            <w:left w:val="none" w:sz="0" w:space="0" w:color="auto"/>
                            <w:bottom w:val="none" w:sz="0" w:space="0" w:color="auto"/>
                            <w:right w:val="none" w:sz="0" w:space="0" w:color="auto"/>
                          </w:divBdr>
                        </w:div>
                      </w:divsChild>
                    </w:div>
                    <w:div w:id="817113442">
                      <w:marLeft w:val="0"/>
                      <w:marRight w:val="0"/>
                      <w:marTop w:val="0"/>
                      <w:marBottom w:val="0"/>
                      <w:divBdr>
                        <w:top w:val="none" w:sz="0" w:space="0" w:color="auto"/>
                        <w:left w:val="none" w:sz="0" w:space="0" w:color="auto"/>
                        <w:bottom w:val="none" w:sz="0" w:space="0" w:color="auto"/>
                        <w:right w:val="none" w:sz="0" w:space="0" w:color="auto"/>
                      </w:divBdr>
                      <w:divsChild>
                        <w:div w:id="836842210">
                          <w:marLeft w:val="0"/>
                          <w:marRight w:val="0"/>
                          <w:marTop w:val="0"/>
                          <w:marBottom w:val="0"/>
                          <w:divBdr>
                            <w:top w:val="none" w:sz="0" w:space="0" w:color="auto"/>
                            <w:left w:val="none" w:sz="0" w:space="0" w:color="auto"/>
                            <w:bottom w:val="none" w:sz="0" w:space="0" w:color="auto"/>
                            <w:right w:val="none" w:sz="0" w:space="0" w:color="auto"/>
                          </w:divBdr>
                          <w:divsChild>
                            <w:div w:id="61952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336618">
          <w:marLeft w:val="0"/>
          <w:marRight w:val="0"/>
          <w:marTop w:val="0"/>
          <w:marBottom w:val="0"/>
          <w:divBdr>
            <w:top w:val="none" w:sz="0" w:space="0" w:color="auto"/>
            <w:left w:val="none" w:sz="0" w:space="0" w:color="auto"/>
            <w:bottom w:val="none" w:sz="0" w:space="0" w:color="auto"/>
            <w:right w:val="none" w:sz="0" w:space="0" w:color="auto"/>
          </w:divBdr>
          <w:divsChild>
            <w:div w:id="85992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370706">
      <w:bodyDiv w:val="1"/>
      <w:marLeft w:val="0"/>
      <w:marRight w:val="0"/>
      <w:marTop w:val="0"/>
      <w:marBottom w:val="0"/>
      <w:divBdr>
        <w:top w:val="none" w:sz="0" w:space="0" w:color="auto"/>
        <w:left w:val="none" w:sz="0" w:space="0" w:color="auto"/>
        <w:bottom w:val="none" w:sz="0" w:space="0" w:color="auto"/>
        <w:right w:val="none" w:sz="0" w:space="0" w:color="auto"/>
      </w:divBdr>
      <w:divsChild>
        <w:div w:id="152844645">
          <w:marLeft w:val="0"/>
          <w:marRight w:val="0"/>
          <w:marTop w:val="0"/>
          <w:marBottom w:val="0"/>
          <w:divBdr>
            <w:top w:val="none" w:sz="0" w:space="0" w:color="auto"/>
            <w:left w:val="none" w:sz="0" w:space="0" w:color="auto"/>
            <w:bottom w:val="none" w:sz="0" w:space="0" w:color="auto"/>
            <w:right w:val="none" w:sz="0" w:space="0" w:color="auto"/>
          </w:divBdr>
          <w:divsChild>
            <w:div w:id="1858690315">
              <w:marLeft w:val="0"/>
              <w:marRight w:val="0"/>
              <w:marTop w:val="300"/>
              <w:marBottom w:val="300"/>
              <w:divBdr>
                <w:top w:val="none" w:sz="0" w:space="0" w:color="auto"/>
                <w:left w:val="none" w:sz="0" w:space="0" w:color="auto"/>
                <w:bottom w:val="none" w:sz="0" w:space="0" w:color="auto"/>
                <w:right w:val="none" w:sz="0" w:space="0" w:color="auto"/>
              </w:divBdr>
            </w:div>
          </w:divsChild>
        </w:div>
        <w:div w:id="698244618">
          <w:marLeft w:val="-300"/>
          <w:marRight w:val="-300"/>
          <w:marTop w:val="0"/>
          <w:marBottom w:val="0"/>
          <w:divBdr>
            <w:top w:val="none" w:sz="0" w:space="0" w:color="auto"/>
            <w:left w:val="none" w:sz="0" w:space="0" w:color="auto"/>
            <w:bottom w:val="none" w:sz="0" w:space="0" w:color="auto"/>
            <w:right w:val="none" w:sz="0" w:space="0" w:color="auto"/>
          </w:divBdr>
          <w:divsChild>
            <w:div w:id="632830254">
              <w:marLeft w:val="0"/>
              <w:marRight w:val="0"/>
              <w:marTop w:val="0"/>
              <w:marBottom w:val="0"/>
              <w:divBdr>
                <w:top w:val="none" w:sz="0" w:space="0" w:color="auto"/>
                <w:left w:val="none" w:sz="0" w:space="0" w:color="auto"/>
                <w:bottom w:val="none" w:sz="0" w:space="0" w:color="auto"/>
                <w:right w:val="none" w:sz="0" w:space="0" w:color="auto"/>
              </w:divBdr>
              <w:divsChild>
                <w:div w:id="30352254">
                  <w:marLeft w:val="0"/>
                  <w:marRight w:val="0"/>
                  <w:marTop w:val="0"/>
                  <w:marBottom w:val="0"/>
                  <w:divBdr>
                    <w:top w:val="none" w:sz="0" w:space="0" w:color="auto"/>
                    <w:left w:val="none" w:sz="0" w:space="0" w:color="auto"/>
                    <w:bottom w:val="none" w:sz="0" w:space="0" w:color="auto"/>
                    <w:right w:val="none" w:sz="0" w:space="0" w:color="auto"/>
                  </w:divBdr>
                </w:div>
                <w:div w:id="924844569">
                  <w:marLeft w:val="0"/>
                  <w:marRight w:val="0"/>
                  <w:marTop w:val="0"/>
                  <w:marBottom w:val="0"/>
                  <w:divBdr>
                    <w:top w:val="none" w:sz="0" w:space="0" w:color="auto"/>
                    <w:left w:val="none" w:sz="0" w:space="0" w:color="auto"/>
                    <w:bottom w:val="none" w:sz="0" w:space="0" w:color="auto"/>
                    <w:right w:val="none" w:sz="0" w:space="0" w:color="auto"/>
                  </w:divBdr>
                </w:div>
                <w:div w:id="19492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960408">
      <w:bodyDiv w:val="1"/>
      <w:marLeft w:val="0"/>
      <w:marRight w:val="0"/>
      <w:marTop w:val="0"/>
      <w:marBottom w:val="0"/>
      <w:divBdr>
        <w:top w:val="none" w:sz="0" w:space="0" w:color="auto"/>
        <w:left w:val="none" w:sz="0" w:space="0" w:color="auto"/>
        <w:bottom w:val="none" w:sz="0" w:space="0" w:color="auto"/>
        <w:right w:val="none" w:sz="0" w:space="0" w:color="auto"/>
      </w:divBdr>
    </w:div>
    <w:div w:id="123276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173">
          <w:marLeft w:val="0"/>
          <w:marRight w:val="0"/>
          <w:marTop w:val="0"/>
          <w:marBottom w:val="0"/>
          <w:divBdr>
            <w:top w:val="none" w:sz="0" w:space="0" w:color="auto"/>
            <w:left w:val="none" w:sz="0" w:space="0" w:color="auto"/>
            <w:bottom w:val="none" w:sz="0" w:space="0" w:color="auto"/>
            <w:right w:val="none" w:sz="0" w:space="0" w:color="auto"/>
          </w:divBdr>
        </w:div>
        <w:div w:id="646281468">
          <w:marLeft w:val="0"/>
          <w:marRight w:val="0"/>
          <w:marTop w:val="0"/>
          <w:marBottom w:val="0"/>
          <w:divBdr>
            <w:top w:val="none" w:sz="0" w:space="0" w:color="auto"/>
            <w:left w:val="none" w:sz="0" w:space="0" w:color="auto"/>
            <w:bottom w:val="none" w:sz="0" w:space="0" w:color="auto"/>
            <w:right w:val="none" w:sz="0" w:space="0" w:color="auto"/>
          </w:divBdr>
        </w:div>
        <w:div w:id="2104186222">
          <w:marLeft w:val="0"/>
          <w:marRight w:val="0"/>
          <w:marTop w:val="0"/>
          <w:marBottom w:val="0"/>
          <w:divBdr>
            <w:top w:val="none" w:sz="0" w:space="0" w:color="auto"/>
            <w:left w:val="none" w:sz="0" w:space="0" w:color="auto"/>
            <w:bottom w:val="none" w:sz="0" w:space="0" w:color="auto"/>
            <w:right w:val="none" w:sz="0" w:space="0" w:color="auto"/>
          </w:divBdr>
        </w:div>
        <w:div w:id="1941572037">
          <w:marLeft w:val="0"/>
          <w:marRight w:val="0"/>
          <w:marTop w:val="0"/>
          <w:marBottom w:val="0"/>
          <w:divBdr>
            <w:top w:val="none" w:sz="0" w:space="0" w:color="auto"/>
            <w:left w:val="none" w:sz="0" w:space="0" w:color="auto"/>
            <w:bottom w:val="none" w:sz="0" w:space="0" w:color="auto"/>
            <w:right w:val="none" w:sz="0" w:space="0" w:color="auto"/>
          </w:divBdr>
        </w:div>
        <w:div w:id="1243873893">
          <w:marLeft w:val="0"/>
          <w:marRight w:val="0"/>
          <w:marTop w:val="0"/>
          <w:marBottom w:val="0"/>
          <w:divBdr>
            <w:top w:val="none" w:sz="0" w:space="0" w:color="auto"/>
            <w:left w:val="none" w:sz="0" w:space="0" w:color="auto"/>
            <w:bottom w:val="none" w:sz="0" w:space="0" w:color="auto"/>
            <w:right w:val="none" w:sz="0" w:space="0" w:color="auto"/>
          </w:divBdr>
        </w:div>
        <w:div w:id="1888033134">
          <w:marLeft w:val="0"/>
          <w:marRight w:val="0"/>
          <w:marTop w:val="0"/>
          <w:marBottom w:val="0"/>
          <w:divBdr>
            <w:top w:val="none" w:sz="0" w:space="0" w:color="auto"/>
            <w:left w:val="none" w:sz="0" w:space="0" w:color="auto"/>
            <w:bottom w:val="none" w:sz="0" w:space="0" w:color="auto"/>
            <w:right w:val="none" w:sz="0" w:space="0" w:color="auto"/>
          </w:divBdr>
        </w:div>
        <w:div w:id="511529802">
          <w:marLeft w:val="0"/>
          <w:marRight w:val="0"/>
          <w:marTop w:val="0"/>
          <w:marBottom w:val="0"/>
          <w:divBdr>
            <w:top w:val="none" w:sz="0" w:space="0" w:color="auto"/>
            <w:left w:val="none" w:sz="0" w:space="0" w:color="auto"/>
            <w:bottom w:val="none" w:sz="0" w:space="0" w:color="auto"/>
            <w:right w:val="none" w:sz="0" w:space="0" w:color="auto"/>
          </w:divBdr>
        </w:div>
        <w:div w:id="1480153430">
          <w:marLeft w:val="0"/>
          <w:marRight w:val="0"/>
          <w:marTop w:val="0"/>
          <w:marBottom w:val="0"/>
          <w:divBdr>
            <w:top w:val="none" w:sz="0" w:space="0" w:color="auto"/>
            <w:left w:val="none" w:sz="0" w:space="0" w:color="auto"/>
            <w:bottom w:val="none" w:sz="0" w:space="0" w:color="auto"/>
            <w:right w:val="none" w:sz="0" w:space="0" w:color="auto"/>
          </w:divBdr>
        </w:div>
        <w:div w:id="1277373591">
          <w:marLeft w:val="0"/>
          <w:marRight w:val="0"/>
          <w:marTop w:val="0"/>
          <w:marBottom w:val="0"/>
          <w:divBdr>
            <w:top w:val="none" w:sz="0" w:space="0" w:color="auto"/>
            <w:left w:val="none" w:sz="0" w:space="0" w:color="auto"/>
            <w:bottom w:val="none" w:sz="0" w:space="0" w:color="auto"/>
            <w:right w:val="none" w:sz="0" w:space="0" w:color="auto"/>
          </w:divBdr>
        </w:div>
        <w:div w:id="1739093689">
          <w:marLeft w:val="0"/>
          <w:marRight w:val="0"/>
          <w:marTop w:val="0"/>
          <w:marBottom w:val="0"/>
          <w:divBdr>
            <w:top w:val="none" w:sz="0" w:space="0" w:color="auto"/>
            <w:left w:val="none" w:sz="0" w:space="0" w:color="auto"/>
            <w:bottom w:val="none" w:sz="0" w:space="0" w:color="auto"/>
            <w:right w:val="none" w:sz="0" w:space="0" w:color="auto"/>
          </w:divBdr>
        </w:div>
      </w:divsChild>
    </w:div>
    <w:div w:id="1240794967">
      <w:bodyDiv w:val="1"/>
      <w:marLeft w:val="0"/>
      <w:marRight w:val="0"/>
      <w:marTop w:val="0"/>
      <w:marBottom w:val="0"/>
      <w:divBdr>
        <w:top w:val="none" w:sz="0" w:space="0" w:color="auto"/>
        <w:left w:val="none" w:sz="0" w:space="0" w:color="auto"/>
        <w:bottom w:val="none" w:sz="0" w:space="0" w:color="auto"/>
        <w:right w:val="none" w:sz="0" w:space="0" w:color="auto"/>
      </w:divBdr>
    </w:div>
    <w:div w:id="1249383485">
      <w:bodyDiv w:val="1"/>
      <w:marLeft w:val="0"/>
      <w:marRight w:val="0"/>
      <w:marTop w:val="0"/>
      <w:marBottom w:val="0"/>
      <w:divBdr>
        <w:top w:val="none" w:sz="0" w:space="0" w:color="auto"/>
        <w:left w:val="none" w:sz="0" w:space="0" w:color="auto"/>
        <w:bottom w:val="none" w:sz="0" w:space="0" w:color="auto"/>
        <w:right w:val="none" w:sz="0" w:space="0" w:color="auto"/>
      </w:divBdr>
      <w:divsChild>
        <w:div w:id="962152408">
          <w:marLeft w:val="0"/>
          <w:marRight w:val="0"/>
          <w:marTop w:val="0"/>
          <w:marBottom w:val="0"/>
          <w:divBdr>
            <w:top w:val="single" w:sz="36" w:space="18" w:color="1665CF"/>
            <w:left w:val="single" w:sz="36" w:space="18" w:color="1665CF"/>
            <w:bottom w:val="single" w:sz="36" w:space="18" w:color="1665CF"/>
            <w:right w:val="single" w:sz="36" w:space="18" w:color="1665CF"/>
          </w:divBdr>
          <w:divsChild>
            <w:div w:id="382094387">
              <w:marLeft w:val="0"/>
              <w:marRight w:val="0"/>
              <w:marTop w:val="0"/>
              <w:marBottom w:val="0"/>
              <w:divBdr>
                <w:top w:val="none" w:sz="0" w:space="0" w:color="auto"/>
                <w:left w:val="none" w:sz="0" w:space="0" w:color="auto"/>
                <w:bottom w:val="none" w:sz="0" w:space="0" w:color="auto"/>
                <w:right w:val="none" w:sz="0" w:space="0" w:color="auto"/>
              </w:divBdr>
            </w:div>
            <w:div w:id="1657882159">
              <w:marLeft w:val="0"/>
              <w:marRight w:val="0"/>
              <w:marTop w:val="0"/>
              <w:marBottom w:val="0"/>
              <w:divBdr>
                <w:top w:val="none" w:sz="0" w:space="0" w:color="auto"/>
                <w:left w:val="none" w:sz="0" w:space="0" w:color="auto"/>
                <w:bottom w:val="none" w:sz="0" w:space="0" w:color="auto"/>
                <w:right w:val="none" w:sz="0" w:space="0" w:color="auto"/>
              </w:divBdr>
            </w:div>
            <w:div w:id="41794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64724">
      <w:bodyDiv w:val="1"/>
      <w:marLeft w:val="0"/>
      <w:marRight w:val="0"/>
      <w:marTop w:val="0"/>
      <w:marBottom w:val="0"/>
      <w:divBdr>
        <w:top w:val="none" w:sz="0" w:space="0" w:color="auto"/>
        <w:left w:val="none" w:sz="0" w:space="0" w:color="auto"/>
        <w:bottom w:val="none" w:sz="0" w:space="0" w:color="auto"/>
        <w:right w:val="none" w:sz="0" w:space="0" w:color="auto"/>
      </w:divBdr>
    </w:div>
    <w:div w:id="1266309451">
      <w:bodyDiv w:val="1"/>
      <w:marLeft w:val="0"/>
      <w:marRight w:val="0"/>
      <w:marTop w:val="0"/>
      <w:marBottom w:val="0"/>
      <w:divBdr>
        <w:top w:val="none" w:sz="0" w:space="0" w:color="auto"/>
        <w:left w:val="none" w:sz="0" w:space="0" w:color="auto"/>
        <w:bottom w:val="none" w:sz="0" w:space="0" w:color="auto"/>
        <w:right w:val="none" w:sz="0" w:space="0" w:color="auto"/>
      </w:divBdr>
      <w:divsChild>
        <w:div w:id="1962686876">
          <w:marLeft w:val="0"/>
          <w:marRight w:val="0"/>
          <w:marTop w:val="0"/>
          <w:marBottom w:val="0"/>
          <w:divBdr>
            <w:top w:val="none" w:sz="0" w:space="0" w:color="auto"/>
            <w:left w:val="none" w:sz="0" w:space="0" w:color="auto"/>
            <w:bottom w:val="none" w:sz="0" w:space="0" w:color="auto"/>
            <w:right w:val="none" w:sz="0" w:space="0" w:color="auto"/>
          </w:divBdr>
          <w:divsChild>
            <w:div w:id="1328285519">
              <w:marLeft w:val="0"/>
              <w:marRight w:val="0"/>
              <w:marTop w:val="0"/>
              <w:marBottom w:val="240"/>
              <w:divBdr>
                <w:top w:val="none" w:sz="0" w:space="0" w:color="auto"/>
                <w:left w:val="none" w:sz="0" w:space="0" w:color="auto"/>
                <w:bottom w:val="none" w:sz="0" w:space="0" w:color="auto"/>
                <w:right w:val="none" w:sz="0" w:space="0" w:color="auto"/>
              </w:divBdr>
              <w:divsChild>
                <w:div w:id="799297528">
                  <w:marLeft w:val="0"/>
                  <w:marRight w:val="0"/>
                  <w:marTop w:val="0"/>
                  <w:marBottom w:val="0"/>
                  <w:divBdr>
                    <w:top w:val="none" w:sz="0" w:space="0" w:color="auto"/>
                    <w:left w:val="none" w:sz="0" w:space="0" w:color="auto"/>
                    <w:bottom w:val="none" w:sz="0" w:space="0" w:color="auto"/>
                    <w:right w:val="none" w:sz="0" w:space="0" w:color="auto"/>
                  </w:divBdr>
                  <w:divsChild>
                    <w:div w:id="1468015473">
                      <w:marLeft w:val="0"/>
                      <w:marRight w:val="30"/>
                      <w:marTop w:val="0"/>
                      <w:marBottom w:val="0"/>
                      <w:divBdr>
                        <w:top w:val="none" w:sz="0" w:space="0" w:color="auto"/>
                        <w:left w:val="none" w:sz="0" w:space="0" w:color="auto"/>
                        <w:bottom w:val="none" w:sz="0" w:space="0" w:color="auto"/>
                        <w:right w:val="none" w:sz="0" w:space="0" w:color="auto"/>
                      </w:divBdr>
                      <w:divsChild>
                        <w:div w:id="45764410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55975459">
                  <w:marLeft w:val="330"/>
                  <w:marRight w:val="0"/>
                  <w:marTop w:val="0"/>
                  <w:marBottom w:val="0"/>
                  <w:divBdr>
                    <w:top w:val="none" w:sz="0" w:space="0" w:color="auto"/>
                    <w:left w:val="none" w:sz="0" w:space="0" w:color="auto"/>
                    <w:bottom w:val="none" w:sz="0" w:space="0" w:color="auto"/>
                    <w:right w:val="none" w:sz="0" w:space="0" w:color="auto"/>
                  </w:divBdr>
                </w:div>
                <w:div w:id="114276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475172">
          <w:marLeft w:val="0"/>
          <w:marRight w:val="0"/>
          <w:marTop w:val="225"/>
          <w:marBottom w:val="300"/>
          <w:divBdr>
            <w:top w:val="none" w:sz="0" w:space="0" w:color="auto"/>
            <w:left w:val="none" w:sz="0" w:space="0" w:color="auto"/>
            <w:bottom w:val="none" w:sz="0" w:space="0" w:color="auto"/>
            <w:right w:val="none" w:sz="0" w:space="0" w:color="auto"/>
          </w:divBdr>
          <w:divsChild>
            <w:div w:id="1487091959">
              <w:marLeft w:val="0"/>
              <w:marRight w:val="0"/>
              <w:marTop w:val="0"/>
              <w:marBottom w:val="0"/>
              <w:divBdr>
                <w:top w:val="none" w:sz="0" w:space="0" w:color="auto"/>
                <w:left w:val="none" w:sz="0" w:space="0" w:color="auto"/>
                <w:bottom w:val="none" w:sz="0" w:space="0" w:color="auto"/>
                <w:right w:val="none" w:sz="0" w:space="0" w:color="auto"/>
              </w:divBdr>
              <w:divsChild>
                <w:div w:id="2137219028">
                  <w:marLeft w:val="180"/>
                  <w:marRight w:val="0"/>
                  <w:marTop w:val="0"/>
                  <w:marBottom w:val="0"/>
                  <w:divBdr>
                    <w:top w:val="none" w:sz="0" w:space="0" w:color="auto"/>
                    <w:left w:val="none" w:sz="0" w:space="0" w:color="auto"/>
                    <w:bottom w:val="none" w:sz="0" w:space="0" w:color="auto"/>
                    <w:right w:val="none" w:sz="0" w:space="0" w:color="auto"/>
                  </w:divBdr>
                </w:div>
                <w:div w:id="90060284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90220803">
          <w:marLeft w:val="0"/>
          <w:marRight w:val="0"/>
          <w:marTop w:val="240"/>
          <w:marBottom w:val="0"/>
          <w:divBdr>
            <w:top w:val="none" w:sz="0" w:space="0" w:color="auto"/>
            <w:left w:val="none" w:sz="0" w:space="0" w:color="auto"/>
            <w:bottom w:val="none" w:sz="0" w:space="0" w:color="auto"/>
            <w:right w:val="none" w:sz="0" w:space="0" w:color="auto"/>
          </w:divBdr>
          <w:divsChild>
            <w:div w:id="667293320">
              <w:marLeft w:val="0"/>
              <w:marRight w:val="0"/>
              <w:marTop w:val="0"/>
              <w:marBottom w:val="0"/>
              <w:divBdr>
                <w:top w:val="none" w:sz="0" w:space="0" w:color="auto"/>
                <w:left w:val="none" w:sz="0" w:space="0" w:color="auto"/>
                <w:bottom w:val="none" w:sz="0" w:space="0" w:color="auto"/>
                <w:right w:val="none" w:sz="0" w:space="0" w:color="auto"/>
              </w:divBdr>
            </w:div>
            <w:div w:id="338583582">
              <w:blockQuote w:val="1"/>
              <w:marLeft w:val="0"/>
              <w:marRight w:val="0"/>
              <w:marTop w:val="0"/>
              <w:marBottom w:val="540"/>
              <w:divBdr>
                <w:top w:val="none" w:sz="0" w:space="11" w:color="7F54A3"/>
                <w:left w:val="single" w:sz="12" w:space="17" w:color="7F54A3"/>
                <w:bottom w:val="none" w:sz="0" w:space="0" w:color="7F54A3"/>
                <w:right w:val="none" w:sz="0" w:space="17" w:color="7F54A3"/>
              </w:divBdr>
            </w:div>
            <w:div w:id="1375278411">
              <w:blockQuote w:val="1"/>
              <w:marLeft w:val="0"/>
              <w:marRight w:val="0"/>
              <w:marTop w:val="0"/>
              <w:marBottom w:val="540"/>
              <w:divBdr>
                <w:top w:val="none" w:sz="0" w:space="11" w:color="7F54A3"/>
                <w:left w:val="single" w:sz="12" w:space="17" w:color="7F54A3"/>
                <w:bottom w:val="none" w:sz="0" w:space="0" w:color="7F54A3"/>
                <w:right w:val="none" w:sz="0" w:space="17" w:color="7F54A3"/>
              </w:divBdr>
            </w:div>
          </w:divsChild>
        </w:div>
      </w:divsChild>
    </w:div>
    <w:div w:id="1269897684">
      <w:bodyDiv w:val="1"/>
      <w:marLeft w:val="0"/>
      <w:marRight w:val="0"/>
      <w:marTop w:val="0"/>
      <w:marBottom w:val="0"/>
      <w:divBdr>
        <w:top w:val="none" w:sz="0" w:space="0" w:color="auto"/>
        <w:left w:val="none" w:sz="0" w:space="0" w:color="auto"/>
        <w:bottom w:val="none" w:sz="0" w:space="0" w:color="auto"/>
        <w:right w:val="none" w:sz="0" w:space="0" w:color="auto"/>
      </w:divBdr>
      <w:divsChild>
        <w:div w:id="1113553543">
          <w:marLeft w:val="0"/>
          <w:marRight w:val="0"/>
          <w:marTop w:val="360"/>
          <w:marBottom w:val="0"/>
          <w:divBdr>
            <w:top w:val="none" w:sz="0" w:space="0" w:color="auto"/>
            <w:left w:val="none" w:sz="0" w:space="0" w:color="auto"/>
            <w:bottom w:val="none" w:sz="0" w:space="0" w:color="auto"/>
            <w:right w:val="none" w:sz="0" w:space="0" w:color="auto"/>
          </w:divBdr>
          <w:divsChild>
            <w:div w:id="137222072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74749241">
      <w:bodyDiv w:val="1"/>
      <w:marLeft w:val="0"/>
      <w:marRight w:val="0"/>
      <w:marTop w:val="0"/>
      <w:marBottom w:val="0"/>
      <w:divBdr>
        <w:top w:val="none" w:sz="0" w:space="0" w:color="auto"/>
        <w:left w:val="none" w:sz="0" w:space="0" w:color="auto"/>
        <w:bottom w:val="none" w:sz="0" w:space="0" w:color="auto"/>
        <w:right w:val="none" w:sz="0" w:space="0" w:color="auto"/>
      </w:divBdr>
    </w:div>
    <w:div w:id="1283463258">
      <w:bodyDiv w:val="1"/>
      <w:marLeft w:val="0"/>
      <w:marRight w:val="0"/>
      <w:marTop w:val="0"/>
      <w:marBottom w:val="0"/>
      <w:divBdr>
        <w:top w:val="none" w:sz="0" w:space="0" w:color="auto"/>
        <w:left w:val="none" w:sz="0" w:space="0" w:color="auto"/>
        <w:bottom w:val="none" w:sz="0" w:space="0" w:color="auto"/>
        <w:right w:val="none" w:sz="0" w:space="0" w:color="auto"/>
      </w:divBdr>
      <w:divsChild>
        <w:div w:id="1503928179">
          <w:marLeft w:val="-225"/>
          <w:marRight w:val="-225"/>
          <w:marTop w:val="0"/>
          <w:marBottom w:val="630"/>
          <w:divBdr>
            <w:top w:val="none" w:sz="0" w:space="0" w:color="auto"/>
            <w:left w:val="none" w:sz="0" w:space="0" w:color="auto"/>
            <w:bottom w:val="none" w:sz="0" w:space="0" w:color="auto"/>
            <w:right w:val="none" w:sz="0" w:space="0" w:color="auto"/>
          </w:divBdr>
        </w:div>
        <w:div w:id="9963284">
          <w:marLeft w:val="-225"/>
          <w:marRight w:val="-225"/>
          <w:marTop w:val="450"/>
          <w:marBottom w:val="630"/>
          <w:divBdr>
            <w:top w:val="none" w:sz="0" w:space="0" w:color="auto"/>
            <w:left w:val="none" w:sz="0" w:space="0" w:color="auto"/>
            <w:bottom w:val="none" w:sz="0" w:space="0" w:color="auto"/>
            <w:right w:val="none" w:sz="0" w:space="0" w:color="auto"/>
          </w:divBdr>
        </w:div>
        <w:div w:id="150872093">
          <w:marLeft w:val="-225"/>
          <w:marRight w:val="-225"/>
          <w:marTop w:val="450"/>
          <w:marBottom w:val="630"/>
          <w:divBdr>
            <w:top w:val="none" w:sz="0" w:space="0" w:color="auto"/>
            <w:left w:val="none" w:sz="0" w:space="0" w:color="auto"/>
            <w:bottom w:val="none" w:sz="0" w:space="0" w:color="auto"/>
            <w:right w:val="none" w:sz="0" w:space="0" w:color="auto"/>
          </w:divBdr>
        </w:div>
        <w:div w:id="2089571302">
          <w:marLeft w:val="-225"/>
          <w:marRight w:val="-225"/>
          <w:marTop w:val="450"/>
          <w:marBottom w:val="630"/>
          <w:divBdr>
            <w:top w:val="none" w:sz="0" w:space="0" w:color="auto"/>
            <w:left w:val="none" w:sz="0" w:space="0" w:color="auto"/>
            <w:bottom w:val="none" w:sz="0" w:space="0" w:color="auto"/>
            <w:right w:val="none" w:sz="0" w:space="0" w:color="auto"/>
          </w:divBdr>
        </w:div>
        <w:div w:id="1109088686">
          <w:marLeft w:val="-225"/>
          <w:marRight w:val="-225"/>
          <w:marTop w:val="450"/>
          <w:marBottom w:val="630"/>
          <w:divBdr>
            <w:top w:val="none" w:sz="0" w:space="0" w:color="auto"/>
            <w:left w:val="none" w:sz="0" w:space="0" w:color="auto"/>
            <w:bottom w:val="none" w:sz="0" w:space="0" w:color="auto"/>
            <w:right w:val="none" w:sz="0" w:space="0" w:color="auto"/>
          </w:divBdr>
        </w:div>
        <w:div w:id="2067414802">
          <w:marLeft w:val="-225"/>
          <w:marRight w:val="-225"/>
          <w:marTop w:val="450"/>
          <w:marBottom w:val="630"/>
          <w:divBdr>
            <w:top w:val="none" w:sz="0" w:space="0" w:color="auto"/>
            <w:left w:val="none" w:sz="0" w:space="0" w:color="auto"/>
            <w:bottom w:val="none" w:sz="0" w:space="0" w:color="auto"/>
            <w:right w:val="none" w:sz="0" w:space="0" w:color="auto"/>
          </w:divBdr>
        </w:div>
        <w:div w:id="929847336">
          <w:marLeft w:val="-225"/>
          <w:marRight w:val="-225"/>
          <w:marTop w:val="450"/>
          <w:marBottom w:val="630"/>
          <w:divBdr>
            <w:top w:val="none" w:sz="0" w:space="0" w:color="auto"/>
            <w:left w:val="none" w:sz="0" w:space="0" w:color="auto"/>
            <w:bottom w:val="none" w:sz="0" w:space="0" w:color="auto"/>
            <w:right w:val="none" w:sz="0" w:space="0" w:color="auto"/>
          </w:divBdr>
        </w:div>
        <w:div w:id="293683625">
          <w:marLeft w:val="-225"/>
          <w:marRight w:val="-225"/>
          <w:marTop w:val="450"/>
          <w:marBottom w:val="630"/>
          <w:divBdr>
            <w:top w:val="none" w:sz="0" w:space="0" w:color="auto"/>
            <w:left w:val="none" w:sz="0" w:space="0" w:color="auto"/>
            <w:bottom w:val="none" w:sz="0" w:space="0" w:color="auto"/>
            <w:right w:val="none" w:sz="0" w:space="0" w:color="auto"/>
          </w:divBdr>
        </w:div>
        <w:div w:id="339704883">
          <w:marLeft w:val="-225"/>
          <w:marRight w:val="-225"/>
          <w:marTop w:val="450"/>
          <w:marBottom w:val="630"/>
          <w:divBdr>
            <w:top w:val="none" w:sz="0" w:space="0" w:color="auto"/>
            <w:left w:val="none" w:sz="0" w:space="0" w:color="auto"/>
            <w:bottom w:val="none" w:sz="0" w:space="0" w:color="auto"/>
            <w:right w:val="none" w:sz="0" w:space="0" w:color="auto"/>
          </w:divBdr>
        </w:div>
        <w:div w:id="1560097339">
          <w:marLeft w:val="-225"/>
          <w:marRight w:val="-225"/>
          <w:marTop w:val="450"/>
          <w:marBottom w:val="630"/>
          <w:divBdr>
            <w:top w:val="none" w:sz="0" w:space="0" w:color="auto"/>
            <w:left w:val="none" w:sz="0" w:space="0" w:color="auto"/>
            <w:bottom w:val="none" w:sz="0" w:space="0" w:color="auto"/>
            <w:right w:val="none" w:sz="0" w:space="0" w:color="auto"/>
          </w:divBdr>
        </w:div>
        <w:div w:id="584413337">
          <w:marLeft w:val="-225"/>
          <w:marRight w:val="-225"/>
          <w:marTop w:val="450"/>
          <w:marBottom w:val="630"/>
          <w:divBdr>
            <w:top w:val="none" w:sz="0" w:space="0" w:color="auto"/>
            <w:left w:val="none" w:sz="0" w:space="0" w:color="auto"/>
            <w:bottom w:val="none" w:sz="0" w:space="0" w:color="auto"/>
            <w:right w:val="none" w:sz="0" w:space="0" w:color="auto"/>
          </w:divBdr>
        </w:div>
      </w:divsChild>
    </w:div>
    <w:div w:id="1284993923">
      <w:bodyDiv w:val="1"/>
      <w:marLeft w:val="0"/>
      <w:marRight w:val="0"/>
      <w:marTop w:val="0"/>
      <w:marBottom w:val="0"/>
      <w:divBdr>
        <w:top w:val="none" w:sz="0" w:space="0" w:color="auto"/>
        <w:left w:val="none" w:sz="0" w:space="0" w:color="auto"/>
        <w:bottom w:val="none" w:sz="0" w:space="0" w:color="auto"/>
        <w:right w:val="none" w:sz="0" w:space="0" w:color="auto"/>
      </w:divBdr>
    </w:div>
    <w:div w:id="1288044823">
      <w:bodyDiv w:val="1"/>
      <w:marLeft w:val="0"/>
      <w:marRight w:val="0"/>
      <w:marTop w:val="0"/>
      <w:marBottom w:val="0"/>
      <w:divBdr>
        <w:top w:val="none" w:sz="0" w:space="0" w:color="auto"/>
        <w:left w:val="none" w:sz="0" w:space="0" w:color="auto"/>
        <w:bottom w:val="none" w:sz="0" w:space="0" w:color="auto"/>
        <w:right w:val="none" w:sz="0" w:space="0" w:color="auto"/>
      </w:divBdr>
      <w:divsChild>
        <w:div w:id="13574899">
          <w:marLeft w:val="0"/>
          <w:marRight w:val="0"/>
          <w:marTop w:val="450"/>
          <w:marBottom w:val="450"/>
          <w:divBdr>
            <w:top w:val="none" w:sz="0" w:space="0" w:color="auto"/>
            <w:left w:val="none" w:sz="0" w:space="0" w:color="auto"/>
            <w:bottom w:val="none" w:sz="0" w:space="0" w:color="auto"/>
            <w:right w:val="none" w:sz="0" w:space="0" w:color="auto"/>
          </w:divBdr>
          <w:divsChild>
            <w:div w:id="346489863">
              <w:marLeft w:val="0"/>
              <w:marRight w:val="0"/>
              <w:marTop w:val="0"/>
              <w:marBottom w:val="0"/>
              <w:divBdr>
                <w:top w:val="none" w:sz="0" w:space="0" w:color="auto"/>
                <w:left w:val="none" w:sz="0" w:space="0" w:color="auto"/>
                <w:bottom w:val="none" w:sz="0" w:space="0" w:color="auto"/>
                <w:right w:val="none" w:sz="0" w:space="0" w:color="auto"/>
              </w:divBdr>
              <w:divsChild>
                <w:div w:id="133421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225745">
      <w:bodyDiv w:val="1"/>
      <w:marLeft w:val="0"/>
      <w:marRight w:val="0"/>
      <w:marTop w:val="0"/>
      <w:marBottom w:val="0"/>
      <w:divBdr>
        <w:top w:val="none" w:sz="0" w:space="0" w:color="auto"/>
        <w:left w:val="none" w:sz="0" w:space="0" w:color="auto"/>
        <w:bottom w:val="none" w:sz="0" w:space="0" w:color="auto"/>
        <w:right w:val="none" w:sz="0" w:space="0" w:color="auto"/>
      </w:divBdr>
    </w:div>
    <w:div w:id="1305157824">
      <w:bodyDiv w:val="1"/>
      <w:marLeft w:val="0"/>
      <w:marRight w:val="0"/>
      <w:marTop w:val="0"/>
      <w:marBottom w:val="0"/>
      <w:divBdr>
        <w:top w:val="none" w:sz="0" w:space="0" w:color="auto"/>
        <w:left w:val="none" w:sz="0" w:space="0" w:color="auto"/>
        <w:bottom w:val="none" w:sz="0" w:space="0" w:color="auto"/>
        <w:right w:val="none" w:sz="0" w:space="0" w:color="auto"/>
      </w:divBdr>
      <w:divsChild>
        <w:div w:id="237784518">
          <w:marLeft w:val="0"/>
          <w:marRight w:val="0"/>
          <w:marTop w:val="0"/>
          <w:marBottom w:val="0"/>
          <w:divBdr>
            <w:top w:val="none" w:sz="0" w:space="0" w:color="auto"/>
            <w:left w:val="none" w:sz="0" w:space="0" w:color="auto"/>
            <w:bottom w:val="none" w:sz="0" w:space="0" w:color="auto"/>
            <w:right w:val="none" w:sz="0" w:space="0" w:color="auto"/>
          </w:divBdr>
        </w:div>
      </w:divsChild>
    </w:div>
    <w:div w:id="1307781450">
      <w:bodyDiv w:val="1"/>
      <w:marLeft w:val="0"/>
      <w:marRight w:val="0"/>
      <w:marTop w:val="0"/>
      <w:marBottom w:val="0"/>
      <w:divBdr>
        <w:top w:val="none" w:sz="0" w:space="0" w:color="auto"/>
        <w:left w:val="none" w:sz="0" w:space="0" w:color="auto"/>
        <w:bottom w:val="none" w:sz="0" w:space="0" w:color="auto"/>
        <w:right w:val="none" w:sz="0" w:space="0" w:color="auto"/>
      </w:divBdr>
      <w:divsChild>
        <w:div w:id="1423186787">
          <w:marLeft w:val="0"/>
          <w:marRight w:val="0"/>
          <w:marTop w:val="0"/>
          <w:marBottom w:val="0"/>
          <w:divBdr>
            <w:top w:val="none" w:sz="0" w:space="0" w:color="auto"/>
            <w:left w:val="none" w:sz="0" w:space="0" w:color="auto"/>
            <w:bottom w:val="none" w:sz="0" w:space="0" w:color="auto"/>
            <w:right w:val="none" w:sz="0" w:space="0" w:color="auto"/>
          </w:divBdr>
          <w:divsChild>
            <w:div w:id="1353872387">
              <w:marLeft w:val="0"/>
              <w:marRight w:val="0"/>
              <w:marTop w:val="0"/>
              <w:marBottom w:val="240"/>
              <w:divBdr>
                <w:top w:val="none" w:sz="0" w:space="0" w:color="auto"/>
                <w:left w:val="none" w:sz="0" w:space="0" w:color="auto"/>
                <w:bottom w:val="none" w:sz="0" w:space="0" w:color="auto"/>
                <w:right w:val="none" w:sz="0" w:space="0" w:color="auto"/>
              </w:divBdr>
              <w:divsChild>
                <w:div w:id="2906043">
                  <w:marLeft w:val="0"/>
                  <w:marRight w:val="0"/>
                  <w:marTop w:val="0"/>
                  <w:marBottom w:val="0"/>
                  <w:divBdr>
                    <w:top w:val="none" w:sz="0" w:space="0" w:color="auto"/>
                    <w:left w:val="none" w:sz="0" w:space="0" w:color="auto"/>
                    <w:bottom w:val="none" w:sz="0" w:space="0" w:color="auto"/>
                    <w:right w:val="none" w:sz="0" w:space="0" w:color="auto"/>
                  </w:divBdr>
                </w:div>
                <w:div w:id="1154183948">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695041845">
          <w:marLeft w:val="0"/>
          <w:marRight w:val="0"/>
          <w:marTop w:val="315"/>
          <w:marBottom w:val="0"/>
          <w:divBdr>
            <w:top w:val="none" w:sz="0" w:space="0" w:color="auto"/>
            <w:left w:val="none" w:sz="0" w:space="0" w:color="auto"/>
            <w:bottom w:val="none" w:sz="0" w:space="0" w:color="auto"/>
            <w:right w:val="none" w:sz="0" w:space="0" w:color="auto"/>
          </w:divBdr>
        </w:div>
      </w:divsChild>
    </w:div>
    <w:div w:id="1310132618">
      <w:bodyDiv w:val="1"/>
      <w:marLeft w:val="0"/>
      <w:marRight w:val="0"/>
      <w:marTop w:val="0"/>
      <w:marBottom w:val="0"/>
      <w:divBdr>
        <w:top w:val="none" w:sz="0" w:space="0" w:color="auto"/>
        <w:left w:val="none" w:sz="0" w:space="0" w:color="auto"/>
        <w:bottom w:val="none" w:sz="0" w:space="0" w:color="auto"/>
        <w:right w:val="none" w:sz="0" w:space="0" w:color="auto"/>
      </w:divBdr>
      <w:divsChild>
        <w:div w:id="417404295">
          <w:marLeft w:val="0"/>
          <w:marRight w:val="0"/>
          <w:marTop w:val="0"/>
          <w:marBottom w:val="0"/>
          <w:divBdr>
            <w:top w:val="none" w:sz="0" w:space="0" w:color="auto"/>
            <w:left w:val="none" w:sz="0" w:space="0" w:color="auto"/>
            <w:bottom w:val="none" w:sz="0" w:space="0" w:color="auto"/>
            <w:right w:val="none" w:sz="0" w:space="0" w:color="auto"/>
          </w:divBdr>
          <w:divsChild>
            <w:div w:id="1827361955">
              <w:marLeft w:val="0"/>
              <w:marRight w:val="0"/>
              <w:marTop w:val="300"/>
              <w:marBottom w:val="300"/>
              <w:divBdr>
                <w:top w:val="none" w:sz="0" w:space="0" w:color="auto"/>
                <w:left w:val="none" w:sz="0" w:space="0" w:color="auto"/>
                <w:bottom w:val="none" w:sz="0" w:space="0" w:color="auto"/>
                <w:right w:val="none" w:sz="0" w:space="0" w:color="auto"/>
              </w:divBdr>
            </w:div>
          </w:divsChild>
        </w:div>
        <w:div w:id="138884962">
          <w:marLeft w:val="-300"/>
          <w:marRight w:val="-300"/>
          <w:marTop w:val="0"/>
          <w:marBottom w:val="0"/>
          <w:divBdr>
            <w:top w:val="none" w:sz="0" w:space="0" w:color="auto"/>
            <w:left w:val="none" w:sz="0" w:space="0" w:color="auto"/>
            <w:bottom w:val="none" w:sz="0" w:space="0" w:color="auto"/>
            <w:right w:val="none" w:sz="0" w:space="0" w:color="auto"/>
          </w:divBdr>
          <w:divsChild>
            <w:div w:id="278878424">
              <w:marLeft w:val="0"/>
              <w:marRight w:val="0"/>
              <w:marTop w:val="0"/>
              <w:marBottom w:val="0"/>
              <w:divBdr>
                <w:top w:val="none" w:sz="0" w:space="0" w:color="auto"/>
                <w:left w:val="none" w:sz="0" w:space="0" w:color="auto"/>
                <w:bottom w:val="none" w:sz="0" w:space="0" w:color="auto"/>
                <w:right w:val="none" w:sz="0" w:space="0" w:color="auto"/>
              </w:divBdr>
              <w:divsChild>
                <w:div w:id="1606034702">
                  <w:marLeft w:val="0"/>
                  <w:marRight w:val="0"/>
                  <w:marTop w:val="0"/>
                  <w:marBottom w:val="75"/>
                  <w:divBdr>
                    <w:top w:val="none" w:sz="0" w:space="0" w:color="auto"/>
                    <w:left w:val="none" w:sz="0" w:space="0" w:color="auto"/>
                    <w:bottom w:val="none" w:sz="0" w:space="0" w:color="auto"/>
                    <w:right w:val="none" w:sz="0" w:space="0" w:color="auto"/>
                  </w:divBdr>
                </w:div>
                <w:div w:id="1384989905">
                  <w:marLeft w:val="0"/>
                  <w:marRight w:val="0"/>
                  <w:marTop w:val="0"/>
                  <w:marBottom w:val="0"/>
                  <w:divBdr>
                    <w:top w:val="none" w:sz="0" w:space="0" w:color="auto"/>
                    <w:left w:val="none" w:sz="0" w:space="0" w:color="auto"/>
                    <w:bottom w:val="none" w:sz="0" w:space="0" w:color="auto"/>
                    <w:right w:val="none" w:sz="0" w:space="0" w:color="auto"/>
                  </w:divBdr>
                </w:div>
                <w:div w:id="462314165">
                  <w:marLeft w:val="0"/>
                  <w:marRight w:val="0"/>
                  <w:marTop w:val="0"/>
                  <w:marBottom w:val="0"/>
                  <w:divBdr>
                    <w:top w:val="none" w:sz="0" w:space="0" w:color="auto"/>
                    <w:left w:val="none" w:sz="0" w:space="0" w:color="auto"/>
                    <w:bottom w:val="none" w:sz="0" w:space="0" w:color="auto"/>
                    <w:right w:val="none" w:sz="0" w:space="0" w:color="auto"/>
                  </w:divBdr>
                </w:div>
                <w:div w:id="126239050">
                  <w:marLeft w:val="0"/>
                  <w:marRight w:val="0"/>
                  <w:marTop w:val="0"/>
                  <w:marBottom w:val="0"/>
                  <w:divBdr>
                    <w:top w:val="none" w:sz="0" w:space="0" w:color="auto"/>
                    <w:left w:val="none" w:sz="0" w:space="0" w:color="auto"/>
                    <w:bottom w:val="none" w:sz="0" w:space="0" w:color="auto"/>
                    <w:right w:val="none" w:sz="0" w:space="0" w:color="auto"/>
                  </w:divBdr>
                </w:div>
                <w:div w:id="1652293700">
                  <w:marLeft w:val="0"/>
                  <w:marRight w:val="0"/>
                  <w:marTop w:val="0"/>
                  <w:marBottom w:val="0"/>
                  <w:divBdr>
                    <w:top w:val="none" w:sz="0" w:space="0" w:color="auto"/>
                    <w:left w:val="none" w:sz="0" w:space="0" w:color="auto"/>
                    <w:bottom w:val="none" w:sz="0" w:space="0" w:color="auto"/>
                    <w:right w:val="none" w:sz="0" w:space="0" w:color="auto"/>
                  </w:divBdr>
                </w:div>
                <w:div w:id="83283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833685">
      <w:bodyDiv w:val="1"/>
      <w:marLeft w:val="0"/>
      <w:marRight w:val="0"/>
      <w:marTop w:val="0"/>
      <w:marBottom w:val="0"/>
      <w:divBdr>
        <w:top w:val="none" w:sz="0" w:space="0" w:color="auto"/>
        <w:left w:val="none" w:sz="0" w:space="0" w:color="auto"/>
        <w:bottom w:val="none" w:sz="0" w:space="0" w:color="auto"/>
        <w:right w:val="none" w:sz="0" w:space="0" w:color="auto"/>
      </w:divBdr>
    </w:div>
    <w:div w:id="1317608691">
      <w:bodyDiv w:val="1"/>
      <w:marLeft w:val="0"/>
      <w:marRight w:val="0"/>
      <w:marTop w:val="0"/>
      <w:marBottom w:val="0"/>
      <w:divBdr>
        <w:top w:val="none" w:sz="0" w:space="0" w:color="auto"/>
        <w:left w:val="none" w:sz="0" w:space="0" w:color="auto"/>
        <w:bottom w:val="none" w:sz="0" w:space="0" w:color="auto"/>
        <w:right w:val="none" w:sz="0" w:space="0" w:color="auto"/>
      </w:divBdr>
    </w:div>
    <w:div w:id="1319774123">
      <w:bodyDiv w:val="1"/>
      <w:marLeft w:val="0"/>
      <w:marRight w:val="0"/>
      <w:marTop w:val="0"/>
      <w:marBottom w:val="0"/>
      <w:divBdr>
        <w:top w:val="none" w:sz="0" w:space="0" w:color="auto"/>
        <w:left w:val="none" w:sz="0" w:space="0" w:color="auto"/>
        <w:bottom w:val="none" w:sz="0" w:space="0" w:color="auto"/>
        <w:right w:val="none" w:sz="0" w:space="0" w:color="auto"/>
      </w:divBdr>
    </w:div>
    <w:div w:id="1329478586">
      <w:bodyDiv w:val="1"/>
      <w:marLeft w:val="0"/>
      <w:marRight w:val="0"/>
      <w:marTop w:val="0"/>
      <w:marBottom w:val="0"/>
      <w:divBdr>
        <w:top w:val="none" w:sz="0" w:space="0" w:color="auto"/>
        <w:left w:val="none" w:sz="0" w:space="0" w:color="auto"/>
        <w:bottom w:val="none" w:sz="0" w:space="0" w:color="auto"/>
        <w:right w:val="none" w:sz="0" w:space="0" w:color="auto"/>
      </w:divBdr>
    </w:div>
    <w:div w:id="1334994962">
      <w:bodyDiv w:val="1"/>
      <w:marLeft w:val="0"/>
      <w:marRight w:val="0"/>
      <w:marTop w:val="0"/>
      <w:marBottom w:val="0"/>
      <w:divBdr>
        <w:top w:val="none" w:sz="0" w:space="0" w:color="auto"/>
        <w:left w:val="none" w:sz="0" w:space="0" w:color="auto"/>
        <w:bottom w:val="none" w:sz="0" w:space="0" w:color="auto"/>
        <w:right w:val="none" w:sz="0" w:space="0" w:color="auto"/>
      </w:divBdr>
    </w:div>
    <w:div w:id="1340087280">
      <w:bodyDiv w:val="1"/>
      <w:marLeft w:val="0"/>
      <w:marRight w:val="0"/>
      <w:marTop w:val="0"/>
      <w:marBottom w:val="0"/>
      <w:divBdr>
        <w:top w:val="none" w:sz="0" w:space="0" w:color="auto"/>
        <w:left w:val="none" w:sz="0" w:space="0" w:color="auto"/>
        <w:bottom w:val="none" w:sz="0" w:space="0" w:color="auto"/>
        <w:right w:val="none" w:sz="0" w:space="0" w:color="auto"/>
      </w:divBdr>
      <w:divsChild>
        <w:div w:id="1971131342">
          <w:marLeft w:val="0"/>
          <w:marRight w:val="0"/>
          <w:marTop w:val="0"/>
          <w:marBottom w:val="0"/>
          <w:divBdr>
            <w:top w:val="none" w:sz="0" w:space="0" w:color="auto"/>
            <w:left w:val="none" w:sz="0" w:space="0" w:color="auto"/>
            <w:bottom w:val="none" w:sz="0" w:space="0" w:color="auto"/>
            <w:right w:val="none" w:sz="0" w:space="0" w:color="auto"/>
          </w:divBdr>
          <w:divsChild>
            <w:div w:id="1265385646">
              <w:marLeft w:val="0"/>
              <w:marRight w:val="0"/>
              <w:marTop w:val="0"/>
              <w:marBottom w:val="0"/>
              <w:divBdr>
                <w:top w:val="none" w:sz="0" w:space="0" w:color="auto"/>
                <w:left w:val="none" w:sz="0" w:space="0" w:color="auto"/>
                <w:bottom w:val="none" w:sz="0" w:space="0" w:color="auto"/>
                <w:right w:val="none" w:sz="0" w:space="0" w:color="auto"/>
              </w:divBdr>
              <w:divsChild>
                <w:div w:id="472213797">
                  <w:marLeft w:val="-225"/>
                  <w:marRight w:val="-150"/>
                  <w:marTop w:val="0"/>
                  <w:marBottom w:val="180"/>
                  <w:divBdr>
                    <w:top w:val="none" w:sz="0" w:space="0" w:color="auto"/>
                    <w:left w:val="none" w:sz="0" w:space="0" w:color="auto"/>
                    <w:bottom w:val="none" w:sz="0" w:space="0" w:color="auto"/>
                    <w:right w:val="none" w:sz="0" w:space="0" w:color="auto"/>
                  </w:divBdr>
                  <w:divsChild>
                    <w:div w:id="2041592263">
                      <w:marLeft w:val="0"/>
                      <w:marRight w:val="0"/>
                      <w:marTop w:val="0"/>
                      <w:marBottom w:val="0"/>
                      <w:divBdr>
                        <w:top w:val="none" w:sz="0" w:space="0" w:color="auto"/>
                        <w:left w:val="none" w:sz="0" w:space="0" w:color="auto"/>
                        <w:bottom w:val="none" w:sz="0" w:space="0" w:color="auto"/>
                        <w:right w:val="none" w:sz="0" w:space="0" w:color="auto"/>
                      </w:divBdr>
                      <w:divsChild>
                        <w:div w:id="1004937832">
                          <w:marLeft w:val="-225"/>
                          <w:marRight w:val="-225"/>
                          <w:marTop w:val="0"/>
                          <w:marBottom w:val="0"/>
                          <w:divBdr>
                            <w:top w:val="none" w:sz="0" w:space="0" w:color="auto"/>
                            <w:left w:val="none" w:sz="0" w:space="0" w:color="auto"/>
                            <w:bottom w:val="none" w:sz="0" w:space="0" w:color="auto"/>
                            <w:right w:val="none" w:sz="0" w:space="0" w:color="auto"/>
                          </w:divBdr>
                        </w:div>
                        <w:div w:id="376011611">
                          <w:marLeft w:val="-225"/>
                          <w:marRight w:val="-225"/>
                          <w:marTop w:val="0"/>
                          <w:marBottom w:val="0"/>
                          <w:divBdr>
                            <w:top w:val="none" w:sz="0" w:space="0" w:color="auto"/>
                            <w:left w:val="none" w:sz="0" w:space="0" w:color="auto"/>
                            <w:bottom w:val="none" w:sz="0" w:space="0" w:color="auto"/>
                            <w:right w:val="none" w:sz="0" w:space="0" w:color="auto"/>
                          </w:divBdr>
                          <w:divsChild>
                            <w:div w:id="214565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0545885">
      <w:bodyDiv w:val="1"/>
      <w:marLeft w:val="0"/>
      <w:marRight w:val="0"/>
      <w:marTop w:val="0"/>
      <w:marBottom w:val="0"/>
      <w:divBdr>
        <w:top w:val="none" w:sz="0" w:space="0" w:color="auto"/>
        <w:left w:val="none" w:sz="0" w:space="0" w:color="auto"/>
        <w:bottom w:val="none" w:sz="0" w:space="0" w:color="auto"/>
        <w:right w:val="none" w:sz="0" w:space="0" w:color="auto"/>
      </w:divBdr>
    </w:div>
    <w:div w:id="1360008111">
      <w:bodyDiv w:val="1"/>
      <w:marLeft w:val="0"/>
      <w:marRight w:val="0"/>
      <w:marTop w:val="0"/>
      <w:marBottom w:val="0"/>
      <w:divBdr>
        <w:top w:val="none" w:sz="0" w:space="0" w:color="auto"/>
        <w:left w:val="none" w:sz="0" w:space="0" w:color="auto"/>
        <w:bottom w:val="none" w:sz="0" w:space="0" w:color="auto"/>
        <w:right w:val="none" w:sz="0" w:space="0" w:color="auto"/>
      </w:divBdr>
    </w:div>
    <w:div w:id="1372614646">
      <w:bodyDiv w:val="1"/>
      <w:marLeft w:val="0"/>
      <w:marRight w:val="0"/>
      <w:marTop w:val="0"/>
      <w:marBottom w:val="0"/>
      <w:divBdr>
        <w:top w:val="none" w:sz="0" w:space="0" w:color="auto"/>
        <w:left w:val="none" w:sz="0" w:space="0" w:color="auto"/>
        <w:bottom w:val="none" w:sz="0" w:space="0" w:color="auto"/>
        <w:right w:val="none" w:sz="0" w:space="0" w:color="auto"/>
      </w:divBdr>
    </w:div>
    <w:div w:id="1391004214">
      <w:bodyDiv w:val="1"/>
      <w:marLeft w:val="0"/>
      <w:marRight w:val="0"/>
      <w:marTop w:val="0"/>
      <w:marBottom w:val="0"/>
      <w:divBdr>
        <w:top w:val="none" w:sz="0" w:space="0" w:color="auto"/>
        <w:left w:val="none" w:sz="0" w:space="0" w:color="auto"/>
        <w:bottom w:val="none" w:sz="0" w:space="0" w:color="auto"/>
        <w:right w:val="none" w:sz="0" w:space="0" w:color="auto"/>
      </w:divBdr>
    </w:div>
    <w:div w:id="1396202370">
      <w:bodyDiv w:val="1"/>
      <w:marLeft w:val="0"/>
      <w:marRight w:val="0"/>
      <w:marTop w:val="0"/>
      <w:marBottom w:val="0"/>
      <w:divBdr>
        <w:top w:val="none" w:sz="0" w:space="0" w:color="auto"/>
        <w:left w:val="none" w:sz="0" w:space="0" w:color="auto"/>
        <w:bottom w:val="none" w:sz="0" w:space="0" w:color="auto"/>
        <w:right w:val="none" w:sz="0" w:space="0" w:color="auto"/>
      </w:divBdr>
    </w:div>
    <w:div w:id="1397775041">
      <w:bodyDiv w:val="1"/>
      <w:marLeft w:val="0"/>
      <w:marRight w:val="0"/>
      <w:marTop w:val="0"/>
      <w:marBottom w:val="0"/>
      <w:divBdr>
        <w:top w:val="none" w:sz="0" w:space="0" w:color="auto"/>
        <w:left w:val="none" w:sz="0" w:space="0" w:color="auto"/>
        <w:bottom w:val="none" w:sz="0" w:space="0" w:color="auto"/>
        <w:right w:val="none" w:sz="0" w:space="0" w:color="auto"/>
      </w:divBdr>
    </w:div>
    <w:div w:id="1402219507">
      <w:bodyDiv w:val="1"/>
      <w:marLeft w:val="0"/>
      <w:marRight w:val="0"/>
      <w:marTop w:val="0"/>
      <w:marBottom w:val="0"/>
      <w:divBdr>
        <w:top w:val="none" w:sz="0" w:space="0" w:color="auto"/>
        <w:left w:val="none" w:sz="0" w:space="0" w:color="auto"/>
        <w:bottom w:val="none" w:sz="0" w:space="0" w:color="auto"/>
        <w:right w:val="none" w:sz="0" w:space="0" w:color="auto"/>
      </w:divBdr>
      <w:divsChild>
        <w:div w:id="2136360898">
          <w:marLeft w:val="0"/>
          <w:marRight w:val="0"/>
          <w:marTop w:val="0"/>
          <w:marBottom w:val="0"/>
          <w:divBdr>
            <w:top w:val="none" w:sz="0" w:space="0" w:color="auto"/>
            <w:left w:val="none" w:sz="0" w:space="0" w:color="auto"/>
            <w:bottom w:val="none" w:sz="0" w:space="0" w:color="auto"/>
            <w:right w:val="none" w:sz="0" w:space="0" w:color="auto"/>
          </w:divBdr>
          <w:divsChild>
            <w:div w:id="455563584">
              <w:marLeft w:val="0"/>
              <w:marRight w:val="0"/>
              <w:marTop w:val="0"/>
              <w:marBottom w:val="0"/>
              <w:divBdr>
                <w:top w:val="none" w:sz="0" w:space="0" w:color="auto"/>
                <w:left w:val="none" w:sz="0" w:space="0" w:color="auto"/>
                <w:bottom w:val="none" w:sz="0" w:space="0" w:color="auto"/>
                <w:right w:val="none" w:sz="0" w:space="0" w:color="auto"/>
              </w:divBdr>
              <w:divsChild>
                <w:div w:id="557743687">
                  <w:marLeft w:val="0"/>
                  <w:marRight w:val="0"/>
                  <w:marTop w:val="0"/>
                  <w:marBottom w:val="0"/>
                  <w:divBdr>
                    <w:top w:val="single" w:sz="6" w:space="9" w:color="CCCCCC"/>
                    <w:left w:val="single" w:sz="2" w:space="18" w:color="CCCCCC"/>
                    <w:bottom w:val="single" w:sz="6" w:space="9" w:color="CCCCCC"/>
                    <w:right w:val="single" w:sz="2" w:space="18" w:color="CCCCCC"/>
                  </w:divBdr>
                  <w:divsChild>
                    <w:div w:id="434445982">
                      <w:marLeft w:val="0"/>
                      <w:marRight w:val="0"/>
                      <w:marTop w:val="0"/>
                      <w:marBottom w:val="0"/>
                      <w:divBdr>
                        <w:top w:val="none" w:sz="0" w:space="0" w:color="auto"/>
                        <w:left w:val="none" w:sz="0" w:space="0" w:color="auto"/>
                        <w:bottom w:val="none" w:sz="0" w:space="0" w:color="auto"/>
                        <w:right w:val="none" w:sz="0" w:space="0" w:color="auto"/>
                      </w:divBdr>
                      <w:divsChild>
                        <w:div w:id="671294073">
                          <w:marLeft w:val="0"/>
                          <w:marRight w:val="0"/>
                          <w:marTop w:val="0"/>
                          <w:marBottom w:val="0"/>
                          <w:divBdr>
                            <w:top w:val="none" w:sz="0" w:space="0" w:color="auto"/>
                            <w:left w:val="none" w:sz="0" w:space="0" w:color="auto"/>
                            <w:bottom w:val="none" w:sz="0" w:space="0" w:color="auto"/>
                            <w:right w:val="none" w:sz="0" w:space="0" w:color="auto"/>
                          </w:divBdr>
                          <w:divsChild>
                            <w:div w:id="1221208178">
                              <w:marLeft w:val="0"/>
                              <w:marRight w:val="0"/>
                              <w:marTop w:val="0"/>
                              <w:marBottom w:val="0"/>
                              <w:divBdr>
                                <w:top w:val="none" w:sz="0" w:space="0" w:color="auto"/>
                                <w:left w:val="none" w:sz="0" w:space="0" w:color="auto"/>
                                <w:bottom w:val="none" w:sz="0" w:space="0" w:color="auto"/>
                                <w:right w:val="none" w:sz="0" w:space="0" w:color="auto"/>
                              </w:divBdr>
                              <w:divsChild>
                                <w:div w:id="155368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228577">
          <w:marLeft w:val="0"/>
          <w:marRight w:val="0"/>
          <w:marTop w:val="0"/>
          <w:marBottom w:val="0"/>
          <w:divBdr>
            <w:top w:val="none" w:sz="0" w:space="0" w:color="auto"/>
            <w:left w:val="none" w:sz="0" w:space="0" w:color="auto"/>
            <w:bottom w:val="none" w:sz="0" w:space="0" w:color="auto"/>
            <w:right w:val="none" w:sz="0" w:space="0" w:color="auto"/>
          </w:divBdr>
          <w:divsChild>
            <w:div w:id="508060895">
              <w:marLeft w:val="0"/>
              <w:marRight w:val="0"/>
              <w:marTop w:val="0"/>
              <w:marBottom w:val="0"/>
              <w:divBdr>
                <w:top w:val="none" w:sz="0" w:space="0" w:color="auto"/>
                <w:left w:val="none" w:sz="0" w:space="0" w:color="auto"/>
                <w:bottom w:val="none" w:sz="0" w:space="0" w:color="auto"/>
                <w:right w:val="none" w:sz="0" w:space="0" w:color="auto"/>
              </w:divBdr>
              <w:divsChild>
                <w:div w:id="1726756698">
                  <w:marLeft w:val="0"/>
                  <w:marRight w:val="0"/>
                  <w:marTop w:val="0"/>
                  <w:marBottom w:val="0"/>
                  <w:divBdr>
                    <w:top w:val="none" w:sz="0" w:space="0" w:color="auto"/>
                    <w:left w:val="none" w:sz="0" w:space="0" w:color="auto"/>
                    <w:bottom w:val="none" w:sz="0" w:space="0" w:color="auto"/>
                    <w:right w:val="none" w:sz="0" w:space="0" w:color="auto"/>
                  </w:divBdr>
                  <w:divsChild>
                    <w:div w:id="75248981">
                      <w:marLeft w:val="0"/>
                      <w:marRight w:val="0"/>
                      <w:marTop w:val="0"/>
                      <w:marBottom w:val="0"/>
                      <w:divBdr>
                        <w:top w:val="none" w:sz="0" w:space="0" w:color="auto"/>
                        <w:left w:val="none" w:sz="0" w:space="0" w:color="auto"/>
                        <w:bottom w:val="none" w:sz="0" w:space="0" w:color="auto"/>
                        <w:right w:val="none" w:sz="0" w:space="0" w:color="auto"/>
                      </w:divBdr>
                    </w:div>
                    <w:div w:id="62149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729079">
          <w:marLeft w:val="0"/>
          <w:marRight w:val="0"/>
          <w:marTop w:val="0"/>
          <w:marBottom w:val="0"/>
          <w:divBdr>
            <w:top w:val="none" w:sz="0" w:space="0" w:color="auto"/>
            <w:left w:val="none" w:sz="0" w:space="0" w:color="auto"/>
            <w:bottom w:val="none" w:sz="0" w:space="0" w:color="auto"/>
            <w:right w:val="none" w:sz="0" w:space="0" w:color="auto"/>
          </w:divBdr>
          <w:divsChild>
            <w:div w:id="117842784">
              <w:marLeft w:val="0"/>
              <w:marRight w:val="0"/>
              <w:marTop w:val="0"/>
              <w:marBottom w:val="0"/>
              <w:divBdr>
                <w:top w:val="none" w:sz="0" w:space="0" w:color="auto"/>
                <w:left w:val="none" w:sz="0" w:space="0" w:color="auto"/>
                <w:bottom w:val="single" w:sz="24" w:space="0" w:color="000000"/>
                <w:right w:val="none" w:sz="0" w:space="0" w:color="auto"/>
              </w:divBdr>
              <w:divsChild>
                <w:div w:id="1327782181">
                  <w:marLeft w:val="0"/>
                  <w:marRight w:val="0"/>
                  <w:marTop w:val="0"/>
                  <w:marBottom w:val="0"/>
                  <w:divBdr>
                    <w:top w:val="none" w:sz="0" w:space="0" w:color="auto"/>
                    <w:left w:val="none" w:sz="0" w:space="0" w:color="auto"/>
                    <w:bottom w:val="none" w:sz="0" w:space="0" w:color="auto"/>
                    <w:right w:val="none" w:sz="0" w:space="0" w:color="auto"/>
                  </w:divBdr>
                  <w:divsChild>
                    <w:div w:id="1765766101">
                      <w:marLeft w:val="0"/>
                      <w:marRight w:val="0"/>
                      <w:marTop w:val="0"/>
                      <w:marBottom w:val="0"/>
                      <w:divBdr>
                        <w:top w:val="none" w:sz="0" w:space="0" w:color="auto"/>
                        <w:left w:val="none" w:sz="0" w:space="0" w:color="auto"/>
                        <w:bottom w:val="none" w:sz="0" w:space="0" w:color="auto"/>
                        <w:right w:val="none" w:sz="0" w:space="0" w:color="auto"/>
                      </w:divBdr>
                    </w:div>
                  </w:divsChild>
                </w:div>
                <w:div w:id="1924103069">
                  <w:marLeft w:val="0"/>
                  <w:marRight w:val="0"/>
                  <w:marTop w:val="0"/>
                  <w:marBottom w:val="0"/>
                  <w:divBdr>
                    <w:top w:val="none" w:sz="0" w:space="0" w:color="auto"/>
                    <w:left w:val="none" w:sz="0" w:space="0" w:color="auto"/>
                    <w:bottom w:val="none" w:sz="0" w:space="0" w:color="auto"/>
                    <w:right w:val="none" w:sz="0" w:space="0" w:color="auto"/>
                  </w:divBdr>
                  <w:divsChild>
                    <w:div w:id="31735115">
                      <w:marLeft w:val="0"/>
                      <w:marRight w:val="0"/>
                      <w:marTop w:val="0"/>
                      <w:marBottom w:val="0"/>
                      <w:divBdr>
                        <w:top w:val="none" w:sz="0" w:space="0" w:color="auto"/>
                        <w:left w:val="none" w:sz="0" w:space="0" w:color="auto"/>
                        <w:bottom w:val="none" w:sz="0" w:space="0" w:color="auto"/>
                        <w:right w:val="none" w:sz="0" w:space="0" w:color="auto"/>
                      </w:divBdr>
                    </w:div>
                  </w:divsChild>
                </w:div>
                <w:div w:id="1403285458">
                  <w:marLeft w:val="0"/>
                  <w:marRight w:val="0"/>
                  <w:marTop w:val="0"/>
                  <w:marBottom w:val="0"/>
                  <w:divBdr>
                    <w:top w:val="none" w:sz="0" w:space="0" w:color="auto"/>
                    <w:left w:val="none" w:sz="0" w:space="0" w:color="auto"/>
                    <w:bottom w:val="none" w:sz="0" w:space="0" w:color="auto"/>
                    <w:right w:val="none" w:sz="0" w:space="0" w:color="auto"/>
                  </w:divBdr>
                  <w:divsChild>
                    <w:div w:id="1799060364">
                      <w:marLeft w:val="0"/>
                      <w:marRight w:val="0"/>
                      <w:marTop w:val="0"/>
                      <w:marBottom w:val="0"/>
                      <w:divBdr>
                        <w:top w:val="none" w:sz="0" w:space="0" w:color="auto"/>
                        <w:left w:val="none" w:sz="0" w:space="0" w:color="auto"/>
                        <w:bottom w:val="none" w:sz="0" w:space="0" w:color="auto"/>
                        <w:right w:val="none" w:sz="0" w:space="0" w:color="auto"/>
                      </w:divBdr>
                      <w:divsChild>
                        <w:div w:id="138113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836636">
                  <w:marLeft w:val="0"/>
                  <w:marRight w:val="0"/>
                  <w:marTop w:val="0"/>
                  <w:marBottom w:val="0"/>
                  <w:divBdr>
                    <w:top w:val="none" w:sz="0" w:space="0" w:color="auto"/>
                    <w:left w:val="none" w:sz="0" w:space="0" w:color="auto"/>
                    <w:bottom w:val="none" w:sz="0" w:space="0" w:color="auto"/>
                    <w:right w:val="none" w:sz="0" w:space="0" w:color="auto"/>
                  </w:divBdr>
                  <w:divsChild>
                    <w:div w:id="2010670462">
                      <w:marLeft w:val="0"/>
                      <w:marRight w:val="0"/>
                      <w:marTop w:val="0"/>
                      <w:marBottom w:val="0"/>
                      <w:divBdr>
                        <w:top w:val="none" w:sz="0" w:space="0" w:color="auto"/>
                        <w:left w:val="none" w:sz="0" w:space="0" w:color="auto"/>
                        <w:bottom w:val="none" w:sz="0" w:space="0" w:color="auto"/>
                        <w:right w:val="none" w:sz="0" w:space="0" w:color="auto"/>
                      </w:divBdr>
                    </w:div>
                  </w:divsChild>
                </w:div>
                <w:div w:id="1853108885">
                  <w:marLeft w:val="0"/>
                  <w:marRight w:val="0"/>
                  <w:marTop w:val="0"/>
                  <w:marBottom w:val="0"/>
                  <w:divBdr>
                    <w:top w:val="none" w:sz="0" w:space="0" w:color="auto"/>
                    <w:left w:val="none" w:sz="0" w:space="0" w:color="auto"/>
                    <w:bottom w:val="none" w:sz="0" w:space="0" w:color="auto"/>
                    <w:right w:val="none" w:sz="0" w:space="0" w:color="auto"/>
                  </w:divBdr>
                  <w:divsChild>
                    <w:div w:id="10492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522946">
      <w:bodyDiv w:val="1"/>
      <w:marLeft w:val="0"/>
      <w:marRight w:val="0"/>
      <w:marTop w:val="0"/>
      <w:marBottom w:val="0"/>
      <w:divBdr>
        <w:top w:val="none" w:sz="0" w:space="0" w:color="auto"/>
        <w:left w:val="none" w:sz="0" w:space="0" w:color="auto"/>
        <w:bottom w:val="none" w:sz="0" w:space="0" w:color="auto"/>
        <w:right w:val="none" w:sz="0" w:space="0" w:color="auto"/>
      </w:divBdr>
      <w:divsChild>
        <w:div w:id="179051361">
          <w:marLeft w:val="0"/>
          <w:marRight w:val="0"/>
          <w:marTop w:val="0"/>
          <w:marBottom w:val="0"/>
          <w:divBdr>
            <w:top w:val="none" w:sz="0" w:space="0" w:color="auto"/>
            <w:left w:val="none" w:sz="0" w:space="0" w:color="auto"/>
            <w:bottom w:val="none" w:sz="0" w:space="0" w:color="auto"/>
            <w:right w:val="none" w:sz="0" w:space="0" w:color="auto"/>
          </w:divBdr>
          <w:divsChild>
            <w:div w:id="1501701006">
              <w:marLeft w:val="0"/>
              <w:marRight w:val="0"/>
              <w:marTop w:val="300"/>
              <w:marBottom w:val="300"/>
              <w:divBdr>
                <w:top w:val="none" w:sz="0" w:space="0" w:color="auto"/>
                <w:left w:val="none" w:sz="0" w:space="0" w:color="auto"/>
                <w:bottom w:val="none" w:sz="0" w:space="0" w:color="auto"/>
                <w:right w:val="none" w:sz="0" w:space="0" w:color="auto"/>
              </w:divBdr>
            </w:div>
          </w:divsChild>
        </w:div>
        <w:div w:id="681782340">
          <w:marLeft w:val="-300"/>
          <w:marRight w:val="-300"/>
          <w:marTop w:val="0"/>
          <w:marBottom w:val="0"/>
          <w:divBdr>
            <w:top w:val="none" w:sz="0" w:space="0" w:color="auto"/>
            <w:left w:val="none" w:sz="0" w:space="0" w:color="auto"/>
            <w:bottom w:val="none" w:sz="0" w:space="0" w:color="auto"/>
            <w:right w:val="none" w:sz="0" w:space="0" w:color="auto"/>
          </w:divBdr>
          <w:divsChild>
            <w:div w:id="1037701743">
              <w:marLeft w:val="0"/>
              <w:marRight w:val="0"/>
              <w:marTop w:val="0"/>
              <w:marBottom w:val="0"/>
              <w:divBdr>
                <w:top w:val="none" w:sz="0" w:space="0" w:color="auto"/>
                <w:left w:val="none" w:sz="0" w:space="0" w:color="auto"/>
                <w:bottom w:val="none" w:sz="0" w:space="0" w:color="auto"/>
                <w:right w:val="none" w:sz="0" w:space="0" w:color="auto"/>
              </w:divBdr>
              <w:divsChild>
                <w:div w:id="1842117599">
                  <w:marLeft w:val="0"/>
                  <w:marRight w:val="0"/>
                  <w:marTop w:val="0"/>
                  <w:marBottom w:val="0"/>
                  <w:divBdr>
                    <w:top w:val="none" w:sz="0" w:space="0" w:color="auto"/>
                    <w:left w:val="none" w:sz="0" w:space="0" w:color="auto"/>
                    <w:bottom w:val="none" w:sz="0" w:space="0" w:color="auto"/>
                    <w:right w:val="none" w:sz="0" w:space="0" w:color="auto"/>
                  </w:divBdr>
                </w:div>
                <w:div w:id="1035616726">
                  <w:marLeft w:val="0"/>
                  <w:marRight w:val="0"/>
                  <w:marTop w:val="0"/>
                  <w:marBottom w:val="0"/>
                  <w:divBdr>
                    <w:top w:val="none" w:sz="0" w:space="0" w:color="auto"/>
                    <w:left w:val="none" w:sz="0" w:space="0" w:color="auto"/>
                    <w:bottom w:val="none" w:sz="0" w:space="0" w:color="auto"/>
                    <w:right w:val="none" w:sz="0" w:space="0" w:color="auto"/>
                  </w:divBdr>
                </w:div>
                <w:div w:id="1557277880">
                  <w:marLeft w:val="0"/>
                  <w:marRight w:val="0"/>
                  <w:marTop w:val="0"/>
                  <w:marBottom w:val="0"/>
                  <w:divBdr>
                    <w:top w:val="none" w:sz="0" w:space="0" w:color="auto"/>
                    <w:left w:val="none" w:sz="0" w:space="0" w:color="auto"/>
                    <w:bottom w:val="none" w:sz="0" w:space="0" w:color="auto"/>
                    <w:right w:val="none" w:sz="0" w:space="0" w:color="auto"/>
                  </w:divBdr>
                </w:div>
                <w:div w:id="621153503">
                  <w:marLeft w:val="0"/>
                  <w:marRight w:val="0"/>
                  <w:marTop w:val="0"/>
                  <w:marBottom w:val="0"/>
                  <w:divBdr>
                    <w:top w:val="none" w:sz="0" w:space="0" w:color="auto"/>
                    <w:left w:val="none" w:sz="0" w:space="0" w:color="auto"/>
                    <w:bottom w:val="none" w:sz="0" w:space="0" w:color="auto"/>
                    <w:right w:val="none" w:sz="0" w:space="0" w:color="auto"/>
                  </w:divBdr>
                </w:div>
                <w:div w:id="1069502960">
                  <w:marLeft w:val="0"/>
                  <w:marRight w:val="0"/>
                  <w:marTop w:val="0"/>
                  <w:marBottom w:val="0"/>
                  <w:divBdr>
                    <w:top w:val="none" w:sz="0" w:space="0" w:color="auto"/>
                    <w:left w:val="none" w:sz="0" w:space="0" w:color="auto"/>
                    <w:bottom w:val="none" w:sz="0" w:space="0" w:color="auto"/>
                    <w:right w:val="none" w:sz="0" w:space="0" w:color="auto"/>
                  </w:divBdr>
                </w:div>
                <w:div w:id="14467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473081">
      <w:bodyDiv w:val="1"/>
      <w:marLeft w:val="0"/>
      <w:marRight w:val="0"/>
      <w:marTop w:val="0"/>
      <w:marBottom w:val="0"/>
      <w:divBdr>
        <w:top w:val="none" w:sz="0" w:space="0" w:color="auto"/>
        <w:left w:val="none" w:sz="0" w:space="0" w:color="auto"/>
        <w:bottom w:val="none" w:sz="0" w:space="0" w:color="auto"/>
        <w:right w:val="none" w:sz="0" w:space="0" w:color="auto"/>
      </w:divBdr>
    </w:div>
    <w:div w:id="1435396240">
      <w:bodyDiv w:val="1"/>
      <w:marLeft w:val="0"/>
      <w:marRight w:val="0"/>
      <w:marTop w:val="0"/>
      <w:marBottom w:val="0"/>
      <w:divBdr>
        <w:top w:val="none" w:sz="0" w:space="0" w:color="auto"/>
        <w:left w:val="none" w:sz="0" w:space="0" w:color="auto"/>
        <w:bottom w:val="none" w:sz="0" w:space="0" w:color="auto"/>
        <w:right w:val="none" w:sz="0" w:space="0" w:color="auto"/>
      </w:divBdr>
    </w:div>
    <w:div w:id="1453085677">
      <w:bodyDiv w:val="1"/>
      <w:marLeft w:val="0"/>
      <w:marRight w:val="0"/>
      <w:marTop w:val="0"/>
      <w:marBottom w:val="0"/>
      <w:divBdr>
        <w:top w:val="none" w:sz="0" w:space="0" w:color="auto"/>
        <w:left w:val="none" w:sz="0" w:space="0" w:color="auto"/>
        <w:bottom w:val="none" w:sz="0" w:space="0" w:color="auto"/>
        <w:right w:val="none" w:sz="0" w:space="0" w:color="auto"/>
      </w:divBdr>
    </w:div>
    <w:div w:id="1464617817">
      <w:bodyDiv w:val="1"/>
      <w:marLeft w:val="0"/>
      <w:marRight w:val="0"/>
      <w:marTop w:val="0"/>
      <w:marBottom w:val="0"/>
      <w:divBdr>
        <w:top w:val="none" w:sz="0" w:space="0" w:color="auto"/>
        <w:left w:val="none" w:sz="0" w:space="0" w:color="auto"/>
        <w:bottom w:val="none" w:sz="0" w:space="0" w:color="auto"/>
        <w:right w:val="none" w:sz="0" w:space="0" w:color="auto"/>
      </w:divBdr>
      <w:divsChild>
        <w:div w:id="1031498516">
          <w:marLeft w:val="0"/>
          <w:marRight w:val="0"/>
          <w:marTop w:val="0"/>
          <w:marBottom w:val="0"/>
          <w:divBdr>
            <w:top w:val="none" w:sz="0" w:space="0" w:color="auto"/>
            <w:left w:val="none" w:sz="0" w:space="0" w:color="auto"/>
            <w:bottom w:val="none" w:sz="0" w:space="0" w:color="auto"/>
            <w:right w:val="none" w:sz="0" w:space="0" w:color="auto"/>
          </w:divBdr>
          <w:divsChild>
            <w:div w:id="1505393962">
              <w:marLeft w:val="0"/>
              <w:marRight w:val="0"/>
              <w:marTop w:val="0"/>
              <w:marBottom w:val="0"/>
              <w:divBdr>
                <w:top w:val="none" w:sz="0" w:space="0" w:color="auto"/>
                <w:left w:val="none" w:sz="0" w:space="0" w:color="auto"/>
                <w:bottom w:val="none" w:sz="0" w:space="0" w:color="auto"/>
                <w:right w:val="none" w:sz="0" w:space="0" w:color="auto"/>
              </w:divBdr>
              <w:divsChild>
                <w:div w:id="1430464112">
                  <w:marLeft w:val="0"/>
                  <w:marRight w:val="0"/>
                  <w:marTop w:val="300"/>
                  <w:marBottom w:val="600"/>
                  <w:divBdr>
                    <w:top w:val="none" w:sz="0" w:space="0" w:color="auto"/>
                    <w:left w:val="none" w:sz="0" w:space="0" w:color="auto"/>
                    <w:bottom w:val="none" w:sz="0" w:space="0" w:color="auto"/>
                    <w:right w:val="none" w:sz="0" w:space="0" w:color="auto"/>
                  </w:divBdr>
                  <w:divsChild>
                    <w:div w:id="96944306">
                      <w:marLeft w:val="0"/>
                      <w:marRight w:val="1500"/>
                      <w:marTop w:val="300"/>
                      <w:marBottom w:val="0"/>
                      <w:divBdr>
                        <w:top w:val="none" w:sz="0" w:space="0" w:color="auto"/>
                        <w:left w:val="none" w:sz="0" w:space="0" w:color="auto"/>
                        <w:bottom w:val="none" w:sz="0" w:space="0" w:color="auto"/>
                        <w:right w:val="none" w:sz="0" w:space="0" w:color="auto"/>
                      </w:divBdr>
                      <w:divsChild>
                        <w:div w:id="2088457432">
                          <w:marLeft w:val="0"/>
                          <w:marRight w:val="0"/>
                          <w:marTop w:val="0"/>
                          <w:marBottom w:val="0"/>
                          <w:divBdr>
                            <w:top w:val="none" w:sz="0" w:space="0" w:color="auto"/>
                            <w:left w:val="none" w:sz="0" w:space="0" w:color="auto"/>
                            <w:bottom w:val="none" w:sz="0" w:space="0" w:color="auto"/>
                            <w:right w:val="none" w:sz="0" w:space="0" w:color="auto"/>
                          </w:divBdr>
                        </w:div>
                      </w:divsChild>
                    </w:div>
                    <w:div w:id="1072315912">
                      <w:marLeft w:val="0"/>
                      <w:marRight w:val="0"/>
                      <w:marTop w:val="0"/>
                      <w:marBottom w:val="0"/>
                      <w:divBdr>
                        <w:top w:val="none" w:sz="0" w:space="0" w:color="auto"/>
                        <w:left w:val="none" w:sz="0" w:space="0" w:color="auto"/>
                        <w:bottom w:val="none" w:sz="0" w:space="0" w:color="auto"/>
                        <w:right w:val="none" w:sz="0" w:space="0" w:color="auto"/>
                      </w:divBdr>
                    </w:div>
                  </w:divsChild>
                </w:div>
                <w:div w:id="791440474">
                  <w:marLeft w:val="-225"/>
                  <w:marRight w:val="-225"/>
                  <w:marTop w:val="0"/>
                  <w:marBottom w:val="0"/>
                  <w:divBdr>
                    <w:top w:val="none" w:sz="0" w:space="0" w:color="auto"/>
                    <w:left w:val="none" w:sz="0" w:space="0" w:color="auto"/>
                    <w:bottom w:val="none" w:sz="0" w:space="0" w:color="auto"/>
                    <w:right w:val="none" w:sz="0" w:space="0" w:color="auto"/>
                  </w:divBdr>
                  <w:divsChild>
                    <w:div w:id="464087013">
                      <w:marLeft w:val="0"/>
                      <w:marRight w:val="0"/>
                      <w:marTop w:val="0"/>
                      <w:marBottom w:val="0"/>
                      <w:divBdr>
                        <w:top w:val="none" w:sz="0" w:space="0" w:color="auto"/>
                        <w:left w:val="none" w:sz="0" w:space="0" w:color="auto"/>
                        <w:bottom w:val="none" w:sz="0" w:space="0" w:color="auto"/>
                        <w:right w:val="none" w:sz="0" w:space="0" w:color="auto"/>
                      </w:divBdr>
                      <w:divsChild>
                        <w:div w:id="1132596379">
                          <w:marLeft w:val="0"/>
                          <w:marRight w:val="0"/>
                          <w:marTop w:val="0"/>
                          <w:marBottom w:val="0"/>
                          <w:divBdr>
                            <w:top w:val="none" w:sz="0" w:space="0" w:color="auto"/>
                            <w:left w:val="none" w:sz="0" w:space="0" w:color="auto"/>
                            <w:bottom w:val="none" w:sz="0" w:space="0" w:color="auto"/>
                            <w:right w:val="none" w:sz="0" w:space="0" w:color="auto"/>
                          </w:divBdr>
                          <w:divsChild>
                            <w:div w:id="273245248">
                              <w:marLeft w:val="0"/>
                              <w:marRight w:val="0"/>
                              <w:marTop w:val="0"/>
                              <w:marBottom w:val="0"/>
                              <w:divBdr>
                                <w:top w:val="none" w:sz="0" w:space="0" w:color="auto"/>
                                <w:left w:val="none" w:sz="0" w:space="0" w:color="auto"/>
                                <w:bottom w:val="none" w:sz="0" w:space="0" w:color="auto"/>
                                <w:right w:val="none" w:sz="0" w:space="0" w:color="auto"/>
                              </w:divBdr>
                              <w:divsChild>
                                <w:div w:id="115178408">
                                  <w:marLeft w:val="0"/>
                                  <w:marRight w:val="0"/>
                                  <w:marTop w:val="0"/>
                                  <w:marBottom w:val="0"/>
                                  <w:divBdr>
                                    <w:top w:val="none" w:sz="0" w:space="0" w:color="auto"/>
                                    <w:left w:val="none" w:sz="0" w:space="0" w:color="auto"/>
                                    <w:bottom w:val="none" w:sz="0" w:space="0" w:color="auto"/>
                                    <w:right w:val="none" w:sz="0" w:space="0" w:color="auto"/>
                                  </w:divBdr>
                                  <w:divsChild>
                                    <w:div w:id="127351539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24353009">
                              <w:marLeft w:val="0"/>
                              <w:marRight w:val="0"/>
                              <w:marTop w:val="0"/>
                              <w:marBottom w:val="0"/>
                              <w:divBdr>
                                <w:top w:val="none" w:sz="0" w:space="0" w:color="auto"/>
                                <w:left w:val="none" w:sz="0" w:space="0" w:color="auto"/>
                                <w:bottom w:val="none" w:sz="0" w:space="0" w:color="auto"/>
                                <w:right w:val="none" w:sz="0" w:space="0" w:color="auto"/>
                              </w:divBdr>
                              <w:divsChild>
                                <w:div w:id="1451703408">
                                  <w:marLeft w:val="-225"/>
                                  <w:marRight w:val="-225"/>
                                  <w:marTop w:val="0"/>
                                  <w:marBottom w:val="0"/>
                                  <w:divBdr>
                                    <w:top w:val="none" w:sz="0" w:space="0" w:color="auto"/>
                                    <w:left w:val="none" w:sz="0" w:space="0" w:color="auto"/>
                                    <w:bottom w:val="none" w:sz="0" w:space="0" w:color="auto"/>
                                    <w:right w:val="none" w:sz="0" w:space="0" w:color="auto"/>
                                  </w:divBdr>
                                  <w:divsChild>
                                    <w:div w:id="1942911977">
                                      <w:marLeft w:val="0"/>
                                      <w:marRight w:val="0"/>
                                      <w:marTop w:val="0"/>
                                      <w:marBottom w:val="0"/>
                                      <w:divBdr>
                                        <w:top w:val="none" w:sz="0" w:space="0" w:color="auto"/>
                                        <w:left w:val="none" w:sz="0" w:space="0" w:color="auto"/>
                                        <w:bottom w:val="none" w:sz="0" w:space="0" w:color="auto"/>
                                        <w:right w:val="none" w:sz="0" w:space="0" w:color="auto"/>
                                      </w:divBdr>
                                      <w:divsChild>
                                        <w:div w:id="414909967">
                                          <w:marLeft w:val="0"/>
                                          <w:marRight w:val="0"/>
                                          <w:marTop w:val="750"/>
                                          <w:marBottom w:val="750"/>
                                          <w:divBdr>
                                            <w:top w:val="none" w:sz="0" w:space="0" w:color="auto"/>
                                            <w:left w:val="none" w:sz="0" w:space="0" w:color="auto"/>
                                            <w:bottom w:val="none" w:sz="0" w:space="0" w:color="auto"/>
                                            <w:right w:val="none" w:sz="0" w:space="0" w:color="auto"/>
                                          </w:divBdr>
                                        </w:div>
                                        <w:div w:id="1288120920">
                                          <w:marLeft w:val="1500"/>
                                          <w:marRight w:val="0"/>
                                          <w:marTop w:val="0"/>
                                          <w:marBottom w:val="0"/>
                                          <w:divBdr>
                                            <w:top w:val="none" w:sz="0" w:space="0" w:color="auto"/>
                                            <w:left w:val="none" w:sz="0" w:space="0" w:color="auto"/>
                                            <w:bottom w:val="none" w:sz="0" w:space="0" w:color="auto"/>
                                            <w:right w:val="none" w:sz="0" w:space="0" w:color="auto"/>
                                          </w:divBdr>
                                          <w:divsChild>
                                            <w:div w:id="484661919">
                                              <w:marLeft w:val="0"/>
                                              <w:marRight w:val="0"/>
                                              <w:marTop w:val="0"/>
                                              <w:marBottom w:val="0"/>
                                              <w:divBdr>
                                                <w:top w:val="none" w:sz="0" w:space="0" w:color="auto"/>
                                                <w:left w:val="none" w:sz="0" w:space="0" w:color="auto"/>
                                                <w:bottom w:val="none" w:sz="0" w:space="0" w:color="auto"/>
                                                <w:right w:val="none" w:sz="0" w:space="0" w:color="auto"/>
                                              </w:divBdr>
                                              <w:divsChild>
                                                <w:div w:id="121732336">
                                                  <w:marLeft w:val="0"/>
                                                  <w:marRight w:val="0"/>
                                                  <w:marTop w:val="0"/>
                                                  <w:marBottom w:val="0"/>
                                                  <w:divBdr>
                                                    <w:top w:val="none" w:sz="0" w:space="0" w:color="auto"/>
                                                    <w:left w:val="none" w:sz="0" w:space="0" w:color="auto"/>
                                                    <w:bottom w:val="none" w:sz="0" w:space="0" w:color="auto"/>
                                                    <w:right w:val="none" w:sz="0" w:space="0" w:color="auto"/>
                                                  </w:divBdr>
                                                </w:div>
                                                <w:div w:id="1114324079">
                                                  <w:marLeft w:val="0"/>
                                                  <w:marRight w:val="0"/>
                                                  <w:marTop w:val="0"/>
                                                  <w:marBottom w:val="0"/>
                                                  <w:divBdr>
                                                    <w:top w:val="none" w:sz="0" w:space="0" w:color="auto"/>
                                                    <w:left w:val="none" w:sz="0" w:space="0" w:color="auto"/>
                                                    <w:bottom w:val="none" w:sz="0" w:space="0" w:color="auto"/>
                                                    <w:right w:val="none" w:sz="0" w:space="0" w:color="auto"/>
                                                  </w:divBdr>
                                                </w:div>
                                                <w:div w:id="2109739561">
                                                  <w:marLeft w:val="0"/>
                                                  <w:marRight w:val="0"/>
                                                  <w:marTop w:val="0"/>
                                                  <w:marBottom w:val="0"/>
                                                  <w:divBdr>
                                                    <w:top w:val="none" w:sz="0" w:space="0" w:color="auto"/>
                                                    <w:left w:val="none" w:sz="0" w:space="0" w:color="auto"/>
                                                    <w:bottom w:val="none" w:sz="0" w:space="0" w:color="auto"/>
                                                    <w:right w:val="none" w:sz="0" w:space="0" w:color="auto"/>
                                                  </w:divBdr>
                                                </w:div>
                                                <w:div w:id="1269123991">
                                                  <w:marLeft w:val="0"/>
                                                  <w:marRight w:val="0"/>
                                                  <w:marTop w:val="0"/>
                                                  <w:marBottom w:val="0"/>
                                                  <w:divBdr>
                                                    <w:top w:val="none" w:sz="0" w:space="0" w:color="auto"/>
                                                    <w:left w:val="none" w:sz="0" w:space="0" w:color="auto"/>
                                                    <w:bottom w:val="none" w:sz="0" w:space="0" w:color="auto"/>
                                                    <w:right w:val="none" w:sz="0" w:space="0" w:color="auto"/>
                                                  </w:divBdr>
                                                </w:div>
                                                <w:div w:id="2096397543">
                                                  <w:marLeft w:val="0"/>
                                                  <w:marRight w:val="0"/>
                                                  <w:marTop w:val="0"/>
                                                  <w:marBottom w:val="0"/>
                                                  <w:divBdr>
                                                    <w:top w:val="none" w:sz="0" w:space="0" w:color="auto"/>
                                                    <w:left w:val="none" w:sz="0" w:space="0" w:color="auto"/>
                                                    <w:bottom w:val="none" w:sz="0" w:space="0" w:color="auto"/>
                                                    <w:right w:val="none" w:sz="0" w:space="0" w:color="auto"/>
                                                  </w:divBdr>
                                                </w:div>
                                                <w:div w:id="323626943">
                                                  <w:marLeft w:val="0"/>
                                                  <w:marRight w:val="0"/>
                                                  <w:marTop w:val="0"/>
                                                  <w:marBottom w:val="0"/>
                                                  <w:divBdr>
                                                    <w:top w:val="none" w:sz="0" w:space="0" w:color="auto"/>
                                                    <w:left w:val="none" w:sz="0" w:space="0" w:color="auto"/>
                                                    <w:bottom w:val="none" w:sz="0" w:space="0" w:color="auto"/>
                                                    <w:right w:val="none" w:sz="0" w:space="0" w:color="auto"/>
                                                  </w:divBdr>
                                                  <w:divsChild>
                                                    <w:div w:id="904680061">
                                                      <w:marLeft w:val="0"/>
                                                      <w:marRight w:val="0"/>
                                                      <w:marTop w:val="100"/>
                                                      <w:marBottom w:val="100"/>
                                                      <w:divBdr>
                                                        <w:top w:val="none" w:sz="0" w:space="0" w:color="auto"/>
                                                        <w:left w:val="none" w:sz="0" w:space="0" w:color="auto"/>
                                                        <w:bottom w:val="none" w:sz="0" w:space="0" w:color="auto"/>
                                                        <w:right w:val="none" w:sz="0" w:space="0" w:color="auto"/>
                                                      </w:divBdr>
                                                      <w:divsChild>
                                                        <w:div w:id="2079547884">
                                                          <w:marLeft w:val="0"/>
                                                          <w:marRight w:val="0"/>
                                                          <w:marTop w:val="0"/>
                                                          <w:marBottom w:val="0"/>
                                                          <w:divBdr>
                                                            <w:top w:val="none" w:sz="0" w:space="0" w:color="auto"/>
                                                            <w:left w:val="none" w:sz="0" w:space="0" w:color="auto"/>
                                                            <w:bottom w:val="none" w:sz="0" w:space="0" w:color="auto"/>
                                                            <w:right w:val="none" w:sz="0" w:space="0" w:color="auto"/>
                                                          </w:divBdr>
                                                          <w:divsChild>
                                                            <w:div w:id="671571344">
                                                              <w:marLeft w:val="0"/>
                                                              <w:marRight w:val="0"/>
                                                              <w:marTop w:val="0"/>
                                                              <w:marBottom w:val="300"/>
                                                              <w:divBdr>
                                                                <w:top w:val="none" w:sz="0" w:space="0" w:color="auto"/>
                                                                <w:left w:val="none" w:sz="0" w:space="0" w:color="auto"/>
                                                                <w:bottom w:val="none" w:sz="0" w:space="0" w:color="auto"/>
                                                                <w:right w:val="none" w:sz="0" w:space="0" w:color="auto"/>
                                                              </w:divBdr>
                                                              <w:divsChild>
                                                                <w:div w:id="1528643152">
                                                                  <w:marLeft w:val="0"/>
                                                                  <w:marRight w:val="0"/>
                                                                  <w:marTop w:val="0"/>
                                                                  <w:marBottom w:val="0"/>
                                                                  <w:divBdr>
                                                                    <w:top w:val="single" w:sz="24" w:space="5" w:color="2F5376"/>
                                                                    <w:left w:val="none" w:sz="0" w:space="0" w:color="333333"/>
                                                                    <w:bottom w:val="none" w:sz="0" w:space="0" w:color="auto"/>
                                                                    <w:right w:val="none" w:sz="0" w:space="0" w:color="333333"/>
                                                                  </w:divBdr>
                                                                </w:div>
                                                              </w:divsChild>
                                                            </w:div>
                                                          </w:divsChild>
                                                        </w:div>
                                                        <w:div w:id="42141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13493">
                                                  <w:marLeft w:val="0"/>
                                                  <w:marRight w:val="0"/>
                                                  <w:marTop w:val="0"/>
                                                  <w:marBottom w:val="0"/>
                                                  <w:divBdr>
                                                    <w:top w:val="none" w:sz="0" w:space="0" w:color="auto"/>
                                                    <w:left w:val="none" w:sz="0" w:space="0" w:color="auto"/>
                                                    <w:bottom w:val="none" w:sz="0" w:space="0" w:color="auto"/>
                                                    <w:right w:val="none" w:sz="0" w:space="0" w:color="auto"/>
                                                  </w:divBdr>
                                                </w:div>
                                                <w:div w:id="883949800">
                                                  <w:marLeft w:val="0"/>
                                                  <w:marRight w:val="0"/>
                                                  <w:marTop w:val="0"/>
                                                  <w:marBottom w:val="0"/>
                                                  <w:divBdr>
                                                    <w:top w:val="none" w:sz="0" w:space="0" w:color="auto"/>
                                                    <w:left w:val="none" w:sz="0" w:space="0" w:color="auto"/>
                                                    <w:bottom w:val="none" w:sz="0" w:space="0" w:color="auto"/>
                                                    <w:right w:val="none" w:sz="0" w:space="0" w:color="auto"/>
                                                  </w:divBdr>
                                                </w:div>
                                                <w:div w:id="1361394715">
                                                  <w:marLeft w:val="0"/>
                                                  <w:marRight w:val="0"/>
                                                  <w:marTop w:val="0"/>
                                                  <w:marBottom w:val="0"/>
                                                  <w:divBdr>
                                                    <w:top w:val="none" w:sz="0" w:space="0" w:color="auto"/>
                                                    <w:left w:val="none" w:sz="0" w:space="0" w:color="auto"/>
                                                    <w:bottom w:val="none" w:sz="0" w:space="0" w:color="auto"/>
                                                    <w:right w:val="none" w:sz="0" w:space="0" w:color="auto"/>
                                                  </w:divBdr>
                                                </w:div>
                                                <w:div w:id="5208960">
                                                  <w:marLeft w:val="0"/>
                                                  <w:marRight w:val="0"/>
                                                  <w:marTop w:val="0"/>
                                                  <w:marBottom w:val="0"/>
                                                  <w:divBdr>
                                                    <w:top w:val="none" w:sz="0" w:space="0" w:color="auto"/>
                                                    <w:left w:val="none" w:sz="0" w:space="0" w:color="auto"/>
                                                    <w:bottom w:val="none" w:sz="0" w:space="0" w:color="auto"/>
                                                    <w:right w:val="none" w:sz="0" w:space="0" w:color="auto"/>
                                                  </w:divBdr>
                                                </w:div>
                                              </w:divsChild>
                                            </w:div>
                                            <w:div w:id="490024030">
                                              <w:marLeft w:val="0"/>
                                              <w:marRight w:val="0"/>
                                              <w:marTop w:val="0"/>
                                              <w:marBottom w:val="0"/>
                                              <w:divBdr>
                                                <w:top w:val="none" w:sz="0" w:space="0" w:color="auto"/>
                                                <w:left w:val="none" w:sz="0" w:space="0" w:color="auto"/>
                                                <w:bottom w:val="none" w:sz="0" w:space="0" w:color="auto"/>
                                                <w:right w:val="none" w:sz="0" w:space="0" w:color="auto"/>
                                              </w:divBdr>
                                            </w:div>
                                            <w:div w:id="102998632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895435767">
                                  <w:marLeft w:val="0"/>
                                  <w:marRight w:val="0"/>
                                  <w:marTop w:val="0"/>
                                  <w:marBottom w:val="0"/>
                                  <w:divBdr>
                                    <w:top w:val="none" w:sz="0" w:space="0" w:color="auto"/>
                                    <w:left w:val="none" w:sz="0" w:space="0" w:color="auto"/>
                                    <w:bottom w:val="none" w:sz="0" w:space="0" w:color="auto"/>
                                    <w:right w:val="none" w:sz="0" w:space="0" w:color="auto"/>
                                  </w:divBdr>
                                  <w:divsChild>
                                    <w:div w:id="6560433">
                                      <w:marLeft w:val="0"/>
                                      <w:marRight w:val="0"/>
                                      <w:marTop w:val="0"/>
                                      <w:marBottom w:val="0"/>
                                      <w:divBdr>
                                        <w:top w:val="none" w:sz="0" w:space="0" w:color="auto"/>
                                        <w:left w:val="none" w:sz="0" w:space="0" w:color="auto"/>
                                        <w:bottom w:val="none" w:sz="0" w:space="0" w:color="auto"/>
                                        <w:right w:val="none" w:sz="0" w:space="0" w:color="auto"/>
                                      </w:divBdr>
                                      <w:divsChild>
                                        <w:div w:id="1737510033">
                                          <w:marLeft w:val="0"/>
                                          <w:marRight w:val="0"/>
                                          <w:marTop w:val="0"/>
                                          <w:marBottom w:val="0"/>
                                          <w:divBdr>
                                            <w:top w:val="none" w:sz="0" w:space="0" w:color="auto"/>
                                            <w:left w:val="none" w:sz="0" w:space="0" w:color="auto"/>
                                            <w:bottom w:val="none" w:sz="0" w:space="0" w:color="auto"/>
                                            <w:right w:val="none" w:sz="0" w:space="0" w:color="auto"/>
                                          </w:divBdr>
                                          <w:divsChild>
                                            <w:div w:id="440882068">
                                              <w:marLeft w:val="0"/>
                                              <w:marRight w:val="0"/>
                                              <w:marTop w:val="0"/>
                                              <w:marBottom w:val="0"/>
                                              <w:divBdr>
                                                <w:top w:val="none" w:sz="0" w:space="0" w:color="auto"/>
                                                <w:left w:val="none" w:sz="0" w:space="0" w:color="auto"/>
                                                <w:bottom w:val="none" w:sz="0" w:space="0" w:color="auto"/>
                                                <w:right w:val="none" w:sz="0" w:space="0" w:color="auto"/>
                                              </w:divBdr>
                                              <w:divsChild>
                                                <w:div w:id="2055151435">
                                                  <w:marLeft w:val="0"/>
                                                  <w:marRight w:val="0"/>
                                                  <w:marTop w:val="0"/>
                                                  <w:marBottom w:val="0"/>
                                                  <w:divBdr>
                                                    <w:top w:val="none" w:sz="0" w:space="0" w:color="auto"/>
                                                    <w:left w:val="none" w:sz="0" w:space="0" w:color="auto"/>
                                                    <w:bottom w:val="none" w:sz="0" w:space="0" w:color="auto"/>
                                                    <w:right w:val="none" w:sz="0" w:space="0" w:color="auto"/>
                                                  </w:divBdr>
                                                  <w:divsChild>
                                                    <w:div w:id="931280151">
                                                      <w:marLeft w:val="0"/>
                                                      <w:marRight w:val="150"/>
                                                      <w:marTop w:val="0"/>
                                                      <w:marBottom w:val="0"/>
                                                      <w:divBdr>
                                                        <w:top w:val="none" w:sz="0" w:space="0" w:color="auto"/>
                                                        <w:left w:val="none" w:sz="0" w:space="0" w:color="auto"/>
                                                        <w:bottom w:val="none" w:sz="0" w:space="0" w:color="auto"/>
                                                        <w:right w:val="none" w:sz="0" w:space="0" w:color="auto"/>
                                                      </w:divBdr>
                                                    </w:div>
                                                    <w:div w:id="252402347">
                                                      <w:marLeft w:val="0"/>
                                                      <w:marRight w:val="0"/>
                                                      <w:marTop w:val="0"/>
                                                      <w:marBottom w:val="0"/>
                                                      <w:divBdr>
                                                        <w:top w:val="none" w:sz="0" w:space="0" w:color="auto"/>
                                                        <w:left w:val="none" w:sz="0" w:space="0" w:color="auto"/>
                                                        <w:bottom w:val="none" w:sz="0" w:space="0" w:color="auto"/>
                                                        <w:right w:val="none" w:sz="0" w:space="0" w:color="auto"/>
                                                      </w:divBdr>
                                                      <w:divsChild>
                                                        <w:div w:id="155473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680434">
                                      <w:marLeft w:val="0"/>
                                      <w:marRight w:val="0"/>
                                      <w:marTop w:val="0"/>
                                      <w:marBottom w:val="0"/>
                                      <w:divBdr>
                                        <w:top w:val="none" w:sz="0" w:space="0" w:color="auto"/>
                                        <w:left w:val="none" w:sz="0" w:space="0" w:color="auto"/>
                                        <w:bottom w:val="none" w:sz="0" w:space="0" w:color="auto"/>
                                        <w:right w:val="none" w:sz="0" w:space="0" w:color="auto"/>
                                      </w:divBdr>
                                      <w:divsChild>
                                        <w:div w:id="2021159186">
                                          <w:marLeft w:val="0"/>
                                          <w:marRight w:val="0"/>
                                          <w:marTop w:val="0"/>
                                          <w:marBottom w:val="0"/>
                                          <w:divBdr>
                                            <w:top w:val="none" w:sz="0" w:space="0" w:color="auto"/>
                                            <w:left w:val="none" w:sz="0" w:space="0" w:color="auto"/>
                                            <w:bottom w:val="none" w:sz="0" w:space="0" w:color="auto"/>
                                            <w:right w:val="none" w:sz="0" w:space="0" w:color="auto"/>
                                          </w:divBdr>
                                          <w:divsChild>
                                            <w:div w:id="672338902">
                                              <w:marLeft w:val="0"/>
                                              <w:marRight w:val="0"/>
                                              <w:marTop w:val="0"/>
                                              <w:marBottom w:val="0"/>
                                              <w:divBdr>
                                                <w:top w:val="none" w:sz="0" w:space="0" w:color="auto"/>
                                                <w:left w:val="none" w:sz="0" w:space="0" w:color="auto"/>
                                                <w:bottom w:val="none" w:sz="0" w:space="0" w:color="auto"/>
                                                <w:right w:val="none" w:sz="0" w:space="0" w:color="auto"/>
                                              </w:divBdr>
                                              <w:divsChild>
                                                <w:div w:id="1099836500">
                                                  <w:marLeft w:val="0"/>
                                                  <w:marRight w:val="0"/>
                                                  <w:marTop w:val="0"/>
                                                  <w:marBottom w:val="300"/>
                                                  <w:divBdr>
                                                    <w:top w:val="none" w:sz="0" w:space="0" w:color="auto"/>
                                                    <w:left w:val="none" w:sz="0" w:space="0" w:color="auto"/>
                                                    <w:bottom w:val="none" w:sz="0" w:space="0" w:color="auto"/>
                                                    <w:right w:val="none" w:sz="0" w:space="0" w:color="auto"/>
                                                  </w:divBdr>
                                                  <w:divsChild>
                                                    <w:div w:id="213587354">
                                                      <w:marLeft w:val="0"/>
                                                      <w:marRight w:val="0"/>
                                                      <w:marTop w:val="0"/>
                                                      <w:marBottom w:val="0"/>
                                                      <w:divBdr>
                                                        <w:top w:val="single" w:sz="24" w:space="5" w:color="2F5376"/>
                                                        <w:left w:val="none" w:sz="0" w:space="0" w:color="333333"/>
                                                        <w:bottom w:val="none" w:sz="0" w:space="0" w:color="auto"/>
                                                        <w:right w:val="none" w:sz="0" w:space="0" w:color="333333"/>
                                                      </w:divBdr>
                                                    </w:div>
                                                  </w:divsChild>
                                                </w:div>
                                              </w:divsChild>
                                            </w:div>
                                          </w:divsChild>
                                        </w:div>
                                      </w:divsChild>
                                    </w:div>
                                  </w:divsChild>
                                </w:div>
                              </w:divsChild>
                            </w:div>
                          </w:divsChild>
                        </w:div>
                      </w:divsChild>
                    </w:div>
                    <w:div w:id="1143161034">
                      <w:marLeft w:val="0"/>
                      <w:marRight w:val="0"/>
                      <w:marTop w:val="0"/>
                      <w:marBottom w:val="0"/>
                      <w:divBdr>
                        <w:top w:val="none" w:sz="0" w:space="0" w:color="auto"/>
                        <w:left w:val="none" w:sz="0" w:space="0" w:color="auto"/>
                        <w:bottom w:val="none" w:sz="0" w:space="0" w:color="auto"/>
                        <w:right w:val="none" w:sz="0" w:space="0" w:color="auto"/>
                      </w:divBdr>
                      <w:divsChild>
                        <w:div w:id="263616686">
                          <w:marLeft w:val="0"/>
                          <w:marRight w:val="0"/>
                          <w:marTop w:val="0"/>
                          <w:marBottom w:val="0"/>
                          <w:divBdr>
                            <w:top w:val="none" w:sz="0" w:space="0" w:color="auto"/>
                            <w:left w:val="none" w:sz="0" w:space="0" w:color="auto"/>
                            <w:bottom w:val="none" w:sz="0" w:space="0" w:color="auto"/>
                            <w:right w:val="none" w:sz="0" w:space="0" w:color="auto"/>
                          </w:divBdr>
                          <w:divsChild>
                            <w:div w:id="1468086721">
                              <w:marLeft w:val="0"/>
                              <w:marRight w:val="0"/>
                              <w:marTop w:val="0"/>
                              <w:marBottom w:val="0"/>
                              <w:divBdr>
                                <w:top w:val="none" w:sz="0" w:space="0" w:color="auto"/>
                                <w:left w:val="none" w:sz="0" w:space="0" w:color="auto"/>
                                <w:bottom w:val="none" w:sz="0" w:space="0" w:color="auto"/>
                                <w:right w:val="none" w:sz="0" w:space="0" w:color="auto"/>
                              </w:divBdr>
                              <w:divsChild>
                                <w:div w:id="1723288540">
                                  <w:marLeft w:val="0"/>
                                  <w:marRight w:val="0"/>
                                  <w:marTop w:val="0"/>
                                  <w:marBottom w:val="0"/>
                                  <w:divBdr>
                                    <w:top w:val="none" w:sz="0" w:space="0" w:color="auto"/>
                                    <w:left w:val="none" w:sz="0" w:space="0" w:color="auto"/>
                                    <w:bottom w:val="none" w:sz="0" w:space="0" w:color="auto"/>
                                    <w:right w:val="none" w:sz="0" w:space="0" w:color="auto"/>
                                  </w:divBdr>
                                  <w:divsChild>
                                    <w:div w:id="489443213">
                                      <w:marLeft w:val="0"/>
                                      <w:marRight w:val="0"/>
                                      <w:marTop w:val="0"/>
                                      <w:marBottom w:val="0"/>
                                      <w:divBdr>
                                        <w:top w:val="none" w:sz="0" w:space="0" w:color="auto"/>
                                        <w:left w:val="none" w:sz="0" w:space="0" w:color="auto"/>
                                        <w:bottom w:val="none" w:sz="0" w:space="0" w:color="auto"/>
                                        <w:right w:val="none" w:sz="0" w:space="0" w:color="auto"/>
                                      </w:divBdr>
                                      <w:divsChild>
                                        <w:div w:id="1283151131">
                                          <w:marLeft w:val="0"/>
                                          <w:marRight w:val="0"/>
                                          <w:marTop w:val="0"/>
                                          <w:marBottom w:val="300"/>
                                          <w:divBdr>
                                            <w:top w:val="none" w:sz="0" w:space="0" w:color="auto"/>
                                            <w:left w:val="none" w:sz="0" w:space="0" w:color="auto"/>
                                            <w:bottom w:val="none" w:sz="0" w:space="0" w:color="auto"/>
                                            <w:right w:val="none" w:sz="0" w:space="0" w:color="auto"/>
                                          </w:divBdr>
                                          <w:divsChild>
                                            <w:div w:id="1612936716">
                                              <w:marLeft w:val="0"/>
                                              <w:marRight w:val="0"/>
                                              <w:marTop w:val="0"/>
                                              <w:marBottom w:val="0"/>
                                              <w:divBdr>
                                                <w:top w:val="single" w:sz="24" w:space="5" w:color="2F5376"/>
                                                <w:left w:val="none" w:sz="0" w:space="0" w:color="333333"/>
                                                <w:bottom w:val="none" w:sz="0" w:space="0" w:color="auto"/>
                                                <w:right w:val="none" w:sz="0" w:space="0" w:color="333333"/>
                                              </w:divBdr>
                                            </w:div>
                                          </w:divsChild>
                                        </w:div>
                                      </w:divsChild>
                                    </w:div>
                                    <w:div w:id="1167403334">
                                      <w:marLeft w:val="0"/>
                                      <w:marRight w:val="0"/>
                                      <w:marTop w:val="0"/>
                                      <w:marBottom w:val="0"/>
                                      <w:divBdr>
                                        <w:top w:val="none" w:sz="0" w:space="0" w:color="auto"/>
                                        <w:left w:val="none" w:sz="0" w:space="0" w:color="auto"/>
                                        <w:bottom w:val="none" w:sz="0" w:space="0" w:color="auto"/>
                                        <w:right w:val="none" w:sz="0" w:space="0" w:color="auto"/>
                                      </w:divBdr>
                                      <w:divsChild>
                                        <w:div w:id="1309674515">
                                          <w:marLeft w:val="0"/>
                                          <w:marRight w:val="0"/>
                                          <w:marTop w:val="0"/>
                                          <w:marBottom w:val="0"/>
                                          <w:divBdr>
                                            <w:top w:val="single" w:sz="6" w:space="11" w:color="DDDDDD"/>
                                            <w:left w:val="single" w:sz="6" w:space="11" w:color="DDDDDD"/>
                                            <w:bottom w:val="single" w:sz="6" w:space="11" w:color="DDDDDD"/>
                                            <w:right w:val="single" w:sz="6" w:space="11" w:color="DDDDDD"/>
                                          </w:divBdr>
                                          <w:divsChild>
                                            <w:div w:id="88830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064229">
                              <w:marLeft w:val="0"/>
                              <w:marRight w:val="0"/>
                              <w:marTop w:val="0"/>
                              <w:marBottom w:val="0"/>
                              <w:divBdr>
                                <w:top w:val="none" w:sz="0" w:space="0" w:color="auto"/>
                                <w:left w:val="none" w:sz="0" w:space="0" w:color="auto"/>
                                <w:bottom w:val="none" w:sz="0" w:space="0" w:color="auto"/>
                                <w:right w:val="none" w:sz="0" w:space="0" w:color="auto"/>
                              </w:divBdr>
                              <w:divsChild>
                                <w:div w:id="434402038">
                                  <w:marLeft w:val="0"/>
                                  <w:marRight w:val="0"/>
                                  <w:marTop w:val="0"/>
                                  <w:marBottom w:val="0"/>
                                  <w:divBdr>
                                    <w:top w:val="none" w:sz="0" w:space="0" w:color="auto"/>
                                    <w:left w:val="none" w:sz="0" w:space="0" w:color="auto"/>
                                    <w:bottom w:val="none" w:sz="0" w:space="0" w:color="auto"/>
                                    <w:right w:val="none" w:sz="0" w:space="0" w:color="auto"/>
                                  </w:divBdr>
                                  <w:divsChild>
                                    <w:div w:id="1704987035">
                                      <w:marLeft w:val="0"/>
                                      <w:marRight w:val="0"/>
                                      <w:marTop w:val="225"/>
                                      <w:marBottom w:val="225"/>
                                      <w:divBdr>
                                        <w:top w:val="none" w:sz="0" w:space="0" w:color="auto"/>
                                        <w:left w:val="none" w:sz="0" w:space="0" w:color="auto"/>
                                        <w:bottom w:val="none" w:sz="0" w:space="0" w:color="auto"/>
                                        <w:right w:val="none" w:sz="0" w:space="0" w:color="auto"/>
                                      </w:divBdr>
                                      <w:divsChild>
                                        <w:div w:id="2137983990">
                                          <w:marLeft w:val="0"/>
                                          <w:marRight w:val="0"/>
                                          <w:marTop w:val="0"/>
                                          <w:marBottom w:val="300"/>
                                          <w:divBdr>
                                            <w:top w:val="none" w:sz="0" w:space="0" w:color="auto"/>
                                            <w:left w:val="none" w:sz="0" w:space="0" w:color="auto"/>
                                            <w:bottom w:val="none" w:sz="0" w:space="0" w:color="auto"/>
                                            <w:right w:val="none" w:sz="0" w:space="0" w:color="auto"/>
                                          </w:divBdr>
                                          <w:divsChild>
                                            <w:div w:id="1087339722">
                                              <w:marLeft w:val="0"/>
                                              <w:marRight w:val="0"/>
                                              <w:marTop w:val="0"/>
                                              <w:marBottom w:val="0"/>
                                              <w:divBdr>
                                                <w:top w:val="single" w:sz="24" w:space="5" w:color="2F5376"/>
                                                <w:left w:val="none" w:sz="0" w:space="0" w:color="333333"/>
                                                <w:bottom w:val="none" w:sz="0" w:space="0" w:color="auto"/>
                                                <w:right w:val="none" w:sz="0" w:space="0" w:color="333333"/>
                                              </w:divBdr>
                                            </w:div>
                                          </w:divsChild>
                                        </w:div>
                                      </w:divsChild>
                                    </w:div>
                                  </w:divsChild>
                                </w:div>
                              </w:divsChild>
                            </w:div>
                            <w:div w:id="285702173">
                              <w:marLeft w:val="0"/>
                              <w:marRight w:val="0"/>
                              <w:marTop w:val="0"/>
                              <w:marBottom w:val="0"/>
                              <w:divBdr>
                                <w:top w:val="none" w:sz="0" w:space="0" w:color="auto"/>
                                <w:left w:val="none" w:sz="0" w:space="0" w:color="auto"/>
                                <w:bottom w:val="none" w:sz="0" w:space="0" w:color="auto"/>
                                <w:right w:val="none" w:sz="0" w:space="0" w:color="auto"/>
                              </w:divBdr>
                              <w:divsChild>
                                <w:div w:id="872764377">
                                  <w:marLeft w:val="0"/>
                                  <w:marRight w:val="0"/>
                                  <w:marTop w:val="0"/>
                                  <w:marBottom w:val="0"/>
                                  <w:divBdr>
                                    <w:top w:val="none" w:sz="0" w:space="0" w:color="auto"/>
                                    <w:left w:val="none" w:sz="0" w:space="0" w:color="auto"/>
                                    <w:bottom w:val="none" w:sz="0" w:space="0" w:color="auto"/>
                                    <w:right w:val="none" w:sz="0" w:space="0" w:color="auto"/>
                                  </w:divBdr>
                                  <w:divsChild>
                                    <w:div w:id="1039357259">
                                      <w:marLeft w:val="0"/>
                                      <w:marRight w:val="0"/>
                                      <w:marTop w:val="0"/>
                                      <w:marBottom w:val="0"/>
                                      <w:divBdr>
                                        <w:top w:val="none" w:sz="0" w:space="0" w:color="auto"/>
                                        <w:left w:val="none" w:sz="0" w:space="0" w:color="auto"/>
                                        <w:bottom w:val="none" w:sz="0" w:space="0" w:color="auto"/>
                                        <w:right w:val="none" w:sz="0" w:space="0" w:color="auto"/>
                                      </w:divBdr>
                                      <w:divsChild>
                                        <w:div w:id="1009868061">
                                          <w:marLeft w:val="0"/>
                                          <w:marRight w:val="0"/>
                                          <w:marTop w:val="0"/>
                                          <w:marBottom w:val="300"/>
                                          <w:divBdr>
                                            <w:top w:val="none" w:sz="0" w:space="0" w:color="auto"/>
                                            <w:left w:val="none" w:sz="0" w:space="0" w:color="auto"/>
                                            <w:bottom w:val="none" w:sz="0" w:space="0" w:color="auto"/>
                                            <w:right w:val="none" w:sz="0" w:space="0" w:color="auto"/>
                                          </w:divBdr>
                                          <w:divsChild>
                                            <w:div w:id="930702128">
                                              <w:marLeft w:val="0"/>
                                              <w:marRight w:val="0"/>
                                              <w:marTop w:val="0"/>
                                              <w:marBottom w:val="0"/>
                                              <w:divBdr>
                                                <w:top w:val="single" w:sz="24" w:space="5" w:color="2F5376"/>
                                                <w:left w:val="none" w:sz="0" w:space="0" w:color="333333"/>
                                                <w:bottom w:val="none" w:sz="0" w:space="0" w:color="auto"/>
                                                <w:right w:val="none" w:sz="0" w:space="0" w:color="333333"/>
                                              </w:divBdr>
                                            </w:div>
                                          </w:divsChild>
                                        </w:div>
                                      </w:divsChild>
                                    </w:div>
                                  </w:divsChild>
                                </w:div>
                                <w:div w:id="56636543">
                                  <w:marLeft w:val="0"/>
                                  <w:marRight w:val="0"/>
                                  <w:marTop w:val="0"/>
                                  <w:marBottom w:val="0"/>
                                  <w:divBdr>
                                    <w:top w:val="none" w:sz="0" w:space="0" w:color="auto"/>
                                    <w:left w:val="none" w:sz="0" w:space="0" w:color="auto"/>
                                    <w:bottom w:val="none" w:sz="0" w:space="0" w:color="auto"/>
                                    <w:right w:val="none" w:sz="0" w:space="0" w:color="auto"/>
                                  </w:divBdr>
                                  <w:divsChild>
                                    <w:div w:id="308441237">
                                      <w:marLeft w:val="0"/>
                                      <w:marRight w:val="0"/>
                                      <w:marTop w:val="0"/>
                                      <w:marBottom w:val="0"/>
                                      <w:divBdr>
                                        <w:top w:val="none" w:sz="0" w:space="0" w:color="auto"/>
                                        <w:left w:val="none" w:sz="0" w:space="0" w:color="auto"/>
                                        <w:bottom w:val="none" w:sz="0" w:space="0" w:color="auto"/>
                                        <w:right w:val="none" w:sz="0" w:space="0" w:color="auto"/>
                                      </w:divBdr>
                                      <w:divsChild>
                                        <w:div w:id="2107341486">
                                          <w:marLeft w:val="0"/>
                                          <w:marRight w:val="0"/>
                                          <w:marTop w:val="0"/>
                                          <w:marBottom w:val="300"/>
                                          <w:divBdr>
                                            <w:top w:val="none" w:sz="0" w:space="0" w:color="auto"/>
                                            <w:left w:val="none" w:sz="0" w:space="0" w:color="auto"/>
                                            <w:bottom w:val="none" w:sz="0" w:space="0" w:color="auto"/>
                                            <w:right w:val="none" w:sz="0" w:space="0" w:color="auto"/>
                                          </w:divBdr>
                                          <w:divsChild>
                                            <w:div w:id="1584028788">
                                              <w:marLeft w:val="0"/>
                                              <w:marRight w:val="0"/>
                                              <w:marTop w:val="0"/>
                                              <w:marBottom w:val="0"/>
                                              <w:divBdr>
                                                <w:top w:val="single" w:sz="24" w:space="5" w:color="2F5376"/>
                                                <w:left w:val="none" w:sz="0" w:space="0" w:color="333333"/>
                                                <w:bottom w:val="none" w:sz="0" w:space="0" w:color="auto"/>
                                                <w:right w:val="none" w:sz="0" w:space="0" w:color="333333"/>
                                              </w:divBdr>
                                            </w:div>
                                          </w:divsChild>
                                        </w:div>
                                      </w:divsChild>
                                    </w:div>
                                    <w:div w:id="1544632901">
                                      <w:marLeft w:val="0"/>
                                      <w:marRight w:val="0"/>
                                      <w:marTop w:val="0"/>
                                      <w:marBottom w:val="0"/>
                                      <w:divBdr>
                                        <w:top w:val="none" w:sz="0" w:space="0" w:color="auto"/>
                                        <w:left w:val="none" w:sz="0" w:space="0" w:color="auto"/>
                                        <w:bottom w:val="none" w:sz="0" w:space="0" w:color="auto"/>
                                        <w:right w:val="none" w:sz="0" w:space="0" w:color="auto"/>
                                      </w:divBdr>
                                      <w:divsChild>
                                        <w:div w:id="9989125">
                                          <w:marLeft w:val="0"/>
                                          <w:marRight w:val="0"/>
                                          <w:marTop w:val="0"/>
                                          <w:marBottom w:val="0"/>
                                          <w:divBdr>
                                            <w:top w:val="none" w:sz="0" w:space="0" w:color="auto"/>
                                            <w:left w:val="none" w:sz="0" w:space="0" w:color="auto"/>
                                            <w:bottom w:val="none" w:sz="0" w:space="0" w:color="auto"/>
                                            <w:right w:val="none" w:sz="0" w:space="0" w:color="auto"/>
                                          </w:divBdr>
                                          <w:divsChild>
                                            <w:div w:id="2077508736">
                                              <w:marLeft w:val="0"/>
                                              <w:marRight w:val="0"/>
                                              <w:marTop w:val="0"/>
                                              <w:marBottom w:val="0"/>
                                              <w:divBdr>
                                                <w:top w:val="none" w:sz="0" w:space="0" w:color="auto"/>
                                                <w:left w:val="none" w:sz="0" w:space="0" w:color="auto"/>
                                                <w:bottom w:val="none" w:sz="0" w:space="0" w:color="auto"/>
                                                <w:right w:val="none" w:sz="0" w:space="0" w:color="auto"/>
                                              </w:divBdr>
                                              <w:divsChild>
                                                <w:div w:id="686520779">
                                                  <w:marLeft w:val="0"/>
                                                  <w:marRight w:val="0"/>
                                                  <w:marTop w:val="0"/>
                                                  <w:marBottom w:val="0"/>
                                                  <w:divBdr>
                                                    <w:top w:val="none" w:sz="0" w:space="0" w:color="auto"/>
                                                    <w:left w:val="none" w:sz="0" w:space="0" w:color="auto"/>
                                                    <w:bottom w:val="none" w:sz="0" w:space="0" w:color="auto"/>
                                                    <w:right w:val="none" w:sz="0" w:space="0" w:color="auto"/>
                                                  </w:divBdr>
                                                  <w:divsChild>
                                                    <w:div w:id="98273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31259">
                                              <w:marLeft w:val="1831"/>
                                              <w:marRight w:val="0"/>
                                              <w:marTop w:val="0"/>
                                              <w:marBottom w:val="0"/>
                                              <w:divBdr>
                                                <w:top w:val="none" w:sz="0" w:space="0" w:color="auto"/>
                                                <w:left w:val="none" w:sz="0" w:space="0" w:color="auto"/>
                                                <w:bottom w:val="none" w:sz="0" w:space="0" w:color="auto"/>
                                                <w:right w:val="none" w:sz="0" w:space="0" w:color="auto"/>
                                              </w:divBdr>
                                              <w:divsChild>
                                                <w:div w:id="13645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596218">
                                          <w:marLeft w:val="0"/>
                                          <w:marRight w:val="0"/>
                                          <w:marTop w:val="0"/>
                                          <w:marBottom w:val="0"/>
                                          <w:divBdr>
                                            <w:top w:val="none" w:sz="0" w:space="0" w:color="auto"/>
                                            <w:left w:val="none" w:sz="0" w:space="0" w:color="auto"/>
                                            <w:bottom w:val="none" w:sz="0" w:space="0" w:color="auto"/>
                                            <w:right w:val="none" w:sz="0" w:space="0" w:color="auto"/>
                                          </w:divBdr>
                                          <w:divsChild>
                                            <w:div w:id="1861242668">
                                              <w:marLeft w:val="0"/>
                                              <w:marRight w:val="0"/>
                                              <w:marTop w:val="0"/>
                                              <w:marBottom w:val="0"/>
                                              <w:divBdr>
                                                <w:top w:val="none" w:sz="0" w:space="0" w:color="auto"/>
                                                <w:left w:val="none" w:sz="0" w:space="0" w:color="auto"/>
                                                <w:bottom w:val="none" w:sz="0" w:space="0" w:color="auto"/>
                                                <w:right w:val="none" w:sz="0" w:space="0" w:color="auto"/>
                                              </w:divBdr>
                                              <w:divsChild>
                                                <w:div w:id="1607075226">
                                                  <w:marLeft w:val="0"/>
                                                  <w:marRight w:val="0"/>
                                                  <w:marTop w:val="0"/>
                                                  <w:marBottom w:val="0"/>
                                                  <w:divBdr>
                                                    <w:top w:val="none" w:sz="0" w:space="0" w:color="auto"/>
                                                    <w:left w:val="none" w:sz="0" w:space="0" w:color="auto"/>
                                                    <w:bottom w:val="none" w:sz="0" w:space="0" w:color="auto"/>
                                                    <w:right w:val="none" w:sz="0" w:space="0" w:color="auto"/>
                                                  </w:divBdr>
                                                  <w:divsChild>
                                                    <w:div w:id="38869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95620">
                                              <w:marLeft w:val="1831"/>
                                              <w:marRight w:val="0"/>
                                              <w:marTop w:val="0"/>
                                              <w:marBottom w:val="0"/>
                                              <w:divBdr>
                                                <w:top w:val="none" w:sz="0" w:space="0" w:color="auto"/>
                                                <w:left w:val="none" w:sz="0" w:space="0" w:color="auto"/>
                                                <w:bottom w:val="none" w:sz="0" w:space="0" w:color="auto"/>
                                                <w:right w:val="none" w:sz="0" w:space="0" w:color="auto"/>
                                              </w:divBdr>
                                              <w:divsChild>
                                                <w:div w:id="185213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809692">
                                          <w:marLeft w:val="0"/>
                                          <w:marRight w:val="0"/>
                                          <w:marTop w:val="0"/>
                                          <w:marBottom w:val="0"/>
                                          <w:divBdr>
                                            <w:top w:val="none" w:sz="0" w:space="0" w:color="auto"/>
                                            <w:left w:val="none" w:sz="0" w:space="0" w:color="auto"/>
                                            <w:bottom w:val="none" w:sz="0" w:space="0" w:color="auto"/>
                                            <w:right w:val="none" w:sz="0" w:space="0" w:color="auto"/>
                                          </w:divBdr>
                                          <w:divsChild>
                                            <w:div w:id="645862917">
                                              <w:marLeft w:val="0"/>
                                              <w:marRight w:val="0"/>
                                              <w:marTop w:val="0"/>
                                              <w:marBottom w:val="0"/>
                                              <w:divBdr>
                                                <w:top w:val="none" w:sz="0" w:space="0" w:color="auto"/>
                                                <w:left w:val="none" w:sz="0" w:space="0" w:color="auto"/>
                                                <w:bottom w:val="none" w:sz="0" w:space="0" w:color="auto"/>
                                                <w:right w:val="none" w:sz="0" w:space="0" w:color="auto"/>
                                              </w:divBdr>
                                              <w:divsChild>
                                                <w:div w:id="511795788">
                                                  <w:marLeft w:val="0"/>
                                                  <w:marRight w:val="0"/>
                                                  <w:marTop w:val="0"/>
                                                  <w:marBottom w:val="0"/>
                                                  <w:divBdr>
                                                    <w:top w:val="none" w:sz="0" w:space="0" w:color="auto"/>
                                                    <w:left w:val="none" w:sz="0" w:space="0" w:color="auto"/>
                                                    <w:bottom w:val="none" w:sz="0" w:space="0" w:color="auto"/>
                                                    <w:right w:val="none" w:sz="0" w:space="0" w:color="auto"/>
                                                  </w:divBdr>
                                                  <w:divsChild>
                                                    <w:div w:id="130647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6312">
                                              <w:marLeft w:val="1831"/>
                                              <w:marRight w:val="0"/>
                                              <w:marTop w:val="0"/>
                                              <w:marBottom w:val="0"/>
                                              <w:divBdr>
                                                <w:top w:val="none" w:sz="0" w:space="0" w:color="auto"/>
                                                <w:left w:val="none" w:sz="0" w:space="0" w:color="auto"/>
                                                <w:bottom w:val="none" w:sz="0" w:space="0" w:color="auto"/>
                                                <w:right w:val="none" w:sz="0" w:space="0" w:color="auto"/>
                                              </w:divBdr>
                                              <w:divsChild>
                                                <w:div w:id="147826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33028">
                                          <w:marLeft w:val="0"/>
                                          <w:marRight w:val="0"/>
                                          <w:marTop w:val="0"/>
                                          <w:marBottom w:val="0"/>
                                          <w:divBdr>
                                            <w:top w:val="none" w:sz="0" w:space="0" w:color="auto"/>
                                            <w:left w:val="none" w:sz="0" w:space="0" w:color="auto"/>
                                            <w:bottom w:val="none" w:sz="0" w:space="0" w:color="auto"/>
                                            <w:right w:val="none" w:sz="0" w:space="0" w:color="auto"/>
                                          </w:divBdr>
                                          <w:divsChild>
                                            <w:div w:id="1546141034">
                                              <w:marLeft w:val="0"/>
                                              <w:marRight w:val="0"/>
                                              <w:marTop w:val="0"/>
                                              <w:marBottom w:val="0"/>
                                              <w:divBdr>
                                                <w:top w:val="none" w:sz="0" w:space="0" w:color="auto"/>
                                                <w:left w:val="none" w:sz="0" w:space="0" w:color="auto"/>
                                                <w:bottom w:val="none" w:sz="0" w:space="0" w:color="auto"/>
                                                <w:right w:val="none" w:sz="0" w:space="0" w:color="auto"/>
                                              </w:divBdr>
                                              <w:divsChild>
                                                <w:div w:id="1654719377">
                                                  <w:marLeft w:val="0"/>
                                                  <w:marRight w:val="0"/>
                                                  <w:marTop w:val="0"/>
                                                  <w:marBottom w:val="0"/>
                                                  <w:divBdr>
                                                    <w:top w:val="none" w:sz="0" w:space="0" w:color="auto"/>
                                                    <w:left w:val="none" w:sz="0" w:space="0" w:color="auto"/>
                                                    <w:bottom w:val="none" w:sz="0" w:space="0" w:color="auto"/>
                                                    <w:right w:val="none" w:sz="0" w:space="0" w:color="auto"/>
                                                  </w:divBdr>
                                                  <w:divsChild>
                                                    <w:div w:id="115202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452255">
                                              <w:marLeft w:val="1831"/>
                                              <w:marRight w:val="0"/>
                                              <w:marTop w:val="0"/>
                                              <w:marBottom w:val="0"/>
                                              <w:divBdr>
                                                <w:top w:val="none" w:sz="0" w:space="0" w:color="auto"/>
                                                <w:left w:val="none" w:sz="0" w:space="0" w:color="auto"/>
                                                <w:bottom w:val="none" w:sz="0" w:space="0" w:color="auto"/>
                                                <w:right w:val="none" w:sz="0" w:space="0" w:color="auto"/>
                                              </w:divBdr>
                                              <w:divsChild>
                                                <w:div w:id="58132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0262">
                                          <w:marLeft w:val="0"/>
                                          <w:marRight w:val="0"/>
                                          <w:marTop w:val="0"/>
                                          <w:marBottom w:val="0"/>
                                          <w:divBdr>
                                            <w:top w:val="none" w:sz="0" w:space="0" w:color="auto"/>
                                            <w:left w:val="none" w:sz="0" w:space="0" w:color="auto"/>
                                            <w:bottom w:val="none" w:sz="0" w:space="0" w:color="auto"/>
                                            <w:right w:val="none" w:sz="0" w:space="0" w:color="auto"/>
                                          </w:divBdr>
                                          <w:divsChild>
                                            <w:div w:id="1539901638">
                                              <w:marLeft w:val="0"/>
                                              <w:marRight w:val="0"/>
                                              <w:marTop w:val="0"/>
                                              <w:marBottom w:val="0"/>
                                              <w:divBdr>
                                                <w:top w:val="none" w:sz="0" w:space="0" w:color="auto"/>
                                                <w:left w:val="none" w:sz="0" w:space="0" w:color="auto"/>
                                                <w:bottom w:val="none" w:sz="0" w:space="0" w:color="auto"/>
                                                <w:right w:val="none" w:sz="0" w:space="0" w:color="auto"/>
                                              </w:divBdr>
                                              <w:divsChild>
                                                <w:div w:id="122386846">
                                                  <w:marLeft w:val="0"/>
                                                  <w:marRight w:val="0"/>
                                                  <w:marTop w:val="0"/>
                                                  <w:marBottom w:val="0"/>
                                                  <w:divBdr>
                                                    <w:top w:val="none" w:sz="0" w:space="0" w:color="auto"/>
                                                    <w:left w:val="none" w:sz="0" w:space="0" w:color="auto"/>
                                                    <w:bottom w:val="none" w:sz="0" w:space="0" w:color="auto"/>
                                                    <w:right w:val="none" w:sz="0" w:space="0" w:color="auto"/>
                                                  </w:divBdr>
                                                  <w:divsChild>
                                                    <w:div w:id="41366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41939">
                                              <w:marLeft w:val="1831"/>
                                              <w:marRight w:val="0"/>
                                              <w:marTop w:val="0"/>
                                              <w:marBottom w:val="0"/>
                                              <w:divBdr>
                                                <w:top w:val="none" w:sz="0" w:space="0" w:color="auto"/>
                                                <w:left w:val="none" w:sz="0" w:space="0" w:color="auto"/>
                                                <w:bottom w:val="none" w:sz="0" w:space="0" w:color="auto"/>
                                                <w:right w:val="none" w:sz="0" w:space="0" w:color="auto"/>
                                              </w:divBdr>
                                              <w:divsChild>
                                                <w:div w:id="81533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8465087">
                  <w:marLeft w:val="-225"/>
                  <w:marRight w:val="-225"/>
                  <w:marTop w:val="0"/>
                  <w:marBottom w:val="0"/>
                  <w:divBdr>
                    <w:top w:val="none" w:sz="0" w:space="0" w:color="auto"/>
                    <w:left w:val="none" w:sz="0" w:space="0" w:color="auto"/>
                    <w:bottom w:val="none" w:sz="0" w:space="0" w:color="auto"/>
                    <w:right w:val="none" w:sz="0" w:space="0" w:color="auto"/>
                  </w:divBdr>
                  <w:divsChild>
                    <w:div w:id="991257522">
                      <w:marLeft w:val="0"/>
                      <w:marRight w:val="0"/>
                      <w:marTop w:val="0"/>
                      <w:marBottom w:val="0"/>
                      <w:divBdr>
                        <w:top w:val="none" w:sz="0" w:space="0" w:color="auto"/>
                        <w:left w:val="none" w:sz="0" w:space="0" w:color="auto"/>
                        <w:bottom w:val="none" w:sz="0" w:space="0" w:color="auto"/>
                        <w:right w:val="none" w:sz="0" w:space="0" w:color="auto"/>
                      </w:divBdr>
                      <w:divsChild>
                        <w:div w:id="205529002">
                          <w:marLeft w:val="0"/>
                          <w:marRight w:val="0"/>
                          <w:marTop w:val="0"/>
                          <w:marBottom w:val="0"/>
                          <w:divBdr>
                            <w:top w:val="none" w:sz="0" w:space="0" w:color="auto"/>
                            <w:left w:val="none" w:sz="0" w:space="0" w:color="auto"/>
                            <w:bottom w:val="none" w:sz="0" w:space="0" w:color="auto"/>
                            <w:right w:val="none" w:sz="0" w:space="0" w:color="auto"/>
                          </w:divBdr>
                          <w:divsChild>
                            <w:div w:id="875003122">
                              <w:marLeft w:val="0"/>
                              <w:marRight w:val="0"/>
                              <w:marTop w:val="0"/>
                              <w:marBottom w:val="0"/>
                              <w:divBdr>
                                <w:top w:val="none" w:sz="0" w:space="0" w:color="auto"/>
                                <w:left w:val="none" w:sz="0" w:space="0" w:color="auto"/>
                                <w:bottom w:val="none" w:sz="0" w:space="0" w:color="auto"/>
                                <w:right w:val="none" w:sz="0" w:space="0" w:color="auto"/>
                              </w:divBdr>
                              <w:divsChild>
                                <w:div w:id="336731103">
                                  <w:marLeft w:val="0"/>
                                  <w:marRight w:val="0"/>
                                  <w:marTop w:val="0"/>
                                  <w:marBottom w:val="0"/>
                                  <w:divBdr>
                                    <w:top w:val="none" w:sz="0" w:space="0" w:color="auto"/>
                                    <w:left w:val="none" w:sz="0" w:space="0" w:color="auto"/>
                                    <w:bottom w:val="none" w:sz="0" w:space="0" w:color="auto"/>
                                    <w:right w:val="none" w:sz="0" w:space="0" w:color="auto"/>
                                  </w:divBdr>
                                  <w:divsChild>
                                    <w:div w:id="845091184">
                                      <w:marLeft w:val="0"/>
                                      <w:marRight w:val="0"/>
                                      <w:marTop w:val="0"/>
                                      <w:marBottom w:val="300"/>
                                      <w:divBdr>
                                        <w:top w:val="none" w:sz="0" w:space="0" w:color="auto"/>
                                        <w:left w:val="none" w:sz="0" w:space="0" w:color="auto"/>
                                        <w:bottom w:val="none" w:sz="0" w:space="0" w:color="auto"/>
                                        <w:right w:val="none" w:sz="0" w:space="0" w:color="auto"/>
                                      </w:divBdr>
                                      <w:divsChild>
                                        <w:div w:id="1619681968">
                                          <w:marLeft w:val="0"/>
                                          <w:marRight w:val="0"/>
                                          <w:marTop w:val="0"/>
                                          <w:marBottom w:val="0"/>
                                          <w:divBdr>
                                            <w:top w:val="single" w:sz="24" w:space="5" w:color="2F5376"/>
                                            <w:left w:val="none" w:sz="0" w:space="0" w:color="333333"/>
                                            <w:bottom w:val="none" w:sz="0" w:space="0" w:color="auto"/>
                                            <w:right w:val="none" w:sz="0" w:space="0" w:color="333333"/>
                                          </w:divBdr>
                                        </w:div>
                                      </w:divsChild>
                                    </w:div>
                                  </w:divsChild>
                                </w:div>
                                <w:div w:id="1744178845">
                                  <w:marLeft w:val="0"/>
                                  <w:marRight w:val="0"/>
                                  <w:marTop w:val="0"/>
                                  <w:marBottom w:val="0"/>
                                  <w:divBdr>
                                    <w:top w:val="none" w:sz="0" w:space="0" w:color="auto"/>
                                    <w:left w:val="none" w:sz="0" w:space="0" w:color="auto"/>
                                    <w:bottom w:val="none" w:sz="0" w:space="0" w:color="auto"/>
                                    <w:right w:val="none" w:sz="0" w:space="0" w:color="auto"/>
                                  </w:divBdr>
                                  <w:divsChild>
                                    <w:div w:id="1031036016">
                                      <w:marLeft w:val="-225"/>
                                      <w:marRight w:val="-225"/>
                                      <w:marTop w:val="0"/>
                                      <w:marBottom w:val="0"/>
                                      <w:divBdr>
                                        <w:top w:val="none" w:sz="0" w:space="0" w:color="auto"/>
                                        <w:left w:val="none" w:sz="0" w:space="0" w:color="auto"/>
                                        <w:bottom w:val="none" w:sz="0" w:space="0" w:color="auto"/>
                                        <w:right w:val="none" w:sz="0" w:space="0" w:color="auto"/>
                                      </w:divBdr>
                                      <w:divsChild>
                                        <w:div w:id="195000242">
                                          <w:marLeft w:val="0"/>
                                          <w:marRight w:val="-15"/>
                                          <w:marTop w:val="0"/>
                                          <w:marBottom w:val="0"/>
                                          <w:divBdr>
                                            <w:top w:val="none" w:sz="0" w:space="0" w:color="auto"/>
                                            <w:left w:val="none" w:sz="0" w:space="0" w:color="auto"/>
                                            <w:bottom w:val="none" w:sz="0" w:space="0" w:color="auto"/>
                                            <w:right w:val="none" w:sz="0" w:space="0" w:color="auto"/>
                                          </w:divBdr>
                                          <w:divsChild>
                                            <w:div w:id="926961286">
                                              <w:marLeft w:val="0"/>
                                              <w:marRight w:val="0"/>
                                              <w:marTop w:val="0"/>
                                              <w:marBottom w:val="300"/>
                                              <w:divBdr>
                                                <w:top w:val="none" w:sz="0" w:space="0" w:color="auto"/>
                                                <w:left w:val="none" w:sz="0" w:space="0" w:color="auto"/>
                                                <w:bottom w:val="none" w:sz="0" w:space="0" w:color="auto"/>
                                                <w:right w:val="none" w:sz="0" w:space="0" w:color="auto"/>
                                              </w:divBdr>
                                              <w:divsChild>
                                                <w:div w:id="357201953">
                                                  <w:marLeft w:val="0"/>
                                                  <w:marRight w:val="0"/>
                                                  <w:marTop w:val="0"/>
                                                  <w:marBottom w:val="0"/>
                                                  <w:divBdr>
                                                    <w:top w:val="none" w:sz="0" w:space="0" w:color="auto"/>
                                                    <w:left w:val="none" w:sz="0" w:space="0" w:color="auto"/>
                                                    <w:bottom w:val="none" w:sz="0" w:space="0" w:color="auto"/>
                                                    <w:right w:val="none" w:sz="0" w:space="0" w:color="auto"/>
                                                  </w:divBdr>
                                                  <w:divsChild>
                                                    <w:div w:id="883954206">
                                                      <w:marLeft w:val="0"/>
                                                      <w:marRight w:val="0"/>
                                                      <w:marTop w:val="0"/>
                                                      <w:marBottom w:val="0"/>
                                                      <w:divBdr>
                                                        <w:top w:val="none" w:sz="0" w:space="0" w:color="auto"/>
                                                        <w:left w:val="none" w:sz="0" w:space="0" w:color="auto"/>
                                                        <w:bottom w:val="none" w:sz="0" w:space="0" w:color="auto"/>
                                                        <w:right w:val="none" w:sz="0" w:space="0" w:color="auto"/>
                                                      </w:divBdr>
                                                      <w:divsChild>
                                                        <w:div w:id="199174788">
                                                          <w:marLeft w:val="0"/>
                                                          <w:marRight w:val="0"/>
                                                          <w:marTop w:val="0"/>
                                                          <w:marBottom w:val="225"/>
                                                          <w:divBdr>
                                                            <w:top w:val="none" w:sz="0" w:space="0" w:color="auto"/>
                                                            <w:left w:val="none" w:sz="0" w:space="0" w:color="auto"/>
                                                            <w:bottom w:val="none" w:sz="0" w:space="0" w:color="auto"/>
                                                            <w:right w:val="none" w:sz="0" w:space="0" w:color="auto"/>
                                                          </w:divBdr>
                                                          <w:divsChild>
                                                            <w:div w:id="1446345253">
                                                              <w:marLeft w:val="0"/>
                                                              <w:marRight w:val="0"/>
                                                              <w:marTop w:val="0"/>
                                                              <w:marBottom w:val="0"/>
                                                              <w:divBdr>
                                                                <w:top w:val="none" w:sz="0" w:space="0" w:color="auto"/>
                                                                <w:left w:val="none" w:sz="0" w:space="0" w:color="auto"/>
                                                                <w:bottom w:val="none" w:sz="0" w:space="0" w:color="auto"/>
                                                                <w:right w:val="none" w:sz="0" w:space="0" w:color="auto"/>
                                                              </w:divBdr>
                                                              <w:divsChild>
                                                                <w:div w:id="126703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3444">
                                                          <w:marLeft w:val="0"/>
                                                          <w:marRight w:val="0"/>
                                                          <w:marTop w:val="0"/>
                                                          <w:marBottom w:val="0"/>
                                                          <w:divBdr>
                                                            <w:top w:val="none" w:sz="0" w:space="0" w:color="auto"/>
                                                            <w:left w:val="none" w:sz="0" w:space="0" w:color="auto"/>
                                                            <w:bottom w:val="none" w:sz="0" w:space="0" w:color="auto"/>
                                                            <w:right w:val="none" w:sz="0" w:space="0" w:color="auto"/>
                                                          </w:divBdr>
                                                          <w:divsChild>
                                                            <w:div w:id="1211839695">
                                                              <w:marLeft w:val="0"/>
                                                              <w:marRight w:val="0"/>
                                                              <w:marTop w:val="0"/>
                                                              <w:marBottom w:val="0"/>
                                                              <w:divBdr>
                                                                <w:top w:val="none" w:sz="0" w:space="0" w:color="auto"/>
                                                                <w:left w:val="none" w:sz="0" w:space="0" w:color="auto"/>
                                                                <w:bottom w:val="none" w:sz="0" w:space="0" w:color="auto"/>
                                                                <w:right w:val="none" w:sz="0" w:space="0" w:color="auto"/>
                                                              </w:divBdr>
                                                              <w:divsChild>
                                                                <w:div w:id="228660237">
                                                                  <w:marLeft w:val="0"/>
                                                                  <w:marRight w:val="0"/>
                                                                  <w:marTop w:val="0"/>
                                                                  <w:marBottom w:val="0"/>
                                                                  <w:divBdr>
                                                                    <w:top w:val="none" w:sz="0" w:space="0" w:color="auto"/>
                                                                    <w:left w:val="none" w:sz="0" w:space="0" w:color="auto"/>
                                                                    <w:bottom w:val="none" w:sz="0" w:space="0" w:color="auto"/>
                                                                    <w:right w:val="none" w:sz="0" w:space="0" w:color="auto"/>
                                                                  </w:divBdr>
                                                                </w:div>
                                                                <w:div w:id="841704437">
                                                                  <w:marLeft w:val="0"/>
                                                                  <w:marRight w:val="0"/>
                                                                  <w:marTop w:val="0"/>
                                                                  <w:marBottom w:val="0"/>
                                                                  <w:divBdr>
                                                                    <w:top w:val="none" w:sz="0" w:space="0" w:color="auto"/>
                                                                    <w:left w:val="none" w:sz="0" w:space="0" w:color="auto"/>
                                                                    <w:bottom w:val="none" w:sz="0" w:space="0" w:color="auto"/>
                                                                    <w:right w:val="none" w:sz="0" w:space="0" w:color="auto"/>
                                                                  </w:divBdr>
                                                                </w:div>
                                                              </w:divsChild>
                                                            </w:div>
                                                            <w:div w:id="2050453836">
                                                              <w:marLeft w:val="0"/>
                                                              <w:marRight w:val="0"/>
                                                              <w:marTop w:val="0"/>
                                                              <w:marBottom w:val="0"/>
                                                              <w:divBdr>
                                                                <w:top w:val="none" w:sz="0" w:space="0" w:color="auto"/>
                                                                <w:left w:val="none" w:sz="0" w:space="0" w:color="auto"/>
                                                                <w:bottom w:val="none" w:sz="0" w:space="0" w:color="auto"/>
                                                                <w:right w:val="none" w:sz="0" w:space="0" w:color="auto"/>
                                                              </w:divBdr>
                                                            </w:div>
                                                            <w:div w:id="18718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178507">
                                          <w:marLeft w:val="0"/>
                                          <w:marRight w:val="-15"/>
                                          <w:marTop w:val="0"/>
                                          <w:marBottom w:val="0"/>
                                          <w:divBdr>
                                            <w:top w:val="none" w:sz="0" w:space="0" w:color="auto"/>
                                            <w:left w:val="none" w:sz="0" w:space="0" w:color="auto"/>
                                            <w:bottom w:val="none" w:sz="0" w:space="0" w:color="auto"/>
                                            <w:right w:val="none" w:sz="0" w:space="0" w:color="auto"/>
                                          </w:divBdr>
                                          <w:divsChild>
                                            <w:div w:id="701789171">
                                              <w:marLeft w:val="0"/>
                                              <w:marRight w:val="0"/>
                                              <w:marTop w:val="0"/>
                                              <w:marBottom w:val="300"/>
                                              <w:divBdr>
                                                <w:top w:val="none" w:sz="0" w:space="0" w:color="auto"/>
                                                <w:left w:val="none" w:sz="0" w:space="0" w:color="auto"/>
                                                <w:bottom w:val="none" w:sz="0" w:space="0" w:color="auto"/>
                                                <w:right w:val="none" w:sz="0" w:space="0" w:color="auto"/>
                                              </w:divBdr>
                                              <w:divsChild>
                                                <w:div w:id="977681900">
                                                  <w:marLeft w:val="0"/>
                                                  <w:marRight w:val="0"/>
                                                  <w:marTop w:val="0"/>
                                                  <w:marBottom w:val="0"/>
                                                  <w:divBdr>
                                                    <w:top w:val="none" w:sz="0" w:space="0" w:color="auto"/>
                                                    <w:left w:val="none" w:sz="0" w:space="0" w:color="auto"/>
                                                    <w:bottom w:val="none" w:sz="0" w:space="0" w:color="auto"/>
                                                    <w:right w:val="none" w:sz="0" w:space="0" w:color="auto"/>
                                                  </w:divBdr>
                                                  <w:divsChild>
                                                    <w:div w:id="717246154">
                                                      <w:marLeft w:val="0"/>
                                                      <w:marRight w:val="0"/>
                                                      <w:marTop w:val="0"/>
                                                      <w:marBottom w:val="0"/>
                                                      <w:divBdr>
                                                        <w:top w:val="none" w:sz="0" w:space="0" w:color="auto"/>
                                                        <w:left w:val="none" w:sz="0" w:space="0" w:color="auto"/>
                                                        <w:bottom w:val="none" w:sz="0" w:space="0" w:color="auto"/>
                                                        <w:right w:val="none" w:sz="0" w:space="0" w:color="auto"/>
                                                      </w:divBdr>
                                                      <w:divsChild>
                                                        <w:div w:id="590742381">
                                                          <w:marLeft w:val="0"/>
                                                          <w:marRight w:val="0"/>
                                                          <w:marTop w:val="0"/>
                                                          <w:marBottom w:val="225"/>
                                                          <w:divBdr>
                                                            <w:top w:val="none" w:sz="0" w:space="0" w:color="auto"/>
                                                            <w:left w:val="none" w:sz="0" w:space="0" w:color="auto"/>
                                                            <w:bottom w:val="none" w:sz="0" w:space="0" w:color="auto"/>
                                                            <w:right w:val="none" w:sz="0" w:space="0" w:color="auto"/>
                                                          </w:divBdr>
                                                          <w:divsChild>
                                                            <w:div w:id="309798018">
                                                              <w:marLeft w:val="0"/>
                                                              <w:marRight w:val="0"/>
                                                              <w:marTop w:val="0"/>
                                                              <w:marBottom w:val="0"/>
                                                              <w:divBdr>
                                                                <w:top w:val="none" w:sz="0" w:space="0" w:color="auto"/>
                                                                <w:left w:val="none" w:sz="0" w:space="0" w:color="auto"/>
                                                                <w:bottom w:val="none" w:sz="0" w:space="0" w:color="auto"/>
                                                                <w:right w:val="none" w:sz="0" w:space="0" w:color="auto"/>
                                                              </w:divBdr>
                                                              <w:divsChild>
                                                                <w:div w:id="36236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09283">
                                                          <w:marLeft w:val="0"/>
                                                          <w:marRight w:val="0"/>
                                                          <w:marTop w:val="0"/>
                                                          <w:marBottom w:val="0"/>
                                                          <w:divBdr>
                                                            <w:top w:val="none" w:sz="0" w:space="0" w:color="auto"/>
                                                            <w:left w:val="none" w:sz="0" w:space="0" w:color="auto"/>
                                                            <w:bottom w:val="none" w:sz="0" w:space="0" w:color="auto"/>
                                                            <w:right w:val="none" w:sz="0" w:space="0" w:color="auto"/>
                                                          </w:divBdr>
                                                          <w:divsChild>
                                                            <w:div w:id="2030640545">
                                                              <w:marLeft w:val="0"/>
                                                              <w:marRight w:val="0"/>
                                                              <w:marTop w:val="0"/>
                                                              <w:marBottom w:val="0"/>
                                                              <w:divBdr>
                                                                <w:top w:val="none" w:sz="0" w:space="0" w:color="auto"/>
                                                                <w:left w:val="none" w:sz="0" w:space="0" w:color="auto"/>
                                                                <w:bottom w:val="none" w:sz="0" w:space="0" w:color="auto"/>
                                                                <w:right w:val="none" w:sz="0" w:space="0" w:color="auto"/>
                                                              </w:divBdr>
                                                              <w:divsChild>
                                                                <w:div w:id="1731688488">
                                                                  <w:marLeft w:val="0"/>
                                                                  <w:marRight w:val="0"/>
                                                                  <w:marTop w:val="0"/>
                                                                  <w:marBottom w:val="0"/>
                                                                  <w:divBdr>
                                                                    <w:top w:val="none" w:sz="0" w:space="0" w:color="auto"/>
                                                                    <w:left w:val="none" w:sz="0" w:space="0" w:color="auto"/>
                                                                    <w:bottom w:val="none" w:sz="0" w:space="0" w:color="auto"/>
                                                                    <w:right w:val="none" w:sz="0" w:space="0" w:color="auto"/>
                                                                  </w:divBdr>
                                                                </w:div>
                                                                <w:div w:id="1045368603">
                                                                  <w:marLeft w:val="0"/>
                                                                  <w:marRight w:val="0"/>
                                                                  <w:marTop w:val="0"/>
                                                                  <w:marBottom w:val="0"/>
                                                                  <w:divBdr>
                                                                    <w:top w:val="none" w:sz="0" w:space="0" w:color="auto"/>
                                                                    <w:left w:val="none" w:sz="0" w:space="0" w:color="auto"/>
                                                                    <w:bottom w:val="none" w:sz="0" w:space="0" w:color="auto"/>
                                                                    <w:right w:val="none" w:sz="0" w:space="0" w:color="auto"/>
                                                                  </w:divBdr>
                                                                </w:div>
                                                              </w:divsChild>
                                                            </w:div>
                                                            <w:div w:id="778642049">
                                                              <w:marLeft w:val="0"/>
                                                              <w:marRight w:val="0"/>
                                                              <w:marTop w:val="0"/>
                                                              <w:marBottom w:val="0"/>
                                                              <w:divBdr>
                                                                <w:top w:val="none" w:sz="0" w:space="0" w:color="auto"/>
                                                                <w:left w:val="none" w:sz="0" w:space="0" w:color="auto"/>
                                                                <w:bottom w:val="none" w:sz="0" w:space="0" w:color="auto"/>
                                                                <w:right w:val="none" w:sz="0" w:space="0" w:color="auto"/>
                                                              </w:divBdr>
                                                            </w:div>
                                                            <w:div w:id="170566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745371">
                                          <w:marLeft w:val="0"/>
                                          <w:marRight w:val="-15"/>
                                          <w:marTop w:val="0"/>
                                          <w:marBottom w:val="0"/>
                                          <w:divBdr>
                                            <w:top w:val="none" w:sz="0" w:space="0" w:color="auto"/>
                                            <w:left w:val="none" w:sz="0" w:space="0" w:color="auto"/>
                                            <w:bottom w:val="none" w:sz="0" w:space="0" w:color="auto"/>
                                            <w:right w:val="none" w:sz="0" w:space="0" w:color="auto"/>
                                          </w:divBdr>
                                          <w:divsChild>
                                            <w:div w:id="412506633">
                                              <w:marLeft w:val="0"/>
                                              <w:marRight w:val="0"/>
                                              <w:marTop w:val="0"/>
                                              <w:marBottom w:val="300"/>
                                              <w:divBdr>
                                                <w:top w:val="none" w:sz="0" w:space="0" w:color="auto"/>
                                                <w:left w:val="none" w:sz="0" w:space="0" w:color="auto"/>
                                                <w:bottom w:val="none" w:sz="0" w:space="0" w:color="auto"/>
                                                <w:right w:val="none" w:sz="0" w:space="0" w:color="auto"/>
                                              </w:divBdr>
                                              <w:divsChild>
                                                <w:div w:id="2037148813">
                                                  <w:marLeft w:val="0"/>
                                                  <w:marRight w:val="0"/>
                                                  <w:marTop w:val="0"/>
                                                  <w:marBottom w:val="0"/>
                                                  <w:divBdr>
                                                    <w:top w:val="none" w:sz="0" w:space="0" w:color="auto"/>
                                                    <w:left w:val="none" w:sz="0" w:space="0" w:color="auto"/>
                                                    <w:bottom w:val="none" w:sz="0" w:space="0" w:color="auto"/>
                                                    <w:right w:val="none" w:sz="0" w:space="0" w:color="auto"/>
                                                  </w:divBdr>
                                                  <w:divsChild>
                                                    <w:div w:id="519468197">
                                                      <w:marLeft w:val="0"/>
                                                      <w:marRight w:val="0"/>
                                                      <w:marTop w:val="0"/>
                                                      <w:marBottom w:val="0"/>
                                                      <w:divBdr>
                                                        <w:top w:val="none" w:sz="0" w:space="0" w:color="auto"/>
                                                        <w:left w:val="none" w:sz="0" w:space="0" w:color="auto"/>
                                                        <w:bottom w:val="none" w:sz="0" w:space="0" w:color="auto"/>
                                                        <w:right w:val="none" w:sz="0" w:space="0" w:color="auto"/>
                                                      </w:divBdr>
                                                      <w:divsChild>
                                                        <w:div w:id="1306542584">
                                                          <w:marLeft w:val="0"/>
                                                          <w:marRight w:val="0"/>
                                                          <w:marTop w:val="0"/>
                                                          <w:marBottom w:val="225"/>
                                                          <w:divBdr>
                                                            <w:top w:val="none" w:sz="0" w:space="0" w:color="auto"/>
                                                            <w:left w:val="none" w:sz="0" w:space="0" w:color="auto"/>
                                                            <w:bottom w:val="none" w:sz="0" w:space="0" w:color="auto"/>
                                                            <w:right w:val="none" w:sz="0" w:space="0" w:color="auto"/>
                                                          </w:divBdr>
                                                          <w:divsChild>
                                                            <w:div w:id="166987868">
                                                              <w:marLeft w:val="0"/>
                                                              <w:marRight w:val="0"/>
                                                              <w:marTop w:val="0"/>
                                                              <w:marBottom w:val="0"/>
                                                              <w:divBdr>
                                                                <w:top w:val="none" w:sz="0" w:space="0" w:color="auto"/>
                                                                <w:left w:val="none" w:sz="0" w:space="0" w:color="auto"/>
                                                                <w:bottom w:val="none" w:sz="0" w:space="0" w:color="auto"/>
                                                                <w:right w:val="none" w:sz="0" w:space="0" w:color="auto"/>
                                                              </w:divBdr>
                                                              <w:divsChild>
                                                                <w:div w:id="148573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369221">
                                                          <w:marLeft w:val="0"/>
                                                          <w:marRight w:val="0"/>
                                                          <w:marTop w:val="0"/>
                                                          <w:marBottom w:val="0"/>
                                                          <w:divBdr>
                                                            <w:top w:val="none" w:sz="0" w:space="0" w:color="auto"/>
                                                            <w:left w:val="none" w:sz="0" w:space="0" w:color="auto"/>
                                                            <w:bottom w:val="none" w:sz="0" w:space="0" w:color="auto"/>
                                                            <w:right w:val="none" w:sz="0" w:space="0" w:color="auto"/>
                                                          </w:divBdr>
                                                          <w:divsChild>
                                                            <w:div w:id="1094352343">
                                                              <w:marLeft w:val="0"/>
                                                              <w:marRight w:val="0"/>
                                                              <w:marTop w:val="0"/>
                                                              <w:marBottom w:val="0"/>
                                                              <w:divBdr>
                                                                <w:top w:val="none" w:sz="0" w:space="0" w:color="auto"/>
                                                                <w:left w:val="none" w:sz="0" w:space="0" w:color="auto"/>
                                                                <w:bottom w:val="none" w:sz="0" w:space="0" w:color="auto"/>
                                                                <w:right w:val="none" w:sz="0" w:space="0" w:color="auto"/>
                                                              </w:divBdr>
                                                              <w:divsChild>
                                                                <w:div w:id="1853370750">
                                                                  <w:marLeft w:val="0"/>
                                                                  <w:marRight w:val="0"/>
                                                                  <w:marTop w:val="0"/>
                                                                  <w:marBottom w:val="0"/>
                                                                  <w:divBdr>
                                                                    <w:top w:val="none" w:sz="0" w:space="0" w:color="auto"/>
                                                                    <w:left w:val="none" w:sz="0" w:space="0" w:color="auto"/>
                                                                    <w:bottom w:val="none" w:sz="0" w:space="0" w:color="auto"/>
                                                                    <w:right w:val="none" w:sz="0" w:space="0" w:color="auto"/>
                                                                  </w:divBdr>
                                                                </w:div>
                                                                <w:div w:id="1119376081">
                                                                  <w:marLeft w:val="0"/>
                                                                  <w:marRight w:val="0"/>
                                                                  <w:marTop w:val="0"/>
                                                                  <w:marBottom w:val="0"/>
                                                                  <w:divBdr>
                                                                    <w:top w:val="none" w:sz="0" w:space="0" w:color="auto"/>
                                                                    <w:left w:val="none" w:sz="0" w:space="0" w:color="auto"/>
                                                                    <w:bottom w:val="none" w:sz="0" w:space="0" w:color="auto"/>
                                                                    <w:right w:val="none" w:sz="0" w:space="0" w:color="auto"/>
                                                                  </w:divBdr>
                                                                </w:div>
                                                              </w:divsChild>
                                                            </w:div>
                                                            <w:div w:id="1278836374">
                                                              <w:marLeft w:val="0"/>
                                                              <w:marRight w:val="0"/>
                                                              <w:marTop w:val="0"/>
                                                              <w:marBottom w:val="0"/>
                                                              <w:divBdr>
                                                                <w:top w:val="none" w:sz="0" w:space="0" w:color="auto"/>
                                                                <w:left w:val="none" w:sz="0" w:space="0" w:color="auto"/>
                                                                <w:bottom w:val="none" w:sz="0" w:space="0" w:color="auto"/>
                                                                <w:right w:val="none" w:sz="0" w:space="0" w:color="auto"/>
                                                              </w:divBdr>
                                                            </w:div>
                                                            <w:div w:id="142738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6495270">
              <w:marLeft w:val="0"/>
              <w:marRight w:val="0"/>
              <w:marTop w:val="0"/>
              <w:marBottom w:val="0"/>
              <w:divBdr>
                <w:top w:val="none" w:sz="0" w:space="0" w:color="auto"/>
                <w:left w:val="none" w:sz="0" w:space="0" w:color="auto"/>
                <w:bottom w:val="none" w:sz="0" w:space="0" w:color="auto"/>
                <w:right w:val="none" w:sz="0" w:space="0" w:color="auto"/>
              </w:divBdr>
              <w:divsChild>
                <w:div w:id="740442461">
                  <w:marLeft w:val="-225"/>
                  <w:marRight w:val="-225"/>
                  <w:marTop w:val="0"/>
                  <w:marBottom w:val="0"/>
                  <w:divBdr>
                    <w:top w:val="none" w:sz="0" w:space="0" w:color="auto"/>
                    <w:left w:val="none" w:sz="0" w:space="0" w:color="auto"/>
                    <w:bottom w:val="none" w:sz="0" w:space="0" w:color="auto"/>
                    <w:right w:val="none" w:sz="0" w:space="0" w:color="auto"/>
                  </w:divBdr>
                  <w:divsChild>
                    <w:div w:id="1244726165">
                      <w:marLeft w:val="0"/>
                      <w:marRight w:val="0"/>
                      <w:marTop w:val="0"/>
                      <w:marBottom w:val="0"/>
                      <w:divBdr>
                        <w:top w:val="none" w:sz="0" w:space="0" w:color="auto"/>
                        <w:left w:val="none" w:sz="0" w:space="0" w:color="auto"/>
                        <w:bottom w:val="none" w:sz="0" w:space="0" w:color="auto"/>
                        <w:right w:val="none" w:sz="0" w:space="0" w:color="auto"/>
                      </w:divBdr>
                      <w:divsChild>
                        <w:div w:id="1108503784">
                          <w:marLeft w:val="0"/>
                          <w:marRight w:val="0"/>
                          <w:marTop w:val="0"/>
                          <w:marBottom w:val="0"/>
                          <w:divBdr>
                            <w:top w:val="none" w:sz="0" w:space="0" w:color="auto"/>
                            <w:left w:val="none" w:sz="0" w:space="0" w:color="auto"/>
                            <w:bottom w:val="none" w:sz="0" w:space="0" w:color="auto"/>
                            <w:right w:val="none" w:sz="0" w:space="0" w:color="auto"/>
                          </w:divBdr>
                          <w:divsChild>
                            <w:div w:id="1180703617">
                              <w:marLeft w:val="0"/>
                              <w:marRight w:val="0"/>
                              <w:marTop w:val="0"/>
                              <w:marBottom w:val="0"/>
                              <w:divBdr>
                                <w:top w:val="none" w:sz="0" w:space="0" w:color="auto"/>
                                <w:left w:val="none" w:sz="0" w:space="0" w:color="auto"/>
                                <w:bottom w:val="none" w:sz="0" w:space="0" w:color="auto"/>
                                <w:right w:val="none" w:sz="0" w:space="0" w:color="auto"/>
                              </w:divBdr>
                              <w:divsChild>
                                <w:div w:id="1813210221">
                                  <w:marLeft w:val="0"/>
                                  <w:marRight w:val="0"/>
                                  <w:marTop w:val="0"/>
                                  <w:marBottom w:val="0"/>
                                  <w:divBdr>
                                    <w:top w:val="none" w:sz="0" w:space="0" w:color="auto"/>
                                    <w:left w:val="none" w:sz="0" w:space="0" w:color="auto"/>
                                    <w:bottom w:val="none" w:sz="0" w:space="0" w:color="auto"/>
                                    <w:right w:val="none" w:sz="0" w:space="0" w:color="auto"/>
                                  </w:divBdr>
                                  <w:divsChild>
                                    <w:div w:id="455032142">
                                      <w:marLeft w:val="0"/>
                                      <w:marRight w:val="0"/>
                                      <w:marTop w:val="0"/>
                                      <w:marBottom w:val="300"/>
                                      <w:divBdr>
                                        <w:top w:val="none" w:sz="0" w:space="0" w:color="auto"/>
                                        <w:left w:val="none" w:sz="0" w:space="0" w:color="auto"/>
                                        <w:bottom w:val="none" w:sz="0" w:space="0" w:color="auto"/>
                                        <w:right w:val="none" w:sz="0" w:space="0" w:color="auto"/>
                                      </w:divBdr>
                                      <w:divsChild>
                                        <w:div w:id="1765498160">
                                          <w:marLeft w:val="0"/>
                                          <w:marRight w:val="0"/>
                                          <w:marTop w:val="0"/>
                                          <w:marBottom w:val="0"/>
                                          <w:divBdr>
                                            <w:top w:val="single" w:sz="24" w:space="5" w:color="2F5376"/>
                                            <w:left w:val="none" w:sz="0" w:space="0" w:color="333333"/>
                                            <w:bottom w:val="none" w:sz="0" w:space="0" w:color="FFFFFF"/>
                                            <w:right w:val="none" w:sz="0" w:space="0" w:color="333333"/>
                                          </w:divBdr>
                                        </w:div>
                                      </w:divsChild>
                                    </w:div>
                                  </w:divsChild>
                                </w:div>
                              </w:divsChild>
                            </w:div>
                          </w:divsChild>
                        </w:div>
                        <w:div w:id="226038270">
                          <w:marLeft w:val="0"/>
                          <w:marRight w:val="0"/>
                          <w:marTop w:val="0"/>
                          <w:marBottom w:val="0"/>
                          <w:divBdr>
                            <w:top w:val="none" w:sz="0" w:space="0" w:color="auto"/>
                            <w:left w:val="none" w:sz="0" w:space="0" w:color="auto"/>
                            <w:bottom w:val="none" w:sz="0" w:space="0" w:color="auto"/>
                            <w:right w:val="none" w:sz="0" w:space="0" w:color="auto"/>
                          </w:divBdr>
                        </w:div>
                      </w:divsChild>
                    </w:div>
                    <w:div w:id="1416051742">
                      <w:marLeft w:val="0"/>
                      <w:marRight w:val="0"/>
                      <w:marTop w:val="0"/>
                      <w:marBottom w:val="0"/>
                      <w:divBdr>
                        <w:top w:val="none" w:sz="0" w:space="0" w:color="auto"/>
                        <w:left w:val="none" w:sz="0" w:space="0" w:color="auto"/>
                        <w:bottom w:val="none" w:sz="0" w:space="0" w:color="auto"/>
                        <w:right w:val="none" w:sz="0" w:space="0" w:color="auto"/>
                      </w:divBdr>
                      <w:divsChild>
                        <w:div w:id="963195015">
                          <w:marLeft w:val="0"/>
                          <w:marRight w:val="0"/>
                          <w:marTop w:val="0"/>
                          <w:marBottom w:val="0"/>
                          <w:divBdr>
                            <w:top w:val="none" w:sz="0" w:space="0" w:color="auto"/>
                            <w:left w:val="none" w:sz="0" w:space="0" w:color="auto"/>
                            <w:bottom w:val="none" w:sz="0" w:space="0" w:color="auto"/>
                            <w:right w:val="none" w:sz="0" w:space="0" w:color="auto"/>
                          </w:divBdr>
                          <w:divsChild>
                            <w:div w:id="1821384497">
                              <w:marLeft w:val="0"/>
                              <w:marRight w:val="0"/>
                              <w:marTop w:val="0"/>
                              <w:marBottom w:val="0"/>
                              <w:divBdr>
                                <w:top w:val="none" w:sz="0" w:space="0" w:color="auto"/>
                                <w:left w:val="none" w:sz="0" w:space="0" w:color="auto"/>
                                <w:bottom w:val="none" w:sz="0" w:space="0" w:color="auto"/>
                                <w:right w:val="none" w:sz="0" w:space="0" w:color="auto"/>
                              </w:divBdr>
                              <w:divsChild>
                                <w:div w:id="944507344">
                                  <w:marLeft w:val="0"/>
                                  <w:marRight w:val="0"/>
                                  <w:marTop w:val="0"/>
                                  <w:marBottom w:val="0"/>
                                  <w:divBdr>
                                    <w:top w:val="none" w:sz="0" w:space="0" w:color="auto"/>
                                    <w:left w:val="none" w:sz="0" w:space="0" w:color="auto"/>
                                    <w:bottom w:val="none" w:sz="0" w:space="0" w:color="auto"/>
                                    <w:right w:val="none" w:sz="0" w:space="0" w:color="auto"/>
                                  </w:divBdr>
                                  <w:divsChild>
                                    <w:div w:id="1053192645">
                                      <w:marLeft w:val="0"/>
                                      <w:marRight w:val="0"/>
                                      <w:marTop w:val="0"/>
                                      <w:marBottom w:val="300"/>
                                      <w:divBdr>
                                        <w:top w:val="none" w:sz="0" w:space="0" w:color="auto"/>
                                        <w:left w:val="none" w:sz="0" w:space="0" w:color="auto"/>
                                        <w:bottom w:val="none" w:sz="0" w:space="0" w:color="auto"/>
                                        <w:right w:val="none" w:sz="0" w:space="0" w:color="auto"/>
                                      </w:divBdr>
                                      <w:divsChild>
                                        <w:div w:id="2113668832">
                                          <w:marLeft w:val="0"/>
                                          <w:marRight w:val="0"/>
                                          <w:marTop w:val="0"/>
                                          <w:marBottom w:val="0"/>
                                          <w:divBdr>
                                            <w:top w:val="single" w:sz="24" w:space="5" w:color="2F5376"/>
                                            <w:left w:val="none" w:sz="0" w:space="0" w:color="333333"/>
                                            <w:bottom w:val="none" w:sz="0" w:space="0" w:color="FFFFFF"/>
                                            <w:right w:val="none" w:sz="0" w:space="0" w:color="333333"/>
                                          </w:divBdr>
                                        </w:div>
                                      </w:divsChild>
                                    </w:div>
                                  </w:divsChild>
                                </w:div>
                              </w:divsChild>
                            </w:div>
                          </w:divsChild>
                        </w:div>
                        <w:div w:id="121921008">
                          <w:marLeft w:val="0"/>
                          <w:marRight w:val="0"/>
                          <w:marTop w:val="0"/>
                          <w:marBottom w:val="0"/>
                          <w:divBdr>
                            <w:top w:val="none" w:sz="0" w:space="0" w:color="auto"/>
                            <w:left w:val="none" w:sz="0" w:space="0" w:color="auto"/>
                            <w:bottom w:val="none" w:sz="0" w:space="0" w:color="auto"/>
                            <w:right w:val="none" w:sz="0" w:space="0" w:color="auto"/>
                          </w:divBdr>
                        </w:div>
                      </w:divsChild>
                    </w:div>
                    <w:div w:id="1005673983">
                      <w:marLeft w:val="0"/>
                      <w:marRight w:val="0"/>
                      <w:marTop w:val="600"/>
                      <w:marBottom w:val="0"/>
                      <w:divBdr>
                        <w:top w:val="none" w:sz="0" w:space="0" w:color="auto"/>
                        <w:left w:val="none" w:sz="0" w:space="0" w:color="auto"/>
                        <w:bottom w:val="none" w:sz="0" w:space="0" w:color="auto"/>
                        <w:right w:val="none" w:sz="0" w:space="0" w:color="auto"/>
                      </w:divBdr>
                      <w:divsChild>
                        <w:div w:id="90053205">
                          <w:marLeft w:val="0"/>
                          <w:marRight w:val="0"/>
                          <w:marTop w:val="0"/>
                          <w:marBottom w:val="0"/>
                          <w:divBdr>
                            <w:top w:val="none" w:sz="0" w:space="0" w:color="auto"/>
                            <w:left w:val="none" w:sz="0" w:space="0" w:color="auto"/>
                            <w:bottom w:val="none" w:sz="0" w:space="0" w:color="auto"/>
                            <w:right w:val="none" w:sz="0" w:space="0" w:color="auto"/>
                          </w:divBdr>
                          <w:divsChild>
                            <w:div w:id="1305039132">
                              <w:marLeft w:val="0"/>
                              <w:marRight w:val="0"/>
                              <w:marTop w:val="0"/>
                              <w:marBottom w:val="0"/>
                              <w:divBdr>
                                <w:top w:val="none" w:sz="0" w:space="0" w:color="auto"/>
                                <w:left w:val="none" w:sz="0" w:space="0" w:color="auto"/>
                                <w:bottom w:val="none" w:sz="0" w:space="0" w:color="auto"/>
                                <w:right w:val="none" w:sz="0" w:space="0" w:color="auto"/>
                              </w:divBdr>
                              <w:divsChild>
                                <w:div w:id="1421372582">
                                  <w:marLeft w:val="0"/>
                                  <w:marRight w:val="0"/>
                                  <w:marTop w:val="0"/>
                                  <w:marBottom w:val="0"/>
                                  <w:divBdr>
                                    <w:top w:val="none" w:sz="0" w:space="0" w:color="auto"/>
                                    <w:left w:val="none" w:sz="0" w:space="0" w:color="auto"/>
                                    <w:bottom w:val="none" w:sz="0" w:space="0" w:color="auto"/>
                                    <w:right w:val="none" w:sz="0" w:space="0" w:color="auto"/>
                                  </w:divBdr>
                                </w:div>
                              </w:divsChild>
                            </w:div>
                            <w:div w:id="1360665278">
                              <w:marLeft w:val="0"/>
                              <w:marRight w:val="0"/>
                              <w:marTop w:val="0"/>
                              <w:marBottom w:val="0"/>
                              <w:divBdr>
                                <w:top w:val="none" w:sz="0" w:space="0" w:color="auto"/>
                                <w:left w:val="none" w:sz="0" w:space="0" w:color="auto"/>
                                <w:bottom w:val="none" w:sz="0" w:space="0" w:color="auto"/>
                                <w:right w:val="none" w:sz="0" w:space="0" w:color="auto"/>
                              </w:divBdr>
                            </w:div>
                            <w:div w:id="1689060532">
                              <w:marLeft w:val="0"/>
                              <w:marRight w:val="0"/>
                              <w:marTop w:val="0"/>
                              <w:marBottom w:val="0"/>
                              <w:divBdr>
                                <w:top w:val="none" w:sz="0" w:space="0" w:color="auto"/>
                                <w:left w:val="none" w:sz="0" w:space="0" w:color="auto"/>
                                <w:bottom w:val="none" w:sz="0" w:space="0" w:color="auto"/>
                                <w:right w:val="none" w:sz="0" w:space="0" w:color="auto"/>
                              </w:divBdr>
                              <w:divsChild>
                                <w:div w:id="193011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390">
                  <w:marLeft w:val="0"/>
                  <w:marRight w:val="0"/>
                  <w:marTop w:val="0"/>
                  <w:marBottom w:val="0"/>
                  <w:divBdr>
                    <w:top w:val="none" w:sz="0" w:space="0" w:color="auto"/>
                    <w:left w:val="none" w:sz="0" w:space="0" w:color="auto"/>
                    <w:bottom w:val="none" w:sz="0" w:space="0" w:color="auto"/>
                    <w:right w:val="none" w:sz="0" w:space="0" w:color="auto"/>
                  </w:divBdr>
                  <w:divsChild>
                    <w:div w:id="300234733">
                      <w:marLeft w:val="0"/>
                      <w:marRight w:val="0"/>
                      <w:marTop w:val="0"/>
                      <w:marBottom w:val="0"/>
                      <w:divBdr>
                        <w:top w:val="none" w:sz="0" w:space="0" w:color="auto"/>
                        <w:left w:val="none" w:sz="0" w:space="0" w:color="auto"/>
                        <w:bottom w:val="none" w:sz="0" w:space="0" w:color="auto"/>
                        <w:right w:val="none" w:sz="0" w:space="0" w:color="auto"/>
                      </w:divBdr>
                      <w:divsChild>
                        <w:div w:id="2018724226">
                          <w:marLeft w:val="0"/>
                          <w:marRight w:val="0"/>
                          <w:marTop w:val="0"/>
                          <w:marBottom w:val="0"/>
                          <w:divBdr>
                            <w:top w:val="none" w:sz="0" w:space="0" w:color="auto"/>
                            <w:left w:val="none" w:sz="0" w:space="0" w:color="auto"/>
                            <w:bottom w:val="none" w:sz="0" w:space="0" w:color="auto"/>
                            <w:right w:val="none" w:sz="0" w:space="0" w:color="auto"/>
                          </w:divBdr>
                          <w:divsChild>
                            <w:div w:id="562837571">
                              <w:marLeft w:val="-225"/>
                              <w:marRight w:val="-225"/>
                              <w:marTop w:val="0"/>
                              <w:marBottom w:val="0"/>
                              <w:divBdr>
                                <w:top w:val="none" w:sz="0" w:space="0" w:color="auto"/>
                                <w:left w:val="none" w:sz="0" w:space="0" w:color="auto"/>
                                <w:bottom w:val="none" w:sz="0" w:space="0" w:color="auto"/>
                                <w:right w:val="none" w:sz="0" w:space="0" w:color="auto"/>
                              </w:divBdr>
                              <w:divsChild>
                                <w:div w:id="513690681">
                                  <w:marLeft w:val="0"/>
                                  <w:marRight w:val="0"/>
                                  <w:marTop w:val="0"/>
                                  <w:marBottom w:val="0"/>
                                  <w:divBdr>
                                    <w:top w:val="none" w:sz="0" w:space="0" w:color="auto"/>
                                    <w:left w:val="none" w:sz="0" w:space="0" w:color="auto"/>
                                    <w:bottom w:val="none" w:sz="0" w:space="0" w:color="auto"/>
                                    <w:right w:val="none" w:sz="0" w:space="0" w:color="auto"/>
                                  </w:divBdr>
                                </w:div>
                                <w:div w:id="86009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9855564">
      <w:bodyDiv w:val="1"/>
      <w:marLeft w:val="0"/>
      <w:marRight w:val="0"/>
      <w:marTop w:val="0"/>
      <w:marBottom w:val="0"/>
      <w:divBdr>
        <w:top w:val="none" w:sz="0" w:space="0" w:color="auto"/>
        <w:left w:val="none" w:sz="0" w:space="0" w:color="auto"/>
        <w:bottom w:val="none" w:sz="0" w:space="0" w:color="auto"/>
        <w:right w:val="none" w:sz="0" w:space="0" w:color="auto"/>
      </w:divBdr>
      <w:divsChild>
        <w:div w:id="1640525351">
          <w:marLeft w:val="0"/>
          <w:marRight w:val="0"/>
          <w:marTop w:val="0"/>
          <w:marBottom w:val="0"/>
          <w:divBdr>
            <w:top w:val="none" w:sz="0" w:space="0" w:color="auto"/>
            <w:left w:val="none" w:sz="0" w:space="0" w:color="auto"/>
            <w:bottom w:val="none" w:sz="0" w:space="0" w:color="auto"/>
            <w:right w:val="none" w:sz="0" w:space="0" w:color="auto"/>
          </w:divBdr>
        </w:div>
        <w:div w:id="1954748258">
          <w:marLeft w:val="0"/>
          <w:marRight w:val="0"/>
          <w:marTop w:val="0"/>
          <w:marBottom w:val="0"/>
          <w:divBdr>
            <w:top w:val="none" w:sz="0" w:space="0" w:color="auto"/>
            <w:left w:val="none" w:sz="0" w:space="0" w:color="auto"/>
            <w:bottom w:val="none" w:sz="0" w:space="0" w:color="auto"/>
            <w:right w:val="none" w:sz="0" w:space="0" w:color="auto"/>
          </w:divBdr>
        </w:div>
        <w:div w:id="179853462">
          <w:marLeft w:val="0"/>
          <w:marRight w:val="0"/>
          <w:marTop w:val="0"/>
          <w:marBottom w:val="0"/>
          <w:divBdr>
            <w:top w:val="none" w:sz="0" w:space="0" w:color="auto"/>
            <w:left w:val="none" w:sz="0" w:space="0" w:color="auto"/>
            <w:bottom w:val="none" w:sz="0" w:space="0" w:color="auto"/>
            <w:right w:val="none" w:sz="0" w:space="0" w:color="auto"/>
          </w:divBdr>
        </w:div>
        <w:div w:id="201140506">
          <w:marLeft w:val="0"/>
          <w:marRight w:val="0"/>
          <w:marTop w:val="0"/>
          <w:marBottom w:val="0"/>
          <w:divBdr>
            <w:top w:val="none" w:sz="0" w:space="0" w:color="auto"/>
            <w:left w:val="none" w:sz="0" w:space="0" w:color="auto"/>
            <w:bottom w:val="none" w:sz="0" w:space="0" w:color="auto"/>
            <w:right w:val="none" w:sz="0" w:space="0" w:color="auto"/>
          </w:divBdr>
        </w:div>
      </w:divsChild>
    </w:div>
    <w:div w:id="1478377875">
      <w:bodyDiv w:val="1"/>
      <w:marLeft w:val="0"/>
      <w:marRight w:val="0"/>
      <w:marTop w:val="0"/>
      <w:marBottom w:val="0"/>
      <w:divBdr>
        <w:top w:val="none" w:sz="0" w:space="0" w:color="auto"/>
        <w:left w:val="none" w:sz="0" w:space="0" w:color="auto"/>
        <w:bottom w:val="none" w:sz="0" w:space="0" w:color="auto"/>
        <w:right w:val="none" w:sz="0" w:space="0" w:color="auto"/>
      </w:divBdr>
      <w:divsChild>
        <w:div w:id="1951008729">
          <w:marLeft w:val="0"/>
          <w:marRight w:val="0"/>
          <w:marTop w:val="0"/>
          <w:marBottom w:val="0"/>
          <w:divBdr>
            <w:top w:val="none" w:sz="0" w:space="0" w:color="auto"/>
            <w:left w:val="none" w:sz="0" w:space="0" w:color="auto"/>
            <w:bottom w:val="none" w:sz="0" w:space="0" w:color="auto"/>
            <w:right w:val="none" w:sz="0" w:space="0" w:color="auto"/>
          </w:divBdr>
          <w:divsChild>
            <w:div w:id="1646230947">
              <w:marLeft w:val="0"/>
              <w:marRight w:val="0"/>
              <w:marTop w:val="300"/>
              <w:marBottom w:val="300"/>
              <w:divBdr>
                <w:top w:val="none" w:sz="0" w:space="0" w:color="auto"/>
                <w:left w:val="none" w:sz="0" w:space="0" w:color="auto"/>
                <w:bottom w:val="none" w:sz="0" w:space="0" w:color="auto"/>
                <w:right w:val="none" w:sz="0" w:space="0" w:color="auto"/>
              </w:divBdr>
            </w:div>
          </w:divsChild>
        </w:div>
        <w:div w:id="1314525940">
          <w:marLeft w:val="-300"/>
          <w:marRight w:val="-300"/>
          <w:marTop w:val="0"/>
          <w:marBottom w:val="0"/>
          <w:divBdr>
            <w:top w:val="none" w:sz="0" w:space="0" w:color="auto"/>
            <w:left w:val="none" w:sz="0" w:space="0" w:color="auto"/>
            <w:bottom w:val="none" w:sz="0" w:space="0" w:color="auto"/>
            <w:right w:val="none" w:sz="0" w:space="0" w:color="auto"/>
          </w:divBdr>
          <w:divsChild>
            <w:div w:id="1139960488">
              <w:marLeft w:val="0"/>
              <w:marRight w:val="0"/>
              <w:marTop w:val="0"/>
              <w:marBottom w:val="0"/>
              <w:divBdr>
                <w:top w:val="none" w:sz="0" w:space="0" w:color="auto"/>
                <w:left w:val="none" w:sz="0" w:space="0" w:color="auto"/>
                <w:bottom w:val="none" w:sz="0" w:space="0" w:color="auto"/>
                <w:right w:val="none" w:sz="0" w:space="0" w:color="auto"/>
              </w:divBdr>
              <w:divsChild>
                <w:div w:id="122508366">
                  <w:marLeft w:val="0"/>
                  <w:marRight w:val="0"/>
                  <w:marTop w:val="0"/>
                  <w:marBottom w:val="75"/>
                  <w:divBdr>
                    <w:top w:val="none" w:sz="0" w:space="0" w:color="auto"/>
                    <w:left w:val="none" w:sz="0" w:space="0" w:color="auto"/>
                    <w:bottom w:val="none" w:sz="0" w:space="0" w:color="auto"/>
                    <w:right w:val="none" w:sz="0" w:space="0" w:color="auto"/>
                  </w:divBdr>
                </w:div>
                <w:div w:id="1386485985">
                  <w:marLeft w:val="0"/>
                  <w:marRight w:val="0"/>
                  <w:marTop w:val="0"/>
                  <w:marBottom w:val="300"/>
                  <w:divBdr>
                    <w:top w:val="none" w:sz="0" w:space="0" w:color="auto"/>
                    <w:left w:val="none" w:sz="0" w:space="0" w:color="auto"/>
                    <w:bottom w:val="none" w:sz="0" w:space="0" w:color="auto"/>
                    <w:right w:val="none" w:sz="0" w:space="0" w:color="auto"/>
                  </w:divBdr>
                  <w:divsChild>
                    <w:div w:id="777530356">
                      <w:marLeft w:val="0"/>
                      <w:marRight w:val="0"/>
                      <w:marTop w:val="0"/>
                      <w:marBottom w:val="0"/>
                      <w:divBdr>
                        <w:top w:val="none" w:sz="0" w:space="0" w:color="auto"/>
                        <w:left w:val="none" w:sz="0" w:space="0" w:color="auto"/>
                        <w:bottom w:val="none" w:sz="0" w:space="0" w:color="auto"/>
                        <w:right w:val="none" w:sz="0" w:space="0" w:color="auto"/>
                      </w:divBdr>
                      <w:divsChild>
                        <w:div w:id="137812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135080">
                  <w:marLeft w:val="0"/>
                  <w:marRight w:val="0"/>
                  <w:marTop w:val="0"/>
                  <w:marBottom w:val="0"/>
                  <w:divBdr>
                    <w:top w:val="none" w:sz="0" w:space="0" w:color="auto"/>
                    <w:left w:val="none" w:sz="0" w:space="0" w:color="auto"/>
                    <w:bottom w:val="none" w:sz="0" w:space="0" w:color="auto"/>
                    <w:right w:val="none" w:sz="0" w:space="0" w:color="auto"/>
                  </w:divBdr>
                </w:div>
                <w:div w:id="417167699">
                  <w:marLeft w:val="0"/>
                  <w:marRight w:val="0"/>
                  <w:marTop w:val="0"/>
                  <w:marBottom w:val="0"/>
                  <w:divBdr>
                    <w:top w:val="none" w:sz="0" w:space="0" w:color="auto"/>
                    <w:left w:val="none" w:sz="0" w:space="0" w:color="auto"/>
                    <w:bottom w:val="none" w:sz="0" w:space="0" w:color="auto"/>
                    <w:right w:val="none" w:sz="0" w:space="0" w:color="auto"/>
                  </w:divBdr>
                </w:div>
                <w:div w:id="69280664">
                  <w:marLeft w:val="0"/>
                  <w:marRight w:val="0"/>
                  <w:marTop w:val="0"/>
                  <w:marBottom w:val="0"/>
                  <w:divBdr>
                    <w:top w:val="none" w:sz="0" w:space="0" w:color="auto"/>
                    <w:left w:val="none" w:sz="0" w:space="0" w:color="auto"/>
                    <w:bottom w:val="none" w:sz="0" w:space="0" w:color="auto"/>
                    <w:right w:val="none" w:sz="0" w:space="0" w:color="auto"/>
                  </w:divBdr>
                </w:div>
                <w:div w:id="220098537">
                  <w:marLeft w:val="0"/>
                  <w:marRight w:val="0"/>
                  <w:marTop w:val="0"/>
                  <w:marBottom w:val="0"/>
                  <w:divBdr>
                    <w:top w:val="none" w:sz="0" w:space="0" w:color="auto"/>
                    <w:left w:val="none" w:sz="0" w:space="0" w:color="auto"/>
                    <w:bottom w:val="none" w:sz="0" w:space="0" w:color="auto"/>
                    <w:right w:val="none" w:sz="0" w:space="0" w:color="auto"/>
                  </w:divBdr>
                </w:div>
                <w:div w:id="16529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17309">
          <w:marLeft w:val="-300"/>
          <w:marRight w:val="-300"/>
          <w:marTop w:val="0"/>
          <w:marBottom w:val="0"/>
          <w:divBdr>
            <w:top w:val="none" w:sz="0" w:space="0" w:color="auto"/>
            <w:left w:val="none" w:sz="0" w:space="0" w:color="auto"/>
            <w:bottom w:val="none" w:sz="0" w:space="0" w:color="auto"/>
            <w:right w:val="none" w:sz="0" w:space="0" w:color="auto"/>
          </w:divBdr>
          <w:divsChild>
            <w:div w:id="1666282783">
              <w:marLeft w:val="0"/>
              <w:marRight w:val="0"/>
              <w:marTop w:val="0"/>
              <w:marBottom w:val="0"/>
              <w:divBdr>
                <w:top w:val="none" w:sz="0" w:space="0" w:color="auto"/>
                <w:left w:val="none" w:sz="0" w:space="0" w:color="auto"/>
                <w:bottom w:val="none" w:sz="0" w:space="0" w:color="auto"/>
                <w:right w:val="none" w:sz="0" w:space="0" w:color="auto"/>
              </w:divBdr>
              <w:divsChild>
                <w:div w:id="611860240">
                  <w:marLeft w:val="0"/>
                  <w:marRight w:val="0"/>
                  <w:marTop w:val="0"/>
                  <w:marBottom w:val="0"/>
                  <w:divBdr>
                    <w:top w:val="none" w:sz="0" w:space="0" w:color="auto"/>
                    <w:left w:val="none" w:sz="0" w:space="0" w:color="auto"/>
                    <w:bottom w:val="none" w:sz="0" w:space="0" w:color="auto"/>
                    <w:right w:val="none" w:sz="0" w:space="0" w:color="auto"/>
                  </w:divBdr>
                </w:div>
                <w:div w:id="198596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475255">
      <w:bodyDiv w:val="1"/>
      <w:marLeft w:val="0"/>
      <w:marRight w:val="0"/>
      <w:marTop w:val="0"/>
      <w:marBottom w:val="0"/>
      <w:divBdr>
        <w:top w:val="none" w:sz="0" w:space="0" w:color="auto"/>
        <w:left w:val="none" w:sz="0" w:space="0" w:color="auto"/>
        <w:bottom w:val="none" w:sz="0" w:space="0" w:color="auto"/>
        <w:right w:val="none" w:sz="0" w:space="0" w:color="auto"/>
      </w:divBdr>
    </w:div>
    <w:div w:id="1487479978">
      <w:bodyDiv w:val="1"/>
      <w:marLeft w:val="0"/>
      <w:marRight w:val="0"/>
      <w:marTop w:val="0"/>
      <w:marBottom w:val="0"/>
      <w:divBdr>
        <w:top w:val="none" w:sz="0" w:space="0" w:color="auto"/>
        <w:left w:val="none" w:sz="0" w:space="0" w:color="auto"/>
        <w:bottom w:val="none" w:sz="0" w:space="0" w:color="auto"/>
        <w:right w:val="none" w:sz="0" w:space="0" w:color="auto"/>
      </w:divBdr>
      <w:divsChild>
        <w:div w:id="142547235">
          <w:marLeft w:val="0"/>
          <w:marRight w:val="0"/>
          <w:marTop w:val="0"/>
          <w:marBottom w:val="0"/>
          <w:divBdr>
            <w:top w:val="none" w:sz="0" w:space="0" w:color="auto"/>
            <w:left w:val="none" w:sz="0" w:space="0" w:color="auto"/>
            <w:bottom w:val="none" w:sz="0" w:space="0" w:color="auto"/>
            <w:right w:val="none" w:sz="0" w:space="0" w:color="auto"/>
          </w:divBdr>
        </w:div>
        <w:div w:id="1737820902">
          <w:marLeft w:val="0"/>
          <w:marRight w:val="0"/>
          <w:marTop w:val="375"/>
          <w:marBottom w:val="375"/>
          <w:divBdr>
            <w:top w:val="none" w:sz="0" w:space="0" w:color="auto"/>
            <w:left w:val="none" w:sz="0" w:space="0" w:color="auto"/>
            <w:bottom w:val="none" w:sz="0" w:space="0" w:color="auto"/>
            <w:right w:val="none" w:sz="0" w:space="0" w:color="auto"/>
          </w:divBdr>
          <w:divsChild>
            <w:div w:id="1361122208">
              <w:marLeft w:val="0"/>
              <w:marRight w:val="0"/>
              <w:marTop w:val="0"/>
              <w:marBottom w:val="0"/>
              <w:divBdr>
                <w:top w:val="none" w:sz="0" w:space="0" w:color="auto"/>
                <w:left w:val="none" w:sz="0" w:space="0" w:color="auto"/>
                <w:bottom w:val="none" w:sz="0" w:space="0" w:color="auto"/>
                <w:right w:val="none" w:sz="0" w:space="0" w:color="auto"/>
              </w:divBdr>
            </w:div>
          </w:divsChild>
        </w:div>
        <w:div w:id="266162641">
          <w:marLeft w:val="0"/>
          <w:marRight w:val="0"/>
          <w:marTop w:val="0"/>
          <w:marBottom w:val="0"/>
          <w:divBdr>
            <w:top w:val="none" w:sz="0" w:space="0" w:color="auto"/>
            <w:left w:val="none" w:sz="0" w:space="0" w:color="auto"/>
            <w:bottom w:val="none" w:sz="0" w:space="0" w:color="auto"/>
            <w:right w:val="none" w:sz="0" w:space="0" w:color="auto"/>
          </w:divBdr>
          <w:divsChild>
            <w:div w:id="393162504">
              <w:marLeft w:val="0"/>
              <w:marRight w:val="0"/>
              <w:marTop w:val="600"/>
              <w:marBottom w:val="0"/>
              <w:divBdr>
                <w:top w:val="single" w:sz="6" w:space="15" w:color="EAEAEA"/>
                <w:left w:val="none" w:sz="0" w:space="0" w:color="auto"/>
                <w:bottom w:val="single" w:sz="6" w:space="0" w:color="EAEAEA"/>
                <w:right w:val="none" w:sz="0" w:space="0" w:color="auto"/>
              </w:divBdr>
              <w:divsChild>
                <w:div w:id="556474778">
                  <w:marLeft w:val="0"/>
                  <w:marRight w:val="0"/>
                  <w:marTop w:val="0"/>
                  <w:marBottom w:val="0"/>
                  <w:divBdr>
                    <w:top w:val="none" w:sz="0" w:space="0" w:color="auto"/>
                    <w:left w:val="none" w:sz="0" w:space="0" w:color="auto"/>
                    <w:bottom w:val="none" w:sz="0" w:space="0" w:color="auto"/>
                    <w:right w:val="none" w:sz="0" w:space="0" w:color="auto"/>
                  </w:divBdr>
                </w:div>
              </w:divsChild>
            </w:div>
            <w:div w:id="982733750">
              <w:marLeft w:val="0"/>
              <w:marRight w:val="0"/>
              <w:marTop w:val="150"/>
              <w:marBottom w:val="150"/>
              <w:divBdr>
                <w:top w:val="single" w:sz="6" w:space="11" w:color="EAEAEA"/>
                <w:left w:val="none" w:sz="0" w:space="0" w:color="auto"/>
                <w:bottom w:val="single" w:sz="6" w:space="11" w:color="EAEAEA"/>
                <w:right w:val="none" w:sz="0" w:space="0" w:color="auto"/>
              </w:divBdr>
              <w:divsChild>
                <w:div w:id="185692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905284">
      <w:bodyDiv w:val="1"/>
      <w:marLeft w:val="0"/>
      <w:marRight w:val="0"/>
      <w:marTop w:val="0"/>
      <w:marBottom w:val="0"/>
      <w:divBdr>
        <w:top w:val="none" w:sz="0" w:space="0" w:color="auto"/>
        <w:left w:val="none" w:sz="0" w:space="0" w:color="auto"/>
        <w:bottom w:val="none" w:sz="0" w:space="0" w:color="auto"/>
        <w:right w:val="none" w:sz="0" w:space="0" w:color="auto"/>
      </w:divBdr>
    </w:div>
    <w:div w:id="1498613620">
      <w:bodyDiv w:val="1"/>
      <w:marLeft w:val="0"/>
      <w:marRight w:val="0"/>
      <w:marTop w:val="0"/>
      <w:marBottom w:val="0"/>
      <w:divBdr>
        <w:top w:val="none" w:sz="0" w:space="0" w:color="auto"/>
        <w:left w:val="none" w:sz="0" w:space="0" w:color="auto"/>
        <w:bottom w:val="none" w:sz="0" w:space="0" w:color="auto"/>
        <w:right w:val="none" w:sz="0" w:space="0" w:color="auto"/>
      </w:divBdr>
    </w:div>
    <w:div w:id="1520007644">
      <w:bodyDiv w:val="1"/>
      <w:marLeft w:val="0"/>
      <w:marRight w:val="0"/>
      <w:marTop w:val="0"/>
      <w:marBottom w:val="0"/>
      <w:divBdr>
        <w:top w:val="none" w:sz="0" w:space="0" w:color="auto"/>
        <w:left w:val="none" w:sz="0" w:space="0" w:color="auto"/>
        <w:bottom w:val="none" w:sz="0" w:space="0" w:color="auto"/>
        <w:right w:val="none" w:sz="0" w:space="0" w:color="auto"/>
      </w:divBdr>
    </w:div>
    <w:div w:id="1520047724">
      <w:bodyDiv w:val="1"/>
      <w:marLeft w:val="0"/>
      <w:marRight w:val="0"/>
      <w:marTop w:val="0"/>
      <w:marBottom w:val="0"/>
      <w:divBdr>
        <w:top w:val="none" w:sz="0" w:space="0" w:color="auto"/>
        <w:left w:val="none" w:sz="0" w:space="0" w:color="auto"/>
        <w:bottom w:val="none" w:sz="0" w:space="0" w:color="auto"/>
        <w:right w:val="none" w:sz="0" w:space="0" w:color="auto"/>
      </w:divBdr>
    </w:div>
    <w:div w:id="1523208618">
      <w:bodyDiv w:val="1"/>
      <w:marLeft w:val="0"/>
      <w:marRight w:val="0"/>
      <w:marTop w:val="0"/>
      <w:marBottom w:val="0"/>
      <w:divBdr>
        <w:top w:val="none" w:sz="0" w:space="0" w:color="auto"/>
        <w:left w:val="none" w:sz="0" w:space="0" w:color="auto"/>
        <w:bottom w:val="none" w:sz="0" w:space="0" w:color="auto"/>
        <w:right w:val="none" w:sz="0" w:space="0" w:color="auto"/>
      </w:divBdr>
    </w:div>
    <w:div w:id="1542280198">
      <w:bodyDiv w:val="1"/>
      <w:marLeft w:val="0"/>
      <w:marRight w:val="0"/>
      <w:marTop w:val="0"/>
      <w:marBottom w:val="0"/>
      <w:divBdr>
        <w:top w:val="none" w:sz="0" w:space="0" w:color="auto"/>
        <w:left w:val="none" w:sz="0" w:space="0" w:color="auto"/>
        <w:bottom w:val="none" w:sz="0" w:space="0" w:color="auto"/>
        <w:right w:val="none" w:sz="0" w:space="0" w:color="auto"/>
      </w:divBdr>
    </w:div>
    <w:div w:id="1550527901">
      <w:bodyDiv w:val="1"/>
      <w:marLeft w:val="0"/>
      <w:marRight w:val="0"/>
      <w:marTop w:val="0"/>
      <w:marBottom w:val="0"/>
      <w:divBdr>
        <w:top w:val="none" w:sz="0" w:space="0" w:color="auto"/>
        <w:left w:val="none" w:sz="0" w:space="0" w:color="auto"/>
        <w:bottom w:val="none" w:sz="0" w:space="0" w:color="auto"/>
        <w:right w:val="none" w:sz="0" w:space="0" w:color="auto"/>
      </w:divBdr>
    </w:div>
    <w:div w:id="1558735642">
      <w:bodyDiv w:val="1"/>
      <w:marLeft w:val="0"/>
      <w:marRight w:val="0"/>
      <w:marTop w:val="0"/>
      <w:marBottom w:val="0"/>
      <w:divBdr>
        <w:top w:val="none" w:sz="0" w:space="0" w:color="auto"/>
        <w:left w:val="none" w:sz="0" w:space="0" w:color="auto"/>
        <w:bottom w:val="none" w:sz="0" w:space="0" w:color="auto"/>
        <w:right w:val="none" w:sz="0" w:space="0" w:color="auto"/>
      </w:divBdr>
    </w:div>
    <w:div w:id="1562204593">
      <w:bodyDiv w:val="1"/>
      <w:marLeft w:val="0"/>
      <w:marRight w:val="0"/>
      <w:marTop w:val="0"/>
      <w:marBottom w:val="0"/>
      <w:divBdr>
        <w:top w:val="none" w:sz="0" w:space="0" w:color="auto"/>
        <w:left w:val="none" w:sz="0" w:space="0" w:color="auto"/>
        <w:bottom w:val="none" w:sz="0" w:space="0" w:color="auto"/>
        <w:right w:val="none" w:sz="0" w:space="0" w:color="auto"/>
      </w:divBdr>
      <w:divsChild>
        <w:div w:id="1829856976">
          <w:marLeft w:val="0"/>
          <w:marRight w:val="0"/>
          <w:marTop w:val="300"/>
          <w:marBottom w:val="600"/>
          <w:divBdr>
            <w:top w:val="none" w:sz="0" w:space="0" w:color="auto"/>
            <w:left w:val="none" w:sz="0" w:space="0" w:color="auto"/>
            <w:bottom w:val="none" w:sz="0" w:space="0" w:color="auto"/>
            <w:right w:val="none" w:sz="0" w:space="0" w:color="auto"/>
          </w:divBdr>
          <w:divsChild>
            <w:div w:id="1320962549">
              <w:marLeft w:val="0"/>
              <w:marRight w:val="0"/>
              <w:marTop w:val="300"/>
              <w:marBottom w:val="0"/>
              <w:divBdr>
                <w:top w:val="none" w:sz="0" w:space="0" w:color="auto"/>
                <w:left w:val="none" w:sz="0" w:space="0" w:color="auto"/>
                <w:bottom w:val="none" w:sz="0" w:space="0" w:color="auto"/>
                <w:right w:val="none" w:sz="0" w:space="0" w:color="auto"/>
              </w:divBdr>
            </w:div>
          </w:divsChild>
        </w:div>
        <w:div w:id="1643995058">
          <w:marLeft w:val="-225"/>
          <w:marRight w:val="-225"/>
          <w:marTop w:val="0"/>
          <w:marBottom w:val="0"/>
          <w:divBdr>
            <w:top w:val="none" w:sz="0" w:space="0" w:color="auto"/>
            <w:left w:val="none" w:sz="0" w:space="0" w:color="auto"/>
            <w:bottom w:val="none" w:sz="0" w:space="0" w:color="auto"/>
            <w:right w:val="none" w:sz="0" w:space="0" w:color="auto"/>
          </w:divBdr>
          <w:divsChild>
            <w:div w:id="1897819770">
              <w:marLeft w:val="0"/>
              <w:marRight w:val="0"/>
              <w:marTop w:val="0"/>
              <w:marBottom w:val="0"/>
              <w:divBdr>
                <w:top w:val="none" w:sz="0" w:space="0" w:color="auto"/>
                <w:left w:val="none" w:sz="0" w:space="0" w:color="auto"/>
                <w:bottom w:val="none" w:sz="0" w:space="0" w:color="auto"/>
                <w:right w:val="none" w:sz="0" w:space="0" w:color="auto"/>
              </w:divBdr>
              <w:divsChild>
                <w:div w:id="1768228207">
                  <w:marLeft w:val="0"/>
                  <w:marRight w:val="0"/>
                  <w:marTop w:val="0"/>
                  <w:marBottom w:val="0"/>
                  <w:divBdr>
                    <w:top w:val="none" w:sz="0" w:space="0" w:color="auto"/>
                    <w:left w:val="none" w:sz="0" w:space="0" w:color="auto"/>
                    <w:bottom w:val="none" w:sz="0" w:space="0" w:color="auto"/>
                    <w:right w:val="none" w:sz="0" w:space="0" w:color="auto"/>
                  </w:divBdr>
                  <w:divsChild>
                    <w:div w:id="1495991889">
                      <w:marLeft w:val="0"/>
                      <w:marRight w:val="0"/>
                      <w:marTop w:val="0"/>
                      <w:marBottom w:val="0"/>
                      <w:divBdr>
                        <w:top w:val="none" w:sz="0" w:space="0" w:color="auto"/>
                        <w:left w:val="none" w:sz="0" w:space="0" w:color="auto"/>
                        <w:bottom w:val="none" w:sz="0" w:space="0" w:color="auto"/>
                        <w:right w:val="none" w:sz="0" w:space="0" w:color="auto"/>
                      </w:divBdr>
                      <w:divsChild>
                        <w:div w:id="1869415153">
                          <w:marLeft w:val="-225"/>
                          <w:marRight w:val="-225"/>
                          <w:marTop w:val="0"/>
                          <w:marBottom w:val="0"/>
                          <w:divBdr>
                            <w:top w:val="none" w:sz="0" w:space="0" w:color="auto"/>
                            <w:left w:val="none" w:sz="0" w:space="0" w:color="auto"/>
                            <w:bottom w:val="none" w:sz="0" w:space="0" w:color="auto"/>
                            <w:right w:val="none" w:sz="0" w:space="0" w:color="auto"/>
                          </w:divBdr>
                          <w:divsChild>
                            <w:div w:id="1677687065">
                              <w:marLeft w:val="0"/>
                              <w:marRight w:val="0"/>
                              <w:marTop w:val="0"/>
                              <w:marBottom w:val="0"/>
                              <w:divBdr>
                                <w:top w:val="none" w:sz="0" w:space="0" w:color="auto"/>
                                <w:left w:val="none" w:sz="0" w:space="0" w:color="auto"/>
                                <w:bottom w:val="none" w:sz="0" w:space="0" w:color="auto"/>
                                <w:right w:val="none" w:sz="0" w:space="0" w:color="auto"/>
                              </w:divBdr>
                              <w:divsChild>
                                <w:div w:id="773939408">
                                  <w:marLeft w:val="0"/>
                                  <w:marRight w:val="0"/>
                                  <w:marTop w:val="750"/>
                                  <w:marBottom w:val="750"/>
                                  <w:divBdr>
                                    <w:top w:val="none" w:sz="0" w:space="0" w:color="auto"/>
                                    <w:left w:val="none" w:sz="0" w:space="0" w:color="auto"/>
                                    <w:bottom w:val="none" w:sz="0" w:space="0" w:color="auto"/>
                                    <w:right w:val="none" w:sz="0" w:space="0" w:color="auto"/>
                                  </w:divBdr>
                                </w:div>
                                <w:div w:id="17322382">
                                  <w:marLeft w:val="1500"/>
                                  <w:marRight w:val="0"/>
                                  <w:marTop w:val="0"/>
                                  <w:marBottom w:val="0"/>
                                  <w:divBdr>
                                    <w:top w:val="none" w:sz="0" w:space="0" w:color="auto"/>
                                    <w:left w:val="none" w:sz="0" w:space="0" w:color="auto"/>
                                    <w:bottom w:val="none" w:sz="0" w:space="0" w:color="auto"/>
                                    <w:right w:val="none" w:sz="0" w:space="0" w:color="auto"/>
                                  </w:divBdr>
                                  <w:divsChild>
                                    <w:div w:id="822549069">
                                      <w:marLeft w:val="0"/>
                                      <w:marRight w:val="0"/>
                                      <w:marTop w:val="0"/>
                                      <w:marBottom w:val="0"/>
                                      <w:divBdr>
                                        <w:top w:val="none" w:sz="0" w:space="0" w:color="auto"/>
                                        <w:left w:val="none" w:sz="0" w:space="0" w:color="auto"/>
                                        <w:bottom w:val="none" w:sz="0" w:space="0" w:color="auto"/>
                                        <w:right w:val="none" w:sz="0" w:space="0" w:color="auto"/>
                                      </w:divBdr>
                                    </w:div>
                                    <w:div w:id="82366662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270137">
      <w:bodyDiv w:val="1"/>
      <w:marLeft w:val="0"/>
      <w:marRight w:val="0"/>
      <w:marTop w:val="0"/>
      <w:marBottom w:val="0"/>
      <w:divBdr>
        <w:top w:val="none" w:sz="0" w:space="0" w:color="auto"/>
        <w:left w:val="none" w:sz="0" w:space="0" w:color="auto"/>
        <w:bottom w:val="none" w:sz="0" w:space="0" w:color="auto"/>
        <w:right w:val="none" w:sz="0" w:space="0" w:color="auto"/>
      </w:divBdr>
      <w:divsChild>
        <w:div w:id="656424720">
          <w:marLeft w:val="0"/>
          <w:marRight w:val="0"/>
          <w:marTop w:val="450"/>
          <w:marBottom w:val="450"/>
          <w:divBdr>
            <w:top w:val="none" w:sz="0" w:space="0" w:color="auto"/>
            <w:left w:val="none" w:sz="0" w:space="0" w:color="auto"/>
            <w:bottom w:val="none" w:sz="0" w:space="0" w:color="auto"/>
            <w:right w:val="none" w:sz="0" w:space="0" w:color="auto"/>
          </w:divBdr>
          <w:divsChild>
            <w:div w:id="1838300836">
              <w:marLeft w:val="0"/>
              <w:marRight w:val="0"/>
              <w:marTop w:val="0"/>
              <w:marBottom w:val="0"/>
              <w:divBdr>
                <w:top w:val="none" w:sz="0" w:space="0" w:color="auto"/>
                <w:left w:val="none" w:sz="0" w:space="0" w:color="auto"/>
                <w:bottom w:val="none" w:sz="0" w:space="0" w:color="auto"/>
                <w:right w:val="none" w:sz="0" w:space="0" w:color="auto"/>
              </w:divBdr>
              <w:divsChild>
                <w:div w:id="189399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726640">
      <w:bodyDiv w:val="1"/>
      <w:marLeft w:val="0"/>
      <w:marRight w:val="0"/>
      <w:marTop w:val="0"/>
      <w:marBottom w:val="0"/>
      <w:divBdr>
        <w:top w:val="none" w:sz="0" w:space="0" w:color="auto"/>
        <w:left w:val="none" w:sz="0" w:space="0" w:color="auto"/>
        <w:bottom w:val="none" w:sz="0" w:space="0" w:color="auto"/>
        <w:right w:val="none" w:sz="0" w:space="0" w:color="auto"/>
      </w:divBdr>
      <w:divsChild>
        <w:div w:id="1190604350">
          <w:marLeft w:val="0"/>
          <w:marRight w:val="90"/>
          <w:marTop w:val="180"/>
          <w:marBottom w:val="0"/>
          <w:divBdr>
            <w:top w:val="none" w:sz="0" w:space="0" w:color="auto"/>
            <w:left w:val="none" w:sz="0" w:space="0" w:color="auto"/>
            <w:bottom w:val="none" w:sz="0" w:space="0" w:color="auto"/>
            <w:right w:val="none" w:sz="0" w:space="0" w:color="auto"/>
          </w:divBdr>
        </w:div>
        <w:div w:id="575631251">
          <w:marLeft w:val="-120"/>
          <w:marRight w:val="0"/>
          <w:marTop w:val="90"/>
          <w:marBottom w:val="0"/>
          <w:divBdr>
            <w:top w:val="none" w:sz="0" w:space="0" w:color="auto"/>
            <w:left w:val="none" w:sz="0" w:space="0" w:color="auto"/>
            <w:bottom w:val="none" w:sz="0" w:space="0" w:color="auto"/>
            <w:right w:val="none" w:sz="0" w:space="0" w:color="auto"/>
          </w:divBdr>
        </w:div>
        <w:div w:id="151339418">
          <w:marLeft w:val="0"/>
          <w:marRight w:val="0"/>
          <w:marTop w:val="90"/>
          <w:marBottom w:val="0"/>
          <w:divBdr>
            <w:top w:val="none" w:sz="0" w:space="0" w:color="auto"/>
            <w:left w:val="none" w:sz="0" w:space="0" w:color="auto"/>
            <w:bottom w:val="none" w:sz="0" w:space="0" w:color="auto"/>
            <w:right w:val="none" w:sz="0" w:space="0" w:color="auto"/>
          </w:divBdr>
        </w:div>
      </w:divsChild>
    </w:div>
    <w:div w:id="1574465386">
      <w:bodyDiv w:val="1"/>
      <w:marLeft w:val="0"/>
      <w:marRight w:val="0"/>
      <w:marTop w:val="0"/>
      <w:marBottom w:val="0"/>
      <w:divBdr>
        <w:top w:val="none" w:sz="0" w:space="0" w:color="auto"/>
        <w:left w:val="none" w:sz="0" w:space="0" w:color="auto"/>
        <w:bottom w:val="none" w:sz="0" w:space="0" w:color="auto"/>
        <w:right w:val="none" w:sz="0" w:space="0" w:color="auto"/>
      </w:divBdr>
    </w:div>
    <w:div w:id="1577856638">
      <w:bodyDiv w:val="1"/>
      <w:marLeft w:val="0"/>
      <w:marRight w:val="0"/>
      <w:marTop w:val="0"/>
      <w:marBottom w:val="0"/>
      <w:divBdr>
        <w:top w:val="none" w:sz="0" w:space="0" w:color="auto"/>
        <w:left w:val="none" w:sz="0" w:space="0" w:color="auto"/>
        <w:bottom w:val="none" w:sz="0" w:space="0" w:color="auto"/>
        <w:right w:val="none" w:sz="0" w:space="0" w:color="auto"/>
      </w:divBdr>
    </w:div>
    <w:div w:id="1585803003">
      <w:bodyDiv w:val="1"/>
      <w:marLeft w:val="0"/>
      <w:marRight w:val="0"/>
      <w:marTop w:val="0"/>
      <w:marBottom w:val="0"/>
      <w:divBdr>
        <w:top w:val="none" w:sz="0" w:space="0" w:color="auto"/>
        <w:left w:val="none" w:sz="0" w:space="0" w:color="auto"/>
        <w:bottom w:val="none" w:sz="0" w:space="0" w:color="auto"/>
        <w:right w:val="none" w:sz="0" w:space="0" w:color="auto"/>
      </w:divBdr>
      <w:divsChild>
        <w:div w:id="88358369">
          <w:marLeft w:val="0"/>
          <w:marRight w:val="0"/>
          <w:marTop w:val="0"/>
          <w:marBottom w:val="0"/>
          <w:divBdr>
            <w:top w:val="none" w:sz="0" w:space="0" w:color="auto"/>
            <w:left w:val="none" w:sz="0" w:space="0" w:color="auto"/>
            <w:bottom w:val="none" w:sz="0" w:space="0" w:color="auto"/>
            <w:right w:val="none" w:sz="0" w:space="0" w:color="auto"/>
          </w:divBdr>
          <w:divsChild>
            <w:div w:id="249699624">
              <w:marLeft w:val="0"/>
              <w:marRight w:val="0"/>
              <w:marTop w:val="300"/>
              <w:marBottom w:val="300"/>
              <w:divBdr>
                <w:top w:val="none" w:sz="0" w:space="0" w:color="auto"/>
                <w:left w:val="none" w:sz="0" w:space="0" w:color="auto"/>
                <w:bottom w:val="none" w:sz="0" w:space="0" w:color="auto"/>
                <w:right w:val="none" w:sz="0" w:space="0" w:color="auto"/>
              </w:divBdr>
            </w:div>
          </w:divsChild>
        </w:div>
        <w:div w:id="1350258826">
          <w:marLeft w:val="-300"/>
          <w:marRight w:val="-300"/>
          <w:marTop w:val="0"/>
          <w:marBottom w:val="0"/>
          <w:divBdr>
            <w:top w:val="none" w:sz="0" w:space="0" w:color="auto"/>
            <w:left w:val="none" w:sz="0" w:space="0" w:color="auto"/>
            <w:bottom w:val="none" w:sz="0" w:space="0" w:color="auto"/>
            <w:right w:val="none" w:sz="0" w:space="0" w:color="auto"/>
          </w:divBdr>
          <w:divsChild>
            <w:div w:id="1516457111">
              <w:marLeft w:val="0"/>
              <w:marRight w:val="0"/>
              <w:marTop w:val="0"/>
              <w:marBottom w:val="0"/>
              <w:divBdr>
                <w:top w:val="none" w:sz="0" w:space="0" w:color="auto"/>
                <w:left w:val="none" w:sz="0" w:space="0" w:color="auto"/>
                <w:bottom w:val="none" w:sz="0" w:space="0" w:color="auto"/>
                <w:right w:val="none" w:sz="0" w:space="0" w:color="auto"/>
              </w:divBdr>
              <w:divsChild>
                <w:div w:id="230120693">
                  <w:marLeft w:val="0"/>
                  <w:marRight w:val="0"/>
                  <w:marTop w:val="0"/>
                  <w:marBottom w:val="75"/>
                  <w:divBdr>
                    <w:top w:val="none" w:sz="0" w:space="0" w:color="auto"/>
                    <w:left w:val="none" w:sz="0" w:space="0" w:color="auto"/>
                    <w:bottom w:val="none" w:sz="0" w:space="0" w:color="auto"/>
                    <w:right w:val="none" w:sz="0" w:space="0" w:color="auto"/>
                  </w:divBdr>
                </w:div>
                <w:div w:id="171263198">
                  <w:marLeft w:val="0"/>
                  <w:marRight w:val="0"/>
                  <w:marTop w:val="0"/>
                  <w:marBottom w:val="300"/>
                  <w:divBdr>
                    <w:top w:val="none" w:sz="0" w:space="0" w:color="auto"/>
                    <w:left w:val="none" w:sz="0" w:space="0" w:color="auto"/>
                    <w:bottom w:val="none" w:sz="0" w:space="0" w:color="auto"/>
                    <w:right w:val="none" w:sz="0" w:space="0" w:color="auto"/>
                  </w:divBdr>
                  <w:divsChild>
                    <w:div w:id="1565943101">
                      <w:marLeft w:val="0"/>
                      <w:marRight w:val="0"/>
                      <w:marTop w:val="0"/>
                      <w:marBottom w:val="0"/>
                      <w:divBdr>
                        <w:top w:val="none" w:sz="0" w:space="0" w:color="auto"/>
                        <w:left w:val="none" w:sz="0" w:space="0" w:color="auto"/>
                        <w:bottom w:val="none" w:sz="0" w:space="0" w:color="auto"/>
                        <w:right w:val="none" w:sz="0" w:space="0" w:color="auto"/>
                      </w:divBdr>
                      <w:divsChild>
                        <w:div w:id="119643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1001">
                  <w:marLeft w:val="0"/>
                  <w:marRight w:val="0"/>
                  <w:marTop w:val="0"/>
                  <w:marBottom w:val="0"/>
                  <w:divBdr>
                    <w:top w:val="none" w:sz="0" w:space="0" w:color="auto"/>
                    <w:left w:val="none" w:sz="0" w:space="0" w:color="auto"/>
                    <w:bottom w:val="none" w:sz="0" w:space="0" w:color="auto"/>
                    <w:right w:val="none" w:sz="0" w:space="0" w:color="auto"/>
                  </w:divBdr>
                </w:div>
                <w:div w:id="908422231">
                  <w:marLeft w:val="0"/>
                  <w:marRight w:val="0"/>
                  <w:marTop w:val="0"/>
                  <w:marBottom w:val="0"/>
                  <w:divBdr>
                    <w:top w:val="none" w:sz="0" w:space="0" w:color="auto"/>
                    <w:left w:val="none" w:sz="0" w:space="0" w:color="auto"/>
                    <w:bottom w:val="none" w:sz="0" w:space="0" w:color="auto"/>
                    <w:right w:val="none" w:sz="0" w:space="0" w:color="auto"/>
                  </w:divBdr>
                </w:div>
                <w:div w:id="1545366434">
                  <w:marLeft w:val="0"/>
                  <w:marRight w:val="0"/>
                  <w:marTop w:val="0"/>
                  <w:marBottom w:val="0"/>
                  <w:divBdr>
                    <w:top w:val="none" w:sz="0" w:space="0" w:color="auto"/>
                    <w:left w:val="none" w:sz="0" w:space="0" w:color="auto"/>
                    <w:bottom w:val="none" w:sz="0" w:space="0" w:color="auto"/>
                    <w:right w:val="none" w:sz="0" w:space="0" w:color="auto"/>
                  </w:divBdr>
                </w:div>
                <w:div w:id="102690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538433">
      <w:bodyDiv w:val="1"/>
      <w:marLeft w:val="0"/>
      <w:marRight w:val="0"/>
      <w:marTop w:val="0"/>
      <w:marBottom w:val="0"/>
      <w:divBdr>
        <w:top w:val="none" w:sz="0" w:space="0" w:color="auto"/>
        <w:left w:val="none" w:sz="0" w:space="0" w:color="auto"/>
        <w:bottom w:val="none" w:sz="0" w:space="0" w:color="auto"/>
        <w:right w:val="none" w:sz="0" w:space="0" w:color="auto"/>
      </w:divBdr>
      <w:divsChild>
        <w:div w:id="269553943">
          <w:marLeft w:val="0"/>
          <w:marRight w:val="0"/>
          <w:marTop w:val="300"/>
          <w:marBottom w:val="600"/>
          <w:divBdr>
            <w:top w:val="none" w:sz="0" w:space="0" w:color="auto"/>
            <w:left w:val="none" w:sz="0" w:space="0" w:color="auto"/>
            <w:bottom w:val="none" w:sz="0" w:space="0" w:color="auto"/>
            <w:right w:val="none" w:sz="0" w:space="0" w:color="auto"/>
          </w:divBdr>
          <w:divsChild>
            <w:div w:id="262153583">
              <w:marLeft w:val="0"/>
              <w:marRight w:val="1500"/>
              <w:marTop w:val="300"/>
              <w:marBottom w:val="0"/>
              <w:divBdr>
                <w:top w:val="none" w:sz="0" w:space="0" w:color="auto"/>
                <w:left w:val="none" w:sz="0" w:space="0" w:color="auto"/>
                <w:bottom w:val="none" w:sz="0" w:space="0" w:color="auto"/>
                <w:right w:val="none" w:sz="0" w:space="0" w:color="auto"/>
              </w:divBdr>
            </w:div>
            <w:div w:id="843520419">
              <w:marLeft w:val="0"/>
              <w:marRight w:val="0"/>
              <w:marTop w:val="0"/>
              <w:marBottom w:val="0"/>
              <w:divBdr>
                <w:top w:val="none" w:sz="0" w:space="0" w:color="auto"/>
                <w:left w:val="none" w:sz="0" w:space="0" w:color="auto"/>
                <w:bottom w:val="none" w:sz="0" w:space="0" w:color="auto"/>
                <w:right w:val="none" w:sz="0" w:space="0" w:color="auto"/>
              </w:divBdr>
            </w:div>
          </w:divsChild>
        </w:div>
        <w:div w:id="258294674">
          <w:marLeft w:val="-225"/>
          <w:marRight w:val="-225"/>
          <w:marTop w:val="0"/>
          <w:marBottom w:val="0"/>
          <w:divBdr>
            <w:top w:val="none" w:sz="0" w:space="0" w:color="auto"/>
            <w:left w:val="none" w:sz="0" w:space="0" w:color="auto"/>
            <w:bottom w:val="none" w:sz="0" w:space="0" w:color="auto"/>
            <w:right w:val="none" w:sz="0" w:space="0" w:color="auto"/>
          </w:divBdr>
          <w:divsChild>
            <w:div w:id="825124208">
              <w:marLeft w:val="0"/>
              <w:marRight w:val="0"/>
              <w:marTop w:val="0"/>
              <w:marBottom w:val="0"/>
              <w:divBdr>
                <w:top w:val="none" w:sz="0" w:space="0" w:color="auto"/>
                <w:left w:val="none" w:sz="0" w:space="0" w:color="auto"/>
                <w:bottom w:val="none" w:sz="0" w:space="0" w:color="auto"/>
                <w:right w:val="none" w:sz="0" w:space="0" w:color="auto"/>
              </w:divBdr>
              <w:divsChild>
                <w:div w:id="637035818">
                  <w:marLeft w:val="0"/>
                  <w:marRight w:val="0"/>
                  <w:marTop w:val="0"/>
                  <w:marBottom w:val="0"/>
                  <w:divBdr>
                    <w:top w:val="none" w:sz="0" w:space="0" w:color="auto"/>
                    <w:left w:val="none" w:sz="0" w:space="0" w:color="auto"/>
                    <w:bottom w:val="none" w:sz="0" w:space="0" w:color="auto"/>
                    <w:right w:val="none" w:sz="0" w:space="0" w:color="auto"/>
                  </w:divBdr>
                  <w:divsChild>
                    <w:div w:id="41366227">
                      <w:marLeft w:val="0"/>
                      <w:marRight w:val="0"/>
                      <w:marTop w:val="0"/>
                      <w:marBottom w:val="300"/>
                      <w:divBdr>
                        <w:top w:val="none" w:sz="0" w:space="0" w:color="auto"/>
                        <w:left w:val="none" w:sz="0" w:space="0" w:color="auto"/>
                        <w:bottom w:val="none" w:sz="0" w:space="0" w:color="auto"/>
                        <w:right w:val="none" w:sz="0" w:space="0" w:color="auto"/>
                      </w:divBdr>
                      <w:divsChild>
                        <w:div w:id="990014268">
                          <w:marLeft w:val="0"/>
                          <w:marRight w:val="0"/>
                          <w:marTop w:val="0"/>
                          <w:marBottom w:val="150"/>
                          <w:divBdr>
                            <w:top w:val="none" w:sz="0" w:space="0" w:color="auto"/>
                            <w:left w:val="none" w:sz="0" w:space="0" w:color="auto"/>
                            <w:bottom w:val="none" w:sz="0" w:space="0" w:color="auto"/>
                            <w:right w:val="none" w:sz="0" w:space="0" w:color="auto"/>
                          </w:divBdr>
                          <w:divsChild>
                            <w:div w:id="71435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146299">
                      <w:marLeft w:val="0"/>
                      <w:marRight w:val="0"/>
                      <w:marTop w:val="0"/>
                      <w:marBottom w:val="0"/>
                      <w:divBdr>
                        <w:top w:val="none" w:sz="0" w:space="0" w:color="auto"/>
                        <w:left w:val="none" w:sz="0" w:space="0" w:color="auto"/>
                        <w:bottom w:val="none" w:sz="0" w:space="0" w:color="auto"/>
                        <w:right w:val="none" w:sz="0" w:space="0" w:color="auto"/>
                      </w:divBdr>
                      <w:divsChild>
                        <w:div w:id="581335993">
                          <w:marLeft w:val="-225"/>
                          <w:marRight w:val="-225"/>
                          <w:marTop w:val="0"/>
                          <w:marBottom w:val="0"/>
                          <w:divBdr>
                            <w:top w:val="none" w:sz="0" w:space="0" w:color="auto"/>
                            <w:left w:val="none" w:sz="0" w:space="0" w:color="auto"/>
                            <w:bottom w:val="none" w:sz="0" w:space="0" w:color="auto"/>
                            <w:right w:val="none" w:sz="0" w:space="0" w:color="auto"/>
                          </w:divBdr>
                          <w:divsChild>
                            <w:div w:id="1897619914">
                              <w:marLeft w:val="0"/>
                              <w:marRight w:val="0"/>
                              <w:marTop w:val="0"/>
                              <w:marBottom w:val="0"/>
                              <w:divBdr>
                                <w:top w:val="none" w:sz="0" w:space="0" w:color="auto"/>
                                <w:left w:val="none" w:sz="0" w:space="0" w:color="auto"/>
                                <w:bottom w:val="none" w:sz="0" w:space="0" w:color="auto"/>
                                <w:right w:val="none" w:sz="0" w:space="0" w:color="auto"/>
                              </w:divBdr>
                              <w:divsChild>
                                <w:div w:id="798186932">
                                  <w:marLeft w:val="0"/>
                                  <w:marRight w:val="0"/>
                                  <w:marTop w:val="0"/>
                                  <w:marBottom w:val="0"/>
                                  <w:divBdr>
                                    <w:top w:val="none" w:sz="0" w:space="0" w:color="auto"/>
                                    <w:left w:val="none" w:sz="0" w:space="0" w:color="auto"/>
                                    <w:bottom w:val="none" w:sz="0" w:space="0" w:color="auto"/>
                                    <w:right w:val="none" w:sz="0" w:space="0" w:color="auto"/>
                                  </w:divBdr>
                                  <w:divsChild>
                                    <w:div w:id="633407481">
                                      <w:marLeft w:val="0"/>
                                      <w:marRight w:val="0"/>
                                      <w:marTop w:val="0"/>
                                      <w:marBottom w:val="300"/>
                                      <w:divBdr>
                                        <w:top w:val="none" w:sz="0" w:space="0" w:color="auto"/>
                                        <w:left w:val="none" w:sz="0" w:space="0" w:color="auto"/>
                                        <w:bottom w:val="none" w:sz="0" w:space="0" w:color="auto"/>
                                        <w:right w:val="none" w:sz="0" w:space="0" w:color="auto"/>
                                      </w:divBdr>
                                    </w:div>
                                    <w:div w:id="1521550878">
                                      <w:marLeft w:val="0"/>
                                      <w:marRight w:val="0"/>
                                      <w:marTop w:val="0"/>
                                      <w:marBottom w:val="0"/>
                                      <w:divBdr>
                                        <w:top w:val="none" w:sz="0" w:space="0" w:color="auto"/>
                                        <w:left w:val="none" w:sz="0" w:space="0" w:color="auto"/>
                                        <w:bottom w:val="none" w:sz="0" w:space="0" w:color="auto"/>
                                        <w:right w:val="none" w:sz="0" w:space="0" w:color="auto"/>
                                      </w:divBdr>
                                      <w:divsChild>
                                        <w:div w:id="887105454">
                                          <w:marLeft w:val="0"/>
                                          <w:marRight w:val="0"/>
                                          <w:marTop w:val="0"/>
                                          <w:marBottom w:val="0"/>
                                          <w:divBdr>
                                            <w:top w:val="none" w:sz="0" w:space="0" w:color="auto"/>
                                            <w:left w:val="none" w:sz="0" w:space="0" w:color="auto"/>
                                            <w:bottom w:val="none" w:sz="0" w:space="0" w:color="auto"/>
                                            <w:right w:val="none" w:sz="0" w:space="0" w:color="auto"/>
                                          </w:divBdr>
                                          <w:divsChild>
                                            <w:div w:id="146750494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3784524">
      <w:bodyDiv w:val="1"/>
      <w:marLeft w:val="0"/>
      <w:marRight w:val="0"/>
      <w:marTop w:val="0"/>
      <w:marBottom w:val="0"/>
      <w:divBdr>
        <w:top w:val="none" w:sz="0" w:space="0" w:color="auto"/>
        <w:left w:val="none" w:sz="0" w:space="0" w:color="auto"/>
        <w:bottom w:val="none" w:sz="0" w:space="0" w:color="auto"/>
        <w:right w:val="none" w:sz="0" w:space="0" w:color="auto"/>
      </w:divBdr>
      <w:divsChild>
        <w:div w:id="402487215">
          <w:marLeft w:val="0"/>
          <w:marRight w:val="0"/>
          <w:marTop w:val="0"/>
          <w:marBottom w:val="0"/>
          <w:divBdr>
            <w:top w:val="none" w:sz="0" w:space="0" w:color="auto"/>
            <w:left w:val="none" w:sz="0" w:space="0" w:color="auto"/>
            <w:bottom w:val="none" w:sz="0" w:space="0" w:color="auto"/>
            <w:right w:val="none" w:sz="0" w:space="0" w:color="auto"/>
          </w:divBdr>
          <w:divsChild>
            <w:div w:id="1098865861">
              <w:marLeft w:val="0"/>
              <w:marRight w:val="0"/>
              <w:marTop w:val="0"/>
              <w:marBottom w:val="480"/>
              <w:divBdr>
                <w:top w:val="none" w:sz="0" w:space="0" w:color="auto"/>
                <w:left w:val="none" w:sz="0" w:space="0" w:color="auto"/>
                <w:bottom w:val="none" w:sz="0" w:space="0" w:color="auto"/>
                <w:right w:val="none" w:sz="0" w:space="0" w:color="auto"/>
              </w:divBdr>
            </w:div>
          </w:divsChild>
        </w:div>
        <w:div w:id="1616476299">
          <w:marLeft w:val="0"/>
          <w:marRight w:val="0"/>
          <w:marTop w:val="0"/>
          <w:marBottom w:val="480"/>
          <w:divBdr>
            <w:top w:val="none" w:sz="0" w:space="0" w:color="auto"/>
            <w:left w:val="none" w:sz="0" w:space="0" w:color="auto"/>
            <w:bottom w:val="none" w:sz="0" w:space="0" w:color="auto"/>
            <w:right w:val="none" w:sz="0" w:space="0" w:color="auto"/>
          </w:divBdr>
          <w:divsChild>
            <w:div w:id="2042626257">
              <w:marLeft w:val="0"/>
              <w:marRight w:val="0"/>
              <w:marTop w:val="0"/>
              <w:marBottom w:val="0"/>
              <w:divBdr>
                <w:top w:val="none" w:sz="0" w:space="0" w:color="auto"/>
                <w:left w:val="none" w:sz="0" w:space="0" w:color="auto"/>
                <w:bottom w:val="none" w:sz="0" w:space="0" w:color="auto"/>
                <w:right w:val="none" w:sz="0" w:space="0" w:color="auto"/>
              </w:divBdr>
              <w:divsChild>
                <w:div w:id="856230818">
                  <w:marLeft w:val="225"/>
                  <w:marRight w:val="225"/>
                  <w:marTop w:val="0"/>
                  <w:marBottom w:val="0"/>
                  <w:divBdr>
                    <w:top w:val="none" w:sz="0" w:space="0" w:color="auto"/>
                    <w:left w:val="none" w:sz="0" w:space="0" w:color="auto"/>
                    <w:bottom w:val="none" w:sz="0" w:space="0" w:color="auto"/>
                    <w:right w:val="none" w:sz="0" w:space="0" w:color="auto"/>
                  </w:divBdr>
                </w:div>
                <w:div w:id="113128943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81537098">
          <w:marLeft w:val="0"/>
          <w:marRight w:val="0"/>
          <w:marTop w:val="0"/>
          <w:marBottom w:val="300"/>
          <w:divBdr>
            <w:top w:val="none" w:sz="0" w:space="0" w:color="auto"/>
            <w:left w:val="none" w:sz="0" w:space="0" w:color="auto"/>
            <w:bottom w:val="none" w:sz="0" w:space="0" w:color="auto"/>
            <w:right w:val="none" w:sz="0" w:space="0" w:color="auto"/>
          </w:divBdr>
          <w:divsChild>
            <w:div w:id="122694249">
              <w:marLeft w:val="0"/>
              <w:marRight w:val="0"/>
              <w:marTop w:val="0"/>
              <w:marBottom w:val="0"/>
              <w:divBdr>
                <w:top w:val="none" w:sz="0" w:space="0" w:color="auto"/>
                <w:left w:val="none" w:sz="0" w:space="0" w:color="auto"/>
                <w:bottom w:val="none" w:sz="0" w:space="0" w:color="auto"/>
                <w:right w:val="none" w:sz="0" w:space="0" w:color="auto"/>
              </w:divBdr>
            </w:div>
          </w:divsChild>
        </w:div>
        <w:div w:id="1099714785">
          <w:marLeft w:val="0"/>
          <w:marRight w:val="0"/>
          <w:marTop w:val="0"/>
          <w:marBottom w:val="0"/>
          <w:divBdr>
            <w:top w:val="none" w:sz="0" w:space="0" w:color="auto"/>
            <w:left w:val="none" w:sz="0" w:space="0" w:color="auto"/>
            <w:bottom w:val="none" w:sz="0" w:space="0" w:color="auto"/>
            <w:right w:val="none" w:sz="0" w:space="0" w:color="auto"/>
          </w:divBdr>
          <w:divsChild>
            <w:div w:id="82424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25816">
      <w:bodyDiv w:val="1"/>
      <w:marLeft w:val="0"/>
      <w:marRight w:val="0"/>
      <w:marTop w:val="0"/>
      <w:marBottom w:val="0"/>
      <w:divBdr>
        <w:top w:val="none" w:sz="0" w:space="0" w:color="auto"/>
        <w:left w:val="none" w:sz="0" w:space="0" w:color="auto"/>
        <w:bottom w:val="none" w:sz="0" w:space="0" w:color="auto"/>
        <w:right w:val="none" w:sz="0" w:space="0" w:color="auto"/>
      </w:divBdr>
      <w:divsChild>
        <w:div w:id="2109229264">
          <w:marLeft w:val="0"/>
          <w:marRight w:val="0"/>
          <w:marTop w:val="0"/>
          <w:marBottom w:val="0"/>
          <w:divBdr>
            <w:top w:val="none" w:sz="0" w:space="0" w:color="auto"/>
            <w:left w:val="none" w:sz="0" w:space="0" w:color="auto"/>
            <w:bottom w:val="none" w:sz="0" w:space="0" w:color="auto"/>
            <w:right w:val="none" w:sz="0" w:space="0" w:color="auto"/>
          </w:divBdr>
          <w:divsChild>
            <w:div w:id="837618163">
              <w:marLeft w:val="0"/>
              <w:marRight w:val="0"/>
              <w:marTop w:val="0"/>
              <w:marBottom w:val="0"/>
              <w:divBdr>
                <w:top w:val="none" w:sz="0" w:space="0" w:color="auto"/>
                <w:left w:val="none" w:sz="0" w:space="0" w:color="auto"/>
                <w:bottom w:val="none" w:sz="0" w:space="0" w:color="auto"/>
                <w:right w:val="none" w:sz="0" w:space="0" w:color="auto"/>
              </w:divBdr>
              <w:divsChild>
                <w:div w:id="1576892642">
                  <w:marLeft w:val="0"/>
                  <w:marRight w:val="0"/>
                  <w:marTop w:val="0"/>
                  <w:marBottom w:val="0"/>
                  <w:divBdr>
                    <w:top w:val="none" w:sz="0" w:space="0" w:color="auto"/>
                    <w:left w:val="none" w:sz="0" w:space="0" w:color="auto"/>
                    <w:bottom w:val="none" w:sz="0" w:space="0" w:color="auto"/>
                    <w:right w:val="none" w:sz="0" w:space="0" w:color="auto"/>
                  </w:divBdr>
                  <w:divsChild>
                    <w:div w:id="760636972">
                      <w:marLeft w:val="0"/>
                      <w:marRight w:val="0"/>
                      <w:marTop w:val="0"/>
                      <w:marBottom w:val="360"/>
                      <w:divBdr>
                        <w:top w:val="none" w:sz="0" w:space="0" w:color="auto"/>
                        <w:left w:val="none" w:sz="0" w:space="0" w:color="auto"/>
                        <w:bottom w:val="none" w:sz="0" w:space="0" w:color="auto"/>
                        <w:right w:val="none" w:sz="0" w:space="0" w:color="auto"/>
                      </w:divBdr>
                      <w:divsChild>
                        <w:div w:id="182565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47855">
              <w:marLeft w:val="-180"/>
              <w:marRight w:val="0"/>
              <w:marTop w:val="0"/>
              <w:marBottom w:val="240"/>
              <w:divBdr>
                <w:top w:val="none" w:sz="0" w:space="0" w:color="auto"/>
                <w:left w:val="none" w:sz="0" w:space="0" w:color="auto"/>
                <w:bottom w:val="none" w:sz="0" w:space="0" w:color="auto"/>
                <w:right w:val="none" w:sz="0" w:space="0" w:color="auto"/>
              </w:divBdr>
              <w:divsChild>
                <w:div w:id="71396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169626">
          <w:marLeft w:val="0"/>
          <w:marRight w:val="0"/>
          <w:marTop w:val="0"/>
          <w:marBottom w:val="0"/>
          <w:divBdr>
            <w:top w:val="none" w:sz="0" w:space="0" w:color="auto"/>
            <w:left w:val="none" w:sz="0" w:space="0" w:color="auto"/>
            <w:bottom w:val="none" w:sz="0" w:space="0" w:color="auto"/>
            <w:right w:val="none" w:sz="0" w:space="0" w:color="auto"/>
          </w:divBdr>
          <w:divsChild>
            <w:div w:id="1634939216">
              <w:marLeft w:val="0"/>
              <w:marRight w:val="0"/>
              <w:marTop w:val="0"/>
              <w:marBottom w:val="0"/>
              <w:divBdr>
                <w:top w:val="none" w:sz="0" w:space="0" w:color="auto"/>
                <w:left w:val="none" w:sz="0" w:space="0" w:color="auto"/>
                <w:bottom w:val="none" w:sz="0" w:space="0" w:color="auto"/>
                <w:right w:val="none" w:sz="0" w:space="0" w:color="auto"/>
              </w:divBdr>
              <w:divsChild>
                <w:div w:id="1697806539">
                  <w:marLeft w:val="0"/>
                  <w:marRight w:val="0"/>
                  <w:marTop w:val="0"/>
                  <w:marBottom w:val="0"/>
                  <w:divBdr>
                    <w:top w:val="none" w:sz="0" w:space="0" w:color="auto"/>
                    <w:left w:val="none" w:sz="0" w:space="0" w:color="auto"/>
                    <w:bottom w:val="none" w:sz="0" w:space="0" w:color="auto"/>
                    <w:right w:val="none" w:sz="0" w:space="0" w:color="auto"/>
                  </w:divBdr>
                  <w:divsChild>
                    <w:div w:id="1779371849">
                      <w:marLeft w:val="0"/>
                      <w:marRight w:val="0"/>
                      <w:marTop w:val="0"/>
                      <w:marBottom w:val="0"/>
                      <w:divBdr>
                        <w:top w:val="none" w:sz="0" w:space="0" w:color="auto"/>
                        <w:left w:val="none" w:sz="0" w:space="0" w:color="auto"/>
                        <w:bottom w:val="none" w:sz="0" w:space="0" w:color="auto"/>
                        <w:right w:val="none" w:sz="0" w:space="0" w:color="auto"/>
                      </w:divBdr>
                    </w:div>
                  </w:divsChild>
                </w:div>
                <w:div w:id="389883442">
                  <w:marLeft w:val="0"/>
                  <w:marRight w:val="0"/>
                  <w:marTop w:val="0"/>
                  <w:marBottom w:val="0"/>
                  <w:divBdr>
                    <w:top w:val="none" w:sz="0" w:space="0" w:color="auto"/>
                    <w:left w:val="none" w:sz="0" w:space="0" w:color="auto"/>
                    <w:bottom w:val="none" w:sz="0" w:space="0" w:color="auto"/>
                    <w:right w:val="none" w:sz="0" w:space="0" w:color="auto"/>
                  </w:divBdr>
                  <w:divsChild>
                    <w:div w:id="105258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17504">
              <w:marLeft w:val="0"/>
              <w:marRight w:val="0"/>
              <w:marTop w:val="0"/>
              <w:marBottom w:val="0"/>
              <w:divBdr>
                <w:top w:val="none" w:sz="0" w:space="0" w:color="auto"/>
                <w:left w:val="none" w:sz="0" w:space="0" w:color="auto"/>
                <w:bottom w:val="none" w:sz="0" w:space="0" w:color="auto"/>
                <w:right w:val="none" w:sz="0" w:space="0" w:color="auto"/>
              </w:divBdr>
              <w:divsChild>
                <w:div w:id="1773627630">
                  <w:marLeft w:val="0"/>
                  <w:marRight w:val="0"/>
                  <w:marTop w:val="0"/>
                  <w:marBottom w:val="0"/>
                  <w:divBdr>
                    <w:top w:val="none" w:sz="0" w:space="0" w:color="auto"/>
                    <w:left w:val="none" w:sz="0" w:space="0" w:color="auto"/>
                    <w:bottom w:val="none" w:sz="0" w:space="0" w:color="auto"/>
                    <w:right w:val="none" w:sz="0" w:space="0" w:color="auto"/>
                  </w:divBdr>
                  <w:divsChild>
                    <w:div w:id="1522860842">
                      <w:marLeft w:val="0"/>
                      <w:marRight w:val="0"/>
                      <w:marTop w:val="0"/>
                      <w:marBottom w:val="0"/>
                      <w:divBdr>
                        <w:top w:val="none" w:sz="0" w:space="0" w:color="auto"/>
                        <w:left w:val="none" w:sz="0" w:space="0" w:color="auto"/>
                        <w:bottom w:val="none" w:sz="0" w:space="0" w:color="auto"/>
                        <w:right w:val="none" w:sz="0" w:space="0" w:color="auto"/>
                      </w:divBdr>
                    </w:div>
                  </w:divsChild>
                </w:div>
                <w:div w:id="346251715">
                  <w:marLeft w:val="0"/>
                  <w:marRight w:val="0"/>
                  <w:marTop w:val="0"/>
                  <w:marBottom w:val="0"/>
                  <w:divBdr>
                    <w:top w:val="none" w:sz="0" w:space="0" w:color="auto"/>
                    <w:left w:val="none" w:sz="0" w:space="0" w:color="auto"/>
                    <w:bottom w:val="none" w:sz="0" w:space="0" w:color="auto"/>
                    <w:right w:val="none" w:sz="0" w:space="0" w:color="auto"/>
                  </w:divBdr>
                  <w:divsChild>
                    <w:div w:id="13857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676823">
      <w:bodyDiv w:val="1"/>
      <w:marLeft w:val="0"/>
      <w:marRight w:val="0"/>
      <w:marTop w:val="0"/>
      <w:marBottom w:val="0"/>
      <w:divBdr>
        <w:top w:val="none" w:sz="0" w:space="0" w:color="auto"/>
        <w:left w:val="none" w:sz="0" w:space="0" w:color="auto"/>
        <w:bottom w:val="none" w:sz="0" w:space="0" w:color="auto"/>
        <w:right w:val="none" w:sz="0" w:space="0" w:color="auto"/>
      </w:divBdr>
    </w:div>
    <w:div w:id="1625381045">
      <w:bodyDiv w:val="1"/>
      <w:marLeft w:val="0"/>
      <w:marRight w:val="0"/>
      <w:marTop w:val="0"/>
      <w:marBottom w:val="0"/>
      <w:divBdr>
        <w:top w:val="none" w:sz="0" w:space="0" w:color="auto"/>
        <w:left w:val="none" w:sz="0" w:space="0" w:color="auto"/>
        <w:bottom w:val="none" w:sz="0" w:space="0" w:color="auto"/>
        <w:right w:val="none" w:sz="0" w:space="0" w:color="auto"/>
      </w:divBdr>
      <w:divsChild>
        <w:div w:id="1242911195">
          <w:marLeft w:val="0"/>
          <w:marRight w:val="0"/>
          <w:marTop w:val="0"/>
          <w:marBottom w:val="0"/>
          <w:divBdr>
            <w:top w:val="none" w:sz="0" w:space="0" w:color="auto"/>
            <w:left w:val="none" w:sz="0" w:space="0" w:color="auto"/>
            <w:bottom w:val="none" w:sz="0" w:space="0" w:color="auto"/>
            <w:right w:val="none" w:sz="0" w:space="0" w:color="auto"/>
          </w:divBdr>
          <w:divsChild>
            <w:div w:id="837429189">
              <w:marLeft w:val="0"/>
              <w:marRight w:val="0"/>
              <w:marTop w:val="300"/>
              <w:marBottom w:val="300"/>
              <w:divBdr>
                <w:top w:val="none" w:sz="0" w:space="0" w:color="auto"/>
                <w:left w:val="none" w:sz="0" w:space="0" w:color="auto"/>
                <w:bottom w:val="none" w:sz="0" w:space="0" w:color="auto"/>
                <w:right w:val="none" w:sz="0" w:space="0" w:color="auto"/>
              </w:divBdr>
            </w:div>
          </w:divsChild>
        </w:div>
        <w:div w:id="1782218516">
          <w:marLeft w:val="-300"/>
          <w:marRight w:val="-300"/>
          <w:marTop w:val="0"/>
          <w:marBottom w:val="0"/>
          <w:divBdr>
            <w:top w:val="none" w:sz="0" w:space="0" w:color="auto"/>
            <w:left w:val="none" w:sz="0" w:space="0" w:color="auto"/>
            <w:bottom w:val="none" w:sz="0" w:space="0" w:color="auto"/>
            <w:right w:val="none" w:sz="0" w:space="0" w:color="auto"/>
          </w:divBdr>
          <w:divsChild>
            <w:div w:id="485174485">
              <w:marLeft w:val="0"/>
              <w:marRight w:val="0"/>
              <w:marTop w:val="0"/>
              <w:marBottom w:val="0"/>
              <w:divBdr>
                <w:top w:val="none" w:sz="0" w:space="0" w:color="auto"/>
                <w:left w:val="none" w:sz="0" w:space="0" w:color="auto"/>
                <w:bottom w:val="none" w:sz="0" w:space="0" w:color="auto"/>
                <w:right w:val="none" w:sz="0" w:space="0" w:color="auto"/>
              </w:divBdr>
              <w:divsChild>
                <w:div w:id="1781030806">
                  <w:marLeft w:val="0"/>
                  <w:marRight w:val="0"/>
                  <w:marTop w:val="0"/>
                  <w:marBottom w:val="75"/>
                  <w:divBdr>
                    <w:top w:val="none" w:sz="0" w:space="0" w:color="auto"/>
                    <w:left w:val="none" w:sz="0" w:space="0" w:color="auto"/>
                    <w:bottom w:val="none" w:sz="0" w:space="0" w:color="auto"/>
                    <w:right w:val="none" w:sz="0" w:space="0" w:color="auto"/>
                  </w:divBdr>
                </w:div>
                <w:div w:id="348681741">
                  <w:marLeft w:val="0"/>
                  <w:marRight w:val="0"/>
                  <w:marTop w:val="0"/>
                  <w:marBottom w:val="0"/>
                  <w:divBdr>
                    <w:top w:val="none" w:sz="0" w:space="0" w:color="auto"/>
                    <w:left w:val="none" w:sz="0" w:space="0" w:color="auto"/>
                    <w:bottom w:val="none" w:sz="0" w:space="0" w:color="auto"/>
                    <w:right w:val="none" w:sz="0" w:space="0" w:color="auto"/>
                  </w:divBdr>
                </w:div>
                <w:div w:id="2102942704">
                  <w:marLeft w:val="0"/>
                  <w:marRight w:val="0"/>
                  <w:marTop w:val="0"/>
                  <w:marBottom w:val="0"/>
                  <w:divBdr>
                    <w:top w:val="none" w:sz="0" w:space="0" w:color="auto"/>
                    <w:left w:val="none" w:sz="0" w:space="0" w:color="auto"/>
                    <w:bottom w:val="none" w:sz="0" w:space="0" w:color="auto"/>
                    <w:right w:val="none" w:sz="0" w:space="0" w:color="auto"/>
                  </w:divBdr>
                </w:div>
                <w:div w:id="985550127">
                  <w:marLeft w:val="0"/>
                  <w:marRight w:val="0"/>
                  <w:marTop w:val="0"/>
                  <w:marBottom w:val="0"/>
                  <w:divBdr>
                    <w:top w:val="none" w:sz="0" w:space="0" w:color="auto"/>
                    <w:left w:val="none" w:sz="0" w:space="0" w:color="auto"/>
                    <w:bottom w:val="none" w:sz="0" w:space="0" w:color="auto"/>
                    <w:right w:val="none" w:sz="0" w:space="0" w:color="auto"/>
                  </w:divBdr>
                </w:div>
                <w:div w:id="41270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035939">
      <w:bodyDiv w:val="1"/>
      <w:marLeft w:val="0"/>
      <w:marRight w:val="0"/>
      <w:marTop w:val="0"/>
      <w:marBottom w:val="0"/>
      <w:divBdr>
        <w:top w:val="none" w:sz="0" w:space="0" w:color="auto"/>
        <w:left w:val="none" w:sz="0" w:space="0" w:color="auto"/>
        <w:bottom w:val="none" w:sz="0" w:space="0" w:color="auto"/>
        <w:right w:val="none" w:sz="0" w:space="0" w:color="auto"/>
      </w:divBdr>
    </w:div>
    <w:div w:id="1630892809">
      <w:bodyDiv w:val="1"/>
      <w:marLeft w:val="0"/>
      <w:marRight w:val="0"/>
      <w:marTop w:val="0"/>
      <w:marBottom w:val="0"/>
      <w:divBdr>
        <w:top w:val="none" w:sz="0" w:space="0" w:color="auto"/>
        <w:left w:val="none" w:sz="0" w:space="0" w:color="auto"/>
        <w:bottom w:val="none" w:sz="0" w:space="0" w:color="auto"/>
        <w:right w:val="none" w:sz="0" w:space="0" w:color="auto"/>
      </w:divBdr>
      <w:divsChild>
        <w:div w:id="2013948148">
          <w:marLeft w:val="-225"/>
          <w:marRight w:val="-225"/>
          <w:marTop w:val="0"/>
          <w:marBottom w:val="0"/>
          <w:divBdr>
            <w:top w:val="none" w:sz="0" w:space="0" w:color="auto"/>
            <w:left w:val="none" w:sz="0" w:space="0" w:color="auto"/>
            <w:bottom w:val="none" w:sz="0" w:space="0" w:color="auto"/>
            <w:right w:val="none" w:sz="0" w:space="0" w:color="auto"/>
          </w:divBdr>
          <w:divsChild>
            <w:div w:id="982389641">
              <w:marLeft w:val="0"/>
              <w:marRight w:val="0"/>
              <w:marTop w:val="0"/>
              <w:marBottom w:val="0"/>
              <w:divBdr>
                <w:top w:val="none" w:sz="0" w:space="0" w:color="auto"/>
                <w:left w:val="none" w:sz="0" w:space="0" w:color="auto"/>
                <w:bottom w:val="none" w:sz="0" w:space="0" w:color="auto"/>
                <w:right w:val="none" w:sz="0" w:space="0" w:color="auto"/>
              </w:divBdr>
              <w:divsChild>
                <w:div w:id="645746231">
                  <w:marLeft w:val="-225"/>
                  <w:marRight w:val="-225"/>
                  <w:marTop w:val="0"/>
                  <w:marBottom w:val="0"/>
                  <w:divBdr>
                    <w:top w:val="none" w:sz="0" w:space="0" w:color="auto"/>
                    <w:left w:val="none" w:sz="0" w:space="0" w:color="auto"/>
                    <w:bottom w:val="none" w:sz="0" w:space="0" w:color="auto"/>
                    <w:right w:val="none" w:sz="0" w:space="0" w:color="auto"/>
                  </w:divBdr>
                  <w:divsChild>
                    <w:div w:id="2109691004">
                      <w:marLeft w:val="0"/>
                      <w:marRight w:val="0"/>
                      <w:marTop w:val="0"/>
                      <w:marBottom w:val="0"/>
                      <w:divBdr>
                        <w:top w:val="none" w:sz="0" w:space="0" w:color="auto"/>
                        <w:left w:val="none" w:sz="0" w:space="0" w:color="auto"/>
                        <w:bottom w:val="none" w:sz="0" w:space="0" w:color="auto"/>
                        <w:right w:val="none" w:sz="0" w:space="0" w:color="auto"/>
                      </w:divBdr>
                      <w:divsChild>
                        <w:div w:id="983507276">
                          <w:marLeft w:val="0"/>
                          <w:marRight w:val="0"/>
                          <w:marTop w:val="0"/>
                          <w:marBottom w:val="0"/>
                          <w:divBdr>
                            <w:top w:val="none" w:sz="0" w:space="0" w:color="auto"/>
                            <w:left w:val="none" w:sz="0" w:space="0" w:color="auto"/>
                            <w:bottom w:val="none" w:sz="0" w:space="0" w:color="auto"/>
                            <w:right w:val="none" w:sz="0" w:space="0" w:color="auto"/>
                          </w:divBdr>
                        </w:div>
                        <w:div w:id="1904363375">
                          <w:marLeft w:val="0"/>
                          <w:marRight w:val="0"/>
                          <w:marTop w:val="0"/>
                          <w:marBottom w:val="0"/>
                          <w:divBdr>
                            <w:top w:val="none" w:sz="0" w:space="0" w:color="auto"/>
                            <w:left w:val="none" w:sz="0" w:space="0" w:color="auto"/>
                            <w:bottom w:val="none" w:sz="0" w:space="0" w:color="auto"/>
                            <w:right w:val="none" w:sz="0" w:space="0" w:color="auto"/>
                          </w:divBdr>
                        </w:div>
                      </w:divsChild>
                    </w:div>
                    <w:div w:id="1124805943">
                      <w:marLeft w:val="0"/>
                      <w:marRight w:val="0"/>
                      <w:marTop w:val="0"/>
                      <w:marBottom w:val="0"/>
                      <w:divBdr>
                        <w:top w:val="none" w:sz="0" w:space="0" w:color="auto"/>
                        <w:left w:val="none" w:sz="0" w:space="0" w:color="auto"/>
                        <w:bottom w:val="none" w:sz="0" w:space="0" w:color="auto"/>
                        <w:right w:val="none" w:sz="0" w:space="0" w:color="auto"/>
                      </w:divBdr>
                      <w:divsChild>
                        <w:div w:id="396636999">
                          <w:marLeft w:val="0"/>
                          <w:marRight w:val="0"/>
                          <w:marTop w:val="0"/>
                          <w:marBottom w:val="0"/>
                          <w:divBdr>
                            <w:top w:val="none" w:sz="0" w:space="0" w:color="auto"/>
                            <w:left w:val="none" w:sz="0" w:space="0" w:color="auto"/>
                            <w:bottom w:val="none" w:sz="0" w:space="0" w:color="auto"/>
                            <w:right w:val="none" w:sz="0" w:space="0" w:color="auto"/>
                          </w:divBdr>
                          <w:divsChild>
                            <w:div w:id="109250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07133">
          <w:marLeft w:val="0"/>
          <w:marRight w:val="0"/>
          <w:marTop w:val="0"/>
          <w:marBottom w:val="0"/>
          <w:divBdr>
            <w:top w:val="none" w:sz="0" w:space="0" w:color="auto"/>
            <w:left w:val="none" w:sz="0" w:space="0" w:color="auto"/>
            <w:bottom w:val="none" w:sz="0" w:space="0" w:color="auto"/>
            <w:right w:val="none" w:sz="0" w:space="0" w:color="auto"/>
          </w:divBdr>
        </w:div>
      </w:divsChild>
    </w:div>
    <w:div w:id="1634287412">
      <w:bodyDiv w:val="1"/>
      <w:marLeft w:val="0"/>
      <w:marRight w:val="0"/>
      <w:marTop w:val="0"/>
      <w:marBottom w:val="0"/>
      <w:divBdr>
        <w:top w:val="none" w:sz="0" w:space="0" w:color="auto"/>
        <w:left w:val="none" w:sz="0" w:space="0" w:color="auto"/>
        <w:bottom w:val="none" w:sz="0" w:space="0" w:color="auto"/>
        <w:right w:val="none" w:sz="0" w:space="0" w:color="auto"/>
      </w:divBdr>
    </w:div>
    <w:div w:id="1658799519">
      <w:bodyDiv w:val="1"/>
      <w:marLeft w:val="0"/>
      <w:marRight w:val="0"/>
      <w:marTop w:val="0"/>
      <w:marBottom w:val="0"/>
      <w:divBdr>
        <w:top w:val="none" w:sz="0" w:space="0" w:color="auto"/>
        <w:left w:val="none" w:sz="0" w:space="0" w:color="auto"/>
        <w:bottom w:val="none" w:sz="0" w:space="0" w:color="auto"/>
        <w:right w:val="none" w:sz="0" w:space="0" w:color="auto"/>
      </w:divBdr>
      <w:divsChild>
        <w:div w:id="1437366994">
          <w:marLeft w:val="0"/>
          <w:marRight w:val="0"/>
          <w:marTop w:val="0"/>
          <w:marBottom w:val="0"/>
          <w:divBdr>
            <w:top w:val="none" w:sz="0" w:space="0" w:color="auto"/>
            <w:left w:val="none" w:sz="0" w:space="0" w:color="auto"/>
            <w:bottom w:val="none" w:sz="0" w:space="0" w:color="auto"/>
            <w:right w:val="none" w:sz="0" w:space="0" w:color="auto"/>
          </w:divBdr>
          <w:divsChild>
            <w:div w:id="1680037913">
              <w:marLeft w:val="0"/>
              <w:marRight w:val="0"/>
              <w:marTop w:val="300"/>
              <w:marBottom w:val="300"/>
              <w:divBdr>
                <w:top w:val="none" w:sz="0" w:space="0" w:color="auto"/>
                <w:left w:val="none" w:sz="0" w:space="0" w:color="auto"/>
                <w:bottom w:val="none" w:sz="0" w:space="0" w:color="auto"/>
                <w:right w:val="none" w:sz="0" w:space="0" w:color="auto"/>
              </w:divBdr>
            </w:div>
          </w:divsChild>
        </w:div>
        <w:div w:id="1553493059">
          <w:marLeft w:val="-300"/>
          <w:marRight w:val="-300"/>
          <w:marTop w:val="0"/>
          <w:marBottom w:val="0"/>
          <w:divBdr>
            <w:top w:val="none" w:sz="0" w:space="0" w:color="auto"/>
            <w:left w:val="none" w:sz="0" w:space="0" w:color="auto"/>
            <w:bottom w:val="none" w:sz="0" w:space="0" w:color="auto"/>
            <w:right w:val="none" w:sz="0" w:space="0" w:color="auto"/>
          </w:divBdr>
          <w:divsChild>
            <w:div w:id="1977028271">
              <w:marLeft w:val="0"/>
              <w:marRight w:val="0"/>
              <w:marTop w:val="0"/>
              <w:marBottom w:val="0"/>
              <w:divBdr>
                <w:top w:val="none" w:sz="0" w:space="0" w:color="auto"/>
                <w:left w:val="none" w:sz="0" w:space="0" w:color="auto"/>
                <w:bottom w:val="none" w:sz="0" w:space="0" w:color="auto"/>
                <w:right w:val="none" w:sz="0" w:space="0" w:color="auto"/>
              </w:divBdr>
              <w:divsChild>
                <w:div w:id="1750880838">
                  <w:marLeft w:val="0"/>
                  <w:marRight w:val="0"/>
                  <w:marTop w:val="0"/>
                  <w:marBottom w:val="75"/>
                  <w:divBdr>
                    <w:top w:val="none" w:sz="0" w:space="0" w:color="auto"/>
                    <w:left w:val="none" w:sz="0" w:space="0" w:color="auto"/>
                    <w:bottom w:val="none" w:sz="0" w:space="0" w:color="auto"/>
                    <w:right w:val="none" w:sz="0" w:space="0" w:color="auto"/>
                  </w:divBdr>
                </w:div>
                <w:div w:id="1914197527">
                  <w:marLeft w:val="0"/>
                  <w:marRight w:val="0"/>
                  <w:marTop w:val="0"/>
                  <w:marBottom w:val="0"/>
                  <w:divBdr>
                    <w:top w:val="none" w:sz="0" w:space="0" w:color="auto"/>
                    <w:left w:val="none" w:sz="0" w:space="0" w:color="auto"/>
                    <w:bottom w:val="none" w:sz="0" w:space="0" w:color="auto"/>
                    <w:right w:val="none" w:sz="0" w:space="0" w:color="auto"/>
                  </w:divBdr>
                </w:div>
                <w:div w:id="1407804549">
                  <w:marLeft w:val="0"/>
                  <w:marRight w:val="0"/>
                  <w:marTop w:val="0"/>
                  <w:marBottom w:val="0"/>
                  <w:divBdr>
                    <w:top w:val="none" w:sz="0" w:space="0" w:color="auto"/>
                    <w:left w:val="none" w:sz="0" w:space="0" w:color="auto"/>
                    <w:bottom w:val="none" w:sz="0" w:space="0" w:color="auto"/>
                    <w:right w:val="none" w:sz="0" w:space="0" w:color="auto"/>
                  </w:divBdr>
                </w:div>
                <w:div w:id="1636835366">
                  <w:marLeft w:val="0"/>
                  <w:marRight w:val="0"/>
                  <w:marTop w:val="0"/>
                  <w:marBottom w:val="0"/>
                  <w:divBdr>
                    <w:top w:val="none" w:sz="0" w:space="0" w:color="auto"/>
                    <w:left w:val="none" w:sz="0" w:space="0" w:color="auto"/>
                    <w:bottom w:val="none" w:sz="0" w:space="0" w:color="auto"/>
                    <w:right w:val="none" w:sz="0" w:space="0" w:color="auto"/>
                  </w:divBdr>
                </w:div>
                <w:div w:id="1706561623">
                  <w:marLeft w:val="0"/>
                  <w:marRight w:val="0"/>
                  <w:marTop w:val="0"/>
                  <w:marBottom w:val="0"/>
                  <w:divBdr>
                    <w:top w:val="none" w:sz="0" w:space="0" w:color="auto"/>
                    <w:left w:val="none" w:sz="0" w:space="0" w:color="auto"/>
                    <w:bottom w:val="none" w:sz="0" w:space="0" w:color="auto"/>
                    <w:right w:val="none" w:sz="0" w:space="0" w:color="auto"/>
                  </w:divBdr>
                </w:div>
                <w:div w:id="181667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017213">
      <w:bodyDiv w:val="1"/>
      <w:marLeft w:val="0"/>
      <w:marRight w:val="0"/>
      <w:marTop w:val="0"/>
      <w:marBottom w:val="0"/>
      <w:divBdr>
        <w:top w:val="none" w:sz="0" w:space="0" w:color="auto"/>
        <w:left w:val="none" w:sz="0" w:space="0" w:color="auto"/>
        <w:bottom w:val="none" w:sz="0" w:space="0" w:color="auto"/>
        <w:right w:val="none" w:sz="0" w:space="0" w:color="auto"/>
      </w:divBdr>
    </w:div>
    <w:div w:id="1673482258">
      <w:bodyDiv w:val="1"/>
      <w:marLeft w:val="0"/>
      <w:marRight w:val="0"/>
      <w:marTop w:val="0"/>
      <w:marBottom w:val="0"/>
      <w:divBdr>
        <w:top w:val="none" w:sz="0" w:space="0" w:color="auto"/>
        <w:left w:val="none" w:sz="0" w:space="0" w:color="auto"/>
        <w:bottom w:val="none" w:sz="0" w:space="0" w:color="auto"/>
        <w:right w:val="none" w:sz="0" w:space="0" w:color="auto"/>
      </w:divBdr>
    </w:div>
    <w:div w:id="1675261191">
      <w:bodyDiv w:val="1"/>
      <w:marLeft w:val="0"/>
      <w:marRight w:val="0"/>
      <w:marTop w:val="0"/>
      <w:marBottom w:val="0"/>
      <w:divBdr>
        <w:top w:val="none" w:sz="0" w:space="0" w:color="auto"/>
        <w:left w:val="none" w:sz="0" w:space="0" w:color="auto"/>
        <w:bottom w:val="none" w:sz="0" w:space="0" w:color="auto"/>
        <w:right w:val="none" w:sz="0" w:space="0" w:color="auto"/>
      </w:divBdr>
    </w:div>
    <w:div w:id="1678462605">
      <w:bodyDiv w:val="1"/>
      <w:marLeft w:val="0"/>
      <w:marRight w:val="0"/>
      <w:marTop w:val="0"/>
      <w:marBottom w:val="0"/>
      <w:divBdr>
        <w:top w:val="none" w:sz="0" w:space="0" w:color="auto"/>
        <w:left w:val="none" w:sz="0" w:space="0" w:color="auto"/>
        <w:bottom w:val="none" w:sz="0" w:space="0" w:color="auto"/>
        <w:right w:val="none" w:sz="0" w:space="0" w:color="auto"/>
      </w:divBdr>
    </w:div>
    <w:div w:id="1686899358">
      <w:bodyDiv w:val="1"/>
      <w:marLeft w:val="0"/>
      <w:marRight w:val="0"/>
      <w:marTop w:val="0"/>
      <w:marBottom w:val="0"/>
      <w:divBdr>
        <w:top w:val="none" w:sz="0" w:space="0" w:color="auto"/>
        <w:left w:val="none" w:sz="0" w:space="0" w:color="auto"/>
        <w:bottom w:val="none" w:sz="0" w:space="0" w:color="auto"/>
        <w:right w:val="none" w:sz="0" w:space="0" w:color="auto"/>
      </w:divBdr>
    </w:div>
    <w:div w:id="1697003428">
      <w:bodyDiv w:val="1"/>
      <w:marLeft w:val="0"/>
      <w:marRight w:val="0"/>
      <w:marTop w:val="0"/>
      <w:marBottom w:val="0"/>
      <w:divBdr>
        <w:top w:val="none" w:sz="0" w:space="0" w:color="auto"/>
        <w:left w:val="none" w:sz="0" w:space="0" w:color="auto"/>
        <w:bottom w:val="none" w:sz="0" w:space="0" w:color="auto"/>
        <w:right w:val="none" w:sz="0" w:space="0" w:color="auto"/>
      </w:divBdr>
      <w:divsChild>
        <w:div w:id="1962685324">
          <w:marLeft w:val="0"/>
          <w:marRight w:val="0"/>
          <w:marTop w:val="180"/>
          <w:marBottom w:val="0"/>
          <w:divBdr>
            <w:top w:val="none" w:sz="0" w:space="0" w:color="auto"/>
            <w:left w:val="none" w:sz="0" w:space="0" w:color="auto"/>
            <w:bottom w:val="none" w:sz="0" w:space="0" w:color="auto"/>
            <w:right w:val="none" w:sz="0" w:space="0" w:color="auto"/>
          </w:divBdr>
        </w:div>
        <w:div w:id="651643677">
          <w:marLeft w:val="-120"/>
          <w:marRight w:val="0"/>
          <w:marTop w:val="90"/>
          <w:marBottom w:val="0"/>
          <w:divBdr>
            <w:top w:val="none" w:sz="0" w:space="0" w:color="auto"/>
            <w:left w:val="none" w:sz="0" w:space="0" w:color="auto"/>
            <w:bottom w:val="none" w:sz="0" w:space="0" w:color="auto"/>
            <w:right w:val="none" w:sz="0" w:space="0" w:color="auto"/>
          </w:divBdr>
        </w:div>
        <w:div w:id="684601934">
          <w:marLeft w:val="0"/>
          <w:marRight w:val="0"/>
          <w:marTop w:val="90"/>
          <w:marBottom w:val="0"/>
          <w:divBdr>
            <w:top w:val="none" w:sz="0" w:space="0" w:color="auto"/>
            <w:left w:val="none" w:sz="0" w:space="0" w:color="auto"/>
            <w:bottom w:val="none" w:sz="0" w:space="0" w:color="auto"/>
            <w:right w:val="none" w:sz="0" w:space="0" w:color="auto"/>
          </w:divBdr>
        </w:div>
      </w:divsChild>
    </w:div>
    <w:div w:id="1718705418">
      <w:bodyDiv w:val="1"/>
      <w:marLeft w:val="0"/>
      <w:marRight w:val="0"/>
      <w:marTop w:val="0"/>
      <w:marBottom w:val="0"/>
      <w:divBdr>
        <w:top w:val="none" w:sz="0" w:space="0" w:color="auto"/>
        <w:left w:val="none" w:sz="0" w:space="0" w:color="auto"/>
        <w:bottom w:val="none" w:sz="0" w:space="0" w:color="auto"/>
        <w:right w:val="none" w:sz="0" w:space="0" w:color="auto"/>
      </w:divBdr>
    </w:div>
    <w:div w:id="1745954959">
      <w:bodyDiv w:val="1"/>
      <w:marLeft w:val="0"/>
      <w:marRight w:val="0"/>
      <w:marTop w:val="0"/>
      <w:marBottom w:val="0"/>
      <w:divBdr>
        <w:top w:val="none" w:sz="0" w:space="0" w:color="auto"/>
        <w:left w:val="none" w:sz="0" w:space="0" w:color="auto"/>
        <w:bottom w:val="none" w:sz="0" w:space="0" w:color="auto"/>
        <w:right w:val="none" w:sz="0" w:space="0" w:color="auto"/>
      </w:divBdr>
    </w:div>
    <w:div w:id="1754889172">
      <w:bodyDiv w:val="1"/>
      <w:marLeft w:val="0"/>
      <w:marRight w:val="0"/>
      <w:marTop w:val="0"/>
      <w:marBottom w:val="0"/>
      <w:divBdr>
        <w:top w:val="none" w:sz="0" w:space="0" w:color="auto"/>
        <w:left w:val="none" w:sz="0" w:space="0" w:color="auto"/>
        <w:bottom w:val="none" w:sz="0" w:space="0" w:color="auto"/>
        <w:right w:val="none" w:sz="0" w:space="0" w:color="auto"/>
      </w:divBdr>
    </w:div>
    <w:div w:id="1765497896">
      <w:bodyDiv w:val="1"/>
      <w:marLeft w:val="0"/>
      <w:marRight w:val="0"/>
      <w:marTop w:val="0"/>
      <w:marBottom w:val="0"/>
      <w:divBdr>
        <w:top w:val="none" w:sz="0" w:space="0" w:color="auto"/>
        <w:left w:val="none" w:sz="0" w:space="0" w:color="auto"/>
        <w:bottom w:val="none" w:sz="0" w:space="0" w:color="auto"/>
        <w:right w:val="none" w:sz="0" w:space="0" w:color="auto"/>
      </w:divBdr>
    </w:div>
    <w:div w:id="1782257864">
      <w:bodyDiv w:val="1"/>
      <w:marLeft w:val="0"/>
      <w:marRight w:val="0"/>
      <w:marTop w:val="0"/>
      <w:marBottom w:val="0"/>
      <w:divBdr>
        <w:top w:val="none" w:sz="0" w:space="0" w:color="auto"/>
        <w:left w:val="none" w:sz="0" w:space="0" w:color="auto"/>
        <w:bottom w:val="none" w:sz="0" w:space="0" w:color="auto"/>
        <w:right w:val="none" w:sz="0" w:space="0" w:color="auto"/>
      </w:divBdr>
    </w:div>
    <w:div w:id="1823041183">
      <w:bodyDiv w:val="1"/>
      <w:marLeft w:val="0"/>
      <w:marRight w:val="0"/>
      <w:marTop w:val="0"/>
      <w:marBottom w:val="0"/>
      <w:divBdr>
        <w:top w:val="none" w:sz="0" w:space="0" w:color="auto"/>
        <w:left w:val="none" w:sz="0" w:space="0" w:color="auto"/>
        <w:bottom w:val="none" w:sz="0" w:space="0" w:color="auto"/>
        <w:right w:val="none" w:sz="0" w:space="0" w:color="auto"/>
      </w:divBdr>
    </w:div>
    <w:div w:id="1826120691">
      <w:bodyDiv w:val="1"/>
      <w:marLeft w:val="0"/>
      <w:marRight w:val="0"/>
      <w:marTop w:val="0"/>
      <w:marBottom w:val="0"/>
      <w:divBdr>
        <w:top w:val="none" w:sz="0" w:space="0" w:color="auto"/>
        <w:left w:val="none" w:sz="0" w:space="0" w:color="auto"/>
        <w:bottom w:val="none" w:sz="0" w:space="0" w:color="auto"/>
        <w:right w:val="none" w:sz="0" w:space="0" w:color="auto"/>
      </w:divBdr>
      <w:divsChild>
        <w:div w:id="467010682">
          <w:marLeft w:val="0"/>
          <w:marRight w:val="0"/>
          <w:marTop w:val="0"/>
          <w:marBottom w:val="0"/>
          <w:divBdr>
            <w:top w:val="none" w:sz="0" w:space="0" w:color="auto"/>
            <w:left w:val="none" w:sz="0" w:space="0" w:color="auto"/>
            <w:bottom w:val="none" w:sz="0" w:space="0" w:color="auto"/>
            <w:right w:val="none" w:sz="0" w:space="0" w:color="auto"/>
          </w:divBdr>
          <w:divsChild>
            <w:div w:id="1292782174">
              <w:marLeft w:val="0"/>
              <w:marRight w:val="0"/>
              <w:marTop w:val="0"/>
              <w:marBottom w:val="0"/>
              <w:divBdr>
                <w:top w:val="none" w:sz="0" w:space="0" w:color="auto"/>
                <w:left w:val="none" w:sz="0" w:space="0" w:color="auto"/>
                <w:bottom w:val="none" w:sz="0" w:space="0" w:color="auto"/>
                <w:right w:val="none" w:sz="0" w:space="0" w:color="auto"/>
              </w:divBdr>
            </w:div>
          </w:divsChild>
        </w:div>
        <w:div w:id="774324488">
          <w:marLeft w:val="0"/>
          <w:marRight w:val="0"/>
          <w:marTop w:val="0"/>
          <w:marBottom w:val="0"/>
          <w:divBdr>
            <w:top w:val="none" w:sz="0" w:space="0" w:color="auto"/>
            <w:left w:val="none" w:sz="0" w:space="0" w:color="auto"/>
            <w:bottom w:val="none" w:sz="0" w:space="0" w:color="auto"/>
            <w:right w:val="none" w:sz="0" w:space="0" w:color="auto"/>
          </w:divBdr>
          <w:divsChild>
            <w:div w:id="1334843915">
              <w:marLeft w:val="0"/>
              <w:marRight w:val="0"/>
              <w:marTop w:val="0"/>
              <w:marBottom w:val="0"/>
              <w:divBdr>
                <w:top w:val="none" w:sz="0" w:space="0" w:color="auto"/>
                <w:left w:val="none" w:sz="0" w:space="0" w:color="auto"/>
                <w:bottom w:val="none" w:sz="0" w:space="0" w:color="auto"/>
                <w:right w:val="none" w:sz="0" w:space="0" w:color="auto"/>
              </w:divBdr>
            </w:div>
          </w:divsChild>
        </w:div>
        <w:div w:id="1748108958">
          <w:marLeft w:val="0"/>
          <w:marRight w:val="0"/>
          <w:marTop w:val="0"/>
          <w:marBottom w:val="0"/>
          <w:divBdr>
            <w:top w:val="none" w:sz="0" w:space="0" w:color="auto"/>
            <w:left w:val="none" w:sz="0" w:space="0" w:color="auto"/>
            <w:bottom w:val="none" w:sz="0" w:space="0" w:color="auto"/>
            <w:right w:val="none" w:sz="0" w:space="0" w:color="auto"/>
          </w:divBdr>
          <w:divsChild>
            <w:div w:id="1793328021">
              <w:marLeft w:val="0"/>
              <w:marRight w:val="0"/>
              <w:marTop w:val="0"/>
              <w:marBottom w:val="0"/>
              <w:divBdr>
                <w:top w:val="none" w:sz="0" w:space="0" w:color="auto"/>
                <w:left w:val="none" w:sz="0" w:space="0" w:color="auto"/>
                <w:bottom w:val="none" w:sz="0" w:space="0" w:color="auto"/>
                <w:right w:val="none" w:sz="0" w:space="0" w:color="auto"/>
              </w:divBdr>
              <w:divsChild>
                <w:div w:id="20927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9769">
          <w:marLeft w:val="0"/>
          <w:marRight w:val="0"/>
          <w:marTop w:val="0"/>
          <w:marBottom w:val="0"/>
          <w:divBdr>
            <w:top w:val="none" w:sz="0" w:space="0" w:color="auto"/>
            <w:left w:val="none" w:sz="0" w:space="0" w:color="auto"/>
            <w:bottom w:val="none" w:sz="0" w:space="0" w:color="auto"/>
            <w:right w:val="none" w:sz="0" w:space="0" w:color="auto"/>
          </w:divBdr>
          <w:divsChild>
            <w:div w:id="1774936468">
              <w:marLeft w:val="0"/>
              <w:marRight w:val="0"/>
              <w:marTop w:val="0"/>
              <w:marBottom w:val="0"/>
              <w:divBdr>
                <w:top w:val="none" w:sz="0" w:space="0" w:color="auto"/>
                <w:left w:val="none" w:sz="0" w:space="0" w:color="auto"/>
                <w:bottom w:val="none" w:sz="0" w:space="0" w:color="auto"/>
                <w:right w:val="none" w:sz="0" w:space="0" w:color="auto"/>
              </w:divBdr>
            </w:div>
          </w:divsChild>
        </w:div>
        <w:div w:id="1983003299">
          <w:marLeft w:val="0"/>
          <w:marRight w:val="0"/>
          <w:marTop w:val="0"/>
          <w:marBottom w:val="0"/>
          <w:divBdr>
            <w:top w:val="none" w:sz="0" w:space="0" w:color="auto"/>
            <w:left w:val="none" w:sz="0" w:space="0" w:color="auto"/>
            <w:bottom w:val="none" w:sz="0" w:space="0" w:color="auto"/>
            <w:right w:val="none" w:sz="0" w:space="0" w:color="auto"/>
          </w:divBdr>
          <w:divsChild>
            <w:div w:id="58292939">
              <w:marLeft w:val="0"/>
              <w:marRight w:val="0"/>
              <w:marTop w:val="0"/>
              <w:marBottom w:val="0"/>
              <w:divBdr>
                <w:top w:val="none" w:sz="0" w:space="0" w:color="auto"/>
                <w:left w:val="none" w:sz="0" w:space="0" w:color="auto"/>
                <w:bottom w:val="none" w:sz="0" w:space="0" w:color="auto"/>
                <w:right w:val="none" w:sz="0" w:space="0" w:color="auto"/>
              </w:divBdr>
            </w:div>
          </w:divsChild>
        </w:div>
        <w:div w:id="640573440">
          <w:marLeft w:val="0"/>
          <w:marRight w:val="0"/>
          <w:marTop w:val="240"/>
          <w:marBottom w:val="330"/>
          <w:divBdr>
            <w:top w:val="none" w:sz="0" w:space="0" w:color="auto"/>
            <w:left w:val="none" w:sz="0" w:space="0" w:color="auto"/>
            <w:bottom w:val="none" w:sz="0" w:space="0" w:color="auto"/>
            <w:right w:val="none" w:sz="0" w:space="0" w:color="auto"/>
          </w:divBdr>
          <w:divsChild>
            <w:div w:id="1000935906">
              <w:marLeft w:val="0"/>
              <w:marRight w:val="0"/>
              <w:marTop w:val="0"/>
              <w:marBottom w:val="0"/>
              <w:divBdr>
                <w:top w:val="none" w:sz="0" w:space="0" w:color="auto"/>
                <w:left w:val="none" w:sz="0" w:space="0" w:color="auto"/>
                <w:bottom w:val="none" w:sz="0" w:space="0" w:color="auto"/>
                <w:right w:val="none" w:sz="0" w:space="0" w:color="auto"/>
              </w:divBdr>
              <w:divsChild>
                <w:div w:id="408117316">
                  <w:marLeft w:val="0"/>
                  <w:marRight w:val="0"/>
                  <w:marTop w:val="360"/>
                  <w:marBottom w:val="0"/>
                  <w:divBdr>
                    <w:top w:val="single" w:sz="6" w:space="0" w:color="CCCCCC"/>
                    <w:left w:val="none" w:sz="0" w:space="0" w:color="auto"/>
                    <w:bottom w:val="single" w:sz="6" w:space="0" w:color="CCCCCC"/>
                    <w:right w:val="none" w:sz="0" w:space="0" w:color="auto"/>
                  </w:divBdr>
                  <w:divsChild>
                    <w:div w:id="272714391">
                      <w:marLeft w:val="0"/>
                      <w:marRight w:val="0"/>
                      <w:marTop w:val="0"/>
                      <w:marBottom w:val="0"/>
                      <w:divBdr>
                        <w:top w:val="none" w:sz="0" w:space="0" w:color="auto"/>
                        <w:left w:val="none" w:sz="0" w:space="0" w:color="auto"/>
                        <w:bottom w:val="single" w:sz="6" w:space="9" w:color="CCCCCC"/>
                        <w:right w:val="none" w:sz="0" w:space="0" w:color="auto"/>
                      </w:divBdr>
                    </w:div>
                    <w:div w:id="659507079">
                      <w:marLeft w:val="0"/>
                      <w:marRight w:val="0"/>
                      <w:marTop w:val="0"/>
                      <w:marBottom w:val="0"/>
                      <w:divBdr>
                        <w:top w:val="none" w:sz="0" w:space="0" w:color="auto"/>
                        <w:left w:val="none" w:sz="0" w:space="0" w:color="auto"/>
                        <w:bottom w:val="none" w:sz="0" w:space="0" w:color="auto"/>
                        <w:right w:val="none" w:sz="0" w:space="0" w:color="auto"/>
                      </w:divBdr>
                      <w:divsChild>
                        <w:div w:id="381096125">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778068">
          <w:marLeft w:val="0"/>
          <w:marRight w:val="0"/>
          <w:marTop w:val="0"/>
          <w:marBottom w:val="0"/>
          <w:divBdr>
            <w:top w:val="none" w:sz="0" w:space="0" w:color="auto"/>
            <w:left w:val="none" w:sz="0" w:space="0" w:color="auto"/>
            <w:bottom w:val="none" w:sz="0" w:space="0" w:color="auto"/>
            <w:right w:val="none" w:sz="0" w:space="0" w:color="auto"/>
          </w:divBdr>
          <w:divsChild>
            <w:div w:id="21319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947102">
      <w:bodyDiv w:val="1"/>
      <w:marLeft w:val="0"/>
      <w:marRight w:val="0"/>
      <w:marTop w:val="0"/>
      <w:marBottom w:val="0"/>
      <w:divBdr>
        <w:top w:val="none" w:sz="0" w:space="0" w:color="auto"/>
        <w:left w:val="none" w:sz="0" w:space="0" w:color="auto"/>
        <w:bottom w:val="none" w:sz="0" w:space="0" w:color="auto"/>
        <w:right w:val="none" w:sz="0" w:space="0" w:color="auto"/>
      </w:divBdr>
    </w:div>
    <w:div w:id="1840658070">
      <w:bodyDiv w:val="1"/>
      <w:marLeft w:val="0"/>
      <w:marRight w:val="0"/>
      <w:marTop w:val="0"/>
      <w:marBottom w:val="0"/>
      <w:divBdr>
        <w:top w:val="none" w:sz="0" w:space="0" w:color="auto"/>
        <w:left w:val="none" w:sz="0" w:space="0" w:color="auto"/>
        <w:bottom w:val="none" w:sz="0" w:space="0" w:color="auto"/>
        <w:right w:val="none" w:sz="0" w:space="0" w:color="auto"/>
      </w:divBdr>
    </w:div>
    <w:div w:id="1853185342">
      <w:bodyDiv w:val="1"/>
      <w:marLeft w:val="0"/>
      <w:marRight w:val="0"/>
      <w:marTop w:val="0"/>
      <w:marBottom w:val="0"/>
      <w:divBdr>
        <w:top w:val="none" w:sz="0" w:space="0" w:color="auto"/>
        <w:left w:val="none" w:sz="0" w:space="0" w:color="auto"/>
        <w:bottom w:val="none" w:sz="0" w:space="0" w:color="auto"/>
        <w:right w:val="none" w:sz="0" w:space="0" w:color="auto"/>
      </w:divBdr>
    </w:div>
    <w:div w:id="1861234332">
      <w:bodyDiv w:val="1"/>
      <w:marLeft w:val="0"/>
      <w:marRight w:val="0"/>
      <w:marTop w:val="0"/>
      <w:marBottom w:val="0"/>
      <w:divBdr>
        <w:top w:val="none" w:sz="0" w:space="0" w:color="auto"/>
        <w:left w:val="none" w:sz="0" w:space="0" w:color="auto"/>
        <w:bottom w:val="none" w:sz="0" w:space="0" w:color="auto"/>
        <w:right w:val="none" w:sz="0" w:space="0" w:color="auto"/>
      </w:divBdr>
      <w:divsChild>
        <w:div w:id="1306734607">
          <w:marLeft w:val="0"/>
          <w:marRight w:val="0"/>
          <w:marTop w:val="0"/>
          <w:marBottom w:val="0"/>
          <w:divBdr>
            <w:top w:val="none" w:sz="0" w:space="0" w:color="auto"/>
            <w:left w:val="none" w:sz="0" w:space="0" w:color="auto"/>
            <w:bottom w:val="none" w:sz="0" w:space="0" w:color="auto"/>
            <w:right w:val="none" w:sz="0" w:space="0" w:color="auto"/>
          </w:divBdr>
        </w:div>
        <w:div w:id="1474832339">
          <w:marLeft w:val="0"/>
          <w:marRight w:val="0"/>
          <w:marTop w:val="0"/>
          <w:marBottom w:val="0"/>
          <w:divBdr>
            <w:top w:val="none" w:sz="0" w:space="0" w:color="auto"/>
            <w:left w:val="none" w:sz="0" w:space="0" w:color="auto"/>
            <w:bottom w:val="none" w:sz="0" w:space="0" w:color="auto"/>
            <w:right w:val="none" w:sz="0" w:space="0" w:color="auto"/>
          </w:divBdr>
        </w:div>
        <w:div w:id="1255211578">
          <w:marLeft w:val="0"/>
          <w:marRight w:val="0"/>
          <w:marTop w:val="0"/>
          <w:marBottom w:val="0"/>
          <w:divBdr>
            <w:top w:val="none" w:sz="0" w:space="0" w:color="auto"/>
            <w:left w:val="none" w:sz="0" w:space="0" w:color="auto"/>
            <w:bottom w:val="none" w:sz="0" w:space="0" w:color="auto"/>
            <w:right w:val="none" w:sz="0" w:space="0" w:color="auto"/>
          </w:divBdr>
        </w:div>
        <w:div w:id="1994677507">
          <w:marLeft w:val="0"/>
          <w:marRight w:val="0"/>
          <w:marTop w:val="0"/>
          <w:marBottom w:val="0"/>
          <w:divBdr>
            <w:top w:val="none" w:sz="0" w:space="0" w:color="auto"/>
            <w:left w:val="none" w:sz="0" w:space="0" w:color="auto"/>
            <w:bottom w:val="none" w:sz="0" w:space="0" w:color="auto"/>
            <w:right w:val="none" w:sz="0" w:space="0" w:color="auto"/>
          </w:divBdr>
        </w:div>
        <w:div w:id="1830751084">
          <w:marLeft w:val="0"/>
          <w:marRight w:val="0"/>
          <w:marTop w:val="0"/>
          <w:marBottom w:val="0"/>
          <w:divBdr>
            <w:top w:val="none" w:sz="0" w:space="0" w:color="auto"/>
            <w:left w:val="none" w:sz="0" w:space="0" w:color="auto"/>
            <w:bottom w:val="none" w:sz="0" w:space="0" w:color="auto"/>
            <w:right w:val="none" w:sz="0" w:space="0" w:color="auto"/>
          </w:divBdr>
        </w:div>
        <w:div w:id="864447588">
          <w:marLeft w:val="0"/>
          <w:marRight w:val="0"/>
          <w:marTop w:val="0"/>
          <w:marBottom w:val="0"/>
          <w:divBdr>
            <w:top w:val="none" w:sz="0" w:space="0" w:color="auto"/>
            <w:left w:val="none" w:sz="0" w:space="0" w:color="auto"/>
            <w:bottom w:val="none" w:sz="0" w:space="0" w:color="auto"/>
            <w:right w:val="none" w:sz="0" w:space="0" w:color="auto"/>
          </w:divBdr>
        </w:div>
      </w:divsChild>
    </w:div>
    <w:div w:id="1865441300">
      <w:bodyDiv w:val="1"/>
      <w:marLeft w:val="0"/>
      <w:marRight w:val="0"/>
      <w:marTop w:val="0"/>
      <w:marBottom w:val="0"/>
      <w:divBdr>
        <w:top w:val="none" w:sz="0" w:space="0" w:color="auto"/>
        <w:left w:val="none" w:sz="0" w:space="0" w:color="auto"/>
        <w:bottom w:val="none" w:sz="0" w:space="0" w:color="auto"/>
        <w:right w:val="none" w:sz="0" w:space="0" w:color="auto"/>
      </w:divBdr>
    </w:div>
    <w:div w:id="1883980445">
      <w:bodyDiv w:val="1"/>
      <w:marLeft w:val="0"/>
      <w:marRight w:val="0"/>
      <w:marTop w:val="0"/>
      <w:marBottom w:val="0"/>
      <w:divBdr>
        <w:top w:val="none" w:sz="0" w:space="0" w:color="auto"/>
        <w:left w:val="none" w:sz="0" w:space="0" w:color="auto"/>
        <w:bottom w:val="none" w:sz="0" w:space="0" w:color="auto"/>
        <w:right w:val="none" w:sz="0" w:space="0" w:color="auto"/>
      </w:divBdr>
    </w:div>
    <w:div w:id="1886486149">
      <w:bodyDiv w:val="1"/>
      <w:marLeft w:val="0"/>
      <w:marRight w:val="0"/>
      <w:marTop w:val="0"/>
      <w:marBottom w:val="0"/>
      <w:divBdr>
        <w:top w:val="none" w:sz="0" w:space="0" w:color="auto"/>
        <w:left w:val="none" w:sz="0" w:space="0" w:color="auto"/>
        <w:bottom w:val="none" w:sz="0" w:space="0" w:color="auto"/>
        <w:right w:val="none" w:sz="0" w:space="0" w:color="auto"/>
      </w:divBdr>
    </w:div>
    <w:div w:id="1888492996">
      <w:bodyDiv w:val="1"/>
      <w:marLeft w:val="0"/>
      <w:marRight w:val="0"/>
      <w:marTop w:val="0"/>
      <w:marBottom w:val="0"/>
      <w:divBdr>
        <w:top w:val="none" w:sz="0" w:space="0" w:color="auto"/>
        <w:left w:val="none" w:sz="0" w:space="0" w:color="auto"/>
        <w:bottom w:val="none" w:sz="0" w:space="0" w:color="auto"/>
        <w:right w:val="none" w:sz="0" w:space="0" w:color="auto"/>
      </w:divBdr>
      <w:divsChild>
        <w:div w:id="1530415742">
          <w:marLeft w:val="0"/>
          <w:marRight w:val="0"/>
          <w:marTop w:val="0"/>
          <w:marBottom w:val="0"/>
          <w:divBdr>
            <w:top w:val="none" w:sz="0" w:space="0" w:color="auto"/>
            <w:left w:val="none" w:sz="0" w:space="0" w:color="auto"/>
            <w:bottom w:val="none" w:sz="0" w:space="0" w:color="auto"/>
            <w:right w:val="none" w:sz="0" w:space="0" w:color="auto"/>
          </w:divBdr>
          <w:divsChild>
            <w:div w:id="177315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497585">
      <w:bodyDiv w:val="1"/>
      <w:marLeft w:val="0"/>
      <w:marRight w:val="0"/>
      <w:marTop w:val="0"/>
      <w:marBottom w:val="0"/>
      <w:divBdr>
        <w:top w:val="none" w:sz="0" w:space="0" w:color="auto"/>
        <w:left w:val="none" w:sz="0" w:space="0" w:color="auto"/>
        <w:bottom w:val="none" w:sz="0" w:space="0" w:color="auto"/>
        <w:right w:val="none" w:sz="0" w:space="0" w:color="auto"/>
      </w:divBdr>
    </w:div>
    <w:div w:id="1923906191">
      <w:bodyDiv w:val="1"/>
      <w:marLeft w:val="0"/>
      <w:marRight w:val="0"/>
      <w:marTop w:val="0"/>
      <w:marBottom w:val="0"/>
      <w:divBdr>
        <w:top w:val="none" w:sz="0" w:space="0" w:color="auto"/>
        <w:left w:val="none" w:sz="0" w:space="0" w:color="auto"/>
        <w:bottom w:val="none" w:sz="0" w:space="0" w:color="auto"/>
        <w:right w:val="none" w:sz="0" w:space="0" w:color="auto"/>
      </w:divBdr>
    </w:div>
    <w:div w:id="1941064788">
      <w:bodyDiv w:val="1"/>
      <w:marLeft w:val="0"/>
      <w:marRight w:val="0"/>
      <w:marTop w:val="0"/>
      <w:marBottom w:val="0"/>
      <w:divBdr>
        <w:top w:val="none" w:sz="0" w:space="0" w:color="auto"/>
        <w:left w:val="none" w:sz="0" w:space="0" w:color="auto"/>
        <w:bottom w:val="none" w:sz="0" w:space="0" w:color="auto"/>
        <w:right w:val="none" w:sz="0" w:space="0" w:color="auto"/>
      </w:divBdr>
      <w:divsChild>
        <w:div w:id="1911845982">
          <w:marLeft w:val="0"/>
          <w:marRight w:val="0"/>
          <w:marTop w:val="0"/>
          <w:marBottom w:val="0"/>
          <w:divBdr>
            <w:top w:val="none" w:sz="0" w:space="0" w:color="auto"/>
            <w:left w:val="none" w:sz="0" w:space="0" w:color="auto"/>
            <w:bottom w:val="none" w:sz="0" w:space="0" w:color="auto"/>
            <w:right w:val="none" w:sz="0" w:space="0" w:color="auto"/>
          </w:divBdr>
          <w:divsChild>
            <w:div w:id="1581014829">
              <w:marLeft w:val="-225"/>
              <w:marRight w:val="-225"/>
              <w:marTop w:val="0"/>
              <w:marBottom w:val="0"/>
              <w:divBdr>
                <w:top w:val="none" w:sz="0" w:space="0" w:color="auto"/>
                <w:left w:val="none" w:sz="0" w:space="0" w:color="auto"/>
                <w:bottom w:val="none" w:sz="0" w:space="0" w:color="auto"/>
                <w:right w:val="none" w:sz="0" w:space="0" w:color="auto"/>
              </w:divBdr>
              <w:divsChild>
                <w:div w:id="1336810851">
                  <w:marLeft w:val="0"/>
                  <w:marRight w:val="0"/>
                  <w:marTop w:val="0"/>
                  <w:marBottom w:val="150"/>
                  <w:divBdr>
                    <w:top w:val="none" w:sz="0" w:space="0" w:color="auto"/>
                    <w:left w:val="none" w:sz="0" w:space="0" w:color="auto"/>
                    <w:bottom w:val="single" w:sz="6" w:space="8" w:color="D5D5D5"/>
                    <w:right w:val="none" w:sz="0" w:space="0" w:color="auto"/>
                  </w:divBdr>
                  <w:divsChild>
                    <w:div w:id="1740786782">
                      <w:marLeft w:val="0"/>
                      <w:marRight w:val="0"/>
                      <w:marTop w:val="0"/>
                      <w:marBottom w:val="0"/>
                      <w:divBdr>
                        <w:top w:val="none" w:sz="0" w:space="0" w:color="auto"/>
                        <w:left w:val="none" w:sz="0" w:space="0" w:color="auto"/>
                        <w:bottom w:val="none" w:sz="0" w:space="0" w:color="auto"/>
                        <w:right w:val="none" w:sz="0" w:space="0" w:color="auto"/>
                      </w:divBdr>
                      <w:divsChild>
                        <w:div w:id="173797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043122">
          <w:marLeft w:val="0"/>
          <w:marRight w:val="0"/>
          <w:marTop w:val="0"/>
          <w:marBottom w:val="0"/>
          <w:divBdr>
            <w:top w:val="none" w:sz="0" w:space="0" w:color="auto"/>
            <w:left w:val="none" w:sz="0" w:space="0" w:color="auto"/>
            <w:bottom w:val="none" w:sz="0" w:space="0" w:color="auto"/>
            <w:right w:val="none" w:sz="0" w:space="0" w:color="auto"/>
          </w:divBdr>
          <w:divsChild>
            <w:div w:id="606350275">
              <w:marLeft w:val="0"/>
              <w:marRight w:val="0"/>
              <w:marTop w:val="0"/>
              <w:marBottom w:val="225"/>
              <w:divBdr>
                <w:top w:val="single" w:sz="6" w:space="0" w:color="E3E3E3"/>
                <w:left w:val="single" w:sz="6" w:space="0" w:color="E3E3E3"/>
                <w:bottom w:val="single" w:sz="12" w:space="0" w:color="D5D5D5"/>
                <w:right w:val="single" w:sz="6" w:space="0" w:color="E3E3E3"/>
              </w:divBdr>
              <w:divsChild>
                <w:div w:id="115219389">
                  <w:marLeft w:val="0"/>
                  <w:marRight w:val="0"/>
                  <w:marTop w:val="0"/>
                  <w:marBottom w:val="0"/>
                  <w:divBdr>
                    <w:top w:val="none" w:sz="0" w:space="0" w:color="auto"/>
                    <w:left w:val="none" w:sz="0" w:space="0" w:color="auto"/>
                    <w:bottom w:val="none" w:sz="0" w:space="0" w:color="auto"/>
                    <w:right w:val="none" w:sz="0" w:space="0" w:color="auto"/>
                  </w:divBdr>
                  <w:divsChild>
                    <w:div w:id="1232544308">
                      <w:marLeft w:val="0"/>
                      <w:marRight w:val="0"/>
                      <w:marTop w:val="0"/>
                      <w:marBottom w:val="0"/>
                      <w:divBdr>
                        <w:top w:val="none" w:sz="0" w:space="0" w:color="auto"/>
                        <w:left w:val="none" w:sz="0" w:space="0" w:color="auto"/>
                        <w:bottom w:val="none" w:sz="0" w:space="0" w:color="auto"/>
                        <w:right w:val="none" w:sz="0" w:space="0" w:color="auto"/>
                      </w:divBdr>
                      <w:divsChild>
                        <w:div w:id="1918975744">
                          <w:marLeft w:val="0"/>
                          <w:marRight w:val="0"/>
                          <w:marTop w:val="0"/>
                          <w:marBottom w:val="0"/>
                          <w:divBdr>
                            <w:top w:val="none" w:sz="0" w:space="0" w:color="auto"/>
                            <w:left w:val="none" w:sz="0" w:space="0" w:color="auto"/>
                            <w:bottom w:val="none" w:sz="0" w:space="0" w:color="auto"/>
                            <w:right w:val="none" w:sz="0" w:space="0" w:color="auto"/>
                          </w:divBdr>
                        </w:div>
                        <w:div w:id="1945258170">
                          <w:marLeft w:val="0"/>
                          <w:marRight w:val="0"/>
                          <w:marTop w:val="0"/>
                          <w:marBottom w:val="0"/>
                          <w:divBdr>
                            <w:top w:val="none" w:sz="0" w:space="0" w:color="auto"/>
                            <w:left w:val="none" w:sz="0" w:space="0" w:color="auto"/>
                            <w:bottom w:val="none" w:sz="0" w:space="0" w:color="auto"/>
                            <w:right w:val="none" w:sz="0" w:space="0" w:color="auto"/>
                          </w:divBdr>
                        </w:div>
                        <w:div w:id="386996797">
                          <w:marLeft w:val="0"/>
                          <w:marRight w:val="0"/>
                          <w:marTop w:val="0"/>
                          <w:marBottom w:val="0"/>
                          <w:divBdr>
                            <w:top w:val="none" w:sz="0" w:space="0" w:color="auto"/>
                            <w:left w:val="none" w:sz="0" w:space="0" w:color="auto"/>
                            <w:bottom w:val="none" w:sz="0" w:space="0" w:color="auto"/>
                            <w:right w:val="none" w:sz="0" w:space="0" w:color="auto"/>
                          </w:divBdr>
                        </w:div>
                        <w:div w:id="842814969">
                          <w:marLeft w:val="0"/>
                          <w:marRight w:val="0"/>
                          <w:marTop w:val="0"/>
                          <w:marBottom w:val="0"/>
                          <w:divBdr>
                            <w:top w:val="none" w:sz="0" w:space="0" w:color="auto"/>
                            <w:left w:val="none" w:sz="0" w:space="0" w:color="auto"/>
                            <w:bottom w:val="none" w:sz="0" w:space="0" w:color="auto"/>
                            <w:right w:val="none" w:sz="0" w:space="0" w:color="auto"/>
                          </w:divBdr>
                        </w:div>
                        <w:div w:id="1471243048">
                          <w:marLeft w:val="0"/>
                          <w:marRight w:val="0"/>
                          <w:marTop w:val="0"/>
                          <w:marBottom w:val="0"/>
                          <w:divBdr>
                            <w:top w:val="none" w:sz="0" w:space="0" w:color="auto"/>
                            <w:left w:val="none" w:sz="0" w:space="0" w:color="auto"/>
                            <w:bottom w:val="none" w:sz="0" w:space="0" w:color="auto"/>
                            <w:right w:val="none" w:sz="0" w:space="0" w:color="auto"/>
                          </w:divBdr>
                        </w:div>
                        <w:div w:id="176777759">
                          <w:marLeft w:val="0"/>
                          <w:marRight w:val="0"/>
                          <w:marTop w:val="0"/>
                          <w:marBottom w:val="0"/>
                          <w:divBdr>
                            <w:top w:val="none" w:sz="0" w:space="0" w:color="auto"/>
                            <w:left w:val="none" w:sz="0" w:space="0" w:color="auto"/>
                            <w:bottom w:val="none" w:sz="0" w:space="0" w:color="auto"/>
                            <w:right w:val="none" w:sz="0" w:space="0" w:color="auto"/>
                          </w:divBdr>
                        </w:div>
                        <w:div w:id="1128859050">
                          <w:marLeft w:val="0"/>
                          <w:marRight w:val="0"/>
                          <w:marTop w:val="0"/>
                          <w:marBottom w:val="0"/>
                          <w:divBdr>
                            <w:top w:val="none" w:sz="0" w:space="0" w:color="auto"/>
                            <w:left w:val="none" w:sz="0" w:space="0" w:color="auto"/>
                            <w:bottom w:val="single" w:sz="6" w:space="15" w:color="E3E3E3"/>
                            <w:right w:val="none" w:sz="0" w:space="0" w:color="auto"/>
                          </w:divBdr>
                        </w:div>
                      </w:divsChild>
                    </w:div>
                    <w:div w:id="1783112803">
                      <w:marLeft w:val="0"/>
                      <w:marRight w:val="0"/>
                      <w:marTop w:val="0"/>
                      <w:marBottom w:val="0"/>
                      <w:divBdr>
                        <w:top w:val="none" w:sz="0" w:space="0" w:color="auto"/>
                        <w:left w:val="none" w:sz="0" w:space="0" w:color="auto"/>
                        <w:bottom w:val="none" w:sz="0" w:space="0" w:color="auto"/>
                        <w:right w:val="none" w:sz="0" w:space="0" w:color="auto"/>
                      </w:divBdr>
                      <w:divsChild>
                        <w:div w:id="1178153185">
                          <w:marLeft w:val="0"/>
                          <w:marRight w:val="0"/>
                          <w:marTop w:val="0"/>
                          <w:marBottom w:val="0"/>
                          <w:divBdr>
                            <w:top w:val="none" w:sz="0" w:space="0" w:color="auto"/>
                            <w:left w:val="none" w:sz="0" w:space="0" w:color="auto"/>
                            <w:bottom w:val="none" w:sz="0" w:space="0" w:color="auto"/>
                            <w:right w:val="none" w:sz="0" w:space="0" w:color="auto"/>
                          </w:divBdr>
                        </w:div>
                        <w:div w:id="735855660">
                          <w:marLeft w:val="0"/>
                          <w:marRight w:val="0"/>
                          <w:marTop w:val="0"/>
                          <w:marBottom w:val="0"/>
                          <w:divBdr>
                            <w:top w:val="none" w:sz="0" w:space="0" w:color="auto"/>
                            <w:left w:val="none" w:sz="0" w:space="0" w:color="auto"/>
                            <w:bottom w:val="none" w:sz="0" w:space="0" w:color="auto"/>
                            <w:right w:val="none" w:sz="0" w:space="0" w:color="auto"/>
                          </w:divBdr>
                        </w:div>
                        <w:div w:id="149475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695353">
          <w:marLeft w:val="0"/>
          <w:marRight w:val="0"/>
          <w:marTop w:val="0"/>
          <w:marBottom w:val="0"/>
          <w:divBdr>
            <w:top w:val="none" w:sz="0" w:space="0" w:color="auto"/>
            <w:left w:val="none" w:sz="0" w:space="0" w:color="auto"/>
            <w:bottom w:val="none" w:sz="0" w:space="0" w:color="auto"/>
            <w:right w:val="none" w:sz="0" w:space="0" w:color="auto"/>
          </w:divBdr>
          <w:divsChild>
            <w:div w:id="1069303591">
              <w:marLeft w:val="-225"/>
              <w:marRight w:val="-225"/>
              <w:marTop w:val="0"/>
              <w:marBottom w:val="0"/>
              <w:divBdr>
                <w:top w:val="none" w:sz="0" w:space="0" w:color="auto"/>
                <w:left w:val="none" w:sz="0" w:space="0" w:color="auto"/>
                <w:bottom w:val="none" w:sz="0" w:space="0" w:color="auto"/>
                <w:right w:val="none" w:sz="0" w:space="0" w:color="auto"/>
              </w:divBdr>
              <w:divsChild>
                <w:div w:id="1361977541">
                  <w:marLeft w:val="0"/>
                  <w:marRight w:val="0"/>
                  <w:marTop w:val="0"/>
                  <w:marBottom w:val="225"/>
                  <w:divBdr>
                    <w:top w:val="none" w:sz="0" w:space="0" w:color="auto"/>
                    <w:left w:val="none" w:sz="0" w:space="0" w:color="auto"/>
                    <w:bottom w:val="none" w:sz="0" w:space="0" w:color="auto"/>
                    <w:right w:val="none" w:sz="0" w:space="0" w:color="auto"/>
                  </w:divBdr>
                  <w:divsChild>
                    <w:div w:id="310259387">
                      <w:marLeft w:val="0"/>
                      <w:marRight w:val="0"/>
                      <w:marTop w:val="0"/>
                      <w:marBottom w:val="0"/>
                      <w:divBdr>
                        <w:top w:val="none" w:sz="0" w:space="0" w:color="auto"/>
                        <w:left w:val="none" w:sz="0" w:space="0" w:color="auto"/>
                        <w:bottom w:val="none" w:sz="0" w:space="0" w:color="auto"/>
                        <w:right w:val="none" w:sz="0" w:space="0" w:color="auto"/>
                      </w:divBdr>
                      <w:divsChild>
                        <w:div w:id="47724953">
                          <w:marLeft w:val="0"/>
                          <w:marRight w:val="0"/>
                          <w:marTop w:val="0"/>
                          <w:marBottom w:val="0"/>
                          <w:divBdr>
                            <w:top w:val="none" w:sz="0" w:space="0" w:color="auto"/>
                            <w:left w:val="none" w:sz="0" w:space="0" w:color="auto"/>
                            <w:bottom w:val="none" w:sz="0" w:space="0" w:color="auto"/>
                            <w:right w:val="none" w:sz="0" w:space="0" w:color="auto"/>
                          </w:divBdr>
                        </w:div>
                        <w:div w:id="807088544">
                          <w:marLeft w:val="0"/>
                          <w:marRight w:val="0"/>
                          <w:marTop w:val="0"/>
                          <w:marBottom w:val="0"/>
                          <w:divBdr>
                            <w:top w:val="none" w:sz="0" w:space="0" w:color="auto"/>
                            <w:left w:val="none" w:sz="0" w:space="0" w:color="auto"/>
                            <w:bottom w:val="none" w:sz="0" w:space="0" w:color="auto"/>
                            <w:right w:val="none" w:sz="0" w:space="0" w:color="auto"/>
                          </w:divBdr>
                        </w:div>
                        <w:div w:id="1563633641">
                          <w:marLeft w:val="0"/>
                          <w:marRight w:val="0"/>
                          <w:marTop w:val="0"/>
                          <w:marBottom w:val="0"/>
                          <w:divBdr>
                            <w:top w:val="none" w:sz="0" w:space="0" w:color="auto"/>
                            <w:left w:val="none" w:sz="0" w:space="0" w:color="auto"/>
                            <w:bottom w:val="none" w:sz="0" w:space="0" w:color="auto"/>
                            <w:right w:val="none" w:sz="0" w:space="0" w:color="auto"/>
                          </w:divBdr>
                        </w:div>
                        <w:div w:id="975379183">
                          <w:marLeft w:val="0"/>
                          <w:marRight w:val="0"/>
                          <w:marTop w:val="0"/>
                          <w:marBottom w:val="0"/>
                          <w:divBdr>
                            <w:top w:val="none" w:sz="0" w:space="0" w:color="auto"/>
                            <w:left w:val="none" w:sz="0" w:space="0" w:color="auto"/>
                            <w:bottom w:val="none" w:sz="0" w:space="0" w:color="auto"/>
                            <w:right w:val="none" w:sz="0" w:space="0" w:color="auto"/>
                          </w:divBdr>
                        </w:div>
                        <w:div w:id="1340080129">
                          <w:marLeft w:val="0"/>
                          <w:marRight w:val="0"/>
                          <w:marTop w:val="0"/>
                          <w:marBottom w:val="0"/>
                          <w:divBdr>
                            <w:top w:val="none" w:sz="0" w:space="0" w:color="auto"/>
                            <w:left w:val="none" w:sz="0" w:space="0" w:color="auto"/>
                            <w:bottom w:val="none" w:sz="0" w:space="0" w:color="auto"/>
                            <w:right w:val="none" w:sz="0" w:space="0" w:color="auto"/>
                          </w:divBdr>
                        </w:div>
                        <w:div w:id="92970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495841">
      <w:bodyDiv w:val="1"/>
      <w:marLeft w:val="0"/>
      <w:marRight w:val="0"/>
      <w:marTop w:val="0"/>
      <w:marBottom w:val="0"/>
      <w:divBdr>
        <w:top w:val="none" w:sz="0" w:space="0" w:color="auto"/>
        <w:left w:val="none" w:sz="0" w:space="0" w:color="auto"/>
        <w:bottom w:val="none" w:sz="0" w:space="0" w:color="auto"/>
        <w:right w:val="none" w:sz="0" w:space="0" w:color="auto"/>
      </w:divBdr>
    </w:div>
    <w:div w:id="1943221473">
      <w:bodyDiv w:val="1"/>
      <w:marLeft w:val="0"/>
      <w:marRight w:val="0"/>
      <w:marTop w:val="0"/>
      <w:marBottom w:val="0"/>
      <w:divBdr>
        <w:top w:val="none" w:sz="0" w:space="0" w:color="auto"/>
        <w:left w:val="none" w:sz="0" w:space="0" w:color="auto"/>
        <w:bottom w:val="none" w:sz="0" w:space="0" w:color="auto"/>
        <w:right w:val="none" w:sz="0" w:space="0" w:color="auto"/>
      </w:divBdr>
      <w:divsChild>
        <w:div w:id="1838037960">
          <w:marLeft w:val="0"/>
          <w:marRight w:val="0"/>
          <w:marTop w:val="0"/>
          <w:marBottom w:val="0"/>
          <w:divBdr>
            <w:top w:val="none" w:sz="0" w:space="0" w:color="auto"/>
            <w:left w:val="none" w:sz="0" w:space="0" w:color="auto"/>
            <w:bottom w:val="none" w:sz="0" w:space="0" w:color="auto"/>
            <w:right w:val="none" w:sz="0" w:space="0" w:color="auto"/>
          </w:divBdr>
        </w:div>
        <w:div w:id="1012720">
          <w:marLeft w:val="0"/>
          <w:marRight w:val="0"/>
          <w:marTop w:val="0"/>
          <w:marBottom w:val="0"/>
          <w:divBdr>
            <w:top w:val="none" w:sz="0" w:space="0" w:color="auto"/>
            <w:left w:val="none" w:sz="0" w:space="0" w:color="auto"/>
            <w:bottom w:val="none" w:sz="0" w:space="0" w:color="auto"/>
            <w:right w:val="none" w:sz="0" w:space="0" w:color="auto"/>
          </w:divBdr>
        </w:div>
      </w:divsChild>
    </w:div>
    <w:div w:id="1948613772">
      <w:bodyDiv w:val="1"/>
      <w:marLeft w:val="0"/>
      <w:marRight w:val="0"/>
      <w:marTop w:val="0"/>
      <w:marBottom w:val="0"/>
      <w:divBdr>
        <w:top w:val="none" w:sz="0" w:space="0" w:color="auto"/>
        <w:left w:val="none" w:sz="0" w:space="0" w:color="auto"/>
        <w:bottom w:val="none" w:sz="0" w:space="0" w:color="auto"/>
        <w:right w:val="none" w:sz="0" w:space="0" w:color="auto"/>
      </w:divBdr>
    </w:div>
    <w:div w:id="1956058195">
      <w:bodyDiv w:val="1"/>
      <w:marLeft w:val="0"/>
      <w:marRight w:val="0"/>
      <w:marTop w:val="0"/>
      <w:marBottom w:val="0"/>
      <w:divBdr>
        <w:top w:val="none" w:sz="0" w:space="0" w:color="auto"/>
        <w:left w:val="none" w:sz="0" w:space="0" w:color="auto"/>
        <w:bottom w:val="none" w:sz="0" w:space="0" w:color="auto"/>
        <w:right w:val="none" w:sz="0" w:space="0" w:color="auto"/>
      </w:divBdr>
    </w:div>
    <w:div w:id="1960911400">
      <w:bodyDiv w:val="1"/>
      <w:marLeft w:val="0"/>
      <w:marRight w:val="0"/>
      <w:marTop w:val="0"/>
      <w:marBottom w:val="0"/>
      <w:divBdr>
        <w:top w:val="none" w:sz="0" w:space="0" w:color="auto"/>
        <w:left w:val="none" w:sz="0" w:space="0" w:color="auto"/>
        <w:bottom w:val="none" w:sz="0" w:space="0" w:color="auto"/>
        <w:right w:val="none" w:sz="0" w:space="0" w:color="auto"/>
      </w:divBdr>
      <w:divsChild>
        <w:div w:id="2041274528">
          <w:marLeft w:val="0"/>
          <w:marRight w:val="0"/>
          <w:marTop w:val="360"/>
          <w:marBottom w:val="0"/>
          <w:divBdr>
            <w:top w:val="none" w:sz="0" w:space="0" w:color="auto"/>
            <w:left w:val="none" w:sz="0" w:space="0" w:color="auto"/>
            <w:bottom w:val="none" w:sz="0" w:space="0" w:color="auto"/>
            <w:right w:val="none" w:sz="0" w:space="0" w:color="auto"/>
          </w:divBdr>
          <w:divsChild>
            <w:div w:id="13604723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61259856">
      <w:bodyDiv w:val="1"/>
      <w:marLeft w:val="0"/>
      <w:marRight w:val="0"/>
      <w:marTop w:val="0"/>
      <w:marBottom w:val="0"/>
      <w:divBdr>
        <w:top w:val="none" w:sz="0" w:space="0" w:color="auto"/>
        <w:left w:val="none" w:sz="0" w:space="0" w:color="auto"/>
        <w:bottom w:val="none" w:sz="0" w:space="0" w:color="auto"/>
        <w:right w:val="none" w:sz="0" w:space="0" w:color="auto"/>
      </w:divBdr>
      <w:divsChild>
        <w:div w:id="1372464408">
          <w:marLeft w:val="0"/>
          <w:marRight w:val="90"/>
          <w:marTop w:val="180"/>
          <w:marBottom w:val="0"/>
          <w:divBdr>
            <w:top w:val="none" w:sz="0" w:space="0" w:color="auto"/>
            <w:left w:val="none" w:sz="0" w:space="0" w:color="auto"/>
            <w:bottom w:val="none" w:sz="0" w:space="0" w:color="auto"/>
            <w:right w:val="none" w:sz="0" w:space="0" w:color="auto"/>
          </w:divBdr>
        </w:div>
        <w:div w:id="2015836656">
          <w:marLeft w:val="-120"/>
          <w:marRight w:val="0"/>
          <w:marTop w:val="90"/>
          <w:marBottom w:val="0"/>
          <w:divBdr>
            <w:top w:val="none" w:sz="0" w:space="0" w:color="auto"/>
            <w:left w:val="none" w:sz="0" w:space="0" w:color="auto"/>
            <w:bottom w:val="none" w:sz="0" w:space="0" w:color="auto"/>
            <w:right w:val="none" w:sz="0" w:space="0" w:color="auto"/>
          </w:divBdr>
          <w:divsChild>
            <w:div w:id="472407683">
              <w:marLeft w:val="0"/>
              <w:marRight w:val="0"/>
              <w:marTop w:val="0"/>
              <w:marBottom w:val="0"/>
              <w:divBdr>
                <w:top w:val="none" w:sz="0" w:space="0" w:color="auto"/>
                <w:left w:val="none" w:sz="0" w:space="0" w:color="auto"/>
                <w:bottom w:val="none" w:sz="0" w:space="0" w:color="auto"/>
                <w:right w:val="none" w:sz="0" w:space="0" w:color="auto"/>
              </w:divBdr>
            </w:div>
          </w:divsChild>
        </w:div>
        <w:div w:id="844251077">
          <w:marLeft w:val="0"/>
          <w:marRight w:val="0"/>
          <w:marTop w:val="90"/>
          <w:marBottom w:val="0"/>
          <w:divBdr>
            <w:top w:val="none" w:sz="0" w:space="0" w:color="auto"/>
            <w:left w:val="none" w:sz="0" w:space="0" w:color="auto"/>
            <w:bottom w:val="none" w:sz="0" w:space="0" w:color="auto"/>
            <w:right w:val="none" w:sz="0" w:space="0" w:color="auto"/>
          </w:divBdr>
        </w:div>
      </w:divsChild>
    </w:div>
    <w:div w:id="1965648155">
      <w:bodyDiv w:val="1"/>
      <w:marLeft w:val="0"/>
      <w:marRight w:val="0"/>
      <w:marTop w:val="0"/>
      <w:marBottom w:val="0"/>
      <w:divBdr>
        <w:top w:val="none" w:sz="0" w:space="0" w:color="auto"/>
        <w:left w:val="none" w:sz="0" w:space="0" w:color="auto"/>
        <w:bottom w:val="none" w:sz="0" w:space="0" w:color="auto"/>
        <w:right w:val="none" w:sz="0" w:space="0" w:color="auto"/>
      </w:divBdr>
      <w:divsChild>
        <w:div w:id="30501054">
          <w:marLeft w:val="0"/>
          <w:marRight w:val="0"/>
          <w:marTop w:val="0"/>
          <w:marBottom w:val="0"/>
          <w:divBdr>
            <w:top w:val="none" w:sz="0" w:space="0" w:color="auto"/>
            <w:left w:val="none" w:sz="0" w:space="0" w:color="auto"/>
            <w:bottom w:val="none" w:sz="0" w:space="0" w:color="auto"/>
            <w:right w:val="none" w:sz="0" w:space="0" w:color="auto"/>
          </w:divBdr>
          <w:divsChild>
            <w:div w:id="1420525006">
              <w:marLeft w:val="0"/>
              <w:marRight w:val="0"/>
              <w:marTop w:val="0"/>
              <w:marBottom w:val="0"/>
              <w:divBdr>
                <w:top w:val="none" w:sz="0" w:space="0" w:color="auto"/>
                <w:left w:val="none" w:sz="0" w:space="0" w:color="auto"/>
                <w:bottom w:val="none" w:sz="0" w:space="0" w:color="auto"/>
                <w:right w:val="none" w:sz="0" w:space="0" w:color="auto"/>
              </w:divBdr>
              <w:divsChild>
                <w:div w:id="169610994">
                  <w:marLeft w:val="0"/>
                  <w:marRight w:val="0"/>
                  <w:marTop w:val="0"/>
                  <w:marBottom w:val="0"/>
                  <w:divBdr>
                    <w:top w:val="none" w:sz="0" w:space="0" w:color="auto"/>
                    <w:left w:val="none" w:sz="0" w:space="0" w:color="auto"/>
                    <w:bottom w:val="none" w:sz="0" w:space="0" w:color="auto"/>
                    <w:right w:val="none" w:sz="0" w:space="0" w:color="auto"/>
                  </w:divBdr>
                  <w:divsChild>
                    <w:div w:id="949435570">
                      <w:marLeft w:val="0"/>
                      <w:marRight w:val="0"/>
                      <w:marTop w:val="0"/>
                      <w:marBottom w:val="360"/>
                      <w:divBdr>
                        <w:top w:val="none" w:sz="0" w:space="0" w:color="auto"/>
                        <w:left w:val="none" w:sz="0" w:space="0" w:color="auto"/>
                        <w:bottom w:val="none" w:sz="0" w:space="0" w:color="auto"/>
                        <w:right w:val="none" w:sz="0" w:space="0" w:color="auto"/>
                      </w:divBdr>
                      <w:divsChild>
                        <w:div w:id="187769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326124">
              <w:marLeft w:val="-180"/>
              <w:marRight w:val="0"/>
              <w:marTop w:val="0"/>
              <w:marBottom w:val="240"/>
              <w:divBdr>
                <w:top w:val="none" w:sz="0" w:space="0" w:color="auto"/>
                <w:left w:val="none" w:sz="0" w:space="0" w:color="auto"/>
                <w:bottom w:val="none" w:sz="0" w:space="0" w:color="auto"/>
                <w:right w:val="none" w:sz="0" w:space="0" w:color="auto"/>
              </w:divBdr>
              <w:divsChild>
                <w:div w:id="4195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17972">
          <w:marLeft w:val="0"/>
          <w:marRight w:val="0"/>
          <w:marTop w:val="0"/>
          <w:marBottom w:val="0"/>
          <w:divBdr>
            <w:top w:val="none" w:sz="0" w:space="0" w:color="auto"/>
            <w:left w:val="none" w:sz="0" w:space="0" w:color="auto"/>
            <w:bottom w:val="none" w:sz="0" w:space="0" w:color="auto"/>
            <w:right w:val="none" w:sz="0" w:space="0" w:color="auto"/>
          </w:divBdr>
          <w:divsChild>
            <w:div w:id="1903129870">
              <w:marLeft w:val="0"/>
              <w:marRight w:val="0"/>
              <w:marTop w:val="0"/>
              <w:marBottom w:val="0"/>
              <w:divBdr>
                <w:top w:val="none" w:sz="0" w:space="0" w:color="auto"/>
                <w:left w:val="none" w:sz="0" w:space="0" w:color="auto"/>
                <w:bottom w:val="none" w:sz="0" w:space="0" w:color="auto"/>
                <w:right w:val="none" w:sz="0" w:space="0" w:color="auto"/>
              </w:divBdr>
              <w:divsChild>
                <w:div w:id="793870069">
                  <w:marLeft w:val="0"/>
                  <w:marRight w:val="0"/>
                  <w:marTop w:val="0"/>
                  <w:marBottom w:val="0"/>
                  <w:divBdr>
                    <w:top w:val="none" w:sz="0" w:space="0" w:color="auto"/>
                    <w:left w:val="none" w:sz="0" w:space="0" w:color="auto"/>
                    <w:bottom w:val="none" w:sz="0" w:space="0" w:color="auto"/>
                    <w:right w:val="none" w:sz="0" w:space="0" w:color="auto"/>
                  </w:divBdr>
                  <w:divsChild>
                    <w:div w:id="1897935133">
                      <w:marLeft w:val="0"/>
                      <w:marRight w:val="0"/>
                      <w:marTop w:val="0"/>
                      <w:marBottom w:val="0"/>
                      <w:divBdr>
                        <w:top w:val="none" w:sz="0" w:space="0" w:color="auto"/>
                        <w:left w:val="none" w:sz="0" w:space="0" w:color="auto"/>
                        <w:bottom w:val="none" w:sz="0" w:space="0" w:color="auto"/>
                        <w:right w:val="none" w:sz="0" w:space="0" w:color="auto"/>
                      </w:divBdr>
                    </w:div>
                  </w:divsChild>
                </w:div>
                <w:div w:id="746876822">
                  <w:marLeft w:val="0"/>
                  <w:marRight w:val="0"/>
                  <w:marTop w:val="0"/>
                  <w:marBottom w:val="0"/>
                  <w:divBdr>
                    <w:top w:val="none" w:sz="0" w:space="0" w:color="auto"/>
                    <w:left w:val="none" w:sz="0" w:space="0" w:color="auto"/>
                    <w:bottom w:val="none" w:sz="0" w:space="0" w:color="auto"/>
                    <w:right w:val="none" w:sz="0" w:space="0" w:color="auto"/>
                  </w:divBdr>
                  <w:divsChild>
                    <w:div w:id="100971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84350">
              <w:marLeft w:val="0"/>
              <w:marRight w:val="0"/>
              <w:marTop w:val="0"/>
              <w:marBottom w:val="0"/>
              <w:divBdr>
                <w:top w:val="none" w:sz="0" w:space="0" w:color="auto"/>
                <w:left w:val="none" w:sz="0" w:space="0" w:color="auto"/>
                <w:bottom w:val="none" w:sz="0" w:space="0" w:color="auto"/>
                <w:right w:val="none" w:sz="0" w:space="0" w:color="auto"/>
              </w:divBdr>
              <w:divsChild>
                <w:div w:id="451636725">
                  <w:marLeft w:val="0"/>
                  <w:marRight w:val="0"/>
                  <w:marTop w:val="0"/>
                  <w:marBottom w:val="0"/>
                  <w:divBdr>
                    <w:top w:val="none" w:sz="0" w:space="0" w:color="auto"/>
                    <w:left w:val="none" w:sz="0" w:space="0" w:color="auto"/>
                    <w:bottom w:val="none" w:sz="0" w:space="0" w:color="auto"/>
                    <w:right w:val="none" w:sz="0" w:space="0" w:color="auto"/>
                  </w:divBdr>
                  <w:divsChild>
                    <w:div w:id="1343430118">
                      <w:marLeft w:val="0"/>
                      <w:marRight w:val="0"/>
                      <w:marTop w:val="0"/>
                      <w:marBottom w:val="0"/>
                      <w:divBdr>
                        <w:top w:val="none" w:sz="0" w:space="0" w:color="auto"/>
                        <w:left w:val="none" w:sz="0" w:space="0" w:color="auto"/>
                        <w:bottom w:val="none" w:sz="0" w:space="0" w:color="auto"/>
                        <w:right w:val="none" w:sz="0" w:space="0" w:color="auto"/>
                      </w:divBdr>
                    </w:div>
                  </w:divsChild>
                </w:div>
                <w:div w:id="2044594437">
                  <w:marLeft w:val="0"/>
                  <w:marRight w:val="0"/>
                  <w:marTop w:val="0"/>
                  <w:marBottom w:val="0"/>
                  <w:divBdr>
                    <w:top w:val="none" w:sz="0" w:space="0" w:color="auto"/>
                    <w:left w:val="none" w:sz="0" w:space="0" w:color="auto"/>
                    <w:bottom w:val="none" w:sz="0" w:space="0" w:color="auto"/>
                    <w:right w:val="none" w:sz="0" w:space="0" w:color="auto"/>
                  </w:divBdr>
                  <w:divsChild>
                    <w:div w:id="6325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240287">
      <w:bodyDiv w:val="1"/>
      <w:marLeft w:val="0"/>
      <w:marRight w:val="0"/>
      <w:marTop w:val="0"/>
      <w:marBottom w:val="0"/>
      <w:divBdr>
        <w:top w:val="none" w:sz="0" w:space="0" w:color="auto"/>
        <w:left w:val="none" w:sz="0" w:space="0" w:color="auto"/>
        <w:bottom w:val="none" w:sz="0" w:space="0" w:color="auto"/>
        <w:right w:val="none" w:sz="0" w:space="0" w:color="auto"/>
      </w:divBdr>
      <w:divsChild>
        <w:div w:id="818497864">
          <w:marLeft w:val="-225"/>
          <w:marRight w:val="-225"/>
          <w:marTop w:val="0"/>
          <w:marBottom w:val="0"/>
          <w:divBdr>
            <w:top w:val="none" w:sz="0" w:space="0" w:color="auto"/>
            <w:left w:val="none" w:sz="0" w:space="0" w:color="auto"/>
            <w:bottom w:val="none" w:sz="0" w:space="0" w:color="auto"/>
            <w:right w:val="none" w:sz="0" w:space="0" w:color="auto"/>
          </w:divBdr>
          <w:divsChild>
            <w:div w:id="76900797">
              <w:marLeft w:val="0"/>
              <w:marRight w:val="0"/>
              <w:marTop w:val="0"/>
              <w:marBottom w:val="0"/>
              <w:divBdr>
                <w:top w:val="none" w:sz="0" w:space="0" w:color="auto"/>
                <w:left w:val="none" w:sz="0" w:space="0" w:color="auto"/>
                <w:bottom w:val="none" w:sz="0" w:space="0" w:color="auto"/>
                <w:right w:val="none" w:sz="0" w:space="0" w:color="auto"/>
              </w:divBdr>
              <w:divsChild>
                <w:div w:id="524249919">
                  <w:marLeft w:val="-225"/>
                  <w:marRight w:val="-225"/>
                  <w:marTop w:val="0"/>
                  <w:marBottom w:val="0"/>
                  <w:divBdr>
                    <w:top w:val="none" w:sz="0" w:space="0" w:color="auto"/>
                    <w:left w:val="none" w:sz="0" w:space="0" w:color="auto"/>
                    <w:bottom w:val="none" w:sz="0" w:space="0" w:color="auto"/>
                    <w:right w:val="none" w:sz="0" w:space="0" w:color="auto"/>
                  </w:divBdr>
                  <w:divsChild>
                    <w:div w:id="139343610">
                      <w:marLeft w:val="0"/>
                      <w:marRight w:val="0"/>
                      <w:marTop w:val="0"/>
                      <w:marBottom w:val="0"/>
                      <w:divBdr>
                        <w:top w:val="none" w:sz="0" w:space="0" w:color="auto"/>
                        <w:left w:val="none" w:sz="0" w:space="0" w:color="auto"/>
                        <w:bottom w:val="none" w:sz="0" w:space="0" w:color="auto"/>
                        <w:right w:val="none" w:sz="0" w:space="0" w:color="auto"/>
                      </w:divBdr>
                      <w:divsChild>
                        <w:div w:id="67726044">
                          <w:marLeft w:val="0"/>
                          <w:marRight w:val="0"/>
                          <w:marTop w:val="0"/>
                          <w:marBottom w:val="0"/>
                          <w:divBdr>
                            <w:top w:val="none" w:sz="0" w:space="0" w:color="auto"/>
                            <w:left w:val="none" w:sz="0" w:space="0" w:color="auto"/>
                            <w:bottom w:val="none" w:sz="0" w:space="0" w:color="auto"/>
                            <w:right w:val="none" w:sz="0" w:space="0" w:color="auto"/>
                          </w:divBdr>
                        </w:div>
                        <w:div w:id="573244246">
                          <w:marLeft w:val="0"/>
                          <w:marRight w:val="0"/>
                          <w:marTop w:val="0"/>
                          <w:marBottom w:val="0"/>
                          <w:divBdr>
                            <w:top w:val="none" w:sz="0" w:space="0" w:color="auto"/>
                            <w:left w:val="none" w:sz="0" w:space="0" w:color="auto"/>
                            <w:bottom w:val="none" w:sz="0" w:space="0" w:color="auto"/>
                            <w:right w:val="none" w:sz="0" w:space="0" w:color="auto"/>
                          </w:divBdr>
                        </w:div>
                      </w:divsChild>
                    </w:div>
                    <w:div w:id="1931033">
                      <w:marLeft w:val="0"/>
                      <w:marRight w:val="0"/>
                      <w:marTop w:val="0"/>
                      <w:marBottom w:val="0"/>
                      <w:divBdr>
                        <w:top w:val="none" w:sz="0" w:space="0" w:color="auto"/>
                        <w:left w:val="none" w:sz="0" w:space="0" w:color="auto"/>
                        <w:bottom w:val="none" w:sz="0" w:space="0" w:color="auto"/>
                        <w:right w:val="none" w:sz="0" w:space="0" w:color="auto"/>
                      </w:divBdr>
                      <w:divsChild>
                        <w:div w:id="505561106">
                          <w:marLeft w:val="0"/>
                          <w:marRight w:val="0"/>
                          <w:marTop w:val="0"/>
                          <w:marBottom w:val="0"/>
                          <w:divBdr>
                            <w:top w:val="none" w:sz="0" w:space="0" w:color="auto"/>
                            <w:left w:val="none" w:sz="0" w:space="0" w:color="auto"/>
                            <w:bottom w:val="none" w:sz="0" w:space="0" w:color="auto"/>
                            <w:right w:val="none" w:sz="0" w:space="0" w:color="auto"/>
                          </w:divBdr>
                          <w:divsChild>
                            <w:div w:id="97094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4693980">
          <w:marLeft w:val="0"/>
          <w:marRight w:val="0"/>
          <w:marTop w:val="0"/>
          <w:marBottom w:val="0"/>
          <w:divBdr>
            <w:top w:val="none" w:sz="0" w:space="0" w:color="auto"/>
            <w:left w:val="none" w:sz="0" w:space="0" w:color="auto"/>
            <w:bottom w:val="none" w:sz="0" w:space="0" w:color="auto"/>
            <w:right w:val="none" w:sz="0" w:space="0" w:color="auto"/>
          </w:divBdr>
        </w:div>
      </w:divsChild>
    </w:div>
    <w:div w:id="1982028683">
      <w:bodyDiv w:val="1"/>
      <w:marLeft w:val="0"/>
      <w:marRight w:val="0"/>
      <w:marTop w:val="0"/>
      <w:marBottom w:val="0"/>
      <w:divBdr>
        <w:top w:val="none" w:sz="0" w:space="0" w:color="auto"/>
        <w:left w:val="none" w:sz="0" w:space="0" w:color="auto"/>
        <w:bottom w:val="none" w:sz="0" w:space="0" w:color="auto"/>
        <w:right w:val="none" w:sz="0" w:space="0" w:color="auto"/>
      </w:divBdr>
    </w:div>
    <w:div w:id="1987516382">
      <w:bodyDiv w:val="1"/>
      <w:marLeft w:val="0"/>
      <w:marRight w:val="0"/>
      <w:marTop w:val="0"/>
      <w:marBottom w:val="0"/>
      <w:divBdr>
        <w:top w:val="none" w:sz="0" w:space="0" w:color="auto"/>
        <w:left w:val="none" w:sz="0" w:space="0" w:color="auto"/>
        <w:bottom w:val="none" w:sz="0" w:space="0" w:color="auto"/>
        <w:right w:val="none" w:sz="0" w:space="0" w:color="auto"/>
      </w:divBdr>
      <w:divsChild>
        <w:div w:id="2016953258">
          <w:marLeft w:val="0"/>
          <w:marRight w:val="0"/>
          <w:marTop w:val="0"/>
          <w:marBottom w:val="0"/>
          <w:divBdr>
            <w:top w:val="none" w:sz="0" w:space="0" w:color="auto"/>
            <w:left w:val="none" w:sz="0" w:space="0" w:color="auto"/>
            <w:bottom w:val="none" w:sz="0" w:space="0" w:color="auto"/>
            <w:right w:val="none" w:sz="0" w:space="0" w:color="auto"/>
          </w:divBdr>
          <w:divsChild>
            <w:div w:id="2062438872">
              <w:marLeft w:val="0"/>
              <w:marRight w:val="0"/>
              <w:marTop w:val="300"/>
              <w:marBottom w:val="300"/>
              <w:divBdr>
                <w:top w:val="none" w:sz="0" w:space="0" w:color="auto"/>
                <w:left w:val="none" w:sz="0" w:space="0" w:color="auto"/>
                <w:bottom w:val="none" w:sz="0" w:space="0" w:color="auto"/>
                <w:right w:val="none" w:sz="0" w:space="0" w:color="auto"/>
              </w:divBdr>
            </w:div>
          </w:divsChild>
        </w:div>
        <w:div w:id="1990861518">
          <w:marLeft w:val="-300"/>
          <w:marRight w:val="-300"/>
          <w:marTop w:val="0"/>
          <w:marBottom w:val="0"/>
          <w:divBdr>
            <w:top w:val="none" w:sz="0" w:space="0" w:color="auto"/>
            <w:left w:val="none" w:sz="0" w:space="0" w:color="auto"/>
            <w:bottom w:val="none" w:sz="0" w:space="0" w:color="auto"/>
            <w:right w:val="none" w:sz="0" w:space="0" w:color="auto"/>
          </w:divBdr>
          <w:divsChild>
            <w:div w:id="1617787455">
              <w:marLeft w:val="0"/>
              <w:marRight w:val="0"/>
              <w:marTop w:val="0"/>
              <w:marBottom w:val="0"/>
              <w:divBdr>
                <w:top w:val="none" w:sz="0" w:space="0" w:color="auto"/>
                <w:left w:val="none" w:sz="0" w:space="0" w:color="auto"/>
                <w:bottom w:val="none" w:sz="0" w:space="0" w:color="auto"/>
                <w:right w:val="none" w:sz="0" w:space="0" w:color="auto"/>
              </w:divBdr>
              <w:divsChild>
                <w:div w:id="1574663509">
                  <w:marLeft w:val="0"/>
                  <w:marRight w:val="0"/>
                  <w:marTop w:val="0"/>
                  <w:marBottom w:val="75"/>
                  <w:divBdr>
                    <w:top w:val="none" w:sz="0" w:space="0" w:color="auto"/>
                    <w:left w:val="none" w:sz="0" w:space="0" w:color="auto"/>
                    <w:bottom w:val="none" w:sz="0" w:space="0" w:color="auto"/>
                    <w:right w:val="none" w:sz="0" w:space="0" w:color="auto"/>
                  </w:divBdr>
                </w:div>
                <w:div w:id="156386685">
                  <w:marLeft w:val="0"/>
                  <w:marRight w:val="0"/>
                  <w:marTop w:val="0"/>
                  <w:marBottom w:val="0"/>
                  <w:divBdr>
                    <w:top w:val="none" w:sz="0" w:space="0" w:color="auto"/>
                    <w:left w:val="none" w:sz="0" w:space="0" w:color="auto"/>
                    <w:bottom w:val="none" w:sz="0" w:space="0" w:color="auto"/>
                    <w:right w:val="none" w:sz="0" w:space="0" w:color="auto"/>
                  </w:divBdr>
                </w:div>
                <w:div w:id="1653097987">
                  <w:marLeft w:val="0"/>
                  <w:marRight w:val="0"/>
                  <w:marTop w:val="0"/>
                  <w:marBottom w:val="0"/>
                  <w:divBdr>
                    <w:top w:val="none" w:sz="0" w:space="0" w:color="auto"/>
                    <w:left w:val="none" w:sz="0" w:space="0" w:color="auto"/>
                    <w:bottom w:val="none" w:sz="0" w:space="0" w:color="auto"/>
                    <w:right w:val="none" w:sz="0" w:space="0" w:color="auto"/>
                  </w:divBdr>
                </w:div>
                <w:div w:id="131141085">
                  <w:marLeft w:val="0"/>
                  <w:marRight w:val="0"/>
                  <w:marTop w:val="0"/>
                  <w:marBottom w:val="0"/>
                  <w:divBdr>
                    <w:top w:val="none" w:sz="0" w:space="0" w:color="auto"/>
                    <w:left w:val="none" w:sz="0" w:space="0" w:color="auto"/>
                    <w:bottom w:val="none" w:sz="0" w:space="0" w:color="auto"/>
                    <w:right w:val="none" w:sz="0" w:space="0" w:color="auto"/>
                  </w:divBdr>
                </w:div>
                <w:div w:id="1920211763">
                  <w:marLeft w:val="0"/>
                  <w:marRight w:val="0"/>
                  <w:marTop w:val="0"/>
                  <w:marBottom w:val="0"/>
                  <w:divBdr>
                    <w:top w:val="none" w:sz="0" w:space="0" w:color="auto"/>
                    <w:left w:val="none" w:sz="0" w:space="0" w:color="auto"/>
                    <w:bottom w:val="none" w:sz="0" w:space="0" w:color="auto"/>
                    <w:right w:val="none" w:sz="0" w:space="0" w:color="auto"/>
                  </w:divBdr>
                </w:div>
                <w:div w:id="2146238545">
                  <w:marLeft w:val="0"/>
                  <w:marRight w:val="0"/>
                  <w:marTop w:val="0"/>
                  <w:marBottom w:val="0"/>
                  <w:divBdr>
                    <w:top w:val="none" w:sz="0" w:space="0" w:color="auto"/>
                    <w:left w:val="none" w:sz="0" w:space="0" w:color="auto"/>
                    <w:bottom w:val="none" w:sz="0" w:space="0" w:color="auto"/>
                    <w:right w:val="none" w:sz="0" w:space="0" w:color="auto"/>
                  </w:divBdr>
                </w:div>
                <w:div w:id="90291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84543">
          <w:marLeft w:val="-300"/>
          <w:marRight w:val="-300"/>
          <w:marTop w:val="0"/>
          <w:marBottom w:val="0"/>
          <w:divBdr>
            <w:top w:val="none" w:sz="0" w:space="0" w:color="auto"/>
            <w:left w:val="none" w:sz="0" w:space="0" w:color="auto"/>
            <w:bottom w:val="none" w:sz="0" w:space="0" w:color="auto"/>
            <w:right w:val="none" w:sz="0" w:space="0" w:color="auto"/>
          </w:divBdr>
          <w:divsChild>
            <w:div w:id="1021472632">
              <w:marLeft w:val="0"/>
              <w:marRight w:val="0"/>
              <w:marTop w:val="0"/>
              <w:marBottom w:val="0"/>
              <w:divBdr>
                <w:top w:val="none" w:sz="0" w:space="0" w:color="auto"/>
                <w:left w:val="none" w:sz="0" w:space="0" w:color="auto"/>
                <w:bottom w:val="none" w:sz="0" w:space="0" w:color="auto"/>
                <w:right w:val="none" w:sz="0" w:space="0" w:color="auto"/>
              </w:divBdr>
              <w:divsChild>
                <w:div w:id="134520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19013">
      <w:bodyDiv w:val="1"/>
      <w:marLeft w:val="0"/>
      <w:marRight w:val="0"/>
      <w:marTop w:val="0"/>
      <w:marBottom w:val="0"/>
      <w:divBdr>
        <w:top w:val="none" w:sz="0" w:space="0" w:color="auto"/>
        <w:left w:val="none" w:sz="0" w:space="0" w:color="auto"/>
        <w:bottom w:val="none" w:sz="0" w:space="0" w:color="auto"/>
        <w:right w:val="none" w:sz="0" w:space="0" w:color="auto"/>
      </w:divBdr>
      <w:divsChild>
        <w:div w:id="1900509723">
          <w:marLeft w:val="0"/>
          <w:marRight w:val="0"/>
          <w:marTop w:val="0"/>
          <w:marBottom w:val="0"/>
          <w:divBdr>
            <w:top w:val="single" w:sz="36" w:space="18" w:color="1665CF"/>
            <w:left w:val="single" w:sz="36" w:space="18" w:color="1665CF"/>
            <w:bottom w:val="single" w:sz="36" w:space="18" w:color="1665CF"/>
            <w:right w:val="single" w:sz="36" w:space="18" w:color="1665CF"/>
          </w:divBdr>
          <w:divsChild>
            <w:div w:id="654646030">
              <w:marLeft w:val="0"/>
              <w:marRight w:val="0"/>
              <w:marTop w:val="0"/>
              <w:marBottom w:val="0"/>
              <w:divBdr>
                <w:top w:val="none" w:sz="0" w:space="0" w:color="auto"/>
                <w:left w:val="none" w:sz="0" w:space="0" w:color="auto"/>
                <w:bottom w:val="none" w:sz="0" w:space="0" w:color="auto"/>
                <w:right w:val="none" w:sz="0" w:space="0" w:color="auto"/>
              </w:divBdr>
            </w:div>
            <w:div w:id="1771511256">
              <w:marLeft w:val="0"/>
              <w:marRight w:val="0"/>
              <w:marTop w:val="0"/>
              <w:marBottom w:val="0"/>
              <w:divBdr>
                <w:top w:val="none" w:sz="0" w:space="0" w:color="auto"/>
                <w:left w:val="none" w:sz="0" w:space="0" w:color="auto"/>
                <w:bottom w:val="none" w:sz="0" w:space="0" w:color="auto"/>
                <w:right w:val="none" w:sz="0" w:space="0" w:color="auto"/>
              </w:divBdr>
            </w:div>
            <w:div w:id="195200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20739">
      <w:bodyDiv w:val="1"/>
      <w:marLeft w:val="0"/>
      <w:marRight w:val="0"/>
      <w:marTop w:val="0"/>
      <w:marBottom w:val="0"/>
      <w:divBdr>
        <w:top w:val="none" w:sz="0" w:space="0" w:color="auto"/>
        <w:left w:val="none" w:sz="0" w:space="0" w:color="auto"/>
        <w:bottom w:val="none" w:sz="0" w:space="0" w:color="auto"/>
        <w:right w:val="none" w:sz="0" w:space="0" w:color="auto"/>
      </w:divBdr>
      <w:divsChild>
        <w:div w:id="107240034">
          <w:marLeft w:val="0"/>
          <w:marRight w:val="0"/>
          <w:marTop w:val="0"/>
          <w:marBottom w:val="0"/>
          <w:divBdr>
            <w:top w:val="none" w:sz="0" w:space="0" w:color="auto"/>
            <w:left w:val="none" w:sz="0" w:space="0" w:color="auto"/>
            <w:bottom w:val="none" w:sz="0" w:space="0" w:color="auto"/>
            <w:right w:val="none" w:sz="0" w:space="0" w:color="auto"/>
          </w:divBdr>
          <w:divsChild>
            <w:div w:id="760108889">
              <w:marLeft w:val="0"/>
              <w:marRight w:val="0"/>
              <w:marTop w:val="180"/>
              <w:marBottom w:val="0"/>
              <w:divBdr>
                <w:top w:val="none" w:sz="0" w:space="0" w:color="auto"/>
                <w:left w:val="none" w:sz="0" w:space="0" w:color="auto"/>
                <w:bottom w:val="none" w:sz="0" w:space="0" w:color="auto"/>
                <w:right w:val="none" w:sz="0" w:space="0" w:color="auto"/>
              </w:divBdr>
              <w:divsChild>
                <w:div w:id="36859482">
                  <w:marLeft w:val="0"/>
                  <w:marRight w:val="0"/>
                  <w:marTop w:val="0"/>
                  <w:marBottom w:val="0"/>
                  <w:divBdr>
                    <w:top w:val="none" w:sz="0" w:space="0" w:color="auto"/>
                    <w:left w:val="none" w:sz="0" w:space="0" w:color="auto"/>
                    <w:bottom w:val="none" w:sz="0" w:space="0" w:color="auto"/>
                    <w:right w:val="none" w:sz="0" w:space="0" w:color="auto"/>
                  </w:divBdr>
                  <w:divsChild>
                    <w:div w:id="1756783375">
                      <w:marLeft w:val="0"/>
                      <w:marRight w:val="0"/>
                      <w:marTop w:val="0"/>
                      <w:marBottom w:val="0"/>
                      <w:divBdr>
                        <w:top w:val="none" w:sz="0" w:space="0" w:color="auto"/>
                        <w:left w:val="none" w:sz="0" w:space="0" w:color="auto"/>
                        <w:bottom w:val="none" w:sz="0" w:space="0" w:color="auto"/>
                        <w:right w:val="none" w:sz="0" w:space="0" w:color="auto"/>
                      </w:divBdr>
                    </w:div>
                    <w:div w:id="176372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004743">
          <w:marLeft w:val="0"/>
          <w:marRight w:val="300"/>
          <w:marTop w:val="0"/>
          <w:marBottom w:val="0"/>
          <w:divBdr>
            <w:top w:val="none" w:sz="0" w:space="0" w:color="auto"/>
            <w:left w:val="none" w:sz="0" w:space="0" w:color="auto"/>
            <w:bottom w:val="none" w:sz="0" w:space="0" w:color="auto"/>
            <w:right w:val="none" w:sz="0" w:space="0" w:color="auto"/>
          </w:divBdr>
          <w:divsChild>
            <w:div w:id="2100784352">
              <w:marLeft w:val="0"/>
              <w:marRight w:val="0"/>
              <w:marTop w:val="150"/>
              <w:marBottom w:val="0"/>
              <w:divBdr>
                <w:top w:val="none" w:sz="0" w:space="0" w:color="auto"/>
                <w:left w:val="none" w:sz="0" w:space="0" w:color="auto"/>
                <w:bottom w:val="none" w:sz="0" w:space="0" w:color="auto"/>
                <w:right w:val="none" w:sz="0" w:space="0" w:color="auto"/>
              </w:divBdr>
              <w:divsChild>
                <w:div w:id="705062402">
                  <w:marLeft w:val="0"/>
                  <w:marRight w:val="0"/>
                  <w:marTop w:val="0"/>
                  <w:marBottom w:val="0"/>
                  <w:divBdr>
                    <w:top w:val="none" w:sz="0" w:space="0" w:color="auto"/>
                    <w:left w:val="none" w:sz="0" w:space="0" w:color="auto"/>
                    <w:bottom w:val="none" w:sz="0" w:space="0" w:color="auto"/>
                    <w:right w:val="none" w:sz="0" w:space="0" w:color="auto"/>
                  </w:divBdr>
                </w:div>
              </w:divsChild>
            </w:div>
            <w:div w:id="931665536">
              <w:marLeft w:val="0"/>
              <w:marRight w:val="0"/>
              <w:marTop w:val="0"/>
              <w:marBottom w:val="0"/>
              <w:divBdr>
                <w:top w:val="none" w:sz="0" w:space="0" w:color="auto"/>
                <w:left w:val="none" w:sz="0" w:space="0" w:color="auto"/>
                <w:bottom w:val="none" w:sz="0" w:space="0" w:color="auto"/>
                <w:right w:val="none" w:sz="0" w:space="0" w:color="auto"/>
              </w:divBdr>
              <w:divsChild>
                <w:div w:id="501893203">
                  <w:marLeft w:val="0"/>
                  <w:marRight w:val="0"/>
                  <w:marTop w:val="0"/>
                  <w:marBottom w:val="0"/>
                  <w:divBdr>
                    <w:top w:val="none" w:sz="0" w:space="0" w:color="auto"/>
                    <w:left w:val="none" w:sz="0" w:space="0" w:color="auto"/>
                    <w:bottom w:val="none" w:sz="0" w:space="0" w:color="auto"/>
                    <w:right w:val="none" w:sz="0" w:space="0" w:color="auto"/>
                  </w:divBdr>
                  <w:divsChild>
                    <w:div w:id="1681274147">
                      <w:marLeft w:val="0"/>
                      <w:marRight w:val="0"/>
                      <w:marTop w:val="0"/>
                      <w:marBottom w:val="0"/>
                      <w:divBdr>
                        <w:top w:val="none" w:sz="0" w:space="0" w:color="auto"/>
                        <w:left w:val="none" w:sz="0" w:space="0" w:color="auto"/>
                        <w:bottom w:val="none" w:sz="0" w:space="0" w:color="auto"/>
                        <w:right w:val="none" w:sz="0" w:space="0" w:color="auto"/>
                      </w:divBdr>
                    </w:div>
                    <w:div w:id="36629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979568">
      <w:bodyDiv w:val="1"/>
      <w:marLeft w:val="0"/>
      <w:marRight w:val="0"/>
      <w:marTop w:val="0"/>
      <w:marBottom w:val="0"/>
      <w:divBdr>
        <w:top w:val="none" w:sz="0" w:space="0" w:color="auto"/>
        <w:left w:val="none" w:sz="0" w:space="0" w:color="auto"/>
        <w:bottom w:val="none" w:sz="0" w:space="0" w:color="auto"/>
        <w:right w:val="none" w:sz="0" w:space="0" w:color="auto"/>
      </w:divBdr>
    </w:div>
    <w:div w:id="2026324488">
      <w:bodyDiv w:val="1"/>
      <w:marLeft w:val="0"/>
      <w:marRight w:val="0"/>
      <w:marTop w:val="0"/>
      <w:marBottom w:val="0"/>
      <w:divBdr>
        <w:top w:val="none" w:sz="0" w:space="0" w:color="auto"/>
        <w:left w:val="none" w:sz="0" w:space="0" w:color="auto"/>
        <w:bottom w:val="none" w:sz="0" w:space="0" w:color="auto"/>
        <w:right w:val="none" w:sz="0" w:space="0" w:color="auto"/>
      </w:divBdr>
      <w:divsChild>
        <w:div w:id="1653874796">
          <w:marLeft w:val="0"/>
          <w:marRight w:val="0"/>
          <w:marTop w:val="0"/>
          <w:marBottom w:val="0"/>
          <w:divBdr>
            <w:top w:val="none" w:sz="0" w:space="0" w:color="auto"/>
            <w:left w:val="none" w:sz="0" w:space="0" w:color="auto"/>
            <w:bottom w:val="none" w:sz="0" w:space="0" w:color="auto"/>
            <w:right w:val="none" w:sz="0" w:space="0" w:color="auto"/>
          </w:divBdr>
          <w:divsChild>
            <w:div w:id="1859196569">
              <w:marLeft w:val="0"/>
              <w:marRight w:val="0"/>
              <w:marTop w:val="0"/>
              <w:marBottom w:val="0"/>
              <w:divBdr>
                <w:top w:val="none" w:sz="0" w:space="0" w:color="auto"/>
                <w:left w:val="none" w:sz="0" w:space="0" w:color="auto"/>
                <w:bottom w:val="none" w:sz="0" w:space="0" w:color="auto"/>
                <w:right w:val="none" w:sz="0" w:space="0" w:color="auto"/>
              </w:divBdr>
              <w:divsChild>
                <w:div w:id="751707702">
                  <w:marLeft w:val="0"/>
                  <w:marRight w:val="0"/>
                  <w:marTop w:val="0"/>
                  <w:marBottom w:val="0"/>
                  <w:divBdr>
                    <w:top w:val="none" w:sz="0" w:space="0" w:color="auto"/>
                    <w:left w:val="none" w:sz="0" w:space="0" w:color="auto"/>
                    <w:bottom w:val="none" w:sz="0" w:space="0" w:color="auto"/>
                    <w:right w:val="none" w:sz="0" w:space="0" w:color="auto"/>
                  </w:divBdr>
                </w:div>
                <w:div w:id="785389783">
                  <w:marLeft w:val="0"/>
                  <w:marRight w:val="0"/>
                  <w:marTop w:val="0"/>
                  <w:marBottom w:val="0"/>
                  <w:divBdr>
                    <w:top w:val="none" w:sz="0" w:space="0" w:color="auto"/>
                    <w:left w:val="none" w:sz="0" w:space="0" w:color="auto"/>
                    <w:bottom w:val="none" w:sz="0" w:space="0" w:color="auto"/>
                    <w:right w:val="none" w:sz="0" w:space="0" w:color="auto"/>
                  </w:divBdr>
                  <w:divsChild>
                    <w:div w:id="173508376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67972905">
              <w:marLeft w:val="0"/>
              <w:marRight w:val="0"/>
              <w:marTop w:val="0"/>
              <w:marBottom w:val="0"/>
              <w:divBdr>
                <w:top w:val="none" w:sz="0" w:space="0" w:color="auto"/>
                <w:left w:val="none" w:sz="0" w:space="0" w:color="auto"/>
                <w:bottom w:val="none" w:sz="0" w:space="0" w:color="auto"/>
                <w:right w:val="none" w:sz="0" w:space="0" w:color="auto"/>
              </w:divBdr>
            </w:div>
          </w:divsChild>
        </w:div>
        <w:div w:id="1995602839">
          <w:marLeft w:val="0"/>
          <w:marRight w:val="0"/>
          <w:marTop w:val="240"/>
          <w:marBottom w:val="0"/>
          <w:divBdr>
            <w:top w:val="none" w:sz="0" w:space="0" w:color="auto"/>
            <w:left w:val="none" w:sz="0" w:space="0" w:color="auto"/>
            <w:bottom w:val="none" w:sz="0" w:space="0" w:color="auto"/>
            <w:right w:val="none" w:sz="0" w:space="0" w:color="auto"/>
          </w:divBdr>
          <w:divsChild>
            <w:div w:id="839585426">
              <w:marLeft w:val="0"/>
              <w:marRight w:val="0"/>
              <w:marTop w:val="0"/>
              <w:marBottom w:val="0"/>
              <w:divBdr>
                <w:top w:val="none" w:sz="0" w:space="0" w:color="auto"/>
                <w:left w:val="none" w:sz="0" w:space="0" w:color="auto"/>
                <w:bottom w:val="none" w:sz="0" w:space="0" w:color="auto"/>
                <w:right w:val="none" w:sz="0" w:space="0" w:color="auto"/>
              </w:divBdr>
              <w:divsChild>
                <w:div w:id="180600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63528">
      <w:bodyDiv w:val="1"/>
      <w:marLeft w:val="0"/>
      <w:marRight w:val="0"/>
      <w:marTop w:val="0"/>
      <w:marBottom w:val="0"/>
      <w:divBdr>
        <w:top w:val="none" w:sz="0" w:space="0" w:color="auto"/>
        <w:left w:val="none" w:sz="0" w:space="0" w:color="auto"/>
        <w:bottom w:val="none" w:sz="0" w:space="0" w:color="auto"/>
        <w:right w:val="none" w:sz="0" w:space="0" w:color="auto"/>
      </w:divBdr>
    </w:div>
    <w:div w:id="2088570368">
      <w:bodyDiv w:val="1"/>
      <w:marLeft w:val="0"/>
      <w:marRight w:val="0"/>
      <w:marTop w:val="0"/>
      <w:marBottom w:val="0"/>
      <w:divBdr>
        <w:top w:val="none" w:sz="0" w:space="0" w:color="auto"/>
        <w:left w:val="none" w:sz="0" w:space="0" w:color="auto"/>
        <w:bottom w:val="none" w:sz="0" w:space="0" w:color="auto"/>
        <w:right w:val="none" w:sz="0" w:space="0" w:color="auto"/>
      </w:divBdr>
    </w:div>
    <w:div w:id="2107844768">
      <w:bodyDiv w:val="1"/>
      <w:marLeft w:val="0"/>
      <w:marRight w:val="0"/>
      <w:marTop w:val="0"/>
      <w:marBottom w:val="0"/>
      <w:divBdr>
        <w:top w:val="none" w:sz="0" w:space="0" w:color="auto"/>
        <w:left w:val="none" w:sz="0" w:space="0" w:color="auto"/>
        <w:bottom w:val="none" w:sz="0" w:space="0" w:color="auto"/>
        <w:right w:val="none" w:sz="0" w:space="0" w:color="auto"/>
      </w:divBdr>
    </w:div>
    <w:div w:id="2132167587">
      <w:bodyDiv w:val="1"/>
      <w:marLeft w:val="0"/>
      <w:marRight w:val="0"/>
      <w:marTop w:val="0"/>
      <w:marBottom w:val="0"/>
      <w:divBdr>
        <w:top w:val="none" w:sz="0" w:space="0" w:color="auto"/>
        <w:left w:val="none" w:sz="0" w:space="0" w:color="auto"/>
        <w:bottom w:val="none" w:sz="0" w:space="0" w:color="auto"/>
        <w:right w:val="none" w:sz="0" w:space="0" w:color="auto"/>
      </w:divBdr>
    </w:div>
    <w:div w:id="2135171558">
      <w:bodyDiv w:val="1"/>
      <w:marLeft w:val="0"/>
      <w:marRight w:val="0"/>
      <w:marTop w:val="0"/>
      <w:marBottom w:val="0"/>
      <w:divBdr>
        <w:top w:val="none" w:sz="0" w:space="0" w:color="auto"/>
        <w:left w:val="none" w:sz="0" w:space="0" w:color="auto"/>
        <w:bottom w:val="none" w:sz="0" w:space="0" w:color="auto"/>
        <w:right w:val="none" w:sz="0" w:space="0" w:color="auto"/>
      </w:divBdr>
    </w:div>
    <w:div w:id="2140609176">
      <w:bodyDiv w:val="1"/>
      <w:marLeft w:val="0"/>
      <w:marRight w:val="0"/>
      <w:marTop w:val="0"/>
      <w:marBottom w:val="0"/>
      <w:divBdr>
        <w:top w:val="none" w:sz="0" w:space="0" w:color="auto"/>
        <w:left w:val="none" w:sz="0" w:space="0" w:color="auto"/>
        <w:bottom w:val="none" w:sz="0" w:space="0" w:color="auto"/>
        <w:right w:val="none" w:sz="0" w:space="0" w:color="auto"/>
      </w:divBdr>
    </w:div>
    <w:div w:id="2145268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issouriconsumernews.com/letter-story-highlights-struggles-for-low-income-renters-letters-to-the-editor/" TargetMode="External"/><Relationship Id="rId671" Type="http://schemas.openxmlformats.org/officeDocument/2006/relationships/hyperlink" Target="https://www.kitsapsun.com/story/opinion/readers/2021/12/09/federal-legislation-start-addressing-countrys-needs/6451290001/" TargetMode="External"/><Relationship Id="rId21" Type="http://schemas.openxmlformats.org/officeDocument/2006/relationships/hyperlink" Target="https://www.havasunews.com/opinion/rayna-castillo-build-back-better-bill-needs-sinema-s-help/article_8cb80454-4124-11ec-9946-9b6d4dde9e30.html" TargetMode="External"/><Relationship Id="rId324" Type="http://schemas.openxmlformats.org/officeDocument/2006/relationships/hyperlink" Target="https://www.marinij.com/2021/06/25/marin-ij-readers-forum-for-june-26-2021/" TargetMode="External"/><Relationship Id="rId531" Type="http://schemas.openxmlformats.org/officeDocument/2006/relationships/hyperlink" Target="https://restorationnewsmedia.com/wakeweekly/news/dont-blame-build-back-better-for-budget-bloat-2943199" TargetMode="External"/><Relationship Id="rId629" Type="http://schemas.openxmlformats.org/officeDocument/2006/relationships/hyperlink" Target="https://www.columbian.com/news/2021/apr/22/letter-speak-up-to-change-tax-policy/" TargetMode="External"/><Relationship Id="rId170" Type="http://schemas.openxmlformats.org/officeDocument/2006/relationships/hyperlink" Target="https://www.dispatch.com/story/opinion/letters/2021/05/24/letters-making-tax-credits-permanent-can-greatly-reduce-child-poverty/5199750001/" TargetMode="External"/><Relationship Id="rId268" Type="http://schemas.openxmlformats.org/officeDocument/2006/relationships/hyperlink" Target="https://www.gazettextra.com/opinion/letters/your-views-senate-must-extend-expanded-child-tax-credit-as-soon-as-possible/article_2a3a2c1c-6b07-5024-a699-70f37c768d78.html" TargetMode="External"/><Relationship Id="rId475" Type="http://schemas.openxmlformats.org/officeDocument/2006/relationships/hyperlink" Target="https://www.columbiamissourian.com/opinion/letters_to_the_editor/missouri-senators-could-help-families-by-supporting-build-back-better-bill/article_04bc551a-6a4f-11ec-bfe3-bffb4b30b0eb.html" TargetMode="External"/><Relationship Id="rId682" Type="http://schemas.openxmlformats.org/officeDocument/2006/relationships/hyperlink" Target="https://www.dominionpost.com/2021/10/02/guest-essay-to-beat-the-opioid-crisis-lift-people-out-of-poverty/" TargetMode="External"/><Relationship Id="rId32" Type="http://schemas.openxmlformats.org/officeDocument/2006/relationships/hyperlink" Target="https://www.mercurynews.com/2021/04/16/letters-349/" TargetMode="External"/><Relationship Id="rId128" Type="http://schemas.openxmlformats.org/officeDocument/2006/relationships/hyperlink" Target="https://missoulian.com/opinion/letters/online-only-letter-to-the-editor-opportunity-to-question-candidates/article_726738b7-e2a2-5db1-bac5-4856f6f40546.html" TargetMode="External"/><Relationship Id="rId335" Type="http://schemas.openxmlformats.org/officeDocument/2006/relationships/hyperlink" Target="https://www.eastbaytimes.com/2021/12/07/letters-627/" TargetMode="External"/><Relationship Id="rId542" Type="http://schemas.openxmlformats.org/officeDocument/2006/relationships/image" Target="media/image93.png"/><Relationship Id="rId181" Type="http://schemas.openxmlformats.org/officeDocument/2006/relationships/hyperlink" Target="https://eugeneweekly.com/2021/04/15/yes-its-time-to-really-help-the-homeless/" TargetMode="External"/><Relationship Id="rId402" Type="http://schemas.openxmlformats.org/officeDocument/2006/relationships/hyperlink" Target="https://www.tribstar.com/opinion/letters_to_the_editor/readers-forum-april-30-2021-health-assistance-through-housing/article_d15337be-a926-11eb-985f-b7afb4561a0d.html" TargetMode="External"/><Relationship Id="rId279" Type="http://schemas.openxmlformats.org/officeDocument/2006/relationships/hyperlink" Target="https://www.momsrising.org/blog/tired-argument-on-child-tax-credit-is-simply-wrong" TargetMode="External"/><Relationship Id="rId486" Type="http://schemas.openxmlformats.org/officeDocument/2006/relationships/image" Target="media/image75.png"/><Relationship Id="rId693" Type="http://schemas.openxmlformats.org/officeDocument/2006/relationships/hyperlink" Target="https://www.wvgazettemail.com/opinion/op_ed_commentaries/josephine-reece-wheres-manchins-support-for-bbb-opinion/article_1aff8c84-3d20-58fe-887d-829cb67cd4ee.html" TargetMode="External"/><Relationship Id="rId707" Type="http://schemas.openxmlformats.org/officeDocument/2006/relationships/hyperlink" Target="https://www.wyomingnews.com/opinion/guest_column/erdmann-a-few-cents-a-day-can-make-an-enormous-impact/article_d973504e-c124-5d76-a251-84e9d3aa1d7a.html?utm_medium=social&amp;utm_source=email&amp;utm_campaign=user-share" TargetMode="External"/><Relationship Id="rId43" Type="http://schemas.openxmlformats.org/officeDocument/2006/relationships/hyperlink" Target="https://www.timescall.com/2021/05/20/letter-child-poverty-israel-palestinians/" TargetMode="External"/><Relationship Id="rId139" Type="http://schemas.openxmlformats.org/officeDocument/2006/relationships/hyperlink" Target="https://www.sentinelsource.com/opinion/letters_to_the_editor/time-to-raise-our-neighbors-out-of-poverty-by-lucinda-winslow/article_1cccbd1f-20fe-5d5d-879a-fe7d932fc76c.html" TargetMode="External"/><Relationship Id="rId346" Type="http://schemas.openxmlformats.org/officeDocument/2006/relationships/hyperlink" Target="https://www.boulderweekly.com/opinion/letters/letters-10-21-21/" TargetMode="External"/><Relationship Id="rId553" Type="http://schemas.openxmlformats.org/officeDocument/2006/relationships/hyperlink" Target="https://www.dispatch.com/story/opinion/letters/2021/12/07/letters-strahans-wasteful-space-trip-contributes-global-warming/8845266002/?utm_source=dispatch-Daily%20Briefing&amp;utm_medium=email&amp;utm_campaign=daily_briefing&amp;utm_term=list_article_headline&amp;utm_content=OHIO-COLUMBUS-NLETTER65" TargetMode="External"/><Relationship Id="rId192" Type="http://schemas.openxmlformats.org/officeDocument/2006/relationships/hyperlink" Target="https://www.statesman.com/story/opinion/letters/2021/05/24/austin-american-statesman-letters-editor-may-25-2021/5201791001/" TargetMode="External"/><Relationship Id="rId206" Type="http://schemas.openxmlformats.org/officeDocument/2006/relationships/hyperlink" Target="https://www.kitsapsun.com/story/opinion/readers/2021/03/15/good-start-solving-poverty-america/4705362001/?fbclid=IwAR3DeXq0WVb0BZKbh48sit3ETaBH2eO8qSg9rJRpmqhkG9jwT9b9Vku9q1Q" TargetMode="External"/><Relationship Id="rId413" Type="http://schemas.openxmlformats.org/officeDocument/2006/relationships/hyperlink" Target="https://www.desmoinesregister.com/story/opinion/readers/2021/11/04/letters-iowa-nice-has-turned-ugly/6184793001/" TargetMode="External"/><Relationship Id="rId497" Type="http://schemas.openxmlformats.org/officeDocument/2006/relationships/hyperlink" Target="https://lasvegassun.com/news/2021/nov/28/senate-has-no-time-to-waste/" TargetMode="External"/><Relationship Id="rId620" Type="http://schemas.openxmlformats.org/officeDocument/2006/relationships/image" Target="media/image118.png"/><Relationship Id="rId718" Type="http://schemas.openxmlformats.org/officeDocument/2006/relationships/image" Target="media/image146.png"/><Relationship Id="rId357" Type="http://schemas.openxmlformats.org/officeDocument/2006/relationships/image" Target="media/image31.png"/><Relationship Id="rId54" Type="http://schemas.openxmlformats.org/officeDocument/2006/relationships/hyperlink" Target="https://www.nhregister.com/opinion/article/Letter-Himes-a-good-choice-for-new-disparity-16288261.php" TargetMode="External"/><Relationship Id="rId217" Type="http://schemas.openxmlformats.org/officeDocument/2006/relationships/hyperlink" Target="https://tdn.com/opinion/letters/letter-congress-has-chance-to-fix-homelessness/article_77ac3105-4461-5a94-b2b0-0dd481a153bf.html?utm_medium=social&amp;utm_source=email&amp;utm_campaign=user-share" TargetMode="External"/><Relationship Id="rId564" Type="http://schemas.openxmlformats.org/officeDocument/2006/relationships/hyperlink" Target="https://www.columbiagorgenews.com/opinion/your-voice-may-19-2021/article_aae887d8-b7f8-11eb-a31f-43823a7c86bd.html" TargetMode="External"/><Relationship Id="rId424" Type="http://schemas.openxmlformats.org/officeDocument/2006/relationships/image" Target="media/image56.png"/><Relationship Id="rId631" Type="http://schemas.openxmlformats.org/officeDocument/2006/relationships/image" Target="media/image122.png"/><Relationship Id="rId729" Type="http://schemas.openxmlformats.org/officeDocument/2006/relationships/image" Target="media/image151.png"/><Relationship Id="rId270" Type="http://schemas.openxmlformats.org/officeDocument/2006/relationships/hyperlink" Target="https://www.wyomingnews.com/opinion/letters_to_editor/tell-congress-to-support-bills-to-boost-affordable-housing/article_b257c7c1-4cca-5251-a7ce-9c0fa4f79894.html" TargetMode="External"/><Relationship Id="rId65" Type="http://schemas.openxmlformats.org/officeDocument/2006/relationships/hyperlink" Target="https://www.news-press.com/story/opinion/2021/07/04/letters-editor-sunday-july-4-2021/7814154002/" TargetMode="External"/><Relationship Id="rId130" Type="http://schemas.openxmlformats.org/officeDocument/2006/relationships/hyperlink" Target="https://billingsgazette.com/opinion/letters/letter-to-the-editor-raise-voice-to-end-child-poverty/article_7211b372-9791-5627-a825-92a0ab2adc63.html?utm_medium=social&amp;utm_source=email&amp;utm_campaign=user-share" TargetMode="External"/><Relationship Id="rId368" Type="http://schemas.openxmlformats.org/officeDocument/2006/relationships/hyperlink" Target="https://www.yoursun.com/charlotte/opinion/letters_to_editor/letter-child-tax-credit-should-be-permanent/article_4ebcc97e-b744-11eb-9141-bbbbf0d72767.html" TargetMode="External"/><Relationship Id="rId575" Type="http://schemas.openxmlformats.org/officeDocument/2006/relationships/hyperlink" Target="https://cumberlink.com/opinion/letters/letter-make-affordable-housing-a-priority/article_0b16ff3c-faba-5572-821e-944d6255630d.html" TargetMode="External"/><Relationship Id="rId228" Type="http://schemas.openxmlformats.org/officeDocument/2006/relationships/hyperlink" Target="https://www.kitsapsun.com/story/opinion/readers/2021/06/23/child-tax-credit-payment-should-become-permanent/5323506001/" TargetMode="External"/><Relationship Id="rId435" Type="http://schemas.openxmlformats.org/officeDocument/2006/relationships/hyperlink" Target="https://www.baltimoresun.com/opinion/readers-respond/bs-ed-rr-unemployment-assistance-letter-20210604-tprx2u6yyveprgm67utcnozohm-story.html" TargetMode="External"/><Relationship Id="rId642" Type="http://schemas.openxmlformats.org/officeDocument/2006/relationships/hyperlink" Target="https://www.kitsapsun.com/story/opinion/readers/2021/06/10/reducing-poverty-should-american-goal/7642247002/" TargetMode="External"/><Relationship Id="rId281" Type="http://schemas.openxmlformats.org/officeDocument/2006/relationships/hyperlink" Target="https://issuu.com/3rdactmagazine/docs/interior_winter2021_print" TargetMode="External"/><Relationship Id="rId502" Type="http://schemas.openxmlformats.org/officeDocument/2006/relationships/image" Target="media/image80.png"/><Relationship Id="rId76" Type="http://schemas.openxmlformats.org/officeDocument/2006/relationships/hyperlink" Target="https://www.rrstar.com/story/opinion/2021/05/13/letter-congress-should-expand-rental-assistance/4891641001/" TargetMode="External"/><Relationship Id="rId141" Type="http://schemas.openxmlformats.org/officeDocument/2006/relationships/hyperlink" Target="https://www.concordmonitor.com/-42717414" TargetMode="External"/><Relationship Id="rId379" Type="http://schemas.openxmlformats.org/officeDocument/2006/relationships/hyperlink" Target="https://www.naplesnews.com/story/opinion/2021/07/04/letters-editor-sunday-july-4-2021/7814154002/" TargetMode="External"/><Relationship Id="rId586" Type="http://schemas.openxmlformats.org/officeDocument/2006/relationships/hyperlink" Target="https://www.ccclt.org/stable-housing-good-health-family-wealth-and-better-education" TargetMode="External"/><Relationship Id="rId7" Type="http://schemas.openxmlformats.org/officeDocument/2006/relationships/settings" Target="settings.xml"/><Relationship Id="rId239" Type="http://schemas.openxmlformats.org/officeDocument/2006/relationships/hyperlink" Target="https://kilmer.house.gov/news/press-releases/kilmer-calls-for-robust-affordable-housing-investments?fbclid=IwAR3jUmFTCj5N1I9r1OFCatbK6c71VH5SlnpuvHsQ9mS-MkuhtJW6BKo3-f4" TargetMode="External"/><Relationship Id="rId446" Type="http://schemas.openxmlformats.org/officeDocument/2006/relationships/image" Target="media/image61.png"/><Relationship Id="rId653" Type="http://schemas.openxmlformats.org/officeDocument/2006/relationships/hyperlink" Target="https://www.heraldnet.com/opinion/thanks-for-efforts-being-made-on-affordable-housing/" TargetMode="External"/><Relationship Id="rId292" Type="http://schemas.openxmlformats.org/officeDocument/2006/relationships/hyperlink" Target="https://azdailysun.com/opinion/letters/letter-to-the-editor-outsider-can-relate-to-housing-topics-and-issues-in-flagstaff/article_801a4a02-9523-5f91-a3aa-48d50bfc35eb.html" TargetMode="External"/><Relationship Id="rId306" Type="http://schemas.openxmlformats.org/officeDocument/2006/relationships/image" Target="media/image11.png"/><Relationship Id="rId87" Type="http://schemas.openxmlformats.org/officeDocument/2006/relationships/hyperlink" Target="https://www.journalgazette.net/opinion/letters/20211001/letters" TargetMode="External"/><Relationship Id="rId513" Type="http://schemas.openxmlformats.org/officeDocument/2006/relationships/image" Target="media/image85.png"/><Relationship Id="rId597" Type="http://schemas.openxmlformats.org/officeDocument/2006/relationships/hyperlink" Target="https://www.sltrib.com/opinion/letters/2021/07/18/letter-american-families/" TargetMode="External"/><Relationship Id="rId720" Type="http://schemas.openxmlformats.org/officeDocument/2006/relationships/image" Target="media/image147.png"/><Relationship Id="rId152" Type="http://schemas.openxmlformats.org/officeDocument/2006/relationships/hyperlink" Target="http://ashevillecitizentimes.nc.newsmemory.com/?publink=15a34a923" TargetMode="External"/><Relationship Id="rId457" Type="http://schemas.openxmlformats.org/officeDocument/2006/relationships/hyperlink" Target="https://www.whitehouse.gov/briefing-room/statements-releases/2021/04/28/fact-sheet-the-american-families-plan/" TargetMode="External"/><Relationship Id="rId664" Type="http://schemas.openxmlformats.org/officeDocument/2006/relationships/image" Target="media/image129.png"/><Relationship Id="rId14" Type="http://schemas.openxmlformats.org/officeDocument/2006/relationships/hyperlink" Target="https://sitkasentinel.com/7/2012-05-10-22-08-58/letters-to-the-editor/19232-september-17-2021-letters-to-the-editor" TargetMode="External"/><Relationship Id="rId317" Type="http://schemas.openxmlformats.org/officeDocument/2006/relationships/hyperlink" Target="https://www.mercurynews.com/2021/04/10/oakland-98-year-old-awarded-congressional-medal-for-world-war-ii-service/" TargetMode="External"/><Relationship Id="rId524" Type="http://schemas.openxmlformats.org/officeDocument/2006/relationships/hyperlink" Target="https://ashevillecitizentimes-nc.newsmemory.com/?token=637606cba033099bf215ddd7c2b8affb&amp;cnum=5bf3feb0-720c-e611-990a-90b11c343abd&amp;fod=1111111STD-0&amp;selDate=20211023&amp;licenseType=paid_subscriber&amp;" TargetMode="External"/><Relationship Id="rId731" Type="http://schemas.openxmlformats.org/officeDocument/2006/relationships/hyperlink" Target="https://issuu.com/3rdactmagazine/docs/interior_winter2021_print" TargetMode="External"/><Relationship Id="rId98" Type="http://schemas.openxmlformats.org/officeDocument/2006/relationships/hyperlink" Target="https://www.washingtonpost.com/opinions/letters-to-the-editor/if-children-are-our-future-lets-help-their-parents-now/2021/03/12/dd00eaf6-827b-11eb-be22-32d331d87530_story.html" TargetMode="External"/><Relationship Id="rId163" Type="http://schemas.openxmlformats.org/officeDocument/2006/relationships/hyperlink" Target="https://www.grandforksherald.com/opinion/letters/7042556-Letter-North-Dakota%E2%80%99s-federal-delegates-should-vote-to-protect-vulnerable-children" TargetMode="External"/><Relationship Id="rId370" Type="http://schemas.openxmlformats.org/officeDocument/2006/relationships/hyperlink" Target="https://www.nwfdailynews.com/story/opinion/letters/2021/05/21/congress-must-follow-through-bidens-proposal-reduce-child-poverty/5184511001/" TargetMode="External"/><Relationship Id="rId230" Type="http://schemas.openxmlformats.org/officeDocument/2006/relationships/hyperlink" Target="https://www.kitsapsun.com/story/opinion/readers/2021/07/12/paths-make-housing-more-affordable-do-exist/7939476002/" TargetMode="External"/><Relationship Id="rId468" Type="http://schemas.openxmlformats.org/officeDocument/2006/relationships/hyperlink" Target="https://www.stltoday.com/news/local/metro/how-one-st-louis-county-mom-found-a-home-with-help-from-some-friends/article_869a9be2-34ee-550e-ad9f-bb6e0c3eb29e.html" TargetMode="External"/><Relationship Id="rId675" Type="http://schemas.openxmlformats.org/officeDocument/2006/relationships/hyperlink" Target="https://www.register-herald.com/opinion/make-tax-credits-permanent/article_b6402502-c7ff-11eb-9b3d-2b9e2669938b.html" TargetMode="External"/><Relationship Id="rId25" Type="http://schemas.openxmlformats.org/officeDocument/2006/relationships/hyperlink" Target="https://kdminer.com/news/2021/nov/24/letter-back-build-back-better-bill/" TargetMode="External"/><Relationship Id="rId328" Type="http://schemas.openxmlformats.org/officeDocument/2006/relationships/hyperlink" Target="https://www.eastbaytimes.com/2021/07/14/letters-461/" TargetMode="External"/><Relationship Id="rId535" Type="http://schemas.openxmlformats.org/officeDocument/2006/relationships/hyperlink" Target="https://www.grandforksherald.com/news/government-and-politics/6987114-Grand-Forks-moves-to-evacuate-remaining-Ambassador-residents" TargetMode="External"/><Relationship Id="rId174" Type="http://schemas.openxmlformats.org/officeDocument/2006/relationships/hyperlink" Target="https://www.dispatch.com/story/opinion/letters/2021/06/23/letters-scholar-athletes-inspire-tornado-safety-tax-breaks/7776458002/" TargetMode="External"/><Relationship Id="rId381" Type="http://schemas.openxmlformats.org/officeDocument/2006/relationships/hyperlink" Target="https://www.naplesnews.com/story/opinion/2021/07/26/letters-editor-monday-july-26-2021/8085909002/" TargetMode="External"/><Relationship Id="rId602" Type="http://schemas.openxmlformats.org/officeDocument/2006/relationships/hyperlink" Target="https://richmond.com/opinion/letters/letter-to-the-editor-may-19-2021-keep-support-to-end-child-poverty-forever/article_21450b50-7867-5cec-8d3a-41ca6fd759fe.html" TargetMode="External"/><Relationship Id="rId241" Type="http://schemas.openxmlformats.org/officeDocument/2006/relationships/hyperlink" Target="https://www.theolympian.com/opinion/letters-to-the-editor/article255463121.html" TargetMode="External"/><Relationship Id="rId479" Type="http://schemas.openxmlformats.org/officeDocument/2006/relationships/hyperlink" Target="https://missoulian.com/opinion/editorial/opinion-democrats-republicans-must-unite-to-protect-the-capitol/article_3af10582-6e76-5302-930b-0c4e02d3c6ca.html" TargetMode="External"/><Relationship Id="rId686" Type="http://schemas.openxmlformats.org/officeDocument/2006/relationships/hyperlink" Target="https://www.wvnews.com/theet/opinion/letterstoeditor/sen-manchin-should-support-build-back-better-act/article_b75ed77c-342d-11ec-ae17-67d0132c40b7.html" TargetMode="External"/><Relationship Id="rId36" Type="http://schemas.openxmlformats.org/officeDocument/2006/relationships/hyperlink" Target="https://www.eastbaytimes.com/2021/07/19/letters-466/" TargetMode="External"/><Relationship Id="rId339" Type="http://schemas.openxmlformats.org/officeDocument/2006/relationships/image" Target="media/image24.png"/><Relationship Id="rId546" Type="http://schemas.openxmlformats.org/officeDocument/2006/relationships/hyperlink" Target="https://www.dispatch.com/story/opinion/letters/2021/05/24/letters-making-tax-credits-permanent-can-greatly-reduce-child-poverty/5199750001/" TargetMode="External"/><Relationship Id="rId101" Type="http://schemas.openxmlformats.org/officeDocument/2006/relationships/hyperlink" Target="https://www.baltimoresun.com/opinion/readers-respond/bs-ed-rr-child-tax-credit-letter-20211123-f3xfof6spnhibovbjpw7ndg2u4-story.html" TargetMode="External"/><Relationship Id="rId185" Type="http://schemas.openxmlformats.org/officeDocument/2006/relationships/hyperlink" Target="https://eugeneweekly.com/2021/09/16/cai-emmons-reminds-us-to-take-action/" TargetMode="External"/><Relationship Id="rId406" Type="http://schemas.openxmlformats.org/officeDocument/2006/relationships/hyperlink" Target="https://www.heraldtimesonline.com/story/opinion/2021/07/28/housing-choice-vouchers-path-stability-many-letter-writer-says/8052791002/" TargetMode="External"/><Relationship Id="rId392" Type="http://schemas.openxmlformats.org/officeDocument/2006/relationships/image" Target="media/image43.png"/><Relationship Id="rId613" Type="http://schemas.openxmlformats.org/officeDocument/2006/relationships/image" Target="media/image115.png"/><Relationship Id="rId697" Type="http://schemas.openxmlformats.org/officeDocument/2006/relationships/image" Target="media/image137.png"/><Relationship Id="rId252" Type="http://schemas.openxmlformats.org/officeDocument/2006/relationships/hyperlink" Target="https://www.dominionpost.com/wp-content/uploads/paperpages/DP-2021-07-04.pdf" TargetMode="External"/><Relationship Id="rId47" Type="http://schemas.openxmlformats.org/officeDocument/2006/relationships/hyperlink" Target="https://www.boulderweekly.com/opinion/letters-9-2-21/" TargetMode="External"/><Relationship Id="rId112" Type="http://schemas.openxmlformats.org/officeDocument/2006/relationships/hyperlink" Target="https://www.duluthnewstribune.com/opinion/letters/7304995-Readers-View-Senate-must-pass-Build-Back-Better-bill" TargetMode="External"/><Relationship Id="rId557" Type="http://schemas.openxmlformats.org/officeDocument/2006/relationships/hyperlink" Target="https://tulsaworld.com/news/local/tulsa-area-population-tops-1-million-for-first-time-census-bureau-data-says/article_92eda23c-ace3-11eb-b51f-af0d39031dee.html" TargetMode="External"/><Relationship Id="rId196" Type="http://schemas.openxmlformats.org/officeDocument/2006/relationships/hyperlink" Target="https://www.deseret.com/opinion/2021/5/27/22451641/letter-working-should-not-lead-to-poverty" TargetMode="External"/><Relationship Id="rId417" Type="http://schemas.openxmlformats.org/officeDocument/2006/relationships/hyperlink" Target="https://www.junctioncityunion.com/opinion/letters_to_editor/letter-to-the-editor/article_d162961c-4e47-5b59-9daf-a5a6e7161739.html" TargetMode="External"/><Relationship Id="rId624" Type="http://schemas.openxmlformats.org/officeDocument/2006/relationships/hyperlink" Target="https://www.mukilteobeacon.com/story/2021/04/07/opinion/letter-to-the-editor-covid-relief-bill-has-the-potential-to-reduce-child-poverty/21241.html" TargetMode="External"/><Relationship Id="rId263" Type="http://schemas.openxmlformats.org/officeDocument/2006/relationships/hyperlink" Target="https://www.register-herald.com/opinion/child-tax-credit-should-be-extended/article_8096af2a-4117-11ec-a02e-9759c48a1634.html" TargetMode="External"/><Relationship Id="rId470" Type="http://schemas.openxmlformats.org/officeDocument/2006/relationships/image" Target="media/image70.png"/><Relationship Id="rId58" Type="http://schemas.openxmlformats.org/officeDocument/2006/relationships/hyperlink" Target="https://www.delawareonline.com/story/opinion/2021/12/10/letter-delaware-must-address-housing-security/6451977001/" TargetMode="External"/><Relationship Id="rId123" Type="http://schemas.openxmlformats.org/officeDocument/2006/relationships/hyperlink" Target="https://www.columbiamissourian.com/opinion/letters_to_the_editor/missouri-senators-could-help-families-by-supporting-build-back-better-bill/article_04bc551a-6a4f-11ec-bfe3-bffb4b30b0eb.html" TargetMode="External"/><Relationship Id="rId330" Type="http://schemas.openxmlformats.org/officeDocument/2006/relationships/hyperlink" Target="https://www.mercurynews.com/2021/07/19/letters-466/" TargetMode="External"/><Relationship Id="rId568" Type="http://schemas.openxmlformats.org/officeDocument/2006/relationships/hyperlink" Target="https://eugeneweekly.com/2021/09/16/cai-emmons-reminds-us-to-take-action/" TargetMode="External"/><Relationship Id="rId428" Type="http://schemas.openxmlformats.org/officeDocument/2006/relationships/hyperlink" Target="https://www.baltimoresun.com/opinion/readers-respond/bs-ed-rr-equity-congress-covid-letter-20210312-ae4yhbdexfabtjvxkjyfhyfj4q-story.html" TargetMode="External"/><Relationship Id="rId635" Type="http://schemas.openxmlformats.org/officeDocument/2006/relationships/hyperlink" Target="https://www.kitsapsun.com/story/opinion/readers/2021/05/20/extend-rental-assistance-help-families/5183780001/" TargetMode="External"/><Relationship Id="rId274" Type="http://schemas.openxmlformats.org/officeDocument/2006/relationships/hyperlink" Target="https://www.commondreams.org/views/2021/09/16/thanks-child-tax-credit-my-son-wont-suffer-tremendous-trauma-i-did" TargetMode="External"/><Relationship Id="rId481" Type="http://schemas.openxmlformats.org/officeDocument/2006/relationships/image" Target="media/image73.png"/><Relationship Id="rId702" Type="http://schemas.openxmlformats.org/officeDocument/2006/relationships/image" Target="media/image139.png"/><Relationship Id="rId69" Type="http://schemas.openxmlformats.org/officeDocument/2006/relationships/hyperlink" Target="https://www.news-press.com/story/opinion/2021/09/24/letters-editor-friday-september-24-2021/5825626001/" TargetMode="External"/><Relationship Id="rId134" Type="http://schemas.openxmlformats.org/officeDocument/2006/relationships/hyperlink" Target="https://lasvegassun.com/news/2021/jun/08/show-children-how-we-can-lead/" TargetMode="External"/><Relationship Id="rId579" Type="http://schemas.openxmlformats.org/officeDocument/2006/relationships/image" Target="media/image105.gif"/><Relationship Id="rId341" Type="http://schemas.openxmlformats.org/officeDocument/2006/relationships/hyperlink" Target="https://www.boulderweekly.com/opinion/letters/letters-7-15-21/" TargetMode="External"/><Relationship Id="rId439" Type="http://schemas.openxmlformats.org/officeDocument/2006/relationships/hyperlink" Target="https://www.bostonglobe.com/2021/03/23/nation/chart-how-much-money-will-each-mass-town-receive-american-rescue-plan/?p1=Article_Inline_Text_Link" TargetMode="External"/><Relationship Id="rId646" Type="http://schemas.openxmlformats.org/officeDocument/2006/relationships/hyperlink" Target="http://www.snoho.com/html/letters.html" TargetMode="External"/><Relationship Id="rId201" Type="http://schemas.openxmlformats.org/officeDocument/2006/relationships/hyperlink" Target="https://www.sltrib.com/opinion/letters/2021/11/25/letter-will-sen-romney/" TargetMode="External"/><Relationship Id="rId285" Type="http://schemas.openxmlformats.org/officeDocument/2006/relationships/hyperlink" Target="https://www.newsminer.com/opinion/letters_to_editor/ending-child-poverty/article_f60bf27c-b84d-11eb-b39e-5ff7ff237f58.html" TargetMode="External"/><Relationship Id="rId506" Type="http://schemas.openxmlformats.org/officeDocument/2006/relationships/image" Target="media/image83.png"/><Relationship Id="rId492" Type="http://schemas.openxmlformats.org/officeDocument/2006/relationships/hyperlink" Target="https://lasvegassun.com/news/2021/may/07/recovery-plan-can-do-even-more/" TargetMode="External"/><Relationship Id="rId713" Type="http://schemas.openxmlformats.org/officeDocument/2006/relationships/hyperlink" Target="https://www.commondreams.org/views/2021/09/16/thanks-child-tax-credit-my-son-wont-suffer-tremendous-trauma-i-did" TargetMode="External"/><Relationship Id="rId145" Type="http://schemas.openxmlformats.org/officeDocument/2006/relationships/hyperlink" Target="https://www.lcsun-news.com/story/opinion/2021/07/18/letters-editor-homelessness-las-cruces/8003408002/" TargetMode="External"/><Relationship Id="rId352" Type="http://schemas.openxmlformats.org/officeDocument/2006/relationships/hyperlink" Target="https://www.ctpost.com/opinion/article/Letter-Himes-a-good-choice-for-new-disparity-16288261.php" TargetMode="External"/><Relationship Id="rId212" Type="http://schemas.openxmlformats.org/officeDocument/2006/relationships/hyperlink" Target="https://www.kitsapsun.com/story/opinion/readers/2021/04/01/important-strengthen-affordable-care-act/4839970001/" TargetMode="External"/><Relationship Id="rId657" Type="http://schemas.openxmlformats.org/officeDocument/2006/relationships/hyperlink" Target="https://www.mukilteobeacon.com/story/2021/10/20/opinion/letters-for-week-of-oct-20/22075.html" TargetMode="External"/><Relationship Id="rId296" Type="http://schemas.openxmlformats.org/officeDocument/2006/relationships/hyperlink" Target="https://tucson.com/opinion/letters/letters-to-the-editor-oct-24/article_ffb8b9b6-329d-11ec-a2cb-93e7ba62f400.html" TargetMode="External"/><Relationship Id="rId517" Type="http://schemas.openxmlformats.org/officeDocument/2006/relationships/image" Target="media/image87.png"/><Relationship Id="rId724" Type="http://schemas.openxmlformats.org/officeDocument/2006/relationships/image" Target="media/image149.png"/><Relationship Id="rId60" Type="http://schemas.openxmlformats.org/officeDocument/2006/relationships/hyperlink" Target="https://www.nwfdailynews.com/story/opinion/letters/2021/05/21/congress-must-follow-through-bidens-proposal-reduce-child-poverty/5184511001/" TargetMode="External"/><Relationship Id="rId156" Type="http://schemas.openxmlformats.org/officeDocument/2006/relationships/hyperlink" Target="https://www.mydailyrecord.com/stories/ctc-revisions-need-to-be-permanent,100416?" TargetMode="External"/><Relationship Id="rId363" Type="http://schemas.openxmlformats.org/officeDocument/2006/relationships/hyperlink" Target="https://www.primepublishers.com/mailbag-ask-representatives-to-address-housing/article_7a97b546-75b2-5aa6-bebd-902996a4bfad.html" TargetMode="External"/><Relationship Id="rId570" Type="http://schemas.openxmlformats.org/officeDocument/2006/relationships/image" Target="media/image101.png"/><Relationship Id="rId223" Type="http://schemas.openxmlformats.org/officeDocument/2006/relationships/hyperlink" Target="https://www.heraldnet.com/opinion/congress-must-expand-access-to-rental-assistance/" TargetMode="External"/><Relationship Id="rId430" Type="http://schemas.openxmlformats.org/officeDocument/2006/relationships/hyperlink" Target="https://www.washingtonpost.com/us-policy/2021/03/07/stimulus-politics/?itid=lk_inline_manual_1" TargetMode="External"/><Relationship Id="rId668" Type="http://schemas.openxmlformats.org/officeDocument/2006/relationships/hyperlink" Target="https://www.spokesman.com/stories/2021/nov/13/good-news-congress/" TargetMode="External"/><Relationship Id="rId18" Type="http://schemas.openxmlformats.org/officeDocument/2006/relationships/hyperlink" Target="https://azdailysun.com/opinion/letters/letter-to-the-editor-outsider-can-relate-to-housing-topics-and-issues-in-flagstaff/article_801a4a02-9523-5f91-a3aa-48d50bfc35eb.html" TargetMode="External"/><Relationship Id="rId528" Type="http://schemas.openxmlformats.org/officeDocument/2006/relationships/hyperlink" Target="https://restorationnewsmedia.com/wakeweekly/news/child-care-a-barrier-to-federal-aid-3634979" TargetMode="External"/><Relationship Id="rId167" Type="http://schemas.openxmlformats.org/officeDocument/2006/relationships/hyperlink" Target="https://www.grandforksherald.com/opinion/letters/letter-extend-child-tax-credit-to-keep-kids-healthy" TargetMode="External"/><Relationship Id="rId374" Type="http://schemas.openxmlformats.org/officeDocument/2006/relationships/hyperlink" Target="https://www.yoursun.com/venice/letters-to-the-editor/article_8cd089e8-b754-11eb-8153-2f05533b3439.html" TargetMode="External"/><Relationship Id="rId581" Type="http://schemas.openxmlformats.org/officeDocument/2006/relationships/image" Target="media/image106.png"/><Relationship Id="rId71" Type="http://schemas.openxmlformats.org/officeDocument/2006/relationships/hyperlink" Target="https://www.yoursun.com/charlotte/opinion/letters_to_editor/letter-senators-should-support-build-back-better-plan/article_3db84ef2-57ab-11ec-a9a7-83cf77d18a5c.html" TargetMode="External"/><Relationship Id="rId234" Type="http://schemas.openxmlformats.org/officeDocument/2006/relationships/hyperlink" Target="https://www.heraldnet.com/opinion/thanks-for-efforts-being-made-on-affordable-housing/" TargetMode="External"/><Relationship Id="rId679" Type="http://schemas.openxmlformats.org/officeDocument/2006/relationships/hyperlink" Target="http://www.childtaxcredit.org" TargetMode="External"/><Relationship Id="rId2" Type="http://schemas.openxmlformats.org/officeDocument/2006/relationships/customXml" Target="../customXml/item2.xml"/><Relationship Id="rId29" Type="http://schemas.openxmlformats.org/officeDocument/2006/relationships/hyperlink" Target="https://tucson.com/opinion/letters/letter-cartoon-wisdom/article_8400d8d0-636c-11ec-a7ec-8f13a6aec5ac.html?utm_medium=social&amp;utm_source=email&amp;utm_campaign=user-share" TargetMode="External"/><Relationship Id="rId441" Type="http://schemas.openxmlformats.org/officeDocument/2006/relationships/image" Target="media/image60.png"/><Relationship Id="rId539" Type="http://schemas.openxmlformats.org/officeDocument/2006/relationships/hyperlink" Target="https://www.grandforksherald.com/opinion/letters/7253744-Letter-Recovery-bill-must-focus-on-poverty" TargetMode="External"/><Relationship Id="rId178" Type="http://schemas.openxmlformats.org/officeDocument/2006/relationships/hyperlink" Target="https://www.cleveland.com/letters/2021/12/dave-joyces-heartening-decision-to-work-with-aoc-on-expungement-bill.html" TargetMode="External"/><Relationship Id="rId301" Type="http://schemas.openxmlformats.org/officeDocument/2006/relationships/image" Target="media/image9.png"/><Relationship Id="rId82" Type="http://schemas.openxmlformats.org/officeDocument/2006/relationships/hyperlink" Target="https://www.heraldtimesonline.com/story/opinion/letters/2021/04/05/letter-one-year-relief-needs-to-be-extended/116213324/" TargetMode="External"/><Relationship Id="rId385" Type="http://schemas.openxmlformats.org/officeDocument/2006/relationships/hyperlink" Target="https://www.yoursun.com/venice/opinion/letters_to_editor/letter-senators-should-support-build-back-better-plan/article_3db84ef2-57ab-11ec-a9a7-83cf77d18a5c.html" TargetMode="External"/><Relationship Id="rId592" Type="http://schemas.openxmlformats.org/officeDocument/2006/relationships/hyperlink" Target="https://www.deseret.com/opinion/2021/3/24/22327989/new-normal-covid-19-pandemic-economy-community-resilience-compassion-equality" TargetMode="External"/><Relationship Id="rId606" Type="http://schemas.openxmlformats.org/officeDocument/2006/relationships/image" Target="media/image112.png"/><Relationship Id="rId245" Type="http://schemas.openxmlformats.org/officeDocument/2006/relationships/hyperlink" Target="https://www.spokesman.com/stories/2021/nov/13/good-news-congress/" TargetMode="External"/><Relationship Id="rId452" Type="http://schemas.openxmlformats.org/officeDocument/2006/relationships/image" Target="media/image64.png"/><Relationship Id="rId105" Type="http://schemas.openxmlformats.org/officeDocument/2006/relationships/hyperlink" Target="https://www.berkshireeagle.com/opinion/letters_to_editor/letter-what-should-take-priority-in-budget-reconciliation-talks/article_0eec5618-2529-11ec-abc4-c7b4f4d44962.html" TargetMode="External"/><Relationship Id="rId312" Type="http://schemas.openxmlformats.org/officeDocument/2006/relationships/image" Target="media/image14.png"/><Relationship Id="rId51" Type="http://schemas.openxmlformats.org/officeDocument/2006/relationships/hyperlink" Target="https://www.greenwichtime.com/opinion/article/Letter-Himes-a-good-choice-for-new-disparity-16288261.php" TargetMode="External"/><Relationship Id="rId93" Type="http://schemas.openxmlformats.org/officeDocument/2006/relationships/hyperlink" Target="https://www.gbtribune.com/opinion/poverty-reducing-measures-2021-need-become-permanent/" TargetMode="External"/><Relationship Id="rId189" Type="http://schemas.openxmlformats.org/officeDocument/2006/relationships/hyperlink" Target="https://cumberlink.com/opinion/letters/letter-make-affordable-housing-a-priority/article_0b16ff3c-faba-5572-821e-944d6255630d.html" TargetMode="External"/><Relationship Id="rId396" Type="http://schemas.openxmlformats.org/officeDocument/2006/relationships/hyperlink" Target="https://www.dailyherald.com/discuss/20211114/build-back-better--plan-deserves-support" TargetMode="External"/><Relationship Id="rId561" Type="http://schemas.openxmlformats.org/officeDocument/2006/relationships/image" Target="media/image98.png"/><Relationship Id="rId617" Type="http://schemas.openxmlformats.org/officeDocument/2006/relationships/image" Target="media/image117.jpeg"/><Relationship Id="rId659" Type="http://schemas.openxmlformats.org/officeDocument/2006/relationships/hyperlink" Target="https://ritchietorres.house.gov/sites/evo-subsites/ritchietorres.house.gov/files/evo-media-document/Keep%20Affordable%20Housing%20Investments%20in%20the%20BBB%20Act.pdf" TargetMode="External"/><Relationship Id="rId214" Type="http://schemas.openxmlformats.org/officeDocument/2006/relationships/hyperlink" Target="https://www.mukilteobeacon.com/story/2021/04/07/opinion/letter-to-the-editor-covid-relief-bill-has-the-potential-to-reduce-child-poverty/21241.html" TargetMode="External"/><Relationship Id="rId256" Type="http://schemas.openxmlformats.org/officeDocument/2006/relationships/hyperlink" Target="https://www.dominionpost.com/2021/10/02/guest-essay-to-beat-the-opioid-crisis-lift-people-out-of-poverty/" TargetMode="External"/><Relationship Id="rId298" Type="http://schemas.openxmlformats.org/officeDocument/2006/relationships/hyperlink" Target="https://www.havasunews.com/opinion/rayna-castillo-build-back-better-bill-needs-sinema-s-help/article_8cb80454-4124-11ec-9946-9b6d4dde9e30.html" TargetMode="External"/><Relationship Id="rId421" Type="http://schemas.openxmlformats.org/officeDocument/2006/relationships/hyperlink" Target="https://www.cjonline.com/story/opinion/2021/10/02/readers-wants-kansas-republicans-get-science-u-s-senate-act/5943743001/" TargetMode="External"/><Relationship Id="rId463" Type="http://schemas.openxmlformats.org/officeDocument/2006/relationships/hyperlink" Target="http://www.stlamerican.com/reader_interaction/letters_to_the_editor/we-can-cut-child-poverty-in-half---permanently/article_0127a3ce-bb7b-11eb-b2df-377d96aeda3e.html" TargetMode="External"/><Relationship Id="rId519" Type="http://schemas.openxmlformats.org/officeDocument/2006/relationships/hyperlink" Target="https://www.newsobserver.com/opinion/letters-to-the-editor/article251468658.html" TargetMode="External"/><Relationship Id="rId670" Type="http://schemas.openxmlformats.org/officeDocument/2006/relationships/hyperlink" Target="https://www.columbian.com/news/2021/dec/02/letter-support-build-back-better-bill/" TargetMode="External"/><Relationship Id="rId116" Type="http://schemas.openxmlformats.org/officeDocument/2006/relationships/hyperlink" Target="https://www.stltoday.com/opinion/mailbag/letter-story-highlights-struggles-for-low-income-renters/article_51cf8f54-852f-5233-a61a-918b892ab740.html" TargetMode="External"/><Relationship Id="rId158" Type="http://schemas.openxmlformats.org/officeDocument/2006/relationships/hyperlink" Target="https://www.sanfordherald.com/archives/letter-reader-urges-senate-to-follow-house-in-passing-build-back-better-act/article_24ee3528-37f3-5f4e-a7e9-7baf64c816f8.html" TargetMode="External"/><Relationship Id="rId323" Type="http://schemas.openxmlformats.org/officeDocument/2006/relationships/image" Target="media/image19.png"/><Relationship Id="rId530" Type="http://schemas.openxmlformats.org/officeDocument/2006/relationships/hyperlink" Target="https://www.sanfordherald.com/archives/letter-reader-urges-senate-to-follow-house-in-passing-build-back-better-act/article_24ee3528-37f3-5f4e-a7e9-7baf64c816f8.html" TargetMode="External"/><Relationship Id="rId726" Type="http://schemas.openxmlformats.org/officeDocument/2006/relationships/hyperlink" Target="https://www.momsrising.org/blog/tired-argument-on-child-tax-credit-is-simply-wrong" TargetMode="External"/><Relationship Id="rId20" Type="http://schemas.openxmlformats.org/officeDocument/2006/relationships/hyperlink" Target="https://tucson.com/opinion/letters/letters-to-the-editor-oct-24/article_ffb8b9b6-329d-11ec-a2cb-93e7ba62f400.html" TargetMode="External"/><Relationship Id="rId62" Type="http://schemas.openxmlformats.org/officeDocument/2006/relationships/hyperlink" Target="https://www.yoursun.com/charlotte/letters-to-the-editor/article_8cd089e8-b754-11eb-8153-2f05533b3439.html" TargetMode="External"/><Relationship Id="rId365" Type="http://schemas.openxmlformats.org/officeDocument/2006/relationships/hyperlink" Target="https://www.delawareonline.com/story/opinion/2021/12/10/letter-delaware-must-address-housing-security/6451977001/" TargetMode="External"/><Relationship Id="rId572" Type="http://schemas.openxmlformats.org/officeDocument/2006/relationships/image" Target="media/image102.png"/><Relationship Id="rId628" Type="http://schemas.openxmlformats.org/officeDocument/2006/relationships/hyperlink" Target="https://www.columbian.com/news/2021/apr/18/jayne-u-s-tax-policy-is-sleight-of-hand/" TargetMode="External"/><Relationship Id="rId225" Type="http://schemas.openxmlformats.org/officeDocument/2006/relationships/hyperlink" Target="https://www.kitsapsun.com/story/opinion/readers/2021/06/10/reducing-poverty-should-american-goal/7642247002/" TargetMode="External"/><Relationship Id="rId267" Type="http://schemas.openxmlformats.org/officeDocument/2006/relationships/hyperlink" Target="https://madison.com/ct/opinion/mailbag/emily-merkel-expanded-tax-credits-must-be-made-permanent/article_83893306-9668-5f3c-99f1-01632b7f0433.html" TargetMode="External"/><Relationship Id="rId432" Type="http://schemas.openxmlformats.org/officeDocument/2006/relationships/hyperlink" Target="https://www.washingtonpost.com/opinions/letters-to-the-editor/if-children-are-our-future-lets-help-their-parents-now/2021/03/12/dd00eaf6-827b-11eb-be22-32d331d87530_story.html" TargetMode="External"/><Relationship Id="rId474" Type="http://schemas.openxmlformats.org/officeDocument/2006/relationships/hyperlink" Target="https://www.joplinglobe.com/opinion/letters_to_the_editor/your-view-letters-address-trump-masks-covid-19-relief/article_9d0c9858-d420-55e2-85aa-4c67171be5f5.html" TargetMode="External"/><Relationship Id="rId127" Type="http://schemas.openxmlformats.org/officeDocument/2006/relationships/hyperlink" Target="https://missoulian.com/opinion/letters/online-only-letter-to-the-editor-seek-full-funding-for-housing-voucher-program/article_afba2ce5-513d-5b58-8123-18281494f9a1.html" TargetMode="External"/><Relationship Id="rId681" Type="http://schemas.openxmlformats.org/officeDocument/2006/relationships/hyperlink" Target="https://health.wvu.edu/news/story?headline=hscommunity-results-wv-seekingend-to-poverty" TargetMode="External"/><Relationship Id="rId31" Type="http://schemas.openxmlformats.org/officeDocument/2006/relationships/hyperlink" Target="https://www.eastbaytimes.com/2021/04/16/letters-349/" TargetMode="External"/><Relationship Id="rId73" Type="http://schemas.openxmlformats.org/officeDocument/2006/relationships/hyperlink" Target="https://www.yoursun.com/charlotte/opinion/letters_to_editor/letter-build-back-better-helping-those-in-poverty/article_98b1562e-5ceb-11ec-b733-c3438c03a7a6.html" TargetMode="External"/><Relationship Id="rId169" Type="http://schemas.openxmlformats.org/officeDocument/2006/relationships/hyperlink" Target="https://www.dispatch.com/story/opinion/letters/2021/03/23/letters-judges-and-bail-earmarking-acton/4798095001/" TargetMode="External"/><Relationship Id="rId334" Type="http://schemas.openxmlformats.org/officeDocument/2006/relationships/hyperlink" Target="https://www.marinij.com/2021/11/24/marin-ij-readers-forum-for-nov-25-2021/" TargetMode="External"/><Relationship Id="rId376" Type="http://schemas.openxmlformats.org/officeDocument/2006/relationships/image" Target="media/image39.png"/><Relationship Id="rId541" Type="http://schemas.openxmlformats.org/officeDocument/2006/relationships/hyperlink" Target="https://www.grandforksherald.com/opinion/letters/letter-extend-child-tax-credit-to-keep-kids-healthy" TargetMode="External"/><Relationship Id="rId583" Type="http://schemas.openxmlformats.org/officeDocument/2006/relationships/hyperlink" Target="https://www.statesman.com/story/news/politics/2021/03/31/president-joe-biden-proposes-2-trillion-infrastructure-jobs-plan/4809290001/" TargetMode="External"/><Relationship Id="rId639" Type="http://schemas.openxmlformats.org/officeDocument/2006/relationships/hyperlink" Target="https://results.org/" TargetMode="External"/><Relationship Id="rId4" Type="http://schemas.openxmlformats.org/officeDocument/2006/relationships/customXml" Target="../customXml/item4.xml"/><Relationship Id="rId180" Type="http://schemas.openxmlformats.org/officeDocument/2006/relationships/hyperlink" Target="https://www.argusobserver.com/opinion/keeping-us-informed-and-reminding-us-our-voices-matter/article_d92ae55c-9190-11eb-802b-f3d36cd99390.html?utm_medium=social&amp;utm_source=email&amp;utm_campaign=user-share" TargetMode="External"/><Relationship Id="rId236" Type="http://schemas.openxmlformats.org/officeDocument/2006/relationships/hyperlink" Target="https://www.columbian.com/news/2021/oct/01/letter-policies-can-help-working-families/" TargetMode="External"/><Relationship Id="rId278" Type="http://schemas.openxmlformats.org/officeDocument/2006/relationships/hyperlink" Target="https://www.washingtonpost.com/opinions/letters-to-the-editor/joe-manchin-can-get-west-virginia-even-closer-to-heaven/2021/10/25/9b097e7a-3369-11ec-8036-7db255bff176_story.html" TargetMode="External"/><Relationship Id="rId401" Type="http://schemas.openxmlformats.org/officeDocument/2006/relationships/image" Target="media/image46.png"/><Relationship Id="rId443" Type="http://schemas.openxmlformats.org/officeDocument/2006/relationships/hyperlink" Target="https://www.berkshireeagle.com/opinion/letters_to_editor/letter-affordable-housing-action-is-good-but-more-is-needed/article_3e0c0cae-964a-11eb-b508-53e6c0afec94.html" TargetMode="External"/><Relationship Id="rId650" Type="http://schemas.openxmlformats.org/officeDocument/2006/relationships/hyperlink" Target="https://www.mukilteobeacon.com/story/2021/07/21/opinion/letter-to-the-editor-thank-congress-for-passing-child-tax-credit-legislation/21680.html" TargetMode="External"/><Relationship Id="rId303" Type="http://schemas.openxmlformats.org/officeDocument/2006/relationships/hyperlink" Target="https://kdminer.com/news/2021/nov/24/letter-back-build-back-better-bill/" TargetMode="External"/><Relationship Id="rId485" Type="http://schemas.openxmlformats.org/officeDocument/2006/relationships/hyperlink" Target="https://missoulian.com/opinion/letters/online-only-letter-to-the-editor-opportunity-to-question-candidates/article_726738b7-e2a2-5db1-bac5-4856f6f40546.html" TargetMode="External"/><Relationship Id="rId692" Type="http://schemas.openxmlformats.org/officeDocument/2006/relationships/hyperlink" Target="https://www.register-herald.com/opinion/child-tax-credit-should-be-extended/article_8096af2a-4117-11ec-a02e-9759c48a1634.html" TargetMode="External"/><Relationship Id="rId706" Type="http://schemas.openxmlformats.org/officeDocument/2006/relationships/hyperlink" Target="mailto:annerdmann291@gmail.com" TargetMode="External"/><Relationship Id="rId42" Type="http://schemas.openxmlformats.org/officeDocument/2006/relationships/hyperlink" Target="https://www.mercurynews.com/2021/12/07/letters-627/" TargetMode="External"/><Relationship Id="rId84" Type="http://schemas.openxmlformats.org/officeDocument/2006/relationships/hyperlink" Target="http://www.dailyjournal.net/2021/05/06/letter_rescue_act_helps_breaks_cycles_of_injustice_poverty/" TargetMode="External"/><Relationship Id="rId138" Type="http://schemas.openxmlformats.org/officeDocument/2006/relationships/hyperlink" Target="https://lasvegassun.com/news/2021/nov/28/senate-has-no-time-to-waste/" TargetMode="External"/><Relationship Id="rId345" Type="http://schemas.openxmlformats.org/officeDocument/2006/relationships/hyperlink" Target="https://www.gjsentinel.com/printed-letters-sept-17-2021/article_ec94ac22-173c-11ec-a1fe-5318ca3aead1.html" TargetMode="External"/><Relationship Id="rId387" Type="http://schemas.openxmlformats.org/officeDocument/2006/relationships/hyperlink" Target="https://www.yoursun.com/venice/opinion/letters_to_editor/letter-build-back-better-helping-those-in-poverty/article_98b1562e-5ceb-11ec-b733-c3438c03a7a6.html" TargetMode="External"/><Relationship Id="rId510" Type="http://schemas.openxmlformats.org/officeDocument/2006/relationships/hyperlink" Target="https://www.lcsun-news.com/story/opinion/2021/07/18/letters-editor-homelessness-las-cruces/8003408002/" TargetMode="External"/><Relationship Id="rId552" Type="http://schemas.openxmlformats.org/officeDocument/2006/relationships/hyperlink" Target="https://www.dispatch.com/story/opinion/letters/2021/10/25/letters/6134601001/" TargetMode="External"/><Relationship Id="rId594" Type="http://schemas.openxmlformats.org/officeDocument/2006/relationships/hyperlink" Target="https://www.deseret.com/opinion/2021/5/27/22451641/letter-working-should-not-lead-to-poverty" TargetMode="External"/><Relationship Id="rId608" Type="http://schemas.openxmlformats.org/officeDocument/2006/relationships/image" Target="media/image113.png"/><Relationship Id="rId191" Type="http://schemas.openxmlformats.org/officeDocument/2006/relationships/hyperlink" Target="https://knoxvillenews-tn.newsmemory.com/?publink=2eea762a9_1345f6d" TargetMode="External"/><Relationship Id="rId205" Type="http://schemas.openxmlformats.org/officeDocument/2006/relationships/hyperlink" Target="https://www.yakimaherald.com/opinion/letters_to_editor/letter-stay-the-course-and-hope-for-a-better-future/article_355bca85-cabd-5839-ab7a-447dc50ad9d1.html?utm_medium=social&amp;utm_source=email&amp;utm_campaign=user-share" TargetMode="External"/><Relationship Id="rId247" Type="http://schemas.openxmlformats.org/officeDocument/2006/relationships/hyperlink" Target="https://www.columbian.com/news/2021/dec/02/letter-support-build-back-better-bill/" TargetMode="External"/><Relationship Id="rId412" Type="http://schemas.openxmlformats.org/officeDocument/2006/relationships/hyperlink" Target="mailto:jlinn@results.org" TargetMode="External"/><Relationship Id="rId107" Type="http://schemas.openxmlformats.org/officeDocument/2006/relationships/hyperlink" Target="https://freep-mi.newsmemory.com/?token=df750234afa6de6aacaee1d3b1e0ff26&amp;cnum=b95e11b1-eae9-e411-aadc-90b11c341ce0&amp;fod=1111111STD-0&amp;selDate=20211115&amp;licenseType=paid_subscriber&amp;" TargetMode="External"/><Relationship Id="rId289" Type="http://schemas.openxmlformats.org/officeDocument/2006/relationships/hyperlink" Target="https://www.newsminer.com/opinion/letters_to_editor/pass-the-build-back-better-act/article_250584d2-523e-11ec-a1fd-777115907fbb.html" TargetMode="External"/><Relationship Id="rId454" Type="http://schemas.openxmlformats.org/officeDocument/2006/relationships/hyperlink" Target="https://www.duluthnewstribune.com/opinion/letters/7156578-Readers-View-Zip-code-shouldnt-determine-internet-speed" TargetMode="External"/><Relationship Id="rId496" Type="http://schemas.openxmlformats.org/officeDocument/2006/relationships/hyperlink" Target="https://lasvegassun.com/news/2021/nov/21/nation-must-fix-housing-shortage/" TargetMode="External"/><Relationship Id="rId661" Type="http://schemas.openxmlformats.org/officeDocument/2006/relationships/hyperlink" Target="https://www.seattletimes.com/opinion/letters-to-the-editor/child-tax-credit-should-be-made-permanent/" TargetMode="External"/><Relationship Id="rId717" Type="http://schemas.openxmlformats.org/officeDocument/2006/relationships/hyperlink" Target="http://smirkingchimp.com/thread/la-shon-marshall/98392/what-the-expanded-child-tax-credit-means-to-me" TargetMode="External"/><Relationship Id="rId11" Type="http://schemas.openxmlformats.org/officeDocument/2006/relationships/image" Target="media/image1.png"/><Relationship Id="rId53" Type="http://schemas.openxmlformats.org/officeDocument/2006/relationships/hyperlink" Target="https://www.registercitizen.com/opinion/article/Letter-Himes-a-good-choice-for-new-disparity-16288261.php" TargetMode="External"/><Relationship Id="rId149" Type="http://schemas.openxmlformats.org/officeDocument/2006/relationships/hyperlink" Target="https://buffalonews.com/opinion/letters/letter-permanently-expand-credits-in-the-effort-to-fight-poverty/article_c4743108-cabc-11eb-a2c9-d3d24d45c430.html" TargetMode="External"/><Relationship Id="rId314" Type="http://schemas.openxmlformats.org/officeDocument/2006/relationships/hyperlink" Target="https://www.mercurynews.com/2021/04/10/oakland-98-year-old-awarded-congressional-medal-for-world-war-ii-service/" TargetMode="External"/><Relationship Id="rId356" Type="http://schemas.openxmlformats.org/officeDocument/2006/relationships/hyperlink" Target="https://www.nhregister.com/opinion/article/Letter-Himes-a-good-choice-for-new-disparity-16288261.php" TargetMode="External"/><Relationship Id="rId398" Type="http://schemas.openxmlformats.org/officeDocument/2006/relationships/hyperlink" Target="https://www.dailyherald.com/discuss/20211220/act-now-on-bbb" TargetMode="External"/><Relationship Id="rId521" Type="http://schemas.openxmlformats.org/officeDocument/2006/relationships/image" Target="media/image89.png"/><Relationship Id="rId563" Type="http://schemas.openxmlformats.org/officeDocument/2006/relationships/image" Target="media/image99.png"/><Relationship Id="rId619" Type="http://schemas.openxmlformats.org/officeDocument/2006/relationships/hyperlink" Target="https://www.kitsapsun.com/story/opinion/readers/2021/04/01/important-strengthen-affordable-care-act/4839970001/" TargetMode="External"/><Relationship Id="rId95" Type="http://schemas.openxmlformats.org/officeDocument/2006/relationships/hyperlink" Target="https://www.state-journal.com/opinion/letter-expand-the-housing-choice-voucher-program/article_4bdc7b3c-fc2c-11eb-8b6f-039e9d2b1db8.html" TargetMode="External"/><Relationship Id="rId160" Type="http://schemas.openxmlformats.org/officeDocument/2006/relationships/hyperlink" Target="https://www.sanfordherald.com/archives/letter-spend-money-on-people/article_36f2d89c-2b72-51c7-bda7-1da4e6727c63.html" TargetMode="External"/><Relationship Id="rId216" Type="http://schemas.openxmlformats.org/officeDocument/2006/relationships/hyperlink" Target="https://www.columbian.com/news/2021/apr/22/letter-speak-up-to-change-tax-policy/" TargetMode="External"/><Relationship Id="rId423" Type="http://schemas.openxmlformats.org/officeDocument/2006/relationships/hyperlink" Target="https://www.state-journal.com/opinion/letter-expand-the-housing-choice-voucher-program/article_4bdc7b3c-fc2c-11eb-8b6f-039e9d2b1db8.html" TargetMode="External"/><Relationship Id="rId258" Type="http://schemas.openxmlformats.org/officeDocument/2006/relationships/hyperlink" Target="https://www.dominionpost.com/2021/10/23/oct-24-letters-to-the-editor-2/" TargetMode="External"/><Relationship Id="rId465" Type="http://schemas.openxmlformats.org/officeDocument/2006/relationships/hyperlink" Target="https://www.stltoday.com/news/local/metro/how-one-st-louis-county-mom-found-a-home-with-help-from-some-friends/article_869a9be2-34ee-550e-ad9f-bb6e0c3eb29e.html" TargetMode="External"/><Relationship Id="rId630" Type="http://schemas.openxmlformats.org/officeDocument/2006/relationships/hyperlink" Target="https://tdn.com/opinion/letters/letter-congress-has-chance-to-fix-homelessness/article_77ac3105-4461-5a94-b2b0-0dd481a153bf.html?utm_medium=social&amp;utm_source=email&amp;utm_campaign=user-share" TargetMode="External"/><Relationship Id="rId672" Type="http://schemas.openxmlformats.org/officeDocument/2006/relationships/hyperlink" Target="https://www.union-bulletin.com/opinion/letters_to_editor/pass-legislation-to-boost-child-care/article_7d2d33da-5a04-11ec-864c-87f7e13fec86.html?utm_medium=social&amp;utm_source=twitter&amp;utm_campaign=user-share" TargetMode="External"/><Relationship Id="rId728" Type="http://schemas.openxmlformats.org/officeDocument/2006/relationships/hyperlink" Target="https://news.yahoo.com/federal-legislation-start-addressing-countrys-194143133.html?soc_src=social-sh&amp;soc_trk=ma&amp;guccounter=1" TargetMode="External"/><Relationship Id="rId22" Type="http://schemas.openxmlformats.org/officeDocument/2006/relationships/hyperlink" Target="https://kdminer.com/news/2021/nov/20/letter-pass-build-back-better-bill/" TargetMode="External"/><Relationship Id="rId64" Type="http://schemas.openxmlformats.org/officeDocument/2006/relationships/hyperlink" Target="https://drive.google.com/file/d/1UfhOgT3zutl1Y_zIVPUPbhX_wfvMYlTy/view" TargetMode="External"/><Relationship Id="rId118" Type="http://schemas.openxmlformats.org/officeDocument/2006/relationships/hyperlink" Target="https://www.kansascity.com/opinion/letters-to-the-editor/article251751898.html?fbclid=IwAR3kYJ3RslyEAAE-bqnzMJStRS7y3wXsQN-yLpzuPOQupkZA0tuJurkKPbs" TargetMode="External"/><Relationship Id="rId325" Type="http://schemas.openxmlformats.org/officeDocument/2006/relationships/image" Target="media/image20.png"/><Relationship Id="rId367" Type="http://schemas.openxmlformats.org/officeDocument/2006/relationships/image" Target="media/image36.jpeg"/><Relationship Id="rId532" Type="http://schemas.openxmlformats.org/officeDocument/2006/relationships/hyperlink" Target="https://www.sanfordherald.com/archives/letter-spend-money-on-people/article_36f2d89c-2b72-51c7-bda7-1da4e6727c63.html" TargetMode="External"/><Relationship Id="rId574" Type="http://schemas.openxmlformats.org/officeDocument/2006/relationships/image" Target="media/image103.png"/><Relationship Id="rId171" Type="http://schemas.openxmlformats.org/officeDocument/2006/relationships/hyperlink" Target="https://www.dispatch.com/story/opinion/letters/2021/05/24/letters-making-tax-credits-permanent-can-greatly-reduce-child-poverty/5199750001/" TargetMode="External"/><Relationship Id="rId227" Type="http://schemas.openxmlformats.org/officeDocument/2006/relationships/hyperlink" Target="https://www.mukilteobeacon.com/story/2021/06/16/opinion/letters-to-the-editor-urge-congress-to-support-legislation-to-address-housing-crisis/21507.html" TargetMode="External"/><Relationship Id="rId269" Type="http://schemas.openxmlformats.org/officeDocument/2006/relationships/hyperlink" Target="https://www.kenoshanews.com/opinion/voice_of_the_people/melvin-marshall-build-back-better-act/article_67ec4653-7d9c-5c94-8622-230491daf1f1.html?utm_medium=social&amp;utm_source=twitter&amp;utm_campaign=user-share" TargetMode="External"/><Relationship Id="rId434" Type="http://schemas.openxmlformats.org/officeDocument/2006/relationships/hyperlink" Target="https://www.baltimoresun.com/opinion/readers-respond/bs-ed-rr-child-poverty-letter-20210521-x773jl56lrdkdax4ibumkbralu-story.html" TargetMode="External"/><Relationship Id="rId476" Type="http://schemas.openxmlformats.org/officeDocument/2006/relationships/image" Target="media/image72.png"/><Relationship Id="rId641" Type="http://schemas.openxmlformats.org/officeDocument/2006/relationships/image" Target="media/image124.png"/><Relationship Id="rId683" Type="http://schemas.openxmlformats.org/officeDocument/2006/relationships/hyperlink" Target="https://www.dominionpost.com/2021/10/09/oct-10-letters-to-the-editor-2/" TargetMode="External"/><Relationship Id="rId33" Type="http://schemas.openxmlformats.org/officeDocument/2006/relationships/hyperlink" Target="https://www.dailynews.com/2021/05/02/torrance-unified-is-failing-its-basic-job-of-having-in-classroom-instruction-letters/" TargetMode="External"/><Relationship Id="rId129" Type="http://schemas.openxmlformats.org/officeDocument/2006/relationships/hyperlink" Target="https://missoulian.com/opinion/letters/letter-to-the-editor-proper-taxes-invest-in-the-future/article_3c6fd299-4763-537f-9f17-e4d9cd9b194e.html" TargetMode="External"/><Relationship Id="rId280" Type="http://schemas.openxmlformats.org/officeDocument/2006/relationships/hyperlink" Target="https://news.yahoo.com/federal-legislation-start-addressing-countrys-194143133.html?soc_src=social-sh&amp;soc_trk=ma&amp;guccounter=1" TargetMode="External"/><Relationship Id="rId336" Type="http://schemas.openxmlformats.org/officeDocument/2006/relationships/hyperlink" Target="https://www.mercurynews.com/2021/12/07/letters-627/" TargetMode="External"/><Relationship Id="rId501" Type="http://schemas.openxmlformats.org/officeDocument/2006/relationships/hyperlink" Target="https://www.unionleader.com/opinion/letters_to_editor/letter-anti-poverty-measures-should-be-permanent/article_980a854d-8369-5563-96b0-c87216c19a1f.html" TargetMode="External"/><Relationship Id="rId543" Type="http://schemas.openxmlformats.org/officeDocument/2006/relationships/hyperlink" Target="https://www.dispatch.com/story/opinion/letters/2021/03/14/letters-abortion-minimum-wage-child-poverty/6939860002/" TargetMode="External"/><Relationship Id="rId75" Type="http://schemas.openxmlformats.org/officeDocument/2006/relationships/hyperlink" Target="https://www.idahostatesman.com/opinion/letters-to-the-editor/article251556798.html" TargetMode="External"/><Relationship Id="rId140" Type="http://schemas.openxmlformats.org/officeDocument/2006/relationships/hyperlink" Target="https://www.unionleader.com/opinion/letters_to_editor/letter-anti-poverty-measures-should-be-permanent/article_980a854d-8369-5563-96b0-c87216c19a1f.html" TargetMode="External"/><Relationship Id="rId182" Type="http://schemas.openxmlformats.org/officeDocument/2006/relationships/hyperlink" Target="https://www.columbiagorgenews.com/opinion/your-voice-may-19-2021/article_aae887d8-b7f8-11eb-a31f-43823a7c86bd.html" TargetMode="External"/><Relationship Id="rId378" Type="http://schemas.openxmlformats.org/officeDocument/2006/relationships/image" Target="media/image40.png"/><Relationship Id="rId403" Type="http://schemas.openxmlformats.org/officeDocument/2006/relationships/image" Target="media/image47.png"/><Relationship Id="rId585" Type="http://schemas.openxmlformats.org/officeDocument/2006/relationships/hyperlink" Target="https://www.hud.gov/program_offices/public_indian_housing/programs/hcv/about/fact_sheet" TargetMode="External"/><Relationship Id="rId6" Type="http://schemas.openxmlformats.org/officeDocument/2006/relationships/styles" Target="styles.xml"/><Relationship Id="rId238" Type="http://schemas.openxmlformats.org/officeDocument/2006/relationships/hyperlink" Target="https://www.mukilteobeacon.com/story/2021/10/20/opinion/letters-for-week-of-oct-20/22075.html" TargetMode="External"/><Relationship Id="rId445" Type="http://schemas.openxmlformats.org/officeDocument/2006/relationships/hyperlink" Target="https://www.berkshireeagle.com/opinion/letters_to_editor/letter-what-should-take-priority-in-budget-reconciliation-talks/article_0eec5618-2529-11ec-abc4-c7b4f4d44962.html" TargetMode="External"/><Relationship Id="rId487" Type="http://schemas.openxmlformats.org/officeDocument/2006/relationships/hyperlink" Target="https://billingsgazette.com/opinion/letters/letter-to-the-editor-raise-voice-to-end-child-poverty/article_7211b372-9791-5627-a825-92a0ab2adc63.html?utm_medium=social&amp;utm_source=email&amp;utm_campaign=user-share" TargetMode="External"/><Relationship Id="rId610" Type="http://schemas.openxmlformats.org/officeDocument/2006/relationships/hyperlink" Target="https://www.kitsapsun.com/story/opinion/readers/2021/03/18/we-pay-our-share-maybe-ultra-wealthl-should-well/4756048001/" TargetMode="External"/><Relationship Id="rId652" Type="http://schemas.openxmlformats.org/officeDocument/2006/relationships/hyperlink" Target="https://www.heraldnet.com/opinion/expand-successful-programs-to-address-homelessness/" TargetMode="External"/><Relationship Id="rId694" Type="http://schemas.openxmlformats.org/officeDocument/2006/relationships/image" Target="media/image136.png"/><Relationship Id="rId708" Type="http://schemas.openxmlformats.org/officeDocument/2006/relationships/image" Target="media/image141.png"/><Relationship Id="rId291" Type="http://schemas.openxmlformats.org/officeDocument/2006/relationships/image" Target="media/image5.png"/><Relationship Id="rId305" Type="http://schemas.openxmlformats.org/officeDocument/2006/relationships/hyperlink" Target="https://www.havasunews.com/opinion/rayna-castillo-back-the-build-back-better-bill/article_017245c4-5404-11ec-a67b-b3885e8b1bf6.html" TargetMode="External"/><Relationship Id="rId347" Type="http://schemas.openxmlformats.org/officeDocument/2006/relationships/image" Target="media/image26.png"/><Relationship Id="rId512" Type="http://schemas.openxmlformats.org/officeDocument/2006/relationships/hyperlink" Target="https://www.santafenewmexican.com/opinion/letters_to_editor/build-back-better-act-saves-child-tax-credit/article_3d148600-5d28-11ec-ad36-1bb2cf7965ff.html" TargetMode="External"/><Relationship Id="rId44" Type="http://schemas.openxmlformats.org/officeDocument/2006/relationships/hyperlink" Target="https://www.boulderweekly.com/opinion/letters/letters-5-20-21/" TargetMode="External"/><Relationship Id="rId86" Type="http://schemas.openxmlformats.org/officeDocument/2006/relationships/hyperlink" Target="https://www.heraldtimesonline.com/story/opinion/2021/07/28/housing-choice-vouchers-path-stability-many-letter-writer-says/8052791002/" TargetMode="External"/><Relationship Id="rId151" Type="http://schemas.openxmlformats.org/officeDocument/2006/relationships/hyperlink" Target="https://www.newsobserver.com/article251947323.html" TargetMode="External"/><Relationship Id="rId389" Type="http://schemas.openxmlformats.org/officeDocument/2006/relationships/hyperlink" Target="https://www.idahostatesman.com/opinion/letters-to-the-editor/article251556798.html" TargetMode="External"/><Relationship Id="rId554" Type="http://schemas.openxmlformats.org/officeDocument/2006/relationships/image" Target="media/image95.png"/><Relationship Id="rId596" Type="http://schemas.openxmlformats.org/officeDocument/2006/relationships/image" Target="media/image109.png"/><Relationship Id="rId193" Type="http://schemas.openxmlformats.org/officeDocument/2006/relationships/hyperlink" Target="https://www.houstonchronicle.com/opinion/letters/article/Opinion-Needles-weren-t-big-and-vaccine-was-no-16366949.php" TargetMode="External"/><Relationship Id="rId207" Type="http://schemas.openxmlformats.org/officeDocument/2006/relationships/hyperlink" Target="https://www.kitsapsun.com/story/opinion/readers/2021/03/18/we-pay-our-share-maybe-ultra-wealthl-should-well/4756048001/" TargetMode="External"/><Relationship Id="rId249" Type="http://schemas.openxmlformats.org/officeDocument/2006/relationships/hyperlink" Target="https://www.union-bulletin.com/opinion/letters_to_editor/pass-legislation-to-boost-child-care/article_7d2d33da-5a04-11ec-864c-87f7e13fec86.html?utm_medium=social&amp;utm_source=twitter&amp;utm_campaign=user-share" TargetMode="External"/><Relationship Id="rId414" Type="http://schemas.openxmlformats.org/officeDocument/2006/relationships/image" Target="media/image51.png"/><Relationship Id="rId456" Type="http://schemas.openxmlformats.org/officeDocument/2006/relationships/image" Target="media/image65.png"/><Relationship Id="rId498" Type="http://schemas.openxmlformats.org/officeDocument/2006/relationships/image" Target="media/image78.jpeg"/><Relationship Id="rId621" Type="http://schemas.openxmlformats.org/officeDocument/2006/relationships/hyperlink" Target="https://www.spokesman.com/stories/2021/apr/03/hope-and-equity/" TargetMode="External"/><Relationship Id="rId663" Type="http://schemas.openxmlformats.org/officeDocument/2006/relationships/hyperlink" Target="https://www.theolympian.com/opinion/letters-to-the-editor/article255463121.html" TargetMode="External"/><Relationship Id="rId13" Type="http://schemas.openxmlformats.org/officeDocument/2006/relationships/hyperlink" Target="https://www.newsminer.com/opinion/letters_to_editor/ending-child-poverty/article_f60bf27c-b84d-11eb-b39e-5ff7ff237f58.html" TargetMode="External"/><Relationship Id="rId109" Type="http://schemas.openxmlformats.org/officeDocument/2006/relationships/hyperlink" Target="https://www.duluthnewstribune.com/opinion/letters/7098261-Readers-View-Expand-homeownership-to-counter-racism" TargetMode="External"/><Relationship Id="rId260" Type="http://schemas.openxmlformats.org/officeDocument/2006/relationships/hyperlink" Target="https://www.register-herald.com/opinion/letters_to_the_editor/child-tax-credit-should-be-made-permanent/article_d3210aec-684e-5b04-8bb9-06c093ec0932.html" TargetMode="External"/><Relationship Id="rId316" Type="http://schemas.openxmlformats.org/officeDocument/2006/relationships/image" Target="media/image16.png"/><Relationship Id="rId523" Type="http://schemas.openxmlformats.org/officeDocument/2006/relationships/hyperlink" Target="https://www.newsobserver.com/opinion/letters-to-the-editor/article254554892.html" TargetMode="External"/><Relationship Id="rId719" Type="http://schemas.openxmlformats.org/officeDocument/2006/relationships/hyperlink" Target="https://www.citywatchla.com/index.php/375-voices/22607-what-the-expanded-child-tax-credit-means-to-me" TargetMode="External"/><Relationship Id="rId55" Type="http://schemas.openxmlformats.org/officeDocument/2006/relationships/hyperlink" Target="https://www.newstimes.com/opinion/article/Letter-Himes-a-good-choice-for-new-disparity-16288261.php" TargetMode="External"/><Relationship Id="rId97" Type="http://schemas.openxmlformats.org/officeDocument/2006/relationships/hyperlink" Target="https://www.baltimoresun.com/opinion/readers-respond/bs-ed-rr-equity-congress-covid-letter-20210312-ae4yhbdexfabtjvxkjyfhyfj4q-story.html" TargetMode="External"/><Relationship Id="rId120" Type="http://schemas.openxmlformats.org/officeDocument/2006/relationships/hyperlink" Target="https://www.kansascity.com/opinion/letters-to-the-editor/article254860792.html" TargetMode="External"/><Relationship Id="rId358" Type="http://schemas.openxmlformats.org/officeDocument/2006/relationships/hyperlink" Target="https://www.newstimes.com/opinion/article/Letter-Himes-a-good-choice-for-new-disparity-16288261.php" TargetMode="External"/><Relationship Id="rId565" Type="http://schemas.openxmlformats.org/officeDocument/2006/relationships/hyperlink" Target="https://eugeneweekly.com/2021/07/08/tell-congress-to-help-renters/" TargetMode="External"/><Relationship Id="rId730" Type="http://schemas.openxmlformats.org/officeDocument/2006/relationships/image" Target="media/image152.png"/><Relationship Id="rId162" Type="http://schemas.openxmlformats.org/officeDocument/2006/relationships/hyperlink" Target="https://www.grandforksherald.com/opinion/letters/6997035-Letter-North-Dakota&#8217;s-federal-delegates-should-work-to-reduce-child-poverty-housing-instability" TargetMode="External"/><Relationship Id="rId218" Type="http://schemas.openxmlformats.org/officeDocument/2006/relationships/hyperlink" Target="https://www.seattletimes.com/opinion/letters-to-the-editor/evictions-expand-rental-assistance/" TargetMode="External"/><Relationship Id="rId425" Type="http://schemas.openxmlformats.org/officeDocument/2006/relationships/hyperlink" Target="https://www.kentucky.com/opinion/letters-to-the-editor/article256021697.html" TargetMode="External"/><Relationship Id="rId467" Type="http://schemas.openxmlformats.org/officeDocument/2006/relationships/image" Target="media/image69.png"/><Relationship Id="rId632" Type="http://schemas.openxmlformats.org/officeDocument/2006/relationships/hyperlink" Target="https://www.seattletimes.com/opinion/letters-to-the-editor/evictions-expand-rental-assistance/" TargetMode="External"/><Relationship Id="rId271" Type="http://schemas.openxmlformats.org/officeDocument/2006/relationships/hyperlink" Target="https://www.wyomingnews.com/opinion/guest_column/erdmann-a-few-cents-a-day-can-make-an-enormous-impact/article_d973504e-c124-5d76-a251-84e9d3aa1d7a.html?utm_medium=social&amp;utm_source=email&amp;utm_campaign=user-share" TargetMode="External"/><Relationship Id="rId674" Type="http://schemas.openxmlformats.org/officeDocument/2006/relationships/image" Target="media/image130.png"/><Relationship Id="rId24" Type="http://schemas.openxmlformats.org/officeDocument/2006/relationships/hyperlink" Target="https://www.yourvalley.net/anthem-independent/stories/marley-congress-should-pass-build-better-act,273459?fr=operanews" TargetMode="External"/><Relationship Id="rId66" Type="http://schemas.openxmlformats.org/officeDocument/2006/relationships/hyperlink" Target="https://www.naplesnews.com/story/opinion/2021/07/04/letters-editor-sunday-july-4-2021/7814154002/" TargetMode="External"/><Relationship Id="rId131" Type="http://schemas.openxmlformats.org/officeDocument/2006/relationships/hyperlink" Target="https://journalstar.com/opinion/letters/letter-expand-rental-assistance-program/article_b1986a67-8dfe-5179-951d-91b919418c19.html" TargetMode="External"/><Relationship Id="rId327" Type="http://schemas.openxmlformats.org/officeDocument/2006/relationships/image" Target="media/image21.png"/><Relationship Id="rId369" Type="http://schemas.openxmlformats.org/officeDocument/2006/relationships/image" Target="media/image37.png"/><Relationship Id="rId534" Type="http://schemas.openxmlformats.org/officeDocument/2006/relationships/image" Target="media/image92.png"/><Relationship Id="rId576" Type="http://schemas.openxmlformats.org/officeDocument/2006/relationships/image" Target="media/image104.png"/><Relationship Id="rId173" Type="http://schemas.openxmlformats.org/officeDocument/2006/relationships/hyperlink" Target="https://www.dispatch.com/story/opinion/letters/2021/06/19/letters-householder-modern-day-hero-rental-assistance-hb-248/7715413002/" TargetMode="External"/><Relationship Id="rId229" Type="http://schemas.openxmlformats.org/officeDocument/2006/relationships/hyperlink" Target="http://www.snoho.com/html/letters.html" TargetMode="External"/><Relationship Id="rId380" Type="http://schemas.openxmlformats.org/officeDocument/2006/relationships/hyperlink" Target="https://www.news-press.com/story/opinion/2021/07/26/letters-editor-monday-july-26-2021/8085909002/" TargetMode="External"/><Relationship Id="rId436" Type="http://schemas.openxmlformats.org/officeDocument/2006/relationships/hyperlink" Target="https://www.baltimoresun.com/opinion/readers-respond/bs-ed-rr-child-tax-credit-letter-20211123-f3xfof6spnhibovbjpw7ndg2u4-story.html" TargetMode="External"/><Relationship Id="rId601" Type="http://schemas.openxmlformats.org/officeDocument/2006/relationships/image" Target="media/image110.png"/><Relationship Id="rId643" Type="http://schemas.openxmlformats.org/officeDocument/2006/relationships/hyperlink" Target="https://www.seattletimes.com/opinion/letters-to-the-editor/homelessness-insufficient-funding-for-housing-vouchers/" TargetMode="External"/><Relationship Id="rId240" Type="http://schemas.openxmlformats.org/officeDocument/2006/relationships/hyperlink" Target="https://docs.google.com/spreadsheets/d/1ZketFFpMoI2o0mXdTZ0kGcp6iCdVjOadZrswKaUeZ2I/edit" TargetMode="External"/><Relationship Id="rId478" Type="http://schemas.openxmlformats.org/officeDocument/2006/relationships/hyperlink" Target="https://missoulian.com/opinion/letters/more-needs-to-be-done/article_a2d2def0-f3a0-5336-b979-758cdfa9b14b.html" TargetMode="External"/><Relationship Id="rId685" Type="http://schemas.openxmlformats.org/officeDocument/2006/relationships/image" Target="media/image133.png"/><Relationship Id="rId35" Type="http://schemas.openxmlformats.org/officeDocument/2006/relationships/hyperlink" Target="https://www.marinij.com/2021/06/25/marin-ij-readers-forum-for-june-26-2021/" TargetMode="External"/><Relationship Id="rId77" Type="http://schemas.openxmlformats.org/officeDocument/2006/relationships/hyperlink" Target="https://chicago.suntimes.com/2021/5/25/22453191/clean-energy-jobs-illinois-legislature-nuclear-energy-letters" TargetMode="External"/><Relationship Id="rId100" Type="http://schemas.openxmlformats.org/officeDocument/2006/relationships/hyperlink" Target="https://www.baltimoresun.com/opinion/readers-respond/bs-ed-rr-unemployment-assistance-letter-20210604-tprx2u6yyveprgm67utcnozohm-story.html" TargetMode="External"/><Relationship Id="rId282" Type="http://schemas.openxmlformats.org/officeDocument/2006/relationships/image" Target="media/image2.png"/><Relationship Id="rId338" Type="http://schemas.openxmlformats.org/officeDocument/2006/relationships/hyperlink" Target="https://www.timescall.com/2021/05/20/letter-child-poverty-israel-palestinians/" TargetMode="External"/><Relationship Id="rId503" Type="http://schemas.openxmlformats.org/officeDocument/2006/relationships/image" Target="media/image81.png"/><Relationship Id="rId545" Type="http://schemas.openxmlformats.org/officeDocument/2006/relationships/hyperlink" Target="https://www.dispatch.com/story/opinion/letters/2021/03/23/letters-judges-and-bail-earmarking-acton/4798095001/" TargetMode="External"/><Relationship Id="rId587" Type="http://schemas.openxmlformats.org/officeDocument/2006/relationships/hyperlink" Target="https://www.statesman.com/story/opinion/letters/2021/05/24/austin-american-statesman-letters-editor-may-25-2021/5201791001/" TargetMode="External"/><Relationship Id="rId710" Type="http://schemas.openxmlformats.org/officeDocument/2006/relationships/image" Target="media/image142.png"/><Relationship Id="rId8" Type="http://schemas.openxmlformats.org/officeDocument/2006/relationships/webSettings" Target="webSettings.xml"/><Relationship Id="rId142" Type="http://schemas.openxmlformats.org/officeDocument/2006/relationships/hyperlink" Target="https://www.nj.com/opinion/2021/07/a-way-to-cushion-the-blow-of-lifting-the-eviction-ban-opinion.html" TargetMode="External"/><Relationship Id="rId184" Type="http://schemas.openxmlformats.org/officeDocument/2006/relationships/hyperlink" Target="https://democratherald.com/opinion/letters/mailbag-ask-representatives-to-address-housing/article_78917b73-2dca-563a-8701-aaaedb772f47.html?utm_medium=social&amp;utm_source=email&amp;utm_campaign=user-share" TargetMode="External"/><Relationship Id="rId391" Type="http://schemas.openxmlformats.org/officeDocument/2006/relationships/hyperlink" Target="https://www.rrstar.com/story/opinion/2021/05/13/letter-congress-should-expand-rental-assistance/4891641001/" TargetMode="External"/><Relationship Id="rId405" Type="http://schemas.openxmlformats.org/officeDocument/2006/relationships/hyperlink" Target="https://www.heraldtimesonline.com/story/opinion/letters/2021/05/10/letter-covid-vaccines-arent-the-only-way-to-keep-hoosiers-healthy/116217168/" TargetMode="External"/><Relationship Id="rId447" Type="http://schemas.openxmlformats.org/officeDocument/2006/relationships/hyperlink" Target="https://www.telegram.com/story/opinion/letters/2021/12/09/letter-build-back-better-act-historic-investment-american-people/6420614001/" TargetMode="External"/><Relationship Id="rId612" Type="http://schemas.openxmlformats.org/officeDocument/2006/relationships/hyperlink" Target="https://www.columbian.com/news/2021/mar/19/letter-make-assistance-permanent/" TargetMode="External"/><Relationship Id="rId251" Type="http://schemas.openxmlformats.org/officeDocument/2006/relationships/hyperlink" Target="https://www.register-herald.com/opinion/make-tax-credits-permanent/article_b6402502-c7ff-11eb-9b3d-2b9e2669938b.html" TargetMode="External"/><Relationship Id="rId489" Type="http://schemas.openxmlformats.org/officeDocument/2006/relationships/hyperlink" Target="https://journalstar.com/opinion/letters/letter-expand-rental-assistance-program/article_b1986a67-8dfe-5179-951d-91b919418c19.html" TargetMode="External"/><Relationship Id="rId654" Type="http://schemas.openxmlformats.org/officeDocument/2006/relationships/hyperlink" Target="https://www.kitsapsun.com/story/opinion/readers/2021/09/17/extend-programs-have-proven-reduce-poverty/8385034002/" TargetMode="External"/><Relationship Id="rId696" Type="http://schemas.openxmlformats.org/officeDocument/2006/relationships/hyperlink" Target="https://www.register-herald.com/opinion/letters_to_the_editor/kudos-and-a-request-to-manchin/article_32acba12-294d-5e6a-9e5a-e181dc2b4788.html" TargetMode="External"/><Relationship Id="rId46" Type="http://schemas.openxmlformats.org/officeDocument/2006/relationships/hyperlink" Target="https://www.gjsentinel.com/opinion/letters/printed-letters-aug-1-2021/article_38bf02a0-f181-11eb-88f3-235b8df30bc6.html?utm_medium=social&amp;utm_source=email&amp;utm_campaign=user-share&amp;fbclid=IwAR0KsWwUmcHlF42U80JDePU90KNNOwM-2vAyCmmefDRlmizK4XVUKKETI3s" TargetMode="External"/><Relationship Id="rId293" Type="http://schemas.openxmlformats.org/officeDocument/2006/relationships/hyperlink" Target="https://reports.nlihc.org/oor/arizona" TargetMode="External"/><Relationship Id="rId307" Type="http://schemas.openxmlformats.org/officeDocument/2006/relationships/hyperlink" Target="https://www.yourvalley.net/stories/castillo-congress-must-pass-the-build-back-better-act,274809" TargetMode="External"/><Relationship Id="rId349" Type="http://schemas.openxmlformats.org/officeDocument/2006/relationships/image" Target="media/image27.png"/><Relationship Id="rId514" Type="http://schemas.openxmlformats.org/officeDocument/2006/relationships/hyperlink" Target="https://www.nytimes.com/2021/03/11/opinion/letters/biden-stimulus.html" TargetMode="External"/><Relationship Id="rId556" Type="http://schemas.openxmlformats.org/officeDocument/2006/relationships/image" Target="media/image96.png"/><Relationship Id="rId721" Type="http://schemas.openxmlformats.org/officeDocument/2006/relationships/hyperlink" Target="https://www.clasp.org/blog/tired-argument-child-tax-credit-simply-wrong" TargetMode="External"/><Relationship Id="rId88" Type="http://schemas.openxmlformats.org/officeDocument/2006/relationships/hyperlink" Target="https://www.thegazette.com/opinion/congress-must-go-bold-on-economic-recovery/" TargetMode="External"/><Relationship Id="rId111" Type="http://schemas.openxmlformats.org/officeDocument/2006/relationships/hyperlink" Target="https://www.duluthnewstribune.com/opinion/letters/7156578-Readers-View-Zip-code-shouldnt-determine-internet-speed" TargetMode="External"/><Relationship Id="rId153" Type="http://schemas.openxmlformats.org/officeDocument/2006/relationships/hyperlink" Target="https://www.sanfordherald.com/archives/letter-does-rep-budd-care-about-working-families/article_bd301106-c01b-5e75-962b-0bb7800af0d6.html" TargetMode="External"/><Relationship Id="rId195" Type="http://schemas.openxmlformats.org/officeDocument/2006/relationships/hyperlink" Target="https://www.deseret.com/opinion/2021/3/30/22358619/letter-urge-your-representatives-to-push-for-equity-like-bidens-rescue-plan" TargetMode="External"/><Relationship Id="rId209" Type="http://schemas.openxmlformats.org/officeDocument/2006/relationships/hyperlink" Target="https://tdn.com/opinion/letters/letters-road-to-equity/article_82022f49-b591-5d4b-b951-19f6a7dbb9f6.html?utm_medium=social&amp;utm_source=email&amp;utm_campaign=user-share" TargetMode="External"/><Relationship Id="rId360" Type="http://schemas.openxmlformats.org/officeDocument/2006/relationships/hyperlink" Target="https://www.thehour.com/opinion/article/Letter-Himes-a-good-choice-for-new-disparity-16288261.php" TargetMode="External"/><Relationship Id="rId416" Type="http://schemas.openxmlformats.org/officeDocument/2006/relationships/image" Target="media/image52.png"/><Relationship Id="rId598" Type="http://schemas.openxmlformats.org/officeDocument/2006/relationships/hyperlink" Target="https://www.deseret.com/opinion/2021/9/3/22656339/support-3-5-trillion-budget-plan-biden-families-safety-net" TargetMode="External"/><Relationship Id="rId220" Type="http://schemas.openxmlformats.org/officeDocument/2006/relationships/hyperlink" Target="https://www.kitsapsun.com/story/opinion/readers/2021/05/15/renters-should-part-economic-recovery-plans/5108703001/" TargetMode="External"/><Relationship Id="rId458" Type="http://schemas.openxmlformats.org/officeDocument/2006/relationships/hyperlink" Target="https://www.povertycenter.columbia.edu/news-internal/2021/presidential-policy/american-family-plan-poverty-impact" TargetMode="External"/><Relationship Id="rId623" Type="http://schemas.openxmlformats.org/officeDocument/2006/relationships/hyperlink" Target="https://bit.ly/3upBsTK" TargetMode="External"/><Relationship Id="rId665" Type="http://schemas.openxmlformats.org/officeDocument/2006/relationships/hyperlink" Target="https://www.union-bulletin.com/opinion/letters_to_editor/support-equity-nationwide/article_7bd50ae2-3d0f-11ec-a73e-a38a78357109.html?utm_medium=social&amp;utm_source=email&amp;utm_campaign=user-share" TargetMode="External"/><Relationship Id="rId15" Type="http://schemas.openxmlformats.org/officeDocument/2006/relationships/hyperlink" Target="https://www.adn.com/opinions/letters/2021/10/27/letter-protect-expanded-child-tax-credit/" TargetMode="External"/><Relationship Id="rId57" Type="http://schemas.openxmlformats.org/officeDocument/2006/relationships/hyperlink" Target="https://www.primepublishers.com/mailbag-ask-representatives-to-address-housing/article_7a97b546-75b2-5aa6-bebd-902996a4bfad.html" TargetMode="External"/><Relationship Id="rId262" Type="http://schemas.openxmlformats.org/officeDocument/2006/relationships/hyperlink" Target="https://www.wvgazettemail.com/opinion/letters_to_editor/letter-manchin-should-fully-support-the-build-back-better-act/article_5df3a009-a1cb-52ec-994b-611166646a71.htmlhttps:/www.wvgazettemail.com/opinion/letters_to_editor/letter-manchin-should-fully-support-the-build-back-better-act/article_5df3a009-a1cb-52ec-994b-611166646a71.html" TargetMode="External"/><Relationship Id="rId318" Type="http://schemas.openxmlformats.org/officeDocument/2006/relationships/hyperlink" Target="https://www.mercurynews.com/2021/04/16/letters-349/" TargetMode="External"/><Relationship Id="rId525" Type="http://schemas.openxmlformats.org/officeDocument/2006/relationships/image" Target="media/image90.png"/><Relationship Id="rId567" Type="http://schemas.openxmlformats.org/officeDocument/2006/relationships/hyperlink" Target="https://democratherald.com/opinion/letters/mailbag-ask-representatives-to-address-housing/article_78917b73-2dca-563a-8701-aaaedb772f47.html?utm_medium=social&amp;utm_source=email&amp;utm_campaign=user-share" TargetMode="External"/><Relationship Id="rId732" Type="http://schemas.openxmlformats.org/officeDocument/2006/relationships/fontTable" Target="fontTable.xml"/><Relationship Id="rId99" Type="http://schemas.openxmlformats.org/officeDocument/2006/relationships/hyperlink" Target="https://www.baltimoresun.com/opinion/readers-respond/bs-ed-rr-child-poverty-letter-20210521-x773jl56lrdkdax4ibumkbralu-story.html" TargetMode="External"/><Relationship Id="rId122" Type="http://schemas.openxmlformats.org/officeDocument/2006/relationships/hyperlink" Target="https://www.joplinglobe.com/opinion/letters_to_the_editor/your-view-letters-address-trump-masks-covid-19-relief/article_9d0c9858-d420-55e2-85aa-4c67171be5f5.html" TargetMode="External"/><Relationship Id="rId164" Type="http://schemas.openxmlformats.org/officeDocument/2006/relationships/hyperlink" Target="https://www.grandforksherald.com/opinion/letters/7113976-Letter-CTC-EITC-changes-must-be-made-permanent" TargetMode="External"/><Relationship Id="rId371" Type="http://schemas.openxmlformats.org/officeDocument/2006/relationships/image" Target="media/image38.png"/><Relationship Id="rId427" Type="http://schemas.openxmlformats.org/officeDocument/2006/relationships/hyperlink" Target="https://www.baltimoresun.com/coronavirus/ct-aud-nw-stimulus-check-updates-20210311-klxexmu675h7dnebfv7gj4a3nm-story.html" TargetMode="External"/><Relationship Id="rId469" Type="http://schemas.openxmlformats.org/officeDocument/2006/relationships/hyperlink" Target="https://missouriconsumernews.com/letter-story-highlights-struggles-for-low-income-renters-letters-to-the-editor/" TargetMode="External"/><Relationship Id="rId634" Type="http://schemas.openxmlformats.org/officeDocument/2006/relationships/hyperlink" Target="https://www.kitsapsun.com/story/opinion/readers/2021/05/15/renters-should-part-economic-recovery-plans/5108703001/" TargetMode="External"/><Relationship Id="rId676" Type="http://schemas.openxmlformats.org/officeDocument/2006/relationships/image" Target="media/image131.png"/><Relationship Id="rId26" Type="http://schemas.openxmlformats.org/officeDocument/2006/relationships/hyperlink" Target="https://www.havasunews.com/opinion/rayna-castillo-back-the-build-back-better-bill/article_017245c4-5404-11ec-a67b-b3885e8b1bf6.html" TargetMode="External"/><Relationship Id="rId231" Type="http://schemas.openxmlformats.org/officeDocument/2006/relationships/hyperlink" Target="https://www.yakimaherald.com/opinion/letters_to_editor/letter-yes-vote-wisely----thats-how-things-get-done/article_84cc228e-1169-5027-a6ac-9ff88f77117a.html?utm_medium=social&amp;utm_source=email&amp;utm_campaign=user-share" TargetMode="External"/><Relationship Id="rId273" Type="http://schemas.openxmlformats.org/officeDocument/2006/relationships/hyperlink" Target="https://otherwords.org/what-the-expanded-child-tax-credit-means-to-me/?fbclid=IwAR2hXkUOSO-Wnf_hBa721W6SNa8INQZO7tgQUN20adIqRCiy6Zu9LKFWvWA" TargetMode="External"/><Relationship Id="rId329" Type="http://schemas.openxmlformats.org/officeDocument/2006/relationships/hyperlink" Target="https://www.eastbaytimes.com/2021/07/19/letters-466/" TargetMode="External"/><Relationship Id="rId480" Type="http://schemas.openxmlformats.org/officeDocument/2006/relationships/hyperlink" Target="https://missoulian.com/opinion/letters/online-only-letter-to-the-editor-child-tax-credits-another-bipartisan-solution/article_470ac2f6-92cc-531a-b339-6eb8041494a7.html?utm_medium=social&amp;utm_source=email&amp;utm_campaign=user-share" TargetMode="External"/><Relationship Id="rId536" Type="http://schemas.openxmlformats.org/officeDocument/2006/relationships/hyperlink" Target="https://www.grandforksherald.com/opinion/letters/6997035-Letter-North-Dakota&#8217;s-federal-delegates-should-work-to-reduce-child-poverty-housing-instability" TargetMode="External"/><Relationship Id="rId701" Type="http://schemas.openxmlformats.org/officeDocument/2006/relationships/hyperlink" Target="https://www.gazettextra.com/opinion/letters/your-views-senate-must-extend-expanded-child-tax-credit-as-soon-as-possible/article_2a3a2c1c-6b07-5024-a699-70f37c768d78.html" TargetMode="External"/><Relationship Id="rId68" Type="http://schemas.openxmlformats.org/officeDocument/2006/relationships/hyperlink" Target="https://www.naplesnews.com/story/opinion/2021/07/26/letters-editor-monday-july-26-2021/8085909002/" TargetMode="External"/><Relationship Id="rId133" Type="http://schemas.openxmlformats.org/officeDocument/2006/relationships/hyperlink" Target="https://lasvegassun.com/news/2021/may/07/recovery-plan-can-do-even-more/" TargetMode="External"/><Relationship Id="rId175" Type="http://schemas.openxmlformats.org/officeDocument/2006/relationships/hyperlink" Target="https://www.dispatch.com/story/opinion/letters/2021/07/26/letters-housing-choice-voucher-program-necessary-should-expanded/8067891002/" TargetMode="External"/><Relationship Id="rId340" Type="http://schemas.openxmlformats.org/officeDocument/2006/relationships/hyperlink" Target="https://www.boulderweekly.com/opinion/letters/letters-5-20-21/" TargetMode="External"/><Relationship Id="rId578" Type="http://schemas.openxmlformats.org/officeDocument/2006/relationships/hyperlink" Target="https://www.greenvilleonline.com/story/opinion/2021/09/11/letter-why-pandemic-era-tax-credits-shouldnt-end/5767512001/" TargetMode="External"/><Relationship Id="rId200" Type="http://schemas.openxmlformats.org/officeDocument/2006/relationships/hyperlink" Target="https://www.sltrib.com/opinion/letters/2021/10/28/letter-reconciliation/" TargetMode="External"/><Relationship Id="rId382" Type="http://schemas.openxmlformats.org/officeDocument/2006/relationships/hyperlink" Target="https://www.news-press.com/story/opinion/2021/09/24/letters-editor-friday-september-24-2021/5825626001/" TargetMode="External"/><Relationship Id="rId438" Type="http://schemas.openxmlformats.org/officeDocument/2006/relationships/hyperlink" Target="https://www.bostonglobe.com/2021/03/20/metro/covid-is-still-with-us-so-are-bread-lines/?p1=Article_Inline_Text_Link" TargetMode="External"/><Relationship Id="rId603" Type="http://schemas.openxmlformats.org/officeDocument/2006/relationships/hyperlink" Target="https://richmond.com/opinion/letters/letter-to-the-editor-may-20-2021-cut-child-poverty-make-tax-credits-permanent/article_fa30331d-3513-5c49-9820-37bfe81749c0.html" TargetMode="External"/><Relationship Id="rId645" Type="http://schemas.openxmlformats.org/officeDocument/2006/relationships/hyperlink" Target="https://www.kitsapsun.com/story/opinion/readers/2021/06/23/child-tax-credit-payment-should-become-permanent/5323506001/" TargetMode="External"/><Relationship Id="rId687" Type="http://schemas.openxmlformats.org/officeDocument/2006/relationships/hyperlink" Target="https://www.register-herald.com/opinion/letters_to_the_editor/child-tax-credit-should-be-made-permanent/article_d3210aec-684e-5b04-8bb9-06c093ec0932.html" TargetMode="External"/><Relationship Id="rId242" Type="http://schemas.openxmlformats.org/officeDocument/2006/relationships/hyperlink" Target="https://www.union-bulletin.com/opinion/letters_to_editor/support-equity-nationwide/article_7bd50ae2-3d0f-11ec-a73e-a38a78357109.html?utm_medium=social&amp;utm_source=email&amp;utm_campaign=user-share" TargetMode="External"/><Relationship Id="rId284" Type="http://schemas.openxmlformats.org/officeDocument/2006/relationships/image" Target="media/image3.png"/><Relationship Id="rId491" Type="http://schemas.openxmlformats.org/officeDocument/2006/relationships/hyperlink" Target="https://m.lasvegassun.com/news/2021/may/03/bidens-plans-can-be-a-big-help/" TargetMode="External"/><Relationship Id="rId505" Type="http://schemas.openxmlformats.org/officeDocument/2006/relationships/hyperlink" Target="https://www.nj.com/opinion/2021/07/a-way-to-cushion-the-blow-of-lifting-the-eviction-ban-opinion.html" TargetMode="External"/><Relationship Id="rId712" Type="http://schemas.openxmlformats.org/officeDocument/2006/relationships/image" Target="media/image143.png"/><Relationship Id="rId37" Type="http://schemas.openxmlformats.org/officeDocument/2006/relationships/hyperlink" Target="https://www.mercurynews.com/2021/07/19/letters-466/" TargetMode="External"/><Relationship Id="rId79" Type="http://schemas.openxmlformats.org/officeDocument/2006/relationships/hyperlink" Target="https://chicago.suntimes.com/2021/11/10/22772562/build-back-better-economy-joe-biden-congress-veterans-guns-letters" TargetMode="External"/><Relationship Id="rId102" Type="http://schemas.openxmlformats.org/officeDocument/2006/relationships/hyperlink" Target="https://www.bostonglobe.com/2021/03/24/opinion/make-benefits-children-permanent/" TargetMode="External"/><Relationship Id="rId144" Type="http://schemas.openxmlformats.org/officeDocument/2006/relationships/hyperlink" Target="https://www.lcsun-news.com/story/opinion/2021/06/20/letters-editor-fathers-day/7748515002/" TargetMode="External"/><Relationship Id="rId547" Type="http://schemas.openxmlformats.org/officeDocument/2006/relationships/hyperlink" Target="https://www.dispatch.com/story/opinion/letters/2021/05/24/letters-making-tax-credits-permanent-can-greatly-reduce-child-poverty/5199750001/" TargetMode="External"/><Relationship Id="rId589" Type="http://schemas.openxmlformats.org/officeDocument/2006/relationships/hyperlink" Target="https://www.houstonchronicle.com/opinion/letters/article/Opinion-Needles-weren-t-big-and-vaccine-was-no-16366949.php" TargetMode="External"/><Relationship Id="rId90" Type="http://schemas.openxmlformats.org/officeDocument/2006/relationships/hyperlink" Target="https://www.desmoinesregister.com/story/opinion/readers/2021/11/04/letters-iowa-nice-has-turned-ugly/6184793001/" TargetMode="External"/><Relationship Id="rId186" Type="http://schemas.openxmlformats.org/officeDocument/2006/relationships/hyperlink" Target="https://www.columbiagorgenews.com/opinion/your-voice-dec-15-2021/article_b9b02972-5d22-11ec-8faf-27159097c7c6.html" TargetMode="External"/><Relationship Id="rId351" Type="http://schemas.openxmlformats.org/officeDocument/2006/relationships/image" Target="media/image28.png"/><Relationship Id="rId393" Type="http://schemas.openxmlformats.org/officeDocument/2006/relationships/hyperlink" Target="https://chicago.suntimes.com/2021/5/25/22453191/clean-energy-jobs-illinois-legislature-nuclear-energy-letters" TargetMode="External"/><Relationship Id="rId407" Type="http://schemas.openxmlformats.org/officeDocument/2006/relationships/image" Target="media/image48.png"/><Relationship Id="rId449" Type="http://schemas.openxmlformats.org/officeDocument/2006/relationships/hyperlink" Target="https://freep-mi.newsmemory.com/?token=df750234afa6de6aacaee1d3b1e0ff26&amp;cnum=b95e11b1-eae9-e411-aadc-90b11c341ce0&amp;fod=1111111STD-0&amp;selDate=20211115&amp;licenseType=paid_subscriber&amp;" TargetMode="External"/><Relationship Id="rId614" Type="http://schemas.openxmlformats.org/officeDocument/2006/relationships/hyperlink" Target="https://tdn.com/opinion/letters/letters-road-to-equity/article_82022f49-b591-5d4b-b951-19f6a7dbb9f6.html?utm_medium=social&amp;utm_source=email&amp;utm_campaign=user-share" TargetMode="External"/><Relationship Id="rId656" Type="http://schemas.openxmlformats.org/officeDocument/2006/relationships/hyperlink" Target="https://tdn.com/opinion/letters/letter-party-wars-putting-america-in-danger/article_99fa0d05-d1af-5e0f-a1d7-f7fd6fba2456.html" TargetMode="External"/><Relationship Id="rId211" Type="http://schemas.openxmlformats.org/officeDocument/2006/relationships/hyperlink" Target="https://www.heraldnet.com/opinion/legislation-is-a-chance-to-help-children-families/" TargetMode="External"/><Relationship Id="rId253" Type="http://schemas.openxmlformats.org/officeDocument/2006/relationships/hyperlink" Target="https://www.dominionpost.com/wp-content/uploads/paperpages/DP-2021-07-11.pdf" TargetMode="External"/><Relationship Id="rId295" Type="http://schemas.openxmlformats.org/officeDocument/2006/relationships/image" Target="media/image6.png"/><Relationship Id="rId309" Type="http://schemas.openxmlformats.org/officeDocument/2006/relationships/hyperlink" Target="https://tucson.com/opinion/letters/letter-cartoon-wisdom/article_8400d8d0-636c-11ec-a7ec-8f13a6aec5ac.html?utm_medium=social&amp;utm_source=email&amp;utm_campaign=user-share" TargetMode="External"/><Relationship Id="rId460" Type="http://schemas.openxmlformats.org/officeDocument/2006/relationships/image" Target="media/image66.png"/><Relationship Id="rId516" Type="http://schemas.openxmlformats.org/officeDocument/2006/relationships/hyperlink" Target="https://buffalonews.com/opinion/letters/letter-permanently-expand-credits-in-the-effort-to-fight-poverty/article_c4743108-cabc-11eb-a2c9-d3d24d45c430.html" TargetMode="External"/><Relationship Id="rId698" Type="http://schemas.openxmlformats.org/officeDocument/2006/relationships/hyperlink" Target="https://madison.com/opinion/mailbag/emily-merkel-congress-needs-to-expand-rental-assistance/article_f75b916b-3e74-511f-8b8d-cf0375e1ae92.html" TargetMode="External"/><Relationship Id="rId48" Type="http://schemas.openxmlformats.org/officeDocument/2006/relationships/hyperlink" Target="https://www.gjsentinel.com/printed-letters-sept-17-2021/article_ec94ac22-173c-11ec-a1fe-5318ca3aead1.html" TargetMode="External"/><Relationship Id="rId113" Type="http://schemas.openxmlformats.org/officeDocument/2006/relationships/hyperlink" Target="https://www.mississippifreepress.org/12529/support-american-workers-and-kids-expand-child-tax-credit-permanently/" TargetMode="External"/><Relationship Id="rId320" Type="http://schemas.openxmlformats.org/officeDocument/2006/relationships/hyperlink" Target="https://www.dailynews.com/2021/05/02/torrance-unified-is-failing-its-basic-job-of-having-in-classroom-instruction-letters/" TargetMode="External"/><Relationship Id="rId558" Type="http://schemas.openxmlformats.org/officeDocument/2006/relationships/hyperlink" Target="https://tulsaworld.com/opinion/letters/letter-make-sure-rental-assistance-affordable-housing-priority-during-population-growth/article_a74c3766-b84b-11eb-ac14-33e923b42797.html" TargetMode="External"/><Relationship Id="rId723" Type="http://schemas.openxmlformats.org/officeDocument/2006/relationships/hyperlink" Target="https://www.washingtonpost.com/opinions/letters-to-the-editor/joe-manchin-can-get-west-virginia-even-closer-to-heaven/2021/10/25/9b097e7a-3369-11ec-8036-7db255bff176_story.html" TargetMode="External"/><Relationship Id="rId155" Type="http://schemas.openxmlformats.org/officeDocument/2006/relationships/hyperlink" Target="https://ashevillecitizentimes-nc.newsmemory.com/?token=637606cba033099bf215ddd7c2b8affb&amp;cnum=5bf3feb0-720c-e611-990a-90b11c343abd&amp;fod=1111111STD-0&amp;selDate=20211023&amp;licenseType=paid_subscriber&amp;" TargetMode="External"/><Relationship Id="rId197" Type="http://schemas.openxmlformats.org/officeDocument/2006/relationships/hyperlink" Target="https://www.deseret.com/opinion/2021/6/5/22463890/letter-together-we-can-make-a-difference-for-children" TargetMode="External"/><Relationship Id="rId362" Type="http://schemas.openxmlformats.org/officeDocument/2006/relationships/image" Target="media/image33.png"/><Relationship Id="rId418" Type="http://schemas.openxmlformats.org/officeDocument/2006/relationships/image" Target="media/image53.png"/><Relationship Id="rId625" Type="http://schemas.openxmlformats.org/officeDocument/2006/relationships/image" Target="media/image120.png"/><Relationship Id="rId222" Type="http://schemas.openxmlformats.org/officeDocument/2006/relationships/hyperlink" Target="https://www.yakimaherald.com/opinion/letters_to_editor/letter-if-congress-acts-we-can-cut-child-poverty-dramatically/article_862b0c4c-58bc-56f9-8258-517beed8b646.html" TargetMode="External"/><Relationship Id="rId264" Type="http://schemas.openxmlformats.org/officeDocument/2006/relationships/hyperlink" Target="https://www.wvgazettemail.com/opinion/op_ed_commentaries/josephine-reece-wheres-manchins-support-for-bbb-opinion/article_1aff8c84-3d20-58fe-887d-829cb67cd4ee.html" TargetMode="External"/><Relationship Id="rId471" Type="http://schemas.openxmlformats.org/officeDocument/2006/relationships/hyperlink" Target="https://www.kansascity.com/article253705078.html" TargetMode="External"/><Relationship Id="rId667" Type="http://schemas.openxmlformats.org/officeDocument/2006/relationships/hyperlink" Target="https://www.kitsapsun.com/story/opinion/readers/2021/11/11/federal-support-families-help/6390240001/" TargetMode="External"/><Relationship Id="rId17" Type="http://schemas.openxmlformats.org/officeDocument/2006/relationships/hyperlink" Target="https://www.adn.com/opinions/letters/2021/12/20/letter-extend-the-child-tax-credit/" TargetMode="External"/><Relationship Id="rId59" Type="http://schemas.openxmlformats.org/officeDocument/2006/relationships/hyperlink" Target="https://www.yoursun.com/charlotte/opinion/letters_to_editor/letter-child-tax-credit-should-be-permanent/article_4ebcc97e-b744-11eb-9141-bbbbf0d72767.html" TargetMode="External"/><Relationship Id="rId124" Type="http://schemas.openxmlformats.org/officeDocument/2006/relationships/hyperlink" Target="https://missoulian.com/opinion/letters/more-needs-to-be-done/article_a2d2def0-f3a0-5336-b979-758cdfa9b14b.html" TargetMode="External"/><Relationship Id="rId527" Type="http://schemas.openxmlformats.org/officeDocument/2006/relationships/image" Target="media/image91.png"/><Relationship Id="rId569" Type="http://schemas.openxmlformats.org/officeDocument/2006/relationships/hyperlink" Target="https://www.columbiagorgenews.com/opinion/your-voice-dec-15-2021/article_b9b02972-5d22-11ec-8faf-27159097c7c6.html" TargetMode="External"/><Relationship Id="rId70" Type="http://schemas.openxmlformats.org/officeDocument/2006/relationships/hyperlink" Target="https://www.news-press.com/story/opinion/2021/09/24/letters-editor-friday-september-24-2021/5825626001/" TargetMode="External"/><Relationship Id="rId166" Type="http://schemas.openxmlformats.org/officeDocument/2006/relationships/hyperlink" Target="https://www.grandforksherald.com/opinion/letters/7300498-Letter-to-the-editor-Keep-Grand-Forks-housing-in-mind-for-newcomers?fr=operanews" TargetMode="External"/><Relationship Id="rId331" Type="http://schemas.openxmlformats.org/officeDocument/2006/relationships/hyperlink" Target="https://www.marinij.com/2021/07/24/marin-ij-readers-forum-for-july-25-2021/" TargetMode="External"/><Relationship Id="rId373" Type="http://schemas.openxmlformats.org/officeDocument/2006/relationships/hyperlink" Target="https://www.yoursun.com/charlotte/letters-to-the-editor/article_8cd089e8-b754-11eb-8153-2f05533b3439.html" TargetMode="External"/><Relationship Id="rId429" Type="http://schemas.openxmlformats.org/officeDocument/2006/relationships/image" Target="media/image58.png"/><Relationship Id="rId580" Type="http://schemas.openxmlformats.org/officeDocument/2006/relationships/hyperlink" Target="https://knoxvillenews-tn.newsmemory.com/?publink=2eea762a9_1345f6d" TargetMode="External"/><Relationship Id="rId636" Type="http://schemas.openxmlformats.org/officeDocument/2006/relationships/hyperlink" Target="https://www.yakimaherald.com/opinion/letters_to_editor/letter-if-congress-acts-we-can-cut-child-poverty-dramatically/article_862b0c4c-58bc-56f9-8258-517beed8b646.html" TargetMode="External"/><Relationship Id="rId1" Type="http://schemas.openxmlformats.org/officeDocument/2006/relationships/customXml" Target="../customXml/item1.xml"/><Relationship Id="rId233" Type="http://schemas.openxmlformats.org/officeDocument/2006/relationships/hyperlink" Target="https://www.heraldnet.com/opinion/expand-successful-programs-to-address-homelessness/" TargetMode="External"/><Relationship Id="rId440" Type="http://schemas.openxmlformats.org/officeDocument/2006/relationships/hyperlink" Target="https://www.bostonglobe.com/2021/03/24/opinion/make-benefits-children-permanent/" TargetMode="External"/><Relationship Id="rId678" Type="http://schemas.openxmlformats.org/officeDocument/2006/relationships/hyperlink" Target="https://www.dominionpost.com/wp-content/uploads/paperpages/DP-2021-07-11.pdf" TargetMode="External"/><Relationship Id="rId28" Type="http://schemas.openxmlformats.org/officeDocument/2006/relationships/hyperlink" Target="https://arizonadailyindependent.com/2021/12/09/i-want-build-back-better-for-christmas/" TargetMode="External"/><Relationship Id="rId275" Type="http://schemas.openxmlformats.org/officeDocument/2006/relationships/hyperlink" Target="https://www.counterpunch.org/2021/09/17/what-the-expanded-child-tax-credit-means-to-me/" TargetMode="External"/><Relationship Id="rId300" Type="http://schemas.openxmlformats.org/officeDocument/2006/relationships/hyperlink" Target="https://kdminer.com/news/2021/nov/20/letter-pass-build-back-better-bill/" TargetMode="External"/><Relationship Id="rId482" Type="http://schemas.openxmlformats.org/officeDocument/2006/relationships/hyperlink" Target="https://dailyinterlake.com/news/2021/may/23/letters-editor-may-23/" TargetMode="External"/><Relationship Id="rId538" Type="http://schemas.openxmlformats.org/officeDocument/2006/relationships/hyperlink" Target="https://www.grandforksherald.com/opinion/letters/7113976-Letter-CTC-EITC-changes-must-be-made-permanent" TargetMode="External"/><Relationship Id="rId703" Type="http://schemas.openxmlformats.org/officeDocument/2006/relationships/hyperlink" Target="https://www.kenoshanews.com/opinion/voice_of_the_people/melvin-marshall-build-back-better-act/article_67ec4653-7d9c-5c94-8622-230491daf1f1.html?utm_medium=social&amp;utm_source=twitter&amp;utm_campaign=user-share" TargetMode="External"/><Relationship Id="rId81" Type="http://schemas.openxmlformats.org/officeDocument/2006/relationships/hyperlink" Target="https://www.dailyherald.com/discuss/20211220/act-now-on-bbb" TargetMode="External"/><Relationship Id="rId135" Type="http://schemas.openxmlformats.org/officeDocument/2006/relationships/hyperlink" Target="https://lasvegassun.com/news/2021/aug/05/critical-mass-for-housing-crisis/" TargetMode="External"/><Relationship Id="rId177" Type="http://schemas.openxmlformats.org/officeDocument/2006/relationships/hyperlink" Target="https://www.dispatch.com/story/opinion/letters/2021/12/07/letters-strahans-wasteful-space-trip-contributes-global-warming/8845266002/?utm_source=dispatch-Daily%20Briefing&amp;utm_medium=email&amp;utm_campaign=daily_briefing&amp;utm_term=list_article_headline&amp;utm_content=OHIO-COLUMBUS-NLETTER65" TargetMode="External"/><Relationship Id="rId342" Type="http://schemas.openxmlformats.org/officeDocument/2006/relationships/image" Target="media/image25.png"/><Relationship Id="rId384" Type="http://schemas.openxmlformats.org/officeDocument/2006/relationships/hyperlink" Target="https://www.yoursun.com/charlotte/opinion/letters_to_editor/letter-senators-should-support-build-back-better-plan/article_3db84ef2-57ab-11ec-a9a7-83cf77d18a5c.html" TargetMode="External"/><Relationship Id="rId591" Type="http://schemas.openxmlformats.org/officeDocument/2006/relationships/image" Target="media/image108.png"/><Relationship Id="rId605" Type="http://schemas.openxmlformats.org/officeDocument/2006/relationships/hyperlink" Target="https://dailyprogress.com/opinion/letters/opinion-letter-extended-federal-aid-can-cut-child-poverty/article_ed1ffa24-d05c-11eb-b3df-57e463df08eb.html" TargetMode="External"/><Relationship Id="rId202" Type="http://schemas.openxmlformats.org/officeDocument/2006/relationships/hyperlink" Target="https://richmond.com/opinion/letters/letter-to-the-editor-may-19-2021-keep-support-to-end-child-poverty-forever/article_21450b50-7867-5cec-8d3a-41ca6fd759fe.html" TargetMode="External"/><Relationship Id="rId244" Type="http://schemas.openxmlformats.org/officeDocument/2006/relationships/hyperlink" Target="https://www.kitsapsun.com/story/opinion/readers/2021/11/11/federal-support-families-help/6390240001/" TargetMode="External"/><Relationship Id="rId647" Type="http://schemas.openxmlformats.org/officeDocument/2006/relationships/hyperlink" Target="https://www.kitsapsun.com/story/opinion/readers/2021/07/12/paths-make-housing-more-affordable-do-exist/7939476002/" TargetMode="External"/><Relationship Id="rId689" Type="http://schemas.openxmlformats.org/officeDocument/2006/relationships/hyperlink" Target="https://www.herald-dispatch.com/opinion/letter-to-the-editor-manchin-should-reconsider-his-position-on-child-tax-credit/article_dc5151b0-ef3e-587a-8c47-115f13c72d9a.html" TargetMode="External"/><Relationship Id="rId39" Type="http://schemas.openxmlformats.org/officeDocument/2006/relationships/hyperlink" Target="https://www.theunion.com/opinion/letters/lisa-schliff-poverty-actually-decreased-during-the-pandemic/" TargetMode="External"/><Relationship Id="rId286" Type="http://schemas.openxmlformats.org/officeDocument/2006/relationships/image" Target="media/image4.png"/><Relationship Id="rId451" Type="http://schemas.openxmlformats.org/officeDocument/2006/relationships/hyperlink" Target="https://www.duluthnewstribune.com/opinion/letters/7098261-Readers-View-Expand-homeownership-to-counter-racism" TargetMode="External"/><Relationship Id="rId493" Type="http://schemas.openxmlformats.org/officeDocument/2006/relationships/hyperlink" Target="https://lasvegassun.com/news/2021/jun/08/show-children-how-we-can-lead/" TargetMode="External"/><Relationship Id="rId507" Type="http://schemas.openxmlformats.org/officeDocument/2006/relationships/hyperlink" Target="https://www.santafenewmexican.com/opinion/letters_to_editor/american-rescue-plan-is-good-for-nation-s-children/article_22bc6a0a-b8e3-11eb-99a3-c3021578b8aa.html" TargetMode="External"/><Relationship Id="rId549" Type="http://schemas.openxmlformats.org/officeDocument/2006/relationships/hyperlink" Target="https://www.dispatch.com/story/opinion/letters/2021/06/19/letters-householder-modern-day-hero-rental-assistance-hb-248/7715413002/" TargetMode="External"/><Relationship Id="rId714" Type="http://schemas.openxmlformats.org/officeDocument/2006/relationships/image" Target="media/image144.png"/><Relationship Id="rId50" Type="http://schemas.openxmlformats.org/officeDocument/2006/relationships/hyperlink" Target="https://www.stamfordadvocate.com/opinion/article/Letter-Himes-a-good-choice-for-new-disparity-16288261.php" TargetMode="External"/><Relationship Id="rId104" Type="http://schemas.openxmlformats.org/officeDocument/2006/relationships/hyperlink" Target="https://www.berkshireeagle.com/opinion/letters_to_editor/letter-new-anti-poverty-measures-are-momentous-we-should-continue-them/article_35f565b2-e4c2-11eb-ab8d-ebea4c6879dc.html" TargetMode="External"/><Relationship Id="rId146" Type="http://schemas.openxmlformats.org/officeDocument/2006/relationships/hyperlink" Target="https://www.santafenewmexican.com/opinion/letters_to_editor/idling-is-wasteful-and-bad-for-environment/article_283e4804-1199-11ec-9b99-7767c50be970.html" TargetMode="External"/><Relationship Id="rId188" Type="http://schemas.openxmlformats.org/officeDocument/2006/relationships/hyperlink" Target="https://www.buckscountycouriertimes.com/story/opinion/2021/05/23/lte-we-can-cut-child-poverty-in-half/5206386001/" TargetMode="External"/><Relationship Id="rId311" Type="http://schemas.openxmlformats.org/officeDocument/2006/relationships/hyperlink" Target="https://www.arkansasonline.com/news/2021/jun/03/letters/" TargetMode="External"/><Relationship Id="rId353" Type="http://schemas.openxmlformats.org/officeDocument/2006/relationships/image" Target="media/image29.png"/><Relationship Id="rId395" Type="http://schemas.openxmlformats.org/officeDocument/2006/relationships/image" Target="media/image44.png"/><Relationship Id="rId409" Type="http://schemas.openxmlformats.org/officeDocument/2006/relationships/image" Target="media/image49.png"/><Relationship Id="rId560" Type="http://schemas.openxmlformats.org/officeDocument/2006/relationships/hyperlink" Target="https://www.argusobserver.com/opinion/keeping-us-informed-and-reminding-us-our-voices-matter/article_d92ae55c-9190-11eb-802b-f3d36cd99390.html?utm_medium=social&amp;utm_source=email&amp;utm_campaign=user-share" TargetMode="External"/><Relationship Id="rId92" Type="http://schemas.openxmlformats.org/officeDocument/2006/relationships/hyperlink" Target="https://www.junctioncityunion.com/opinion/letters_to_editor/letter-to-the-editor/article_d162961c-4e47-5b59-9daf-a5a6e7161739.html" TargetMode="External"/><Relationship Id="rId213" Type="http://schemas.openxmlformats.org/officeDocument/2006/relationships/hyperlink" Target="https://www.spokesman.com/stories/2021/apr/03/hope-and-equity/" TargetMode="External"/><Relationship Id="rId420" Type="http://schemas.openxmlformats.org/officeDocument/2006/relationships/image" Target="media/image54.png"/><Relationship Id="rId616" Type="http://schemas.openxmlformats.org/officeDocument/2006/relationships/hyperlink" Target="https://www.theolympian.com/opinion/letters-to-the-editor/article250183815.html" TargetMode="External"/><Relationship Id="rId658" Type="http://schemas.openxmlformats.org/officeDocument/2006/relationships/image" Target="media/image126.png"/><Relationship Id="rId255" Type="http://schemas.openxmlformats.org/officeDocument/2006/relationships/hyperlink" Target="https://health.wvu.edu/news/story?headline=hscommunity-results-wv-seekingend-to-poverty" TargetMode="External"/><Relationship Id="rId297" Type="http://schemas.openxmlformats.org/officeDocument/2006/relationships/image" Target="media/image7.png"/><Relationship Id="rId462" Type="http://schemas.openxmlformats.org/officeDocument/2006/relationships/image" Target="media/image67.png"/><Relationship Id="rId518" Type="http://schemas.openxmlformats.org/officeDocument/2006/relationships/image" Target="media/image88.png"/><Relationship Id="rId725" Type="http://schemas.openxmlformats.org/officeDocument/2006/relationships/hyperlink" Target="https://results.org/" TargetMode="External"/><Relationship Id="rId115" Type="http://schemas.openxmlformats.org/officeDocument/2006/relationships/hyperlink" Target="http://www.stlamerican.com/reader_interaction/letters_to_the_editor/we-can-cut-child-poverty-in-half---permanently/article_0127a3ce-bb7b-11eb-b2df-377d96aeda3e.html" TargetMode="External"/><Relationship Id="rId157" Type="http://schemas.openxmlformats.org/officeDocument/2006/relationships/hyperlink" Target="https://restorationnewsmedia.com/wakeweekly/news/child-care-a-barrier-to-federal-aid-3634979" TargetMode="External"/><Relationship Id="rId322" Type="http://schemas.openxmlformats.org/officeDocument/2006/relationships/hyperlink" Target="https://www.chicoer.com/2021/06/25/letter-cutting-child-poverty-in-half/" TargetMode="External"/><Relationship Id="rId364" Type="http://schemas.openxmlformats.org/officeDocument/2006/relationships/image" Target="media/image34.jpeg"/><Relationship Id="rId61" Type="http://schemas.openxmlformats.org/officeDocument/2006/relationships/hyperlink" Target="https://www.yoursun.com/venice/letters-to-the-editor/article_67b22e46-b754-11eb-a8c3-1fdf87330dc8.html" TargetMode="External"/><Relationship Id="rId199" Type="http://schemas.openxmlformats.org/officeDocument/2006/relationships/hyperlink" Target="https://www.deseret.com/opinion/2021/9/3/22656339/support-3-5-trillion-budget-plan-biden-families-safety-net" TargetMode="External"/><Relationship Id="rId571" Type="http://schemas.openxmlformats.org/officeDocument/2006/relationships/hyperlink" Target="https://www.thereporteronline.com/opinion/letter-to-editor-bold-action-can-reduce-poverty/article_067ab9f4-93ff-11eb-b8a1-230f3dfc2097.html" TargetMode="External"/><Relationship Id="rId627" Type="http://schemas.openxmlformats.org/officeDocument/2006/relationships/image" Target="media/image121.png"/><Relationship Id="rId669" Type="http://schemas.openxmlformats.org/officeDocument/2006/relationships/hyperlink" Target="https://www.mukilteobeacon.com/story/2021/12/01/opinion/letter-to-the-editor-build-back-better-bill-supports-families-out-of-poverty/22250.html" TargetMode="External"/><Relationship Id="rId19" Type="http://schemas.openxmlformats.org/officeDocument/2006/relationships/hyperlink" Target="https://azdailysun.com/opinion/letters/letter-to-the-editor-build-back-better-needs-sinema-support/article_045ce872-99c8-5992-82f0-6d79cf662f79.html" TargetMode="External"/><Relationship Id="rId224" Type="http://schemas.openxmlformats.org/officeDocument/2006/relationships/hyperlink" Target="https://www.theolympian.com/opinion/letters-to-the-editor/article251905073.html" TargetMode="External"/><Relationship Id="rId266" Type="http://schemas.openxmlformats.org/officeDocument/2006/relationships/hyperlink" Target="https://madison.com/opinion/mailbag/emily-merkel-congress-needs-to-expand-rental-assistance/article_f75b916b-3e74-511f-8b8d-cf0375e1ae92.html" TargetMode="External"/><Relationship Id="rId431" Type="http://schemas.openxmlformats.org/officeDocument/2006/relationships/hyperlink" Target="https://www.pewresearch.org/fact-tank/2020/11/30/prior-to-covid-19-child-poverty-rates-had-reached-record-lows-in-u-s/" TargetMode="External"/><Relationship Id="rId473" Type="http://schemas.openxmlformats.org/officeDocument/2006/relationships/image" Target="media/image71.png"/><Relationship Id="rId529" Type="http://schemas.openxmlformats.org/officeDocument/2006/relationships/hyperlink" Target="https://restorationnewsmedia.com/wakeweekly/news/child-care-a-barrier-to-federal-aid-3634979" TargetMode="External"/><Relationship Id="rId680" Type="http://schemas.openxmlformats.org/officeDocument/2006/relationships/image" Target="media/image132.png"/><Relationship Id="rId30" Type="http://schemas.openxmlformats.org/officeDocument/2006/relationships/hyperlink" Target="https://www.arkansasonline.com/news/2021/jun/03/letters/" TargetMode="External"/><Relationship Id="rId126" Type="http://schemas.openxmlformats.org/officeDocument/2006/relationships/hyperlink" Target="https://dailyinterlake.com/news/2021/may/23/letters-editor-may-23/" TargetMode="External"/><Relationship Id="rId168" Type="http://schemas.openxmlformats.org/officeDocument/2006/relationships/hyperlink" Target="https://edition.pagesuite.com/infinity/article_popover_share.aspx?guid=f66b18de-9642-4649-bb55-f2c6dec44c41" TargetMode="External"/><Relationship Id="rId333" Type="http://schemas.openxmlformats.org/officeDocument/2006/relationships/hyperlink" Target="https://www.theunion.com/opinion/letters/lisa-schliff-poverty-actually-decreased-during-the-pandemic/" TargetMode="External"/><Relationship Id="rId540" Type="http://schemas.openxmlformats.org/officeDocument/2006/relationships/hyperlink" Target="https://www.grandforksherald.com/opinion/letters/7300498-Letter-to-the-editor-Keep-Grand-Forks-housing-in-mind-for-newcomers?fr=operanews" TargetMode="External"/><Relationship Id="rId72" Type="http://schemas.openxmlformats.org/officeDocument/2006/relationships/hyperlink" Target="https://www.yoursun.com/venice/opinion/letters_to_editor/letter-senators-should-support-build-back-better-plan/article_3db84ef2-57ab-11ec-a9a7-83cf77d18a5c.html" TargetMode="External"/><Relationship Id="rId375" Type="http://schemas.openxmlformats.org/officeDocument/2006/relationships/hyperlink" Target="https://drive.google.com/file/d/1UfhOgT3zutl1Y_zIVPUPbhX_wfvMYlTy/view" TargetMode="External"/><Relationship Id="rId582" Type="http://schemas.openxmlformats.org/officeDocument/2006/relationships/hyperlink" Target="https://www.cbpp.org/research/housing/more-housing-vouchers-most-important-step-to-help-more-people-afford-stable-homes" TargetMode="External"/><Relationship Id="rId638" Type="http://schemas.openxmlformats.org/officeDocument/2006/relationships/image" Target="media/image123.png"/><Relationship Id="rId3" Type="http://schemas.openxmlformats.org/officeDocument/2006/relationships/customXml" Target="../customXml/item3.xml"/><Relationship Id="rId235" Type="http://schemas.openxmlformats.org/officeDocument/2006/relationships/hyperlink" Target="https://www.kitsapsun.com/story/opinion/readers/2021/09/17/extend-programs-have-proven-reduce-poverty/8385034002/" TargetMode="External"/><Relationship Id="rId277" Type="http://schemas.openxmlformats.org/officeDocument/2006/relationships/hyperlink" Target="https://www.citywatchla.com/index.php/375-voices/22607-what-the-expanded-child-tax-credit-means-to-me" TargetMode="External"/><Relationship Id="rId400" Type="http://schemas.openxmlformats.org/officeDocument/2006/relationships/hyperlink" Target="https://www.heraldtimesonline.com/story/opinion/letters/2021/04/05/letter-one-year-relief-needs-to-be-extended/116213324/" TargetMode="External"/><Relationship Id="rId442" Type="http://schemas.openxmlformats.org/officeDocument/2006/relationships/hyperlink" Target="https://www.berkshireeagle.com/news/local/shovels-in-the-ground-baker-gives-great-barrington-housing-recognition-money-to-follow/article_0bdcc7cc-9308-11eb-aec2-7764e4a6fbcd.html" TargetMode="External"/><Relationship Id="rId484" Type="http://schemas.openxmlformats.org/officeDocument/2006/relationships/image" Target="media/image74.png"/><Relationship Id="rId705" Type="http://schemas.openxmlformats.org/officeDocument/2006/relationships/hyperlink" Target="https://www.wyomingnews.com/opinion/letters_to_editor/tell-congress-to-support-bills-to-boost-affordable-housing/article_b257c7c1-4cca-5251-a7ce-9c0fa4f79894.html" TargetMode="External"/><Relationship Id="rId137" Type="http://schemas.openxmlformats.org/officeDocument/2006/relationships/hyperlink" Target="https://lasvegassun.com/news/2021/nov/21/nation-must-fix-housing-shortage/" TargetMode="External"/><Relationship Id="rId302" Type="http://schemas.openxmlformats.org/officeDocument/2006/relationships/hyperlink" Target="https://www.yourvalley.net/anthem-independent/stories/marley-congress-should-pass-build-better-act,273459?fr=operanews" TargetMode="External"/><Relationship Id="rId344" Type="http://schemas.openxmlformats.org/officeDocument/2006/relationships/hyperlink" Target="https://www.boulderweekly.com/opinion/letters-9-2-21/" TargetMode="External"/><Relationship Id="rId691" Type="http://schemas.openxmlformats.org/officeDocument/2006/relationships/hyperlink" Target="https://www.wvgazettemail.com/opinion/letters_to_editor/letter-manchin-should-fully-support-the-build-back-better-act/article_5df3a009-a1cb-52ec-994b-611166646a71.html" TargetMode="External"/><Relationship Id="rId41" Type="http://schemas.openxmlformats.org/officeDocument/2006/relationships/hyperlink" Target="https://www.eastbaytimes.com/2021/12/07/letters-627/" TargetMode="External"/><Relationship Id="rId83" Type="http://schemas.openxmlformats.org/officeDocument/2006/relationships/hyperlink" Target="https://www.tribstar.com/opinion/letters_to_the_editor/readers-forum-april-30-2021-health-assistance-through-housing/article_d15337be-a926-11eb-985f-b7afb4561a0d.html" TargetMode="External"/><Relationship Id="rId179" Type="http://schemas.openxmlformats.org/officeDocument/2006/relationships/hyperlink" Target="https://tulsaworld.com/opinion/letters/letter-make-sure-rental-assistance-affordable-housing-priority-during-population-growth/article_a74c3766-b84b-11eb-ac14-33e923b42797.html" TargetMode="External"/><Relationship Id="rId386" Type="http://schemas.openxmlformats.org/officeDocument/2006/relationships/hyperlink" Target="https://www.yoursun.com/charlotte/opinion/letters_to_editor/letter-build-back-better-helping-those-in-poverty/article_98b1562e-5ceb-11ec-b733-c3438c03a7a6.html" TargetMode="External"/><Relationship Id="rId551" Type="http://schemas.openxmlformats.org/officeDocument/2006/relationships/hyperlink" Target="https://www.dispatch.com/story/opinion/letters/2021/07/26/letters-housing-choice-voucher-program-necessary-should-expanded/8067891002/v" TargetMode="External"/><Relationship Id="rId593" Type="http://schemas.openxmlformats.org/officeDocument/2006/relationships/hyperlink" Target="https://www.deseret.com/opinion/2021/3/30/22358619/letter-urge-your-representatives-to-push-for-equity-like-bidens-rescue-plan" TargetMode="External"/><Relationship Id="rId607" Type="http://schemas.openxmlformats.org/officeDocument/2006/relationships/hyperlink" Target="https://www.yakimaherald.com/opinion/letters_to_editor/letter-stay-the-course-and-hope-for-a-better-future/article_355bca85-cabd-5839-ab7a-447dc50ad9d1.html?utm_medium=social&amp;utm_source=email&amp;utm_campaign=user-share" TargetMode="External"/><Relationship Id="rId649" Type="http://schemas.openxmlformats.org/officeDocument/2006/relationships/hyperlink" Target="https://www.yakimaherald.com/opinion/letters_to_editor/letter-yes-vote-wisely----thats-how-things-get-done/article_84cc228e-1169-5027-a6ac-9ff88f77117a.html?utm_medium=social&amp;utm_source=email&amp;utm_campaign=user-share" TargetMode="External"/><Relationship Id="rId190" Type="http://schemas.openxmlformats.org/officeDocument/2006/relationships/hyperlink" Target="https://www.greenvilleonline.com/story/opinion/2021/09/11/letter-why-pandemic-era-tax-credits-shouldnt-end/5767512001/" TargetMode="External"/><Relationship Id="rId204" Type="http://schemas.openxmlformats.org/officeDocument/2006/relationships/hyperlink" Target="https://dailyprogress.com/opinion/letters/opinion-letter-extended-federal-aid-can-cut-child-poverty/article_ed1ffa24-d05c-11eb-b3df-57e463df08eb.html" TargetMode="External"/><Relationship Id="rId246" Type="http://schemas.openxmlformats.org/officeDocument/2006/relationships/hyperlink" Target="https://www.mukilteobeacon.com/story/2021/12/01/opinion/letter-to-the-editor-build-back-better-bill-supports-families-out-of-poverty/22250.html" TargetMode="External"/><Relationship Id="rId288" Type="http://schemas.openxmlformats.org/officeDocument/2006/relationships/hyperlink" Target="https://www.adn.com/opinions/letters/2021/10/27/letter-protect-expanded-child-tax-credit/" TargetMode="External"/><Relationship Id="rId411" Type="http://schemas.openxmlformats.org/officeDocument/2006/relationships/image" Target="media/image50.png"/><Relationship Id="rId453" Type="http://schemas.openxmlformats.org/officeDocument/2006/relationships/hyperlink" Target="https://www.sctimes.com/story/opinion/2021/08/16/congress-needs-take-permanent-action-low-income-families-letter/8152094002/" TargetMode="External"/><Relationship Id="rId509" Type="http://schemas.openxmlformats.org/officeDocument/2006/relationships/hyperlink" Target="https://www.lcsun-news.com/story/opinion/2021/06/20/letters-editor-fathers-day/7748515002/" TargetMode="External"/><Relationship Id="rId660" Type="http://schemas.openxmlformats.org/officeDocument/2006/relationships/image" Target="media/image127.png"/><Relationship Id="rId106" Type="http://schemas.openxmlformats.org/officeDocument/2006/relationships/hyperlink" Target="https://www.telegram.com/story/opinion/letters/2021/12/09/letter-build-back-better-act-historic-investment-american-people/6420614001/" TargetMode="External"/><Relationship Id="rId313" Type="http://schemas.openxmlformats.org/officeDocument/2006/relationships/image" Target="media/image15.png"/><Relationship Id="rId495" Type="http://schemas.openxmlformats.org/officeDocument/2006/relationships/hyperlink" Target="https://lasvegassun.com/news/2021/oct/26/child-tax-credit-fights-poverty/" TargetMode="External"/><Relationship Id="rId716" Type="http://schemas.openxmlformats.org/officeDocument/2006/relationships/image" Target="media/image145.png"/><Relationship Id="rId10" Type="http://schemas.openxmlformats.org/officeDocument/2006/relationships/endnotes" Target="endnotes.xml"/><Relationship Id="rId52" Type="http://schemas.openxmlformats.org/officeDocument/2006/relationships/hyperlink" Target="https://www.ctpost.com/opinion/article/Letter-Himes-a-good-choice-for-new-disparity-16288261.php" TargetMode="External"/><Relationship Id="rId94" Type="http://schemas.openxmlformats.org/officeDocument/2006/relationships/hyperlink" Target="https://www.cjonline.com/story/opinion/2021/10/02/readers-wants-kansas-republicans-get-science-u-s-senate-act/5943743001/" TargetMode="External"/><Relationship Id="rId148" Type="http://schemas.openxmlformats.org/officeDocument/2006/relationships/hyperlink" Target="https://www.nytimes.com/2021/03/11/opinion/letters/biden-stimulus.html" TargetMode="External"/><Relationship Id="rId355" Type="http://schemas.openxmlformats.org/officeDocument/2006/relationships/image" Target="media/image30.png"/><Relationship Id="rId397" Type="http://schemas.openxmlformats.org/officeDocument/2006/relationships/hyperlink" Target="https://www.dailyherald.com/discuss/20211120/build-back-better-deserves-to-pass" TargetMode="External"/><Relationship Id="rId520" Type="http://schemas.openxmlformats.org/officeDocument/2006/relationships/hyperlink" Target="https://www.newsobserver.com/article251947323.html" TargetMode="External"/><Relationship Id="rId562" Type="http://schemas.openxmlformats.org/officeDocument/2006/relationships/hyperlink" Target="https://eugeneweekly.com/2021/04/15/yes-its-time-to-really-help-the-homeless/" TargetMode="External"/><Relationship Id="rId618" Type="http://schemas.openxmlformats.org/officeDocument/2006/relationships/hyperlink" Target="https://www.heraldnet.com/opinion/legislation-is-a-chance-to-help-children-families/" TargetMode="External"/><Relationship Id="rId215" Type="http://schemas.openxmlformats.org/officeDocument/2006/relationships/hyperlink" Target="http://www.snoho.com/html/letters.html" TargetMode="External"/><Relationship Id="rId257" Type="http://schemas.openxmlformats.org/officeDocument/2006/relationships/hyperlink" Target="https://www.kansascity.com/opinion/letters-to-the-editor/article254860792.html" TargetMode="External"/><Relationship Id="rId422" Type="http://schemas.openxmlformats.org/officeDocument/2006/relationships/image" Target="media/image55.png"/><Relationship Id="rId464" Type="http://schemas.openxmlformats.org/officeDocument/2006/relationships/image" Target="media/image68.png"/><Relationship Id="rId299" Type="http://schemas.openxmlformats.org/officeDocument/2006/relationships/image" Target="media/image8.png"/><Relationship Id="rId727" Type="http://schemas.openxmlformats.org/officeDocument/2006/relationships/image" Target="media/image150.png"/><Relationship Id="rId63" Type="http://schemas.openxmlformats.org/officeDocument/2006/relationships/hyperlink" Target="https://www.yoursun.com/venice/letters-to-the-editor/article_8cd089e8-b754-11eb-8153-2f05533b3439.html" TargetMode="External"/><Relationship Id="rId159" Type="http://schemas.openxmlformats.org/officeDocument/2006/relationships/hyperlink" Target="https://restorationnewsmedia.com/wakeweekly/news/dont-blame-build-back-better-for-budget-bloat-2943199" TargetMode="External"/><Relationship Id="rId366" Type="http://schemas.openxmlformats.org/officeDocument/2006/relationships/image" Target="media/image35.png"/><Relationship Id="rId573" Type="http://schemas.openxmlformats.org/officeDocument/2006/relationships/hyperlink" Target="https://www.buckscountycouriertimes.com/story/opinion/2021/05/23/lte-we-can-cut-child-poverty-in-half/5206386001/" TargetMode="External"/><Relationship Id="rId226" Type="http://schemas.openxmlformats.org/officeDocument/2006/relationships/hyperlink" Target="https://www.seattletimes.com/opinion/letters-to-the-editor/homelessness-insufficient-funding-for-housing-vouchers/" TargetMode="External"/><Relationship Id="rId433" Type="http://schemas.openxmlformats.org/officeDocument/2006/relationships/hyperlink" Target="https://www.baltimoresun.com/news/nation-world/ct-biz-covid-child-tax-credit-stimulus-payments-20210517-4sgrvu5mkvez5czbwnru3fowzu-story.html" TargetMode="External"/><Relationship Id="rId640" Type="http://schemas.openxmlformats.org/officeDocument/2006/relationships/hyperlink" Target="https://www.theolympian.com/opinion/letters-to-the-editor/article251905073.html" TargetMode="External"/><Relationship Id="rId74" Type="http://schemas.openxmlformats.org/officeDocument/2006/relationships/hyperlink" Target="https://www.yoursun.com/venice/opinion/letters_to_editor/letter-build-back-better-helping-those-in-poverty/article_98b1562e-5ceb-11ec-b733-c3438c03a7a6.html" TargetMode="External"/><Relationship Id="rId377" Type="http://schemas.openxmlformats.org/officeDocument/2006/relationships/hyperlink" Target="https://www.news-press.com/story/opinion/2021/07/04/letters-editor-sunday-july-4-2021/7814154002/" TargetMode="External"/><Relationship Id="rId500" Type="http://schemas.openxmlformats.org/officeDocument/2006/relationships/image" Target="media/image79.png"/><Relationship Id="rId584" Type="http://schemas.openxmlformats.org/officeDocument/2006/relationships/hyperlink" Target="https://www.hud.gov/program_offices/public_indian_housing/programs/hcv/about/fact_sheet" TargetMode="External"/><Relationship Id="rId5" Type="http://schemas.openxmlformats.org/officeDocument/2006/relationships/numbering" Target="numbering.xml"/><Relationship Id="rId237" Type="http://schemas.openxmlformats.org/officeDocument/2006/relationships/hyperlink" Target="https://tdn.com/opinion/letters/letter-party-wars-putting-america-in-danger/article_99fa0d05-d1af-5e0f-a1d7-f7fd6fba2456.html" TargetMode="External"/><Relationship Id="rId444" Type="http://schemas.openxmlformats.org/officeDocument/2006/relationships/hyperlink" Target="https://www.berkshireeagle.com/opinion/letters_to_editor/letter-new-anti-poverty-measures-are-momentous-we-should-continue-them/article_35f565b2-e4c2-11eb-ab8d-ebea4c6879dc.html" TargetMode="External"/><Relationship Id="rId651" Type="http://schemas.openxmlformats.org/officeDocument/2006/relationships/hyperlink" Target="https://www.heraldnet.com/opinion/comment-homelessness-was-on-decline-until-we-changed-course/" TargetMode="External"/><Relationship Id="rId290" Type="http://schemas.openxmlformats.org/officeDocument/2006/relationships/hyperlink" Target="https://www.adn.com/opinions/letters/2021/12/20/letter-extend-the-child-tax-credit/" TargetMode="External"/><Relationship Id="rId304" Type="http://schemas.openxmlformats.org/officeDocument/2006/relationships/image" Target="media/image10.png"/><Relationship Id="rId388" Type="http://schemas.openxmlformats.org/officeDocument/2006/relationships/image" Target="media/image41.png"/><Relationship Id="rId511" Type="http://schemas.openxmlformats.org/officeDocument/2006/relationships/hyperlink" Target="https://www.santafenewmexican.com/opinion/letters_to_editor/idling-is-wasteful-and-bad-for-environment/article_283e4804-1199-11ec-9b99-7767c50be970.html" TargetMode="External"/><Relationship Id="rId609" Type="http://schemas.openxmlformats.org/officeDocument/2006/relationships/hyperlink" Target="https://www.kitsapsun.com/story/opinion/readers/2021/03/15/good-start-solving-poverty-america/4705362001/?fbclid=IwAR3DeXq0WVb0BZKbh48sit3ETaBH2eO8qSg9rJRpmqhkG9jwT9b9Vku9q1Q" TargetMode="External"/><Relationship Id="rId85" Type="http://schemas.openxmlformats.org/officeDocument/2006/relationships/hyperlink" Target="https://www.heraldtimesonline.com/story/opinion/letters/2021/05/10/letter-covid-vaccines-arent-the-only-way-to-keep-hoosiers-healthy/116217168/" TargetMode="External"/><Relationship Id="rId150" Type="http://schemas.openxmlformats.org/officeDocument/2006/relationships/hyperlink" Target="https://www.newsobserver.com/opinion/letters-to-the-editor/article251468658.html" TargetMode="External"/><Relationship Id="rId595" Type="http://schemas.openxmlformats.org/officeDocument/2006/relationships/hyperlink" Target="https://www.deseret.com/opinion/2021/6/5/22463890/letter-together-we-can-make-a-difference-for-children" TargetMode="External"/><Relationship Id="rId248" Type="http://schemas.openxmlformats.org/officeDocument/2006/relationships/hyperlink" Target="https://www.kitsapsun.com/story/opinion/readers/2021/12/09/federal-legislation-start-addressing-countrys-needs/6451290001/" TargetMode="External"/><Relationship Id="rId455" Type="http://schemas.openxmlformats.org/officeDocument/2006/relationships/hyperlink" Target="https://www.duluthnewstribune.com/opinion/letters/7304995-Readers-View-Senate-must-pass-Build-Back-Better-bill" TargetMode="External"/><Relationship Id="rId662" Type="http://schemas.openxmlformats.org/officeDocument/2006/relationships/image" Target="media/image128.png"/><Relationship Id="rId12" Type="http://schemas.openxmlformats.org/officeDocument/2006/relationships/hyperlink" Target="https://www.adn.com/opinions/letters/2021/04/16/letter-make-voting-easy/" TargetMode="External"/><Relationship Id="rId108" Type="http://schemas.openxmlformats.org/officeDocument/2006/relationships/hyperlink" Target="https://www.duluthnewstribune.com/opinion/letters/6970022-Readers-View-Like-Duluth-did-Congress-can-spur-equity" TargetMode="External"/><Relationship Id="rId315" Type="http://schemas.openxmlformats.org/officeDocument/2006/relationships/hyperlink" Target="https://www.eastbaytimes.com/2021/04/16/letters-349/" TargetMode="External"/><Relationship Id="rId522" Type="http://schemas.openxmlformats.org/officeDocument/2006/relationships/hyperlink" Target="https://www.sanfordherald.com/archives/letter-does-rep-budd-care-about-working-families/article_bd301106-c01b-5e75-962b-0bb7800af0d6.html" TargetMode="External"/><Relationship Id="rId96" Type="http://schemas.openxmlformats.org/officeDocument/2006/relationships/hyperlink" Target="https://www.kentucky.com/opinion/letters-to-the-editor/article256021697.html" TargetMode="External"/><Relationship Id="rId161" Type="http://schemas.openxmlformats.org/officeDocument/2006/relationships/hyperlink" Target="https://www.newsobserver.com/opinion/letters-to-the-editor/article256190897.html" TargetMode="External"/><Relationship Id="rId399" Type="http://schemas.openxmlformats.org/officeDocument/2006/relationships/image" Target="media/image45.png"/><Relationship Id="rId259" Type="http://schemas.openxmlformats.org/officeDocument/2006/relationships/hyperlink" Target="https://www.wvnews.com/theet/opinion/letterstoeditor/sen-manchin-should-support-build-back-better-act/article_b75ed77c-342d-11ec-ae17-67d0132c40b7.html" TargetMode="External"/><Relationship Id="rId466" Type="http://schemas.openxmlformats.org/officeDocument/2006/relationships/hyperlink" Target="https://www.stltoday.com/opinion/mailbag/letter-story-highlights-struggles-for-low-income-renters/article_51cf8f54-852f-5233-a61a-918b892ab740.html" TargetMode="External"/><Relationship Id="rId673" Type="http://schemas.openxmlformats.org/officeDocument/2006/relationships/hyperlink" Target="https://www.heraldnet.com/opinion/families-act-can-be-path-forward-for-child-tax-credit/" TargetMode="External"/><Relationship Id="rId23" Type="http://schemas.openxmlformats.org/officeDocument/2006/relationships/hyperlink" Target="https://www.havasunews.com/opinion/nathan-young-build-back-better-offers-opportunity/article_dc8966e0-4c22-11ec-9c8c-b3631cf33fc8.html" TargetMode="External"/><Relationship Id="rId119" Type="http://schemas.openxmlformats.org/officeDocument/2006/relationships/hyperlink" Target="https://www.kansascity.com/article253705078.html" TargetMode="External"/><Relationship Id="rId326" Type="http://schemas.openxmlformats.org/officeDocument/2006/relationships/hyperlink" Target="https://www.mercurynews.com/2021/07/14/letters-461/" TargetMode="External"/><Relationship Id="rId533" Type="http://schemas.openxmlformats.org/officeDocument/2006/relationships/hyperlink" Target="https://www.newsobserver.com/opinion/letters-to-the-editor/article256190897.html" TargetMode="External"/><Relationship Id="rId172" Type="http://schemas.openxmlformats.org/officeDocument/2006/relationships/hyperlink" Target="https://www.dispatch.com/story/opinion/letters/2021/06/06/letters/7504156002/" TargetMode="External"/><Relationship Id="rId477" Type="http://schemas.openxmlformats.org/officeDocument/2006/relationships/hyperlink" Target="https://missoulian.com/opinion/columnists/missoulas-housing-emergency-just-got-worse/article_e0921033-ab36-5b57-8a30-1c5a159292c9.html" TargetMode="External"/><Relationship Id="rId600" Type="http://schemas.openxmlformats.org/officeDocument/2006/relationships/hyperlink" Target="https://www.sltrib.com/opinion/letters/2021/11/25/letter-will-sen-romney/" TargetMode="External"/><Relationship Id="rId684" Type="http://schemas.openxmlformats.org/officeDocument/2006/relationships/hyperlink" Target="https://www.dominionpost.com/2021/10/23/oct-24-letters-to-the-editor-2/" TargetMode="External"/><Relationship Id="rId337" Type="http://schemas.openxmlformats.org/officeDocument/2006/relationships/image" Target="media/image23.png"/><Relationship Id="rId34" Type="http://schemas.openxmlformats.org/officeDocument/2006/relationships/hyperlink" Target="https://www.chicoer.com/2021/06/25/letter-cutting-child-poverty-in-half/" TargetMode="External"/><Relationship Id="rId544" Type="http://schemas.openxmlformats.org/officeDocument/2006/relationships/image" Target="media/image94.jpeg"/><Relationship Id="rId183" Type="http://schemas.openxmlformats.org/officeDocument/2006/relationships/hyperlink" Target="https://eugeneweekly.com/2021/07/08/tell-congress-to-help-renters/" TargetMode="External"/><Relationship Id="rId390" Type="http://schemas.openxmlformats.org/officeDocument/2006/relationships/image" Target="media/image42.png"/><Relationship Id="rId404" Type="http://schemas.openxmlformats.org/officeDocument/2006/relationships/hyperlink" Target="http://www.dailyjournal.net/2021/05/06/letter_rescue_act_helps_breaks_cycles_of_injustice_poverty/" TargetMode="External"/><Relationship Id="rId611" Type="http://schemas.openxmlformats.org/officeDocument/2006/relationships/image" Target="media/image114.png"/><Relationship Id="rId250" Type="http://schemas.openxmlformats.org/officeDocument/2006/relationships/hyperlink" Target="https://www.heraldnet.com/opinion/families-act-can-be-path-forward-for-child-tax-credit/" TargetMode="External"/><Relationship Id="rId488" Type="http://schemas.openxmlformats.org/officeDocument/2006/relationships/image" Target="media/image76.png"/><Relationship Id="rId695" Type="http://schemas.openxmlformats.org/officeDocument/2006/relationships/hyperlink" Target="https://thinkkidswv.org/child-tax-credit-proves-anti-poverty/" TargetMode="External"/><Relationship Id="rId709" Type="http://schemas.openxmlformats.org/officeDocument/2006/relationships/hyperlink" Target="https://insidesources.com/the-expanded-child-tax-credit-is-changing-lives-congress-should-make-it-permanent/" TargetMode="External"/><Relationship Id="rId45" Type="http://schemas.openxmlformats.org/officeDocument/2006/relationships/hyperlink" Target="https://www.boulderweekly.com/opinion/letters/letters-7-15-21/" TargetMode="External"/><Relationship Id="rId110" Type="http://schemas.openxmlformats.org/officeDocument/2006/relationships/hyperlink" Target="https://www.sctimes.com/story/opinion/2021/08/16/congress-needs-take-permanent-action-low-income-families-letter/8152094002/" TargetMode="External"/><Relationship Id="rId348" Type="http://schemas.openxmlformats.org/officeDocument/2006/relationships/hyperlink" Target="https://www.stamfordadvocate.com/opinion/article/Letter-Himes-a-good-choice-for-new-disparity-16288261.php" TargetMode="External"/><Relationship Id="rId555" Type="http://schemas.openxmlformats.org/officeDocument/2006/relationships/hyperlink" Target="https://www.cleveland.com/letters/2021/12/dave-joyces-heartening-decision-to-work-with-aoc-on-expungement-bill.html" TargetMode="External"/><Relationship Id="rId194" Type="http://schemas.openxmlformats.org/officeDocument/2006/relationships/hyperlink" Target="https://www.houstonchronicle.com/opinion/letters/article/Opinion-Stop-it-with-the-booster-club-cheers-for-16443898.php" TargetMode="External"/><Relationship Id="rId208" Type="http://schemas.openxmlformats.org/officeDocument/2006/relationships/hyperlink" Target="https://www.columbian.com/news/2021/mar/19/letter-make-assistance-permanent/" TargetMode="External"/><Relationship Id="rId415" Type="http://schemas.openxmlformats.org/officeDocument/2006/relationships/hyperlink" Target="https://qctimes.com/opinion/letters/letter-a-historic-plan/article_b865124c-dac5-5edd-859b-aca1d44e8d2f.html" TargetMode="External"/><Relationship Id="rId622" Type="http://schemas.openxmlformats.org/officeDocument/2006/relationships/image" Target="media/image119.png"/><Relationship Id="rId261" Type="http://schemas.openxmlformats.org/officeDocument/2006/relationships/hyperlink" Target="https://www.herald-dispatch.com/opinion/letter-to-the-editor-manchin-should-reconsider-his-position-on-child-tax-credit/article_dc5151b0-ef3e-587a-8c47-115f13c72d9a.html" TargetMode="External"/><Relationship Id="rId499" Type="http://schemas.openxmlformats.org/officeDocument/2006/relationships/hyperlink" Target="https://www.sentinelsource.com/opinion/letters_to_the_editor/time-to-raise-our-neighbors-out-of-poverty-by-lucinda-winslow/article_1cccbd1f-20fe-5d5d-879a-fe7d932fc76c.html" TargetMode="External"/><Relationship Id="rId56" Type="http://schemas.openxmlformats.org/officeDocument/2006/relationships/hyperlink" Target="https://www.thehour.com/opinion/article/Letter-Himes-a-good-choice-for-new-disparity-16288261.php" TargetMode="External"/><Relationship Id="rId359" Type="http://schemas.openxmlformats.org/officeDocument/2006/relationships/image" Target="media/image32.png"/><Relationship Id="rId566" Type="http://schemas.openxmlformats.org/officeDocument/2006/relationships/image" Target="media/image100.png"/><Relationship Id="rId121" Type="http://schemas.openxmlformats.org/officeDocument/2006/relationships/hyperlink" Target="https://www.columbiamissourian.com/opinion/letters_to_the_editor/congress-should-address-issues-of-poverty-for-children-in-recovery-bill/article_40d1b93c-2a9e-11ec-b78f-bfc320b9dc38.html" TargetMode="External"/><Relationship Id="rId219" Type="http://schemas.openxmlformats.org/officeDocument/2006/relationships/hyperlink" Target="https://www.mukilteobeacon.com/story/2021/05/12/opinion/letter-to-editor-rotary-club-congress-doing-good-work-to-support-the-hungry-in-our-community/21369.html" TargetMode="External"/><Relationship Id="rId426" Type="http://schemas.openxmlformats.org/officeDocument/2006/relationships/image" Target="media/image57.png"/><Relationship Id="rId633" Type="http://schemas.openxmlformats.org/officeDocument/2006/relationships/hyperlink" Target="https://www.mukilteobeacon.com/story/2021/05/12/opinion/letter-to-editor-rotary-club-congress-doing-good-work-to-support-the-hungry-in-our-community/21369.html" TargetMode="External"/><Relationship Id="rId67" Type="http://schemas.openxmlformats.org/officeDocument/2006/relationships/hyperlink" Target="https://www.news-press.com/story/opinion/2021/07/26/letters-editor-monday-july-26-2021/8085909002/" TargetMode="External"/><Relationship Id="rId272" Type="http://schemas.openxmlformats.org/officeDocument/2006/relationships/hyperlink" Target="https://insidesources.com/the-expanded-child-tax-credit-is-changing-lives-congress-should-make-it-permanent/" TargetMode="External"/><Relationship Id="rId577" Type="http://schemas.openxmlformats.org/officeDocument/2006/relationships/hyperlink" Target="http://www.GetCTC.org" TargetMode="External"/><Relationship Id="rId700" Type="http://schemas.openxmlformats.org/officeDocument/2006/relationships/image" Target="media/image138.png"/><Relationship Id="rId132" Type="http://schemas.openxmlformats.org/officeDocument/2006/relationships/hyperlink" Target="https://m.lasvegassun.com/news/2021/may/03/bidens-plans-can-be-a-big-help/" TargetMode="External"/><Relationship Id="rId437" Type="http://schemas.openxmlformats.org/officeDocument/2006/relationships/image" Target="media/image59.png"/><Relationship Id="rId644" Type="http://schemas.openxmlformats.org/officeDocument/2006/relationships/hyperlink" Target="https://www.mukilteobeacon.com/story/2021/06/16/opinion/letters-to-the-editor-urge-congress-to-support-legislation-to-address-housing-crisis/21507.html" TargetMode="External"/><Relationship Id="rId283" Type="http://schemas.openxmlformats.org/officeDocument/2006/relationships/hyperlink" Target="https://www.adn.com/opinions/letters/2021/04/16/letter-make-voting-easy/" TargetMode="External"/><Relationship Id="rId490" Type="http://schemas.openxmlformats.org/officeDocument/2006/relationships/image" Target="media/image77.png"/><Relationship Id="rId504" Type="http://schemas.openxmlformats.org/officeDocument/2006/relationships/image" Target="media/image82.png"/><Relationship Id="rId711" Type="http://schemas.openxmlformats.org/officeDocument/2006/relationships/hyperlink" Target="https://otherwords.org/what-the-expanded-child-tax-credit-means-to-me/" TargetMode="External"/><Relationship Id="rId78" Type="http://schemas.openxmlformats.org/officeDocument/2006/relationships/hyperlink" Target="https://www.dailyherald.com/discuss/20211114/build-back-better--plan-deserves-support" TargetMode="External"/><Relationship Id="rId143" Type="http://schemas.openxmlformats.org/officeDocument/2006/relationships/hyperlink" Target="https://www.santafenewmexican.com/opinion/letters_to_editor/american-rescue-plan-is-good-for-nation-s-children/article_22bc6a0a-b8e3-11eb-99a3-c3021578b8aa.html" TargetMode="External"/><Relationship Id="rId350" Type="http://schemas.openxmlformats.org/officeDocument/2006/relationships/hyperlink" Target="https://www.greenwichtime.com/opinion/article/Letter-Himes-a-good-choice-for-new-disparity-16288261.php" TargetMode="External"/><Relationship Id="rId588" Type="http://schemas.openxmlformats.org/officeDocument/2006/relationships/image" Target="media/image107.png"/><Relationship Id="rId9" Type="http://schemas.openxmlformats.org/officeDocument/2006/relationships/footnotes" Target="footnotes.xml"/><Relationship Id="rId210" Type="http://schemas.openxmlformats.org/officeDocument/2006/relationships/hyperlink" Target="https://www.theolympian.com/opinion/letters-to-the-editor/article250183815.html" TargetMode="External"/><Relationship Id="rId448" Type="http://schemas.openxmlformats.org/officeDocument/2006/relationships/image" Target="media/image62.png"/><Relationship Id="rId655" Type="http://schemas.openxmlformats.org/officeDocument/2006/relationships/hyperlink" Target="https://www.columbian.com/news/2021/oct/01/letter-policies-can-help-working-families/" TargetMode="External"/><Relationship Id="rId294" Type="http://schemas.openxmlformats.org/officeDocument/2006/relationships/hyperlink" Target="https://azdailysun.com/opinion/letters/letter-to-the-editor-build-back-better-needs-sinema-support/article_045ce872-99c8-5992-82f0-6d79cf662f79.html" TargetMode="External"/><Relationship Id="rId308" Type="http://schemas.openxmlformats.org/officeDocument/2006/relationships/image" Target="media/image12.png"/><Relationship Id="rId515" Type="http://schemas.openxmlformats.org/officeDocument/2006/relationships/image" Target="media/image86.png"/><Relationship Id="rId722" Type="http://schemas.openxmlformats.org/officeDocument/2006/relationships/image" Target="media/image148.png"/><Relationship Id="rId89" Type="http://schemas.openxmlformats.org/officeDocument/2006/relationships/hyperlink" Target="https://www.desmoinesregister.com/story/opinion/columnists/iowa-view/2021/07/05/child-tax-credit-american-rescue-plan-transformational-keep-around/7819545002/" TargetMode="External"/><Relationship Id="rId154" Type="http://schemas.openxmlformats.org/officeDocument/2006/relationships/hyperlink" Target="https://www.newsobserver.com/opinion/letters-to-the-editor/article254554892.html" TargetMode="External"/><Relationship Id="rId361" Type="http://schemas.openxmlformats.org/officeDocument/2006/relationships/hyperlink" Target="https://www.stamfordadvocate.com/opinion/article/Letter-Himes-a-good-choice-for-new-disparity-16288261.php" TargetMode="External"/><Relationship Id="rId599" Type="http://schemas.openxmlformats.org/officeDocument/2006/relationships/hyperlink" Target="https://www.sltrib.com/opinion/letters/2021/10/28/letter-reconciliation/" TargetMode="External"/><Relationship Id="rId459" Type="http://schemas.openxmlformats.org/officeDocument/2006/relationships/hyperlink" Target="https://www.mississippifreepress.org/12529/support-american-workers-and-kids-expand-child-tax-credit-permanently/" TargetMode="External"/><Relationship Id="rId666" Type="http://schemas.openxmlformats.org/officeDocument/2006/relationships/hyperlink" Target="https://www.heraldnet.com/opinion/child-tax-credit-is-reducing-child-poverty/" TargetMode="External"/><Relationship Id="rId16" Type="http://schemas.openxmlformats.org/officeDocument/2006/relationships/hyperlink" Target="https://www.newsminer.com/opinion/letters_to_editor/pass-the-build-back-better-act/article_250584d2-523e-11ec-a1fd-777115907fbb.html" TargetMode="External"/><Relationship Id="rId221" Type="http://schemas.openxmlformats.org/officeDocument/2006/relationships/hyperlink" Target="https://www.kitsapsun.com/story/opinion/readers/2021/05/20/extend-rental-assistance-help-families/5183780001/" TargetMode="External"/><Relationship Id="rId319" Type="http://schemas.openxmlformats.org/officeDocument/2006/relationships/image" Target="media/image17.png"/><Relationship Id="rId526" Type="http://schemas.openxmlformats.org/officeDocument/2006/relationships/hyperlink" Target="https://www.mydailyrecord.com/stories/ctc-revisions-need-to-be-permanent,100416?" TargetMode="External"/><Relationship Id="rId733" Type="http://schemas.openxmlformats.org/officeDocument/2006/relationships/theme" Target="theme/theme1.xml"/><Relationship Id="rId165" Type="http://schemas.openxmlformats.org/officeDocument/2006/relationships/hyperlink" Target="https://www.grandforksherald.com/opinion/letters/7253744-Letter-Recovery-bill-must-focus-on-poverty" TargetMode="External"/><Relationship Id="rId372" Type="http://schemas.openxmlformats.org/officeDocument/2006/relationships/hyperlink" Target="https://www.yoursun.com/venice/letters-to-the-editor/article_67b22e46-b754-11eb-a8c3-1fdf87330dc8.html" TargetMode="External"/><Relationship Id="rId677" Type="http://schemas.openxmlformats.org/officeDocument/2006/relationships/hyperlink" Target="https://www.dominionpost.com/wp-content/uploads/paperpages/DP-2021-07-04.pdf" TargetMode="External"/><Relationship Id="rId232" Type="http://schemas.openxmlformats.org/officeDocument/2006/relationships/hyperlink" Target="https://www.mukilteobeacon.com/story/2021/07/21/opinion/letter-to-the-editor-thank-congress-for-passing-child-tax-credit-legislation/21680.html" TargetMode="External"/><Relationship Id="rId27" Type="http://schemas.openxmlformats.org/officeDocument/2006/relationships/hyperlink" Target="https://www.yourvalley.net/stories/castillo-congress-must-pass-the-build-back-better-act,274809" TargetMode="External"/><Relationship Id="rId537" Type="http://schemas.openxmlformats.org/officeDocument/2006/relationships/hyperlink" Target="https://www.grandforksherald.com/opinion/letters/7042556-Letter-North-Dakota&#8217;s-federal-delegates-should-vote-to-protect-vulnerable-children" TargetMode="External"/><Relationship Id="rId80" Type="http://schemas.openxmlformats.org/officeDocument/2006/relationships/hyperlink" Target="https://www.dailyherald.com/discuss/20211120/build-back-better-deserves-to-pass" TargetMode="External"/><Relationship Id="rId176" Type="http://schemas.openxmlformats.org/officeDocument/2006/relationships/hyperlink" Target="https://www.dispatch.com/story/opinion/letters/2021/10/25/letters/6134601001/" TargetMode="External"/><Relationship Id="rId383" Type="http://schemas.openxmlformats.org/officeDocument/2006/relationships/hyperlink" Target="https://www.naplesnews.com/story/opinion/2021/09/24/letters-editor-friday-september-24-2021/5825626001/" TargetMode="External"/><Relationship Id="rId590" Type="http://schemas.openxmlformats.org/officeDocument/2006/relationships/hyperlink" Target="https://www.houstonchronicle.com/opinion/letters/article/Opinion-Stop-it-with-the-booster-club-cheers-for-16443898.php" TargetMode="External"/><Relationship Id="rId604" Type="http://schemas.openxmlformats.org/officeDocument/2006/relationships/image" Target="media/image111.png"/><Relationship Id="rId243" Type="http://schemas.openxmlformats.org/officeDocument/2006/relationships/hyperlink" Target="https://www.heraldnet.com/opinion/child-tax-credit-is-reducing-child-poverty/" TargetMode="External"/><Relationship Id="rId450" Type="http://schemas.openxmlformats.org/officeDocument/2006/relationships/image" Target="media/image63.png"/><Relationship Id="rId688" Type="http://schemas.openxmlformats.org/officeDocument/2006/relationships/image" Target="media/image134.png"/><Relationship Id="rId38" Type="http://schemas.openxmlformats.org/officeDocument/2006/relationships/hyperlink" Target="https://www.marinij.com/2021/07/24/marin-ij-readers-forum-for-july-25-2021/" TargetMode="External"/><Relationship Id="rId103" Type="http://schemas.openxmlformats.org/officeDocument/2006/relationships/hyperlink" Target="https://www.berkshireeagle.com/opinion/letters_to_editor/letter-affordable-housing-action-is-good-but-more-is-needed/article_3e0c0cae-964a-11eb-b508-53e6c0afec94.html" TargetMode="External"/><Relationship Id="rId310" Type="http://schemas.openxmlformats.org/officeDocument/2006/relationships/image" Target="media/image13.png"/><Relationship Id="rId548" Type="http://schemas.openxmlformats.org/officeDocument/2006/relationships/hyperlink" Target="https://www.dispatch.com/story/opinion/letters/2021/06/06/letters/7504156002/" TargetMode="External"/><Relationship Id="rId91" Type="http://schemas.openxmlformats.org/officeDocument/2006/relationships/hyperlink" Target="https://qctimes.com/opinion/letters/letter-a-historic-plan/article_b865124c-dac5-5edd-859b-aca1d44e8d2f.html" TargetMode="External"/><Relationship Id="rId187" Type="http://schemas.openxmlformats.org/officeDocument/2006/relationships/hyperlink" Target="https://www.thereporteronline.com/opinion/letter-to-editor-bold-action-can-reduce-poverty/article_067ab9f4-93ff-11eb-b8a1-230f3dfc2097.html" TargetMode="External"/><Relationship Id="rId394" Type="http://schemas.openxmlformats.org/officeDocument/2006/relationships/hyperlink" Target="https://chicago.suntimes.com/2021/11/10/22772562/build-back-better-economy-joe-biden-congress-veterans-guns-letters" TargetMode="External"/><Relationship Id="rId408" Type="http://schemas.openxmlformats.org/officeDocument/2006/relationships/hyperlink" Target="https://www.journalgazette.net/opinion/letters/20211001/letters" TargetMode="External"/><Relationship Id="rId615" Type="http://schemas.openxmlformats.org/officeDocument/2006/relationships/image" Target="media/image116.png"/><Relationship Id="rId254" Type="http://schemas.openxmlformats.org/officeDocument/2006/relationships/hyperlink" Target="https://www.dominionpost.com/2021/09/18/sept-19-letters-to-the-editor-2/" TargetMode="External"/><Relationship Id="rId699" Type="http://schemas.openxmlformats.org/officeDocument/2006/relationships/hyperlink" Target="https://madison.com/ct/opinion/mailbag/emily-merkel-expanded-tax-credits-must-be-made-permanent/article_83893306-9668-5f3c-99f1-01632b7f0433.html" TargetMode="External"/><Relationship Id="rId49" Type="http://schemas.openxmlformats.org/officeDocument/2006/relationships/hyperlink" Target="https://www.boulderweekly.com/opinion/letters/letters-10-21-21/" TargetMode="External"/><Relationship Id="rId114" Type="http://schemas.openxmlformats.org/officeDocument/2006/relationships/hyperlink" Target="https://www.joplinglobe.com/opinion/letters_to_the_editor/your-view-bidens-plan-will-help-overlooked-americans/article_16b11b66-af3d-11eb-be7d-bbc16a4f71ad.html" TargetMode="External"/><Relationship Id="rId461" Type="http://schemas.openxmlformats.org/officeDocument/2006/relationships/hyperlink" Target="https://www.joplinglobe.com/opinion/letters_to_the_editor/your-view-bidens-plan-will-help-overlooked-americans/article_16b11b66-af3d-11eb-be7d-bbc16a4f71ad.html" TargetMode="External"/><Relationship Id="rId559" Type="http://schemas.openxmlformats.org/officeDocument/2006/relationships/image" Target="media/image97.png"/><Relationship Id="rId198" Type="http://schemas.openxmlformats.org/officeDocument/2006/relationships/hyperlink" Target="https://www.sltrib.com/opinion/letters/2021/07/18/letter-american-families/" TargetMode="External"/><Relationship Id="rId321" Type="http://schemas.openxmlformats.org/officeDocument/2006/relationships/image" Target="media/image18.png"/><Relationship Id="rId419" Type="http://schemas.openxmlformats.org/officeDocument/2006/relationships/hyperlink" Target="https://www.gbtribune.com/opinion/poverty-reducing-measures-2021-need-become-permanent/" TargetMode="External"/><Relationship Id="rId626" Type="http://schemas.openxmlformats.org/officeDocument/2006/relationships/hyperlink" Target="http://www.snoho.com/html/letters.html" TargetMode="External"/><Relationship Id="rId265" Type="http://schemas.openxmlformats.org/officeDocument/2006/relationships/hyperlink" Target="https://thinkkidswv.org/child-tax-credit-proves-anti-poverty/" TargetMode="External"/><Relationship Id="rId472" Type="http://schemas.openxmlformats.org/officeDocument/2006/relationships/hyperlink" Target="https://www.kansascity.com/opinion/letters-to-the-editor/article254860792.html" TargetMode="External"/><Relationship Id="rId125" Type="http://schemas.openxmlformats.org/officeDocument/2006/relationships/hyperlink" Target="https://missoulian.com/opinion/letters/online-only-letter-to-the-editor-child-tax-credits-another-bipartisan-solution/article_470ac2f6-92cc-531a-b339-6eb8041494a7.html?utm_medium=social&amp;utm_source=email&amp;utm_campaign=user-share" TargetMode="External"/><Relationship Id="rId332" Type="http://schemas.openxmlformats.org/officeDocument/2006/relationships/image" Target="media/image22.png"/><Relationship Id="rId637" Type="http://schemas.openxmlformats.org/officeDocument/2006/relationships/hyperlink" Target="https://www.heraldnet.com/opinion/congress-must-expand-access-to-rental-assistance/" TargetMode="External"/><Relationship Id="rId276" Type="http://schemas.openxmlformats.org/officeDocument/2006/relationships/hyperlink" Target="http://smirkingchimp.com/thread/la-shon-marshall/98392/what-the-expanded-child-tax-credit-means-to-me" TargetMode="External"/><Relationship Id="rId483" Type="http://schemas.openxmlformats.org/officeDocument/2006/relationships/hyperlink" Target="https://missoulian.com/opinion/letters/online-only-letter-to-the-editor-seek-full-funding-for-housing-voucher-program/article_afba2ce5-513d-5b58-8123-18281494f9a1.html" TargetMode="External"/><Relationship Id="rId690" Type="http://schemas.openxmlformats.org/officeDocument/2006/relationships/image" Target="media/image135.png"/><Relationship Id="rId704" Type="http://schemas.openxmlformats.org/officeDocument/2006/relationships/image" Target="media/image140.png"/><Relationship Id="rId40" Type="http://schemas.openxmlformats.org/officeDocument/2006/relationships/hyperlink" Target="https://www.marinij.com/2021/11/24/marin-ij-readers-forum-for-nov-25-2021/" TargetMode="External"/><Relationship Id="rId136" Type="http://schemas.openxmlformats.org/officeDocument/2006/relationships/hyperlink" Target="https://lasvegassun.com/news/2021/oct/26/child-tax-credit-fights-poverty/" TargetMode="External"/><Relationship Id="rId343" Type="http://schemas.openxmlformats.org/officeDocument/2006/relationships/hyperlink" Target="https://www.gjsentinel.com/opinion/letters/printed-letters-aug-1-2021/article_38bf02a0-f181-11eb-88f3-235b8df30bc6.html?utm_medium=social&amp;utm_source=email&amp;utm_campaign=user-share&amp;fbclid=IwAR0KsWwUmcHlF42U80JDePU90KNNOwM-2vAyCmmefDRlmizK4XVUKKETI3s" TargetMode="External"/><Relationship Id="rId550" Type="http://schemas.openxmlformats.org/officeDocument/2006/relationships/hyperlink" Target="https://www.dispatch.com/story/opinion/letters/2021/06/23/letters-scholar-athletes-inspire-tornado-safety-tax-breaks/7776458002/" TargetMode="External"/><Relationship Id="rId203" Type="http://schemas.openxmlformats.org/officeDocument/2006/relationships/hyperlink" Target="https://richmond.com/opinion/letters/letter-to-the-editor-may-20-2021-cut-child-poverty-make-tax-credits-permanent/article_fa30331d-3513-5c49-9820-37bfe81749c0.html" TargetMode="External"/><Relationship Id="rId648" Type="http://schemas.openxmlformats.org/officeDocument/2006/relationships/image" Target="media/image125.png"/><Relationship Id="rId287" Type="http://schemas.openxmlformats.org/officeDocument/2006/relationships/hyperlink" Target="https://sitkasentinel.com/7/2012-05-10-22-08-58/letters-to-the-editor/19232-september-17-2021-letters-to-the-editor" TargetMode="External"/><Relationship Id="rId410" Type="http://schemas.openxmlformats.org/officeDocument/2006/relationships/hyperlink" Target="https://www.thegazette.com/opinion/congress-must-go-bold-on-economic-recovery/" TargetMode="External"/><Relationship Id="rId494" Type="http://schemas.openxmlformats.org/officeDocument/2006/relationships/hyperlink" Target="https://lasvegassun.com/news/2021/aug/05/critical-mass-for-housing-crisis/" TargetMode="External"/><Relationship Id="rId508" Type="http://schemas.openxmlformats.org/officeDocument/2006/relationships/image" Target="media/image84.png"/><Relationship Id="rId715" Type="http://schemas.openxmlformats.org/officeDocument/2006/relationships/hyperlink" Target="https://www.counterpunch.org/2021/09/17/what-the-expanded-child-tax-credit-means-to-me/" TargetMode="External"/><Relationship Id="rId147" Type="http://schemas.openxmlformats.org/officeDocument/2006/relationships/hyperlink" Target="https://www.santafenewmexican.com/opinion/letters_to_editor/build-back-better-act-saves-child-tax-credit/article_3d148600-5d28-11ec-ad36-1bb2cf7965ff.html" TargetMode="External"/><Relationship Id="rId354" Type="http://schemas.openxmlformats.org/officeDocument/2006/relationships/hyperlink" Target="https://www.registercitizen.com/opinion/article/Letter-Himes-a-good-choice-for-new-disparity-16288261.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905A1ED06187C49BBA75B5C0C0E4442" ma:contentTypeVersion="10" ma:contentTypeDescription="Create a new document." ma:contentTypeScope="" ma:versionID="79780bce06ceed36f1f6e806487b400b">
  <xsd:schema xmlns:xsd="http://www.w3.org/2001/XMLSchema" xmlns:xs="http://www.w3.org/2001/XMLSchema" xmlns:p="http://schemas.microsoft.com/office/2006/metadata/properties" xmlns:ns3="9eab72f2-e829-4b8e-ac02-d744ae6e7917" targetNamespace="http://schemas.microsoft.com/office/2006/metadata/properties" ma:root="true" ma:fieldsID="757aae44aa49d64404437e243377828c" ns3:_="">
    <xsd:import namespace="9eab72f2-e829-4b8e-ac02-d744ae6e791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b72f2-e829-4b8e-ac02-d744ae6e79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C68009-7C2C-4F09-B472-3603FFF48372}">
  <ds:schemaRefs>
    <ds:schemaRef ds:uri="http://schemas.openxmlformats.org/officeDocument/2006/bibliography"/>
  </ds:schemaRefs>
</ds:datastoreItem>
</file>

<file path=customXml/itemProps2.xml><?xml version="1.0" encoding="utf-8"?>
<ds:datastoreItem xmlns:ds="http://schemas.openxmlformats.org/officeDocument/2006/customXml" ds:itemID="{7BF4DE13-4AF3-4F6E-8CF8-D1D652946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ab72f2-e829-4b8e-ac02-d744ae6e79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A711AD-B503-4319-80E8-0EB65ECF95EC}">
  <ds:schemaRefs>
    <ds:schemaRef ds:uri="http://purl.org/dc/elements/1.1/"/>
    <ds:schemaRef ds:uri="http://purl.org/dc/dcmitype/"/>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9eab72f2-e829-4b8e-ac02-d744ae6e7917"/>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867DF32D-59F8-474E-9B92-E26F3A6ADF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2861</TotalTime>
  <Pages>377</Pages>
  <Words>80308</Words>
  <Characters>457757</Characters>
  <Application>Microsoft Office Word</Application>
  <DocSecurity>0</DocSecurity>
  <Lines>3814</Lines>
  <Paragraphs>1073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Dorothy Monza</dc:creator>
  <cp:keywords/>
  <dc:description/>
  <cp:lastModifiedBy>Jos Linn</cp:lastModifiedBy>
  <cp:revision>777</cp:revision>
  <cp:lastPrinted>2022-04-08T19:56:00Z</cp:lastPrinted>
  <dcterms:created xsi:type="dcterms:W3CDTF">2021-09-21T14:06:00Z</dcterms:created>
  <dcterms:modified xsi:type="dcterms:W3CDTF">2022-04-08T20:09:00Z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0x0101001905A1ED06187C49BBA75B5C0C0E4442</vt:lpwstr>
  </property>
</Properties>
</file>